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E3DA" w14:textId="77777777" w:rsidR="004E0322" w:rsidRPr="001F5691" w:rsidRDefault="00000000">
      <w:pPr>
        <w:pStyle w:val="Title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Opis wersji aplikacji</w:t>
      </w:r>
    </w:p>
    <w:p w14:paraId="7845B130" w14:textId="77777777" w:rsidR="00504CA0" w:rsidRPr="006D61FA" w:rsidRDefault="00504CA0" w:rsidP="00504CA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Projekt: Aplikacja do wypożyczania samochodów (C#/XAML)</w:t>
      </w:r>
    </w:p>
    <w:p w14:paraId="65009DC2" w14:textId="64BB93B7" w:rsidR="004E0322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Data: 2025</w:t>
      </w:r>
      <w:r w:rsidR="002273D0">
        <w:rPr>
          <w:color w:val="000000" w:themeColor="text1"/>
          <w:lang w:val="pl-PL"/>
        </w:rPr>
        <w:t>-06-15</w:t>
      </w:r>
    </w:p>
    <w:p w14:paraId="7F331B35" w14:textId="77777777" w:rsidR="005E3840" w:rsidRDefault="005E3840">
      <w:pPr>
        <w:rPr>
          <w:color w:val="000000" w:themeColor="text1"/>
          <w:lang w:val="pl-PL"/>
        </w:rPr>
      </w:pPr>
    </w:p>
    <w:p w14:paraId="4A9AF0C1" w14:textId="77777777" w:rsidR="005E3840" w:rsidRDefault="005E3840">
      <w:pPr>
        <w:rPr>
          <w:color w:val="000000" w:themeColor="text1"/>
          <w:lang w:val="pl-PL"/>
        </w:rPr>
      </w:pPr>
    </w:p>
    <w:p w14:paraId="32A64C7F" w14:textId="77777777" w:rsidR="005E3840" w:rsidRDefault="005E3840">
      <w:pPr>
        <w:rPr>
          <w:color w:val="000000" w:themeColor="text1"/>
          <w:lang w:val="pl-PL"/>
        </w:rPr>
      </w:pPr>
    </w:p>
    <w:p w14:paraId="6DA46AF8" w14:textId="77777777" w:rsidR="005E3840" w:rsidRDefault="005E3840">
      <w:pPr>
        <w:rPr>
          <w:color w:val="000000" w:themeColor="text1"/>
          <w:lang w:val="pl-PL"/>
        </w:rPr>
      </w:pPr>
    </w:p>
    <w:p w14:paraId="78044989" w14:textId="77777777" w:rsidR="005E3840" w:rsidRDefault="005E3840">
      <w:pPr>
        <w:rPr>
          <w:color w:val="000000" w:themeColor="text1"/>
          <w:lang w:val="pl-PL"/>
        </w:rPr>
      </w:pPr>
    </w:p>
    <w:p w14:paraId="4B0BB0E1" w14:textId="77777777" w:rsidR="005E3840" w:rsidRDefault="005E3840">
      <w:pPr>
        <w:rPr>
          <w:color w:val="000000" w:themeColor="text1"/>
          <w:lang w:val="pl-PL"/>
        </w:rPr>
      </w:pPr>
    </w:p>
    <w:p w14:paraId="44EF9710" w14:textId="77777777" w:rsidR="005E3840" w:rsidRDefault="005E3840">
      <w:pPr>
        <w:rPr>
          <w:color w:val="000000" w:themeColor="text1"/>
          <w:lang w:val="pl-PL"/>
        </w:rPr>
      </w:pPr>
    </w:p>
    <w:p w14:paraId="5E4EEE17" w14:textId="77777777" w:rsidR="005E3840" w:rsidRDefault="005E3840">
      <w:pPr>
        <w:rPr>
          <w:color w:val="000000" w:themeColor="text1"/>
          <w:lang w:val="pl-PL"/>
        </w:rPr>
      </w:pPr>
    </w:p>
    <w:p w14:paraId="3F8F22FB" w14:textId="77777777" w:rsidR="005E3840" w:rsidRDefault="005E3840">
      <w:pPr>
        <w:rPr>
          <w:color w:val="000000" w:themeColor="text1"/>
          <w:lang w:val="pl-PL"/>
        </w:rPr>
      </w:pPr>
    </w:p>
    <w:p w14:paraId="6D3AB152" w14:textId="77777777" w:rsidR="005E3840" w:rsidRDefault="005E3840">
      <w:pPr>
        <w:rPr>
          <w:color w:val="000000" w:themeColor="text1"/>
          <w:lang w:val="pl-PL"/>
        </w:rPr>
      </w:pPr>
    </w:p>
    <w:p w14:paraId="59A72F48" w14:textId="77777777" w:rsidR="005E3840" w:rsidRDefault="005E3840">
      <w:pPr>
        <w:rPr>
          <w:color w:val="000000" w:themeColor="text1"/>
          <w:lang w:val="pl-PL"/>
        </w:rPr>
      </w:pPr>
    </w:p>
    <w:p w14:paraId="5711F065" w14:textId="77777777" w:rsidR="005E3840" w:rsidRDefault="005E3840">
      <w:pPr>
        <w:rPr>
          <w:color w:val="000000" w:themeColor="text1"/>
          <w:lang w:val="pl-PL"/>
        </w:rPr>
      </w:pPr>
    </w:p>
    <w:p w14:paraId="491596C4" w14:textId="77777777" w:rsidR="005E3840" w:rsidRDefault="005E3840">
      <w:pPr>
        <w:rPr>
          <w:color w:val="000000" w:themeColor="text1"/>
          <w:lang w:val="pl-PL"/>
        </w:rPr>
      </w:pPr>
    </w:p>
    <w:p w14:paraId="785B4060" w14:textId="77777777" w:rsidR="005E3840" w:rsidRDefault="005E3840">
      <w:pPr>
        <w:rPr>
          <w:color w:val="000000" w:themeColor="text1"/>
          <w:lang w:val="pl-PL"/>
        </w:rPr>
      </w:pPr>
    </w:p>
    <w:p w14:paraId="1F023166" w14:textId="77777777" w:rsidR="005E3840" w:rsidRDefault="005E3840">
      <w:pPr>
        <w:rPr>
          <w:color w:val="000000" w:themeColor="text1"/>
          <w:lang w:val="pl-PL"/>
        </w:rPr>
      </w:pPr>
    </w:p>
    <w:p w14:paraId="24BB3400" w14:textId="77777777" w:rsidR="005E3840" w:rsidRDefault="005E3840">
      <w:pPr>
        <w:rPr>
          <w:color w:val="000000" w:themeColor="text1"/>
          <w:lang w:val="pl-PL"/>
        </w:rPr>
      </w:pPr>
    </w:p>
    <w:p w14:paraId="29C7D3D4" w14:textId="77777777" w:rsidR="005E3840" w:rsidRDefault="005E3840">
      <w:pPr>
        <w:rPr>
          <w:color w:val="000000" w:themeColor="text1"/>
          <w:lang w:val="pl-PL"/>
        </w:rPr>
      </w:pPr>
    </w:p>
    <w:p w14:paraId="5BA252CE" w14:textId="77777777" w:rsidR="005E3840" w:rsidRPr="001F5691" w:rsidRDefault="005E3840">
      <w:pPr>
        <w:rPr>
          <w:color w:val="000000" w:themeColor="text1"/>
          <w:lang w:val="pl-PL"/>
        </w:rPr>
      </w:pPr>
    </w:p>
    <w:p w14:paraId="672A6659" w14:textId="77777777" w:rsidR="004E0322" w:rsidRDefault="004E0322">
      <w:pPr>
        <w:rPr>
          <w:color w:val="000000" w:themeColor="text1"/>
          <w:lang w:val="pl-PL"/>
        </w:rPr>
      </w:pPr>
    </w:p>
    <w:p w14:paraId="72FB02FA" w14:textId="77777777" w:rsidR="005E3840" w:rsidRDefault="005E3840">
      <w:pPr>
        <w:rPr>
          <w:color w:val="000000" w:themeColor="text1"/>
          <w:lang w:val="pl-PL"/>
        </w:rPr>
      </w:pPr>
    </w:p>
    <w:p w14:paraId="0CD2A501" w14:textId="77777777" w:rsidR="005E3840" w:rsidRDefault="005E3840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5816741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FD9227" w14:textId="499B397A" w:rsidR="005E3840" w:rsidRPr="006422D7" w:rsidRDefault="006422D7">
          <w:pPr>
            <w:pStyle w:val="TOCHeading"/>
            <w:rPr>
              <w:b w:val="0"/>
              <w:bCs w:val="0"/>
              <w:color w:val="000000" w:themeColor="text1"/>
            </w:rPr>
          </w:pPr>
          <w:proofErr w:type="spellStart"/>
          <w:r w:rsidRPr="006422D7">
            <w:rPr>
              <w:b w:val="0"/>
              <w:bCs w:val="0"/>
              <w:color w:val="000000" w:themeColor="text1"/>
            </w:rPr>
            <w:t>Spis</w:t>
          </w:r>
          <w:proofErr w:type="spellEnd"/>
          <w:r w:rsidRPr="006422D7">
            <w:rPr>
              <w:b w:val="0"/>
              <w:bCs w:val="0"/>
              <w:color w:val="000000" w:themeColor="text1"/>
            </w:rPr>
            <w:t xml:space="preserve"> </w:t>
          </w:r>
          <w:proofErr w:type="spellStart"/>
          <w:r w:rsidRPr="006422D7">
            <w:rPr>
              <w:b w:val="0"/>
              <w:bCs w:val="0"/>
              <w:color w:val="000000" w:themeColor="text1"/>
            </w:rPr>
            <w:t>treści</w:t>
          </w:r>
          <w:proofErr w:type="spellEnd"/>
        </w:p>
        <w:p w14:paraId="089DA8D5" w14:textId="7A3BC192" w:rsidR="005E3840" w:rsidRPr="006422D7" w:rsidRDefault="005E3840" w:rsidP="006422D7">
          <w:pPr>
            <w:pStyle w:val="TOC1"/>
            <w:rPr>
              <w:color w:val="000000" w:themeColor="text1"/>
            </w:rPr>
          </w:pPr>
          <w:r w:rsidRPr="006422D7">
            <w:rPr>
              <w:noProof w:val="0"/>
              <w:color w:val="000000" w:themeColor="text1"/>
            </w:rPr>
            <w:fldChar w:fldCharType="begin"/>
          </w:r>
          <w:r w:rsidRPr="006422D7">
            <w:rPr>
              <w:color w:val="000000" w:themeColor="text1"/>
            </w:rPr>
            <w:instrText xml:space="preserve"> TOC \o "1-3" \h \z \u </w:instrText>
          </w:r>
          <w:r w:rsidRPr="006422D7">
            <w:rPr>
              <w:noProof w:val="0"/>
              <w:color w:val="000000" w:themeColor="text1"/>
            </w:rPr>
            <w:fldChar w:fldCharType="separate"/>
          </w:r>
          <w:hyperlink w:anchor="_Toc201857062" w:history="1">
            <w:r w:rsidRPr="006422D7">
              <w:rPr>
                <w:rStyle w:val="Hyperlink"/>
                <w:color w:val="000000" w:themeColor="text1"/>
              </w:rPr>
              <w:t>1. Wstęp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_Toc201857062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2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2362AAFA" w14:textId="71D5A77D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3" w:history="1">
            <w:r w:rsidRPr="006422D7">
              <w:rPr>
                <w:rStyle w:val="Hyperlink"/>
                <w:color w:val="000000" w:themeColor="text1"/>
              </w:rPr>
              <w:t>2. Zakres dokumentu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_Toc201857063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2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1B460A1F" w14:textId="1A00704D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4" w:history="1">
            <w:r w:rsidRPr="006422D7">
              <w:rPr>
                <w:rStyle w:val="Hyperlink"/>
                <w:color w:val="000000" w:themeColor="text1"/>
              </w:rPr>
              <w:t>3. Informacje o wersji/edycji aplikacji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_Toc201857064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68FEFDCF" w14:textId="5F8DB48D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5" w:history="1">
            <w:r w:rsidRPr="006422D7">
              <w:rPr>
                <w:rStyle w:val="Hyperlink"/>
                <w:color w:val="000000" w:themeColor="text1"/>
              </w:rPr>
              <w:t>4. Charakterystyka komponentów/pakietów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_Toc201857065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195BD108" w14:textId="7BFB6A45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6" w:history="1">
            <w:r w:rsidRPr="006422D7">
              <w:rPr>
                <w:rStyle w:val="Hyperlink"/>
                <w:color w:val="000000" w:themeColor="text1"/>
              </w:rPr>
              <w:t>5. Lista pakietów aplikacji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_Toc201857066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726EE9C8" w14:textId="20725917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7" w:history="1">
            <w:r w:rsidRPr="006422D7">
              <w:rPr>
                <w:rStyle w:val="Hyperlink"/>
                <w:color w:val="000000" w:themeColor="text1"/>
              </w:rPr>
              <w:t>6. Diagram instalacji UML aplikacji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_Toc201857067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240BA19B" w14:textId="6A460044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8" w:history="1">
            <w:r w:rsidRPr="006422D7">
              <w:rPr>
                <w:rStyle w:val="Hyperlink"/>
                <w:color w:val="000000" w:themeColor="text1"/>
              </w:rPr>
              <w:t>7. Zmiany od poprzedniej wersji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_Toc201857068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6D438C33" w14:textId="3DBAE3C4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69" w:history="1">
            <w:r w:rsidRPr="006422D7">
              <w:rPr>
                <w:rStyle w:val="Hyperlink"/>
                <w:color w:val="000000" w:themeColor="text1"/>
              </w:rPr>
              <w:t>8. Konfiguracja środowiska przed instalacją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_Toc201857069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53667903" w14:textId="51BA8B6C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70" w:history="1">
            <w:r w:rsidRPr="006422D7">
              <w:rPr>
                <w:rStyle w:val="Hyperlink"/>
                <w:color w:val="000000" w:themeColor="text1"/>
              </w:rPr>
              <w:t>9. Instrukcja instalacji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_Toc201857070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3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1D3D44EE" w14:textId="278A1BAB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71" w:history="1">
            <w:r w:rsidRPr="006422D7">
              <w:rPr>
                <w:rStyle w:val="Hyperlink"/>
                <w:color w:val="000000" w:themeColor="text1"/>
              </w:rPr>
              <w:t>10. Problemy i nieusunięte błędy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_Toc201857071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4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528A13F5" w14:textId="47C6CB6B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72" w:history="1">
            <w:r w:rsidRPr="006422D7">
              <w:rPr>
                <w:rStyle w:val="Hyperlink"/>
                <w:color w:val="000000" w:themeColor="text1"/>
              </w:rPr>
              <w:t>11. Pakiety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_Toc201857072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4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162C925F" w14:textId="13938232" w:rsidR="005E3840" w:rsidRPr="006422D7" w:rsidRDefault="005E3840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57073" w:history="1">
            <w:r w:rsidRPr="006422D7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11.1 Pakiet: WypożyczalniaSamochodow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_Toc201857073 \h </w:instrTex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F7FD5C" w14:textId="4C73ECB6" w:rsidR="005E3840" w:rsidRPr="006422D7" w:rsidRDefault="005E3840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57074" w:history="1">
            <w:r w:rsidRPr="006422D7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11.2 Lista plików: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_Toc201857074 \h </w:instrTex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BF8AC3" w14:textId="06A65C84" w:rsidR="005E3840" w:rsidRPr="006422D7" w:rsidRDefault="005E3840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57075" w:history="1">
            <w:r w:rsidRPr="006422D7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11.3 Instrukcja kompilacji: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_Toc201857075 \h </w:instrTex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3B3A98" w14:textId="21D0F388" w:rsidR="005E3840" w:rsidRPr="006422D7" w:rsidRDefault="005E3840" w:rsidP="006422D7">
          <w:pPr>
            <w:pStyle w:val="TOC1"/>
            <w:rPr>
              <w:color w:val="000000" w:themeColor="text1"/>
            </w:rPr>
          </w:pPr>
          <w:hyperlink w:anchor="_Toc201857076" w:history="1">
            <w:r w:rsidRPr="006422D7">
              <w:rPr>
                <w:rStyle w:val="Hyperlink"/>
                <w:color w:val="000000" w:themeColor="text1"/>
              </w:rPr>
              <w:t>12. Specyfikacja unit testów</w:t>
            </w:r>
            <w:r w:rsidRPr="006422D7">
              <w:rPr>
                <w:webHidden/>
                <w:color w:val="000000" w:themeColor="text1"/>
              </w:rPr>
              <w:tab/>
            </w:r>
            <w:r w:rsidRPr="006422D7">
              <w:rPr>
                <w:webHidden/>
                <w:color w:val="000000" w:themeColor="text1"/>
              </w:rPr>
              <w:fldChar w:fldCharType="begin"/>
            </w:r>
            <w:r w:rsidRPr="006422D7">
              <w:rPr>
                <w:webHidden/>
                <w:color w:val="000000" w:themeColor="text1"/>
              </w:rPr>
              <w:instrText xml:space="preserve"> PAGEREF _Toc201857076 \h </w:instrText>
            </w:r>
            <w:r w:rsidRPr="006422D7">
              <w:rPr>
                <w:webHidden/>
                <w:color w:val="000000" w:themeColor="text1"/>
              </w:rPr>
            </w:r>
            <w:r w:rsidRPr="006422D7">
              <w:rPr>
                <w:webHidden/>
                <w:color w:val="000000" w:themeColor="text1"/>
              </w:rPr>
              <w:fldChar w:fldCharType="separate"/>
            </w:r>
            <w:r w:rsidRPr="006422D7">
              <w:rPr>
                <w:webHidden/>
                <w:color w:val="000000" w:themeColor="text1"/>
              </w:rPr>
              <w:t>4</w:t>
            </w:r>
            <w:r w:rsidRPr="006422D7">
              <w:rPr>
                <w:webHidden/>
                <w:color w:val="000000" w:themeColor="text1"/>
              </w:rPr>
              <w:fldChar w:fldCharType="end"/>
            </w:r>
          </w:hyperlink>
        </w:p>
        <w:p w14:paraId="7043DEAA" w14:textId="1D637897" w:rsidR="005E3840" w:rsidRPr="006422D7" w:rsidRDefault="005E3840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57077" w:history="1">
            <w:r w:rsidRPr="006422D7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12.1 Lista wykonanych test case’ów: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_Toc201857077 \h </w:instrTex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C20CED" w14:textId="6891BA1D" w:rsidR="005E3840" w:rsidRPr="006422D7" w:rsidRDefault="005E3840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57078" w:history="1">
            <w:r w:rsidRPr="006422D7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12.2 Raport o błędach: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_Toc201857078 \h </w:instrTex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422D7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DCCA05" w14:textId="399DE56B" w:rsidR="005E3840" w:rsidRDefault="005E3840">
          <w:r w:rsidRPr="006422D7">
            <w:rPr>
              <w:noProof/>
              <w:color w:val="000000" w:themeColor="text1"/>
            </w:rPr>
            <w:fldChar w:fldCharType="end"/>
          </w:r>
        </w:p>
      </w:sdtContent>
    </w:sdt>
    <w:p w14:paraId="062B9853" w14:textId="77777777" w:rsidR="005E3840" w:rsidRDefault="005E3840">
      <w:pPr>
        <w:rPr>
          <w:color w:val="000000" w:themeColor="text1"/>
          <w:lang w:val="pl-PL"/>
        </w:rPr>
      </w:pPr>
    </w:p>
    <w:p w14:paraId="2043C622" w14:textId="77777777" w:rsidR="005E3840" w:rsidRDefault="005E3840">
      <w:pPr>
        <w:rPr>
          <w:color w:val="000000" w:themeColor="text1"/>
          <w:lang w:val="pl-PL"/>
        </w:rPr>
      </w:pPr>
    </w:p>
    <w:p w14:paraId="30404820" w14:textId="77777777" w:rsidR="005E3840" w:rsidRDefault="005E3840">
      <w:pPr>
        <w:rPr>
          <w:color w:val="000000" w:themeColor="text1"/>
          <w:lang w:val="pl-PL"/>
        </w:rPr>
      </w:pPr>
    </w:p>
    <w:p w14:paraId="1B78A481" w14:textId="77777777" w:rsidR="005E3840" w:rsidRDefault="005E3840">
      <w:pPr>
        <w:rPr>
          <w:color w:val="000000" w:themeColor="text1"/>
          <w:lang w:val="pl-PL"/>
        </w:rPr>
      </w:pPr>
    </w:p>
    <w:p w14:paraId="37F58D8B" w14:textId="77777777" w:rsidR="005E3840" w:rsidRDefault="005E3840">
      <w:pPr>
        <w:rPr>
          <w:color w:val="000000" w:themeColor="text1"/>
          <w:lang w:val="pl-PL"/>
        </w:rPr>
      </w:pPr>
    </w:p>
    <w:p w14:paraId="5FD57985" w14:textId="77777777" w:rsidR="005E3840" w:rsidRDefault="005E3840">
      <w:pPr>
        <w:rPr>
          <w:color w:val="000000" w:themeColor="text1"/>
          <w:lang w:val="pl-PL"/>
        </w:rPr>
      </w:pPr>
    </w:p>
    <w:p w14:paraId="7517E821" w14:textId="77777777" w:rsidR="005E3840" w:rsidRDefault="005E3840">
      <w:pPr>
        <w:rPr>
          <w:color w:val="000000" w:themeColor="text1"/>
          <w:lang w:val="pl-PL"/>
        </w:rPr>
      </w:pPr>
    </w:p>
    <w:p w14:paraId="47788839" w14:textId="77777777" w:rsidR="005E3840" w:rsidRDefault="005E3840">
      <w:pPr>
        <w:rPr>
          <w:color w:val="000000" w:themeColor="text1"/>
          <w:lang w:val="pl-PL"/>
        </w:rPr>
      </w:pPr>
    </w:p>
    <w:p w14:paraId="5C76EAC6" w14:textId="77777777" w:rsidR="005E3840" w:rsidRDefault="005E3840">
      <w:pPr>
        <w:rPr>
          <w:color w:val="000000" w:themeColor="text1"/>
          <w:lang w:val="pl-PL"/>
        </w:rPr>
      </w:pPr>
    </w:p>
    <w:p w14:paraId="47CFF051" w14:textId="77777777" w:rsidR="005E3840" w:rsidRPr="001F5691" w:rsidRDefault="005E3840">
      <w:pPr>
        <w:rPr>
          <w:color w:val="000000" w:themeColor="text1"/>
          <w:lang w:val="pl-PL"/>
        </w:rPr>
      </w:pPr>
    </w:p>
    <w:p w14:paraId="6E2FA4A0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0" w:name="_Toc201857062"/>
      <w:r w:rsidRPr="001F5691">
        <w:rPr>
          <w:color w:val="000000" w:themeColor="text1"/>
          <w:lang w:val="pl-PL"/>
        </w:rPr>
        <w:t>1. Wstęp</w:t>
      </w:r>
      <w:bookmarkEnd w:id="0"/>
    </w:p>
    <w:p w14:paraId="10A7FD9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Celem dokumentu jest przedstawienie opisu wersji aplikacji desktopowej do wypożyczania samochodów, zawierającego informacje o funkcjach, zmianach oraz innych istotnych aspektach.</w:t>
      </w:r>
    </w:p>
    <w:p w14:paraId="792470B0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1" w:name="_Toc201857063"/>
      <w:r w:rsidRPr="001F5691">
        <w:rPr>
          <w:color w:val="000000" w:themeColor="text1"/>
          <w:lang w:val="pl-PL"/>
        </w:rPr>
        <w:t>2. Zakres dokumentu</w:t>
      </w:r>
      <w:bookmarkEnd w:id="1"/>
    </w:p>
    <w:p w14:paraId="3BC76D80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Opis funkcji aplikacji:</w:t>
      </w:r>
      <w:r w:rsidRPr="001F5691">
        <w:rPr>
          <w:color w:val="000000" w:themeColor="text1"/>
          <w:lang w:val="pl-PL"/>
        </w:rPr>
        <w:br/>
        <w:t>- Przeglądanie listy dostępnych samochodów (marka, model, VIN).</w:t>
      </w:r>
      <w:r w:rsidRPr="001F5691">
        <w:rPr>
          <w:color w:val="000000" w:themeColor="text1"/>
          <w:lang w:val="pl-PL"/>
        </w:rPr>
        <w:br/>
        <w:t>- Dodawanie nowych samochodów do bazy.</w:t>
      </w:r>
      <w:r w:rsidRPr="001F5691">
        <w:rPr>
          <w:color w:val="000000" w:themeColor="text1"/>
          <w:lang w:val="pl-PL"/>
        </w:rPr>
        <w:br/>
        <w:t>- Edycja i usuwanie danych samochodów.</w:t>
      </w:r>
      <w:r w:rsidRPr="001F5691">
        <w:rPr>
          <w:color w:val="000000" w:themeColor="text1"/>
          <w:lang w:val="pl-PL"/>
        </w:rPr>
        <w:br/>
        <w:t>- Tworzenie, edycja i usuwanie rezerwacji (imię i nazwisko klienta, data wypożyczenia/zwrotu).</w:t>
      </w:r>
      <w:r w:rsidRPr="001F5691">
        <w:rPr>
          <w:color w:val="000000" w:themeColor="text1"/>
          <w:lang w:val="pl-PL"/>
        </w:rPr>
        <w:br/>
        <w:t>- Wyświetlanie listy wszystkich rezerwacji.</w:t>
      </w:r>
      <w:r w:rsidRPr="001F5691">
        <w:rPr>
          <w:color w:val="000000" w:themeColor="text1"/>
          <w:lang w:val="pl-PL"/>
        </w:rPr>
        <w:br/>
        <w:t>- Brak systemu logowania i rejestracji.</w:t>
      </w:r>
      <w:r w:rsidRPr="001F5691">
        <w:rPr>
          <w:color w:val="000000" w:themeColor="text1"/>
          <w:lang w:val="pl-PL"/>
        </w:rPr>
        <w:br/>
      </w:r>
      <w:r w:rsidRPr="001F5691">
        <w:rPr>
          <w:color w:val="000000" w:themeColor="text1"/>
          <w:lang w:val="pl-PL"/>
        </w:rPr>
        <w:br/>
        <w:t>Zależności technologiczne:</w:t>
      </w:r>
      <w:r w:rsidRPr="001F5691">
        <w:rPr>
          <w:color w:val="000000" w:themeColor="text1"/>
          <w:lang w:val="pl-PL"/>
        </w:rPr>
        <w:br/>
        <w:t>- Wykorzystanie C#, WPF/XAML.</w:t>
      </w:r>
      <w:r w:rsidRPr="001F5691">
        <w:rPr>
          <w:color w:val="000000" w:themeColor="text1"/>
          <w:lang w:val="pl-PL"/>
        </w:rPr>
        <w:br/>
        <w:t xml:space="preserve">- Komunikacja z API (lub lokalną bazą) przez klasy </w:t>
      </w:r>
      <w:proofErr w:type="spellStart"/>
      <w:r w:rsidRPr="001F5691">
        <w:rPr>
          <w:color w:val="000000" w:themeColor="text1"/>
          <w:lang w:val="pl-PL"/>
        </w:rPr>
        <w:t>Database.cs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Car.cs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Rental.cs</w:t>
      </w:r>
      <w:proofErr w:type="spellEnd"/>
      <w:r w:rsidRPr="001F5691">
        <w:rPr>
          <w:color w:val="000000" w:themeColor="text1"/>
          <w:lang w:val="pl-PL"/>
        </w:rPr>
        <w:t>.</w:t>
      </w:r>
      <w:r w:rsidRPr="001F5691">
        <w:rPr>
          <w:color w:val="000000" w:themeColor="text1"/>
          <w:lang w:val="pl-PL"/>
        </w:rPr>
        <w:br/>
      </w:r>
      <w:r w:rsidRPr="001F5691">
        <w:rPr>
          <w:color w:val="000000" w:themeColor="text1"/>
          <w:lang w:val="pl-PL"/>
        </w:rPr>
        <w:br/>
        <w:t>Jakość kodu:</w:t>
      </w:r>
      <w:r w:rsidRPr="001F5691">
        <w:rPr>
          <w:color w:val="000000" w:themeColor="text1"/>
          <w:lang w:val="pl-PL"/>
        </w:rPr>
        <w:br/>
        <w:t xml:space="preserve">- Przejrzysta struktura katalogów: </w:t>
      </w:r>
      <w:proofErr w:type="spellStart"/>
      <w:r w:rsidRPr="001F5691">
        <w:rPr>
          <w:color w:val="000000" w:themeColor="text1"/>
          <w:lang w:val="pl-PL"/>
        </w:rPr>
        <w:t>Models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Commands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Views</w:t>
      </w:r>
      <w:proofErr w:type="spellEnd"/>
      <w:r w:rsidRPr="001F5691">
        <w:rPr>
          <w:color w:val="000000" w:themeColor="text1"/>
          <w:lang w:val="pl-PL"/>
        </w:rPr>
        <w:t>.</w:t>
      </w:r>
      <w:r w:rsidRPr="001F5691">
        <w:rPr>
          <w:color w:val="000000" w:themeColor="text1"/>
          <w:lang w:val="pl-PL"/>
        </w:rPr>
        <w:br/>
        <w:t>- Zastosowanie wzorca MVVM.</w:t>
      </w:r>
    </w:p>
    <w:p w14:paraId="410CD211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2" w:name="_Toc201857064"/>
      <w:r w:rsidRPr="001F5691">
        <w:rPr>
          <w:color w:val="000000" w:themeColor="text1"/>
          <w:lang w:val="pl-PL"/>
        </w:rPr>
        <w:t>3. Informacje o wersji/edycji aplikacji</w:t>
      </w:r>
      <w:bookmarkEnd w:id="2"/>
    </w:p>
    <w:p w14:paraId="2D26D75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Numer wersji: 1.0</w:t>
      </w:r>
      <w:r w:rsidRPr="001F5691">
        <w:rPr>
          <w:color w:val="000000" w:themeColor="text1"/>
          <w:lang w:val="pl-PL"/>
        </w:rPr>
        <w:br/>
        <w:t>- Data wydania: czerwiec 2025</w:t>
      </w:r>
    </w:p>
    <w:p w14:paraId="7ABC8D26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3" w:name="_Toc201857065"/>
      <w:r w:rsidRPr="001F5691">
        <w:rPr>
          <w:color w:val="000000" w:themeColor="text1"/>
          <w:lang w:val="pl-PL"/>
        </w:rPr>
        <w:t>4. Charakterystyka komponentów/pakietów</w:t>
      </w:r>
      <w:bookmarkEnd w:id="3"/>
    </w:p>
    <w:p w14:paraId="691A01E2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Moduł obsługi samochodów: Dodawanie, edytowanie, usuwanie samochodów, prezentacja szczegółów pojazdów.</w:t>
      </w:r>
      <w:r w:rsidRPr="001F5691">
        <w:rPr>
          <w:color w:val="000000" w:themeColor="text1"/>
          <w:lang w:val="pl-PL"/>
        </w:rPr>
        <w:br/>
        <w:t>- Moduł rezerwacji: Tworzenie nowej rezerwacji na podstawie wybranego auta i danych klienta, modyfikacja oraz usuwanie rezerwacji.</w:t>
      </w:r>
      <w:r w:rsidRPr="001F5691">
        <w:rPr>
          <w:color w:val="000000" w:themeColor="text1"/>
          <w:lang w:val="pl-PL"/>
        </w:rPr>
        <w:br/>
        <w:t xml:space="preserve">- Warstwa danych: Klasy Car, </w:t>
      </w:r>
      <w:proofErr w:type="spellStart"/>
      <w:r w:rsidRPr="001F5691">
        <w:rPr>
          <w:color w:val="000000" w:themeColor="text1"/>
          <w:lang w:val="pl-PL"/>
        </w:rPr>
        <w:t>Rental</w:t>
      </w:r>
      <w:proofErr w:type="spellEnd"/>
      <w:r w:rsidRPr="001F5691">
        <w:rPr>
          <w:color w:val="000000" w:themeColor="text1"/>
          <w:lang w:val="pl-PL"/>
        </w:rPr>
        <w:t>, obsługa zapisu/odczytu przez klasę Database.</w:t>
      </w:r>
    </w:p>
    <w:p w14:paraId="36ABADBB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4" w:name="_Toc201857066"/>
      <w:r w:rsidRPr="001F5691">
        <w:rPr>
          <w:color w:val="000000" w:themeColor="text1"/>
          <w:lang w:val="pl-PL"/>
        </w:rPr>
        <w:t>5. Lista pakietów aplikacji</w:t>
      </w:r>
      <w:bookmarkEnd w:id="4"/>
    </w:p>
    <w:p w14:paraId="21459853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 xml:space="preserve">- </w:t>
      </w:r>
      <w:proofErr w:type="spellStart"/>
      <w:r w:rsidRPr="001F5691">
        <w:rPr>
          <w:color w:val="000000" w:themeColor="text1"/>
          <w:lang w:val="pl-PL"/>
        </w:rPr>
        <w:t>Models</w:t>
      </w:r>
      <w:proofErr w:type="spellEnd"/>
      <w:r w:rsidRPr="001F5691">
        <w:rPr>
          <w:color w:val="000000" w:themeColor="text1"/>
          <w:lang w:val="pl-PL"/>
        </w:rPr>
        <w:t xml:space="preserve"> – klasy Car, </w:t>
      </w:r>
      <w:proofErr w:type="spellStart"/>
      <w:r w:rsidRPr="001F5691">
        <w:rPr>
          <w:color w:val="000000" w:themeColor="text1"/>
          <w:lang w:val="pl-PL"/>
        </w:rPr>
        <w:t>Rental</w:t>
      </w:r>
      <w:proofErr w:type="spellEnd"/>
      <w:r w:rsidRPr="001F5691">
        <w:rPr>
          <w:color w:val="000000" w:themeColor="text1"/>
          <w:lang w:val="pl-PL"/>
        </w:rPr>
        <w:br/>
        <w:t xml:space="preserve">- </w:t>
      </w:r>
      <w:proofErr w:type="spellStart"/>
      <w:r w:rsidRPr="001F5691">
        <w:rPr>
          <w:color w:val="000000" w:themeColor="text1"/>
          <w:lang w:val="pl-PL"/>
        </w:rPr>
        <w:t>Commands</w:t>
      </w:r>
      <w:proofErr w:type="spellEnd"/>
      <w:r w:rsidRPr="001F5691">
        <w:rPr>
          <w:color w:val="000000" w:themeColor="text1"/>
          <w:lang w:val="pl-PL"/>
        </w:rPr>
        <w:t xml:space="preserve"> – obsługa komunikacji z bazą/API</w:t>
      </w:r>
      <w:r w:rsidRPr="001F5691">
        <w:rPr>
          <w:color w:val="000000" w:themeColor="text1"/>
          <w:lang w:val="pl-PL"/>
        </w:rPr>
        <w:br/>
      </w:r>
      <w:r w:rsidRPr="001F5691">
        <w:rPr>
          <w:color w:val="000000" w:themeColor="text1"/>
          <w:lang w:val="pl-PL"/>
        </w:rPr>
        <w:lastRenderedPageBreak/>
        <w:t xml:space="preserve">- </w:t>
      </w:r>
      <w:proofErr w:type="spellStart"/>
      <w:r w:rsidRPr="001F5691">
        <w:rPr>
          <w:color w:val="000000" w:themeColor="text1"/>
          <w:lang w:val="pl-PL"/>
        </w:rPr>
        <w:t>Views</w:t>
      </w:r>
      <w:proofErr w:type="spellEnd"/>
      <w:r w:rsidRPr="001F5691">
        <w:rPr>
          <w:color w:val="000000" w:themeColor="text1"/>
          <w:lang w:val="pl-PL"/>
        </w:rPr>
        <w:t xml:space="preserve"> – okna aplikacji (np. główne, dodawania samochodu, lista rezerwacji)</w:t>
      </w:r>
      <w:r w:rsidRPr="001F5691">
        <w:rPr>
          <w:color w:val="000000" w:themeColor="text1"/>
          <w:lang w:val="pl-PL"/>
        </w:rPr>
        <w:br/>
        <w:t>- System/</w:t>
      </w:r>
      <w:proofErr w:type="spellStart"/>
      <w:r w:rsidRPr="001F5691">
        <w:rPr>
          <w:color w:val="000000" w:themeColor="text1"/>
          <w:lang w:val="pl-PL"/>
        </w:rPr>
        <w:t>Configuration</w:t>
      </w:r>
      <w:proofErr w:type="spellEnd"/>
      <w:r w:rsidRPr="001F5691">
        <w:rPr>
          <w:color w:val="000000" w:themeColor="text1"/>
          <w:lang w:val="pl-PL"/>
        </w:rPr>
        <w:t xml:space="preserve"> – ustawienia aplikacji</w:t>
      </w:r>
    </w:p>
    <w:p w14:paraId="3633591D" w14:textId="77777777" w:rsidR="004E0322" w:rsidRDefault="5A555964">
      <w:pPr>
        <w:pStyle w:val="Heading1"/>
        <w:rPr>
          <w:color w:val="000000" w:themeColor="text1"/>
        </w:rPr>
      </w:pPr>
      <w:bookmarkStart w:id="5" w:name="_Toc201857067"/>
      <w:r w:rsidRPr="001F5691">
        <w:rPr>
          <w:color w:val="000000" w:themeColor="text1"/>
        </w:rPr>
        <w:t xml:space="preserve">6. Diagram </w:t>
      </w:r>
      <w:proofErr w:type="spellStart"/>
      <w:r w:rsidRPr="001F5691">
        <w:rPr>
          <w:color w:val="000000" w:themeColor="text1"/>
        </w:rPr>
        <w:t>instalacji</w:t>
      </w:r>
      <w:proofErr w:type="spellEnd"/>
      <w:r w:rsidRPr="001F5691">
        <w:rPr>
          <w:color w:val="000000" w:themeColor="text1"/>
        </w:rPr>
        <w:t xml:space="preserve"> UML </w:t>
      </w:r>
      <w:proofErr w:type="spellStart"/>
      <w:r w:rsidRPr="001F5691">
        <w:rPr>
          <w:color w:val="000000" w:themeColor="text1"/>
        </w:rPr>
        <w:t>aplikacji</w:t>
      </w:r>
      <w:bookmarkEnd w:id="5"/>
      <w:proofErr w:type="spellEnd"/>
    </w:p>
    <w:p w14:paraId="25216ED3" w14:textId="70145D47" w:rsidR="2F720D78" w:rsidRPr="001F5691" w:rsidRDefault="001F5691">
      <w:r>
        <w:rPr>
          <w:noProof/>
        </w:rPr>
        <w:drawing>
          <wp:inline distT="0" distB="0" distL="0" distR="0" wp14:anchorId="7D834761" wp14:editId="4C4E3A03">
            <wp:extent cx="5482221" cy="1265128"/>
            <wp:effectExtent l="0" t="0" r="4445" b="5080"/>
            <wp:docPr id="17335282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823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524" cy="12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7D7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6" w:name="_Toc201857068"/>
      <w:r w:rsidRPr="001F5691">
        <w:rPr>
          <w:color w:val="000000" w:themeColor="text1"/>
          <w:lang w:val="pl-PL"/>
        </w:rPr>
        <w:t>7. Zmiany od poprzedniej wersji</w:t>
      </w:r>
      <w:bookmarkEnd w:id="6"/>
    </w:p>
    <w:p w14:paraId="1E717EF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Pierwsza publiczna wersja 1.0.</w:t>
      </w:r>
    </w:p>
    <w:p w14:paraId="25583956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7" w:name="_Toc201857069"/>
      <w:r w:rsidRPr="001F5691">
        <w:rPr>
          <w:color w:val="000000" w:themeColor="text1"/>
          <w:lang w:val="pl-PL"/>
        </w:rPr>
        <w:t>8. Konfiguracja środowiska przed instalacją</w:t>
      </w:r>
      <w:bookmarkEnd w:id="7"/>
    </w:p>
    <w:p w14:paraId="2769EFD9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System operacyjny: Windows z zainstalowanym .NET Framework.</w:t>
      </w:r>
      <w:r w:rsidRPr="001F5691">
        <w:rPr>
          <w:color w:val="000000" w:themeColor="text1"/>
          <w:lang w:val="pl-PL"/>
        </w:rPr>
        <w:br/>
        <w:t>- Dostęp do bazy danych lub skonfigurowanego API (np. lokalnie pod adresem https://localhost:7017).</w:t>
      </w:r>
    </w:p>
    <w:p w14:paraId="09F5C06D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8" w:name="_Toc201857070"/>
      <w:r w:rsidRPr="001F5691">
        <w:rPr>
          <w:color w:val="000000" w:themeColor="text1"/>
          <w:lang w:val="pl-PL"/>
        </w:rPr>
        <w:t>9. Instrukcja instalacji</w:t>
      </w:r>
      <w:bookmarkEnd w:id="8"/>
    </w:p>
    <w:p w14:paraId="5FCA9273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1. Upewnij się, że masz Windows i .NET Framework.</w:t>
      </w:r>
      <w:r w:rsidRPr="001F5691">
        <w:rPr>
          <w:color w:val="000000" w:themeColor="text1"/>
          <w:lang w:val="pl-PL"/>
        </w:rPr>
        <w:br/>
        <w:t>2. Rozpakuj aplikację do wybranego folderu.</w:t>
      </w:r>
      <w:r w:rsidRPr="001F5691">
        <w:rPr>
          <w:color w:val="000000" w:themeColor="text1"/>
          <w:lang w:val="pl-PL"/>
        </w:rPr>
        <w:br/>
        <w:t>3. Upewnij się, że baza danych lub API jest uruchomione.</w:t>
      </w:r>
      <w:r w:rsidRPr="001F5691">
        <w:rPr>
          <w:color w:val="000000" w:themeColor="text1"/>
          <w:lang w:val="pl-PL"/>
        </w:rPr>
        <w:br/>
        <w:t>4. Uruchom plik WypozyczalniaSamochodow.exe (lub z Visual Studio: solucja .</w:t>
      </w:r>
      <w:proofErr w:type="spellStart"/>
      <w:r w:rsidRPr="001F5691">
        <w:rPr>
          <w:color w:val="000000" w:themeColor="text1"/>
          <w:lang w:val="pl-PL"/>
        </w:rPr>
        <w:t>sln</w:t>
      </w:r>
      <w:proofErr w:type="spellEnd"/>
      <w:r w:rsidRPr="001F5691">
        <w:rPr>
          <w:color w:val="000000" w:themeColor="text1"/>
          <w:lang w:val="pl-PL"/>
        </w:rPr>
        <w:t>).</w:t>
      </w:r>
    </w:p>
    <w:p w14:paraId="1AA2FA31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9" w:name="_Toc201857071"/>
      <w:r w:rsidRPr="001F5691">
        <w:rPr>
          <w:color w:val="000000" w:themeColor="text1"/>
          <w:lang w:val="pl-PL"/>
        </w:rPr>
        <w:t>10. Problemy i nieusunięte błędy</w:t>
      </w:r>
      <w:bookmarkEnd w:id="9"/>
    </w:p>
    <w:p w14:paraId="6532BE69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Brak znanych błędów krytycznych.</w:t>
      </w:r>
    </w:p>
    <w:p w14:paraId="242E1666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10" w:name="_Toc201857072"/>
      <w:r w:rsidRPr="001F5691">
        <w:rPr>
          <w:color w:val="000000" w:themeColor="text1"/>
          <w:lang w:val="pl-PL"/>
        </w:rPr>
        <w:t>11. Pakiety</w:t>
      </w:r>
      <w:bookmarkEnd w:id="10"/>
    </w:p>
    <w:p w14:paraId="30D22C72" w14:textId="77777777" w:rsidR="004E0322" w:rsidRPr="001F5691" w:rsidRDefault="00000000" w:rsidP="005E3840">
      <w:pPr>
        <w:pStyle w:val="Heading2"/>
        <w:ind w:firstLine="720"/>
        <w:rPr>
          <w:color w:val="000000" w:themeColor="text1"/>
          <w:lang w:val="pl-PL"/>
        </w:rPr>
      </w:pPr>
      <w:bookmarkStart w:id="11" w:name="_Toc201857073"/>
      <w:r w:rsidRPr="001F5691">
        <w:rPr>
          <w:color w:val="000000" w:themeColor="text1"/>
          <w:lang w:val="pl-PL"/>
        </w:rPr>
        <w:t xml:space="preserve">11.1 Pakiet: </w:t>
      </w:r>
      <w:proofErr w:type="spellStart"/>
      <w:r w:rsidRPr="001F5691">
        <w:rPr>
          <w:color w:val="000000" w:themeColor="text1"/>
          <w:lang w:val="pl-PL"/>
        </w:rPr>
        <w:t>WypożyczalniaSamochodow</w:t>
      </w:r>
      <w:bookmarkEnd w:id="11"/>
      <w:proofErr w:type="spellEnd"/>
    </w:p>
    <w:p w14:paraId="734CD46D" w14:textId="77777777" w:rsidR="004E0322" w:rsidRPr="001F5691" w:rsidRDefault="00000000" w:rsidP="005E3840">
      <w:pPr>
        <w:pStyle w:val="Heading2"/>
        <w:ind w:firstLine="720"/>
        <w:rPr>
          <w:color w:val="000000" w:themeColor="text1"/>
          <w:lang w:val="pl-PL"/>
        </w:rPr>
      </w:pPr>
      <w:bookmarkStart w:id="12" w:name="_Toc201857074"/>
      <w:r w:rsidRPr="001F5691">
        <w:rPr>
          <w:color w:val="000000" w:themeColor="text1"/>
          <w:lang w:val="pl-PL"/>
        </w:rPr>
        <w:t>11.2 Lista plików:</w:t>
      </w:r>
      <w:bookmarkEnd w:id="12"/>
    </w:p>
    <w:p w14:paraId="38B2A35F" w14:textId="77777777" w:rsidR="004E0322" w:rsidRPr="001F5691" w:rsidRDefault="00000000" w:rsidP="005E3840">
      <w:pPr>
        <w:ind w:left="720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 xml:space="preserve">- </w:t>
      </w:r>
      <w:proofErr w:type="spellStart"/>
      <w:r w:rsidRPr="001F5691">
        <w:rPr>
          <w:color w:val="000000" w:themeColor="text1"/>
          <w:lang w:val="pl-PL"/>
        </w:rPr>
        <w:t>Car.cs</w:t>
      </w:r>
      <w:proofErr w:type="spellEnd"/>
      <w:r w:rsidRPr="001F5691">
        <w:rPr>
          <w:color w:val="000000" w:themeColor="text1"/>
          <w:lang w:val="pl-PL"/>
        </w:rPr>
        <w:br/>
        <w:t xml:space="preserve">- </w:t>
      </w:r>
      <w:proofErr w:type="spellStart"/>
      <w:r w:rsidRPr="001F5691">
        <w:rPr>
          <w:color w:val="000000" w:themeColor="text1"/>
          <w:lang w:val="pl-PL"/>
        </w:rPr>
        <w:t>Rental.cs</w:t>
      </w:r>
      <w:proofErr w:type="spellEnd"/>
      <w:r w:rsidRPr="001F5691">
        <w:rPr>
          <w:color w:val="000000" w:themeColor="text1"/>
          <w:lang w:val="pl-PL"/>
        </w:rPr>
        <w:br/>
        <w:t xml:space="preserve">- </w:t>
      </w:r>
      <w:proofErr w:type="spellStart"/>
      <w:r w:rsidRPr="001F5691">
        <w:rPr>
          <w:color w:val="000000" w:themeColor="text1"/>
          <w:lang w:val="pl-PL"/>
        </w:rPr>
        <w:t>Database.cs</w:t>
      </w:r>
      <w:proofErr w:type="spellEnd"/>
      <w:r w:rsidRPr="001F5691">
        <w:rPr>
          <w:color w:val="000000" w:themeColor="text1"/>
          <w:lang w:val="pl-PL"/>
        </w:rPr>
        <w:br/>
        <w:t xml:space="preserve">- </w:t>
      </w:r>
      <w:proofErr w:type="spellStart"/>
      <w:r w:rsidRPr="001F5691">
        <w:rPr>
          <w:color w:val="000000" w:themeColor="text1"/>
          <w:lang w:val="pl-PL"/>
        </w:rPr>
        <w:t>App.xaml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MainWindow.xaml</w:t>
      </w:r>
      <w:proofErr w:type="spellEnd"/>
      <w:r w:rsidRPr="001F5691">
        <w:rPr>
          <w:color w:val="000000" w:themeColor="text1"/>
          <w:lang w:val="pl-PL"/>
        </w:rPr>
        <w:br/>
      </w:r>
      <w:r w:rsidRPr="001F5691">
        <w:rPr>
          <w:color w:val="000000" w:themeColor="text1"/>
          <w:lang w:val="pl-PL"/>
        </w:rPr>
        <w:lastRenderedPageBreak/>
        <w:t xml:space="preserve">- </w:t>
      </w:r>
      <w:proofErr w:type="spellStart"/>
      <w:r w:rsidRPr="001F5691">
        <w:rPr>
          <w:color w:val="000000" w:themeColor="text1"/>
          <w:lang w:val="pl-PL"/>
        </w:rPr>
        <w:t>ViewModels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Views</w:t>
      </w:r>
      <w:proofErr w:type="spellEnd"/>
      <w:r w:rsidRPr="001F5691">
        <w:rPr>
          <w:color w:val="000000" w:themeColor="text1"/>
          <w:lang w:val="pl-PL"/>
        </w:rPr>
        <w:br/>
        <w:t xml:space="preserve">- </w:t>
      </w:r>
      <w:proofErr w:type="spellStart"/>
      <w:r w:rsidRPr="001F5691">
        <w:rPr>
          <w:color w:val="000000" w:themeColor="text1"/>
          <w:lang w:val="pl-PL"/>
        </w:rPr>
        <w:t>App.config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packages.config</w:t>
      </w:r>
      <w:proofErr w:type="spellEnd"/>
      <w:r w:rsidRPr="001F5691">
        <w:rPr>
          <w:color w:val="000000" w:themeColor="text1"/>
          <w:lang w:val="pl-PL"/>
        </w:rPr>
        <w:br/>
        <w:t>- Pliki projektu i zależności (.</w:t>
      </w:r>
      <w:proofErr w:type="spellStart"/>
      <w:r w:rsidRPr="001F5691">
        <w:rPr>
          <w:color w:val="000000" w:themeColor="text1"/>
          <w:lang w:val="pl-PL"/>
        </w:rPr>
        <w:t>sln</w:t>
      </w:r>
      <w:proofErr w:type="spellEnd"/>
      <w:r w:rsidRPr="001F5691">
        <w:rPr>
          <w:color w:val="000000" w:themeColor="text1"/>
          <w:lang w:val="pl-PL"/>
        </w:rPr>
        <w:t xml:space="preserve">, </w:t>
      </w:r>
      <w:proofErr w:type="spellStart"/>
      <w:r w:rsidRPr="001F5691">
        <w:rPr>
          <w:color w:val="000000" w:themeColor="text1"/>
          <w:lang w:val="pl-PL"/>
        </w:rPr>
        <w:t>obj</w:t>
      </w:r>
      <w:proofErr w:type="spellEnd"/>
      <w:r w:rsidRPr="001F5691">
        <w:rPr>
          <w:color w:val="000000" w:themeColor="text1"/>
          <w:lang w:val="pl-PL"/>
        </w:rPr>
        <w:t>, bin)</w:t>
      </w:r>
    </w:p>
    <w:p w14:paraId="333508BA" w14:textId="77777777" w:rsidR="004E0322" w:rsidRPr="001F5691" w:rsidRDefault="00000000" w:rsidP="005E3840">
      <w:pPr>
        <w:pStyle w:val="Heading2"/>
        <w:ind w:left="720"/>
        <w:rPr>
          <w:color w:val="000000" w:themeColor="text1"/>
          <w:lang w:val="pl-PL"/>
        </w:rPr>
      </w:pPr>
      <w:bookmarkStart w:id="13" w:name="_Toc201857075"/>
      <w:r w:rsidRPr="001F5691">
        <w:rPr>
          <w:color w:val="000000" w:themeColor="text1"/>
          <w:lang w:val="pl-PL"/>
        </w:rPr>
        <w:t>11.3 Instrukcja kompilacji:</w:t>
      </w:r>
      <w:bookmarkEnd w:id="13"/>
    </w:p>
    <w:p w14:paraId="24DFDD58" w14:textId="77777777" w:rsidR="004E0322" w:rsidRPr="001F5691" w:rsidRDefault="00000000" w:rsidP="005E3840">
      <w:pPr>
        <w:ind w:left="720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Otwórz solucję w Visual Studio (.</w:t>
      </w:r>
      <w:proofErr w:type="spellStart"/>
      <w:r w:rsidRPr="001F5691">
        <w:rPr>
          <w:color w:val="000000" w:themeColor="text1"/>
          <w:lang w:val="pl-PL"/>
        </w:rPr>
        <w:t>sln</w:t>
      </w:r>
      <w:proofErr w:type="spellEnd"/>
      <w:r w:rsidRPr="001F5691">
        <w:rPr>
          <w:color w:val="000000" w:themeColor="text1"/>
          <w:lang w:val="pl-PL"/>
        </w:rPr>
        <w:t>).</w:t>
      </w:r>
      <w:r w:rsidRPr="001F5691">
        <w:rPr>
          <w:color w:val="000000" w:themeColor="text1"/>
          <w:lang w:val="pl-PL"/>
        </w:rPr>
        <w:br/>
        <w:t>Skonfiguruj połączenie z bazą/API w pliku konfiguracyjnym.</w:t>
      </w:r>
      <w:r w:rsidRPr="001F5691">
        <w:rPr>
          <w:color w:val="000000" w:themeColor="text1"/>
          <w:lang w:val="pl-PL"/>
        </w:rPr>
        <w:br/>
        <w:t>Zbuduj i uruchom projekt.</w:t>
      </w:r>
    </w:p>
    <w:p w14:paraId="666A1877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bookmarkStart w:id="14" w:name="_Toc201857076"/>
      <w:r w:rsidRPr="001F5691">
        <w:rPr>
          <w:color w:val="000000" w:themeColor="text1"/>
          <w:lang w:val="pl-PL"/>
        </w:rPr>
        <w:t>12. Specyfikacja unit testów</w:t>
      </w:r>
      <w:bookmarkEnd w:id="14"/>
    </w:p>
    <w:p w14:paraId="5C88E6AD" w14:textId="77777777" w:rsidR="004E0322" w:rsidRPr="001F5691" w:rsidRDefault="00000000" w:rsidP="007B7860">
      <w:pPr>
        <w:pStyle w:val="Heading2"/>
        <w:ind w:left="720"/>
        <w:rPr>
          <w:color w:val="000000" w:themeColor="text1"/>
          <w:lang w:val="pl-PL"/>
        </w:rPr>
      </w:pPr>
      <w:bookmarkStart w:id="15" w:name="_Toc201857077"/>
      <w:r w:rsidRPr="001F5691">
        <w:rPr>
          <w:color w:val="000000" w:themeColor="text1"/>
          <w:lang w:val="pl-PL"/>
        </w:rPr>
        <w:t xml:space="preserve">12.1 Lista wykonanych test </w:t>
      </w:r>
      <w:proofErr w:type="spellStart"/>
      <w:r w:rsidRPr="001F5691">
        <w:rPr>
          <w:color w:val="000000" w:themeColor="text1"/>
          <w:lang w:val="pl-PL"/>
        </w:rPr>
        <w:t>case’ów</w:t>
      </w:r>
      <w:proofErr w:type="spellEnd"/>
      <w:r w:rsidRPr="001F5691">
        <w:rPr>
          <w:color w:val="000000" w:themeColor="text1"/>
          <w:lang w:val="pl-PL"/>
        </w:rPr>
        <w:t>:</w:t>
      </w:r>
      <w:bookmarkEnd w:id="15"/>
    </w:p>
    <w:p w14:paraId="41D76E15" w14:textId="77777777" w:rsidR="004E0322" w:rsidRPr="001F5691" w:rsidRDefault="00000000" w:rsidP="007B7860">
      <w:pPr>
        <w:ind w:left="720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Dodawanie samochodu</w:t>
      </w:r>
      <w:r w:rsidRPr="001F5691">
        <w:rPr>
          <w:color w:val="000000" w:themeColor="text1"/>
          <w:lang w:val="pl-PL"/>
        </w:rPr>
        <w:br/>
        <w:t>- Edycja samochodu</w:t>
      </w:r>
      <w:r w:rsidRPr="001F5691">
        <w:rPr>
          <w:color w:val="000000" w:themeColor="text1"/>
          <w:lang w:val="pl-PL"/>
        </w:rPr>
        <w:br/>
        <w:t>- Usuwanie samochodu</w:t>
      </w:r>
      <w:r w:rsidRPr="001F5691">
        <w:rPr>
          <w:color w:val="000000" w:themeColor="text1"/>
          <w:lang w:val="pl-PL"/>
        </w:rPr>
        <w:br/>
        <w:t>- Tworzenie rezerwacji</w:t>
      </w:r>
      <w:r w:rsidRPr="001F5691">
        <w:rPr>
          <w:color w:val="000000" w:themeColor="text1"/>
          <w:lang w:val="pl-PL"/>
        </w:rPr>
        <w:br/>
        <w:t>- Edycja daty zwrotu rezerwacji</w:t>
      </w:r>
      <w:r w:rsidRPr="001F5691">
        <w:rPr>
          <w:color w:val="000000" w:themeColor="text1"/>
          <w:lang w:val="pl-PL"/>
        </w:rPr>
        <w:br/>
        <w:t>- Usuwanie rezerwacji</w:t>
      </w:r>
    </w:p>
    <w:p w14:paraId="690445E8" w14:textId="77777777" w:rsidR="004E0322" w:rsidRPr="001F5691" w:rsidRDefault="00000000" w:rsidP="007B7860">
      <w:pPr>
        <w:pStyle w:val="Heading2"/>
        <w:ind w:left="720"/>
        <w:rPr>
          <w:color w:val="000000" w:themeColor="text1"/>
          <w:lang w:val="pl-PL"/>
        </w:rPr>
      </w:pPr>
      <w:bookmarkStart w:id="16" w:name="_Toc201857078"/>
      <w:r w:rsidRPr="001F5691">
        <w:rPr>
          <w:color w:val="000000" w:themeColor="text1"/>
          <w:lang w:val="pl-PL"/>
        </w:rPr>
        <w:t>12.2 Raport o błędach:</w:t>
      </w:r>
      <w:bookmarkEnd w:id="16"/>
    </w:p>
    <w:p w14:paraId="0F901D8A" w14:textId="77777777" w:rsidR="004E0322" w:rsidRPr="001F5691" w:rsidRDefault="00000000" w:rsidP="007B7860">
      <w:pPr>
        <w:ind w:left="720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Brak krytycznych błędów zgłoszonych w obecnej wersji.</w:t>
      </w:r>
    </w:p>
    <w:sectPr w:rsidR="004E0322" w:rsidRPr="001F5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365068">
    <w:abstractNumId w:val="8"/>
  </w:num>
  <w:num w:numId="2" w16cid:durableId="844788855">
    <w:abstractNumId w:val="6"/>
  </w:num>
  <w:num w:numId="3" w16cid:durableId="1326785965">
    <w:abstractNumId w:val="5"/>
  </w:num>
  <w:num w:numId="4" w16cid:durableId="521632897">
    <w:abstractNumId w:val="4"/>
  </w:num>
  <w:num w:numId="5" w16cid:durableId="816650636">
    <w:abstractNumId w:val="7"/>
  </w:num>
  <w:num w:numId="6" w16cid:durableId="1129054310">
    <w:abstractNumId w:val="3"/>
  </w:num>
  <w:num w:numId="7" w16cid:durableId="1400179028">
    <w:abstractNumId w:val="2"/>
  </w:num>
  <w:num w:numId="8" w16cid:durableId="1159492451">
    <w:abstractNumId w:val="1"/>
  </w:num>
  <w:num w:numId="9" w16cid:durableId="72818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691"/>
    <w:rsid w:val="002273D0"/>
    <w:rsid w:val="0029639D"/>
    <w:rsid w:val="00301E12"/>
    <w:rsid w:val="00326F90"/>
    <w:rsid w:val="0035096A"/>
    <w:rsid w:val="004E0322"/>
    <w:rsid w:val="00504CA0"/>
    <w:rsid w:val="00543945"/>
    <w:rsid w:val="005E3840"/>
    <w:rsid w:val="006422D7"/>
    <w:rsid w:val="006A404D"/>
    <w:rsid w:val="007B7860"/>
    <w:rsid w:val="00983994"/>
    <w:rsid w:val="00AA1D8D"/>
    <w:rsid w:val="00B47730"/>
    <w:rsid w:val="00CB0664"/>
    <w:rsid w:val="00E71056"/>
    <w:rsid w:val="00FC693F"/>
    <w:rsid w:val="2F720D78"/>
    <w:rsid w:val="5A5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2E88699-7855-4AD2-B15F-334AEC3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422D7"/>
    <w:pPr>
      <w:tabs>
        <w:tab w:val="right" w:leader="dot" w:pos="8630"/>
      </w:tabs>
      <w:spacing w:before="120" w:after="0"/>
    </w:pPr>
    <w:rPr>
      <w:noProof/>
      <w:sz w:val="24"/>
      <w:szCs w:val="24"/>
      <w:lang w:val="pl-PL"/>
    </w:rPr>
  </w:style>
  <w:style w:type="paragraph" w:styleId="TOC2">
    <w:name w:val="toc 2"/>
    <w:basedOn w:val="Normal"/>
    <w:next w:val="Normal"/>
    <w:autoRedefine/>
    <w:uiPriority w:val="39"/>
    <w:unhideWhenUsed/>
    <w:rsid w:val="005E3840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5E384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3840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384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384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384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384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384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3840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672</Words>
  <Characters>3833</Characters>
  <Application>Microsoft Office Word</Application>
  <DocSecurity>0</DocSecurity>
  <Lines>31</Lines>
  <Paragraphs>8</Paragraphs>
  <ScaleCrop>false</ScaleCrop>
  <Manager/>
  <Company/>
  <LinksUpToDate>false</LinksUpToDate>
  <CharactersWithSpaces>4497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12</cp:revision>
  <dcterms:created xsi:type="dcterms:W3CDTF">2013-12-23T23:15:00Z</dcterms:created>
  <dcterms:modified xsi:type="dcterms:W3CDTF">2025-06-26T17:06:00Z</dcterms:modified>
  <cp:category/>
</cp:coreProperties>
</file>