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B4332"/>
          <w:sz w:val="56"/>
        </w:rPr>
        <w:t>SERVICE PROPOSAL</w:t>
      </w:r>
    </w:p>
    <w:p>
      <w:pPr>
        <w:spacing w:after="80"/>
        <w:jc w:val="center"/>
      </w:pPr>
      <w:r>
        <w:rPr>
          <w:color w:val="666666"/>
          <w:sz w:val="32"/>
        </w:rPr>
        <w:t>POS System &amp; Website Management</w:t>
      </w:r>
    </w:p>
    <w:p>
      <w:pPr>
        <w:spacing w:after="120"/>
        <w:jc w:val="center"/>
      </w:pPr>
      <w:r>
        <w:rPr>
          <w:color w:val="888888"/>
          <w:sz w:val="28"/>
        </w:rPr>
        <w:t>Prepared for Crisp on Creek</w:t>
      </w:r>
    </w:p>
    <w:p>
      <w:pPr>
        <w:spacing w:before="40" w:after="40"/>
        <w:pBdr>
          <w:bottom w:val="single" w:sz="6" w:space="1" w:color="1B4332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555555"/>
                <w:sz w:val="20"/>
              </w:rPr>
              <w:t>Prepared by: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555555"/>
                <w:sz w:val="20"/>
              </w:rPr>
              <w:t>Matthias Campbell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555555"/>
                <w:sz w:val="20"/>
              </w:rPr>
              <w:t>Date: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555555"/>
                <w:sz w:val="20"/>
              </w:rPr>
              <w:t>28 April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555555"/>
                <w:sz w:val="20"/>
              </w:rPr>
              <w:t>Client: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555555"/>
                <w:sz w:val="20"/>
              </w:rPr>
              <w:t>Crisp on Creek — 1164 Cavendish Rd, Mt Gravatt East QLD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color w:val="555555"/>
                <w:sz w:val="20"/>
              </w:rPr>
              <w:t>Reference: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555555"/>
                <w:sz w:val="20"/>
              </w:rPr>
              <w:t>COC-2026-001</w:t>
            </w:r>
          </w:p>
        </w:tc>
      </w:tr>
    </w:tbl>
    <w:p/>
    <w:p>
      <w:pPr>
        <w:pStyle w:val="Heading1"/>
      </w:pPr>
      <w:r>
        <w:rPr>
          <w:color w:val="1B4332"/>
        </w:rPr>
        <w:t>Executive Summary</w:t>
      </w:r>
    </w:p>
    <w:p>
      <w:r>
        <w:t>This proposal outlines a complete technology management package for Crisp on Creek, covering the custom-built Crisp POS point-of-sale system and the crisponcreek.com.au customer-facing website. Both systems will be maintained, updated, and supported on an ongoing basis for a fixed monthly fee of $350 (excl. GST).</w:t>
      </w:r>
    </w:p>
    <w:p>
      <w:r>
        <w:t>This replaces the need for separate Profit Track licensing fees, third-party web hosting management, and ad-hoc IT support — consolidating everything into a single, predictable cost.</w:t>
      </w:r>
    </w:p>
    <w:p>
      <w:pPr>
        <w:pStyle w:val="Heading1"/>
      </w:pPr>
      <w:r>
        <w:rPr>
          <w:color w:val="1B4332"/>
        </w:rPr>
        <w:t>Current Systems Overview</w:t>
      </w:r>
    </w:p>
    <w:p>
      <w:pPr>
        <w:pStyle w:val="Heading2"/>
      </w:pPr>
      <w:r>
        <w:rPr>
          <w:color w:val="1B4332"/>
        </w:rPr>
        <w:t>Crisp on Creek Website</w:t>
      </w:r>
    </w:p>
    <w:p>
      <w:r>
        <w:t>The existing website (crisponcreek.com.au) is a custom-built, mobile-responsive product catalogue and storefront featuring:</w:t>
      </w:r>
    </w:p>
    <w:p>
      <w:pPr>
        <w:pStyle w:val="ListBullet"/>
      </w:pPr>
      <w:r>
        <w:t>Full product catalogue with 2,500+ items across 15 categories (Fruit, Vegetables, Deli, Grocery, Dairy, Bakery, etc.)</w:t>
      </w:r>
    </w:p>
    <w:p>
      <w:pPr>
        <w:pStyle w:val="ListBullet"/>
      </w:pPr>
      <w:r>
        <w:t>Search with real-time predictive results</w:t>
      </w:r>
    </w:p>
    <w:p>
      <w:pPr>
        <w:pStyle w:val="ListBullet"/>
      </w:pPr>
      <w:r>
        <w:t>Category browsing with subcategory filtering and sorting</w:t>
      </w:r>
    </w:p>
    <w:p>
      <w:pPr>
        <w:pStyle w:val="ListBullet"/>
      </w:pPr>
      <w:r>
        <w:t>Product detail modals with images and pricing</w:t>
      </w:r>
    </w:p>
    <w:p>
      <w:pPr>
        <w:pStyle w:val="ListBullet"/>
      </w:pPr>
      <w:r>
        <w:t>Shopping cart with favourites/wishlist system</w:t>
      </w:r>
    </w:p>
    <w:p>
      <w:pPr>
        <w:pStyle w:val="ListBullet"/>
      </w:pPr>
      <w:r>
        <w:t>Store information: hours, location with embedded Google Map, contact form</w:t>
      </w:r>
    </w:p>
    <w:p>
      <w:pPr>
        <w:pStyle w:val="ListBullet"/>
      </w:pPr>
      <w:r>
        <w:t>Mobile-optimised with responsive sidebar navigation</w:t>
      </w:r>
    </w:p>
    <w:p>
      <w:pPr>
        <w:pStyle w:val="ListBullet"/>
      </w:pPr>
      <w:r>
        <w:t>"Top Picks This Week" promotional banner system</w:t>
      </w:r>
    </w:p>
    <w:p>
      <w:pPr>
        <w:pStyle w:val="ListBullet"/>
      </w:pPr>
      <w:r>
        <w:t>Hosted on GitHub Pages (free hosting, reliable CDN)</w:t>
      </w:r>
    </w:p>
    <w:p>
      <w:pPr>
        <w:pStyle w:val="Heading2"/>
      </w:pPr>
      <w:r>
        <w:rPr>
          <w:color w:val="1B4332"/>
        </w:rPr>
        <w:t>Crisp POS System</w:t>
      </w:r>
    </w:p>
    <w:p>
      <w:r>
        <w:t>The Crisp POS system is a custom-built, offline-first point-of-sale application designed specifically for Crisp on Creek. It runs on the existing in-store server hardware and provides:</w:t>
      </w:r>
    </w:p>
    <w:p>
      <w:pPr>
        <w:pStyle w:val="ListBullet"/>
      </w:pPr>
      <w:r>
        <w:t>Full register operation: barcode scanning, PLU lookup, department buttons, numpad entry</w:t>
      </w:r>
    </w:p>
    <w:p>
      <w:pPr>
        <w:pStyle w:val="ListBullet"/>
      </w:pPr>
      <w:r>
        <w:t>Configurable keyboard layout editor matching the existing Profit Track button arrangement</w:t>
      </w:r>
    </w:p>
    <w:p>
      <w:pPr>
        <w:pStyle w:val="ListBullet"/>
      </w:pPr>
      <w:r>
        <w:t>Cash, EFTPOS/card, and split payment processing</w:t>
      </w:r>
    </w:p>
    <w:p>
      <w:pPr>
        <w:pStyle w:val="ListBullet"/>
      </w:pPr>
      <w:r>
        <w:t>Tax-inclusive pricing with automatic GST extraction (Australian standard)</w:t>
      </w:r>
    </w:p>
    <w:p>
      <w:pPr>
        <w:pStyle w:val="ListBullet"/>
      </w:pPr>
      <w:r>
        <w:t>Hold/recall transactions, returns by receipt, supervisor overrides</w:t>
      </w:r>
    </w:p>
    <w:p>
      <w:pPr>
        <w:pStyle w:val="ListBullet"/>
      </w:pPr>
      <w:r>
        <w:t>Deal engine: multi-buy, buy-X-get-Y-free, percentage/dollar discounts, combo deals</w:t>
      </w:r>
    </w:p>
    <w:p>
      <w:pPr>
        <w:pStyle w:val="ListBullet"/>
      </w:pPr>
      <w:r>
        <w:t>Receipt printing via ESC/POS thermal printers</w:t>
      </w:r>
    </w:p>
    <w:p>
      <w:pPr>
        <w:pStyle w:val="ListBullet"/>
      </w:pPr>
      <w:r>
        <w:t>Cash drawer management: float, pickup, drop, end-of-day reconciliation</w:t>
      </w:r>
    </w:p>
    <w:p>
      <w:pPr>
        <w:pStyle w:val="ListBullet"/>
      </w:pPr>
      <w:r>
        <w:t>Z Report generation for daily close</w:t>
      </w:r>
    </w:p>
    <w:p>
      <w:pPr>
        <w:pStyle w:val="ListBullet"/>
      </w:pPr>
      <w:r>
        <w:t>Staff PIN login with role-based access (cashier/manager/admin)</w:t>
      </w:r>
    </w:p>
    <w:p>
      <w:pPr>
        <w:pStyle w:val="ListBullet"/>
      </w:pPr>
      <w:r>
        <w:t>Admin panel: products, staff, deals, specials, transactions, hardware, import, settings</w:t>
      </w:r>
    </w:p>
    <w:p>
      <w:pPr>
        <w:pStyle w:val="ListBullet"/>
      </w:pPr>
      <w:r>
        <w:t>Built on Electron + SQLite — runs entirely offline, no internet dependency</w:t>
      </w:r>
    </w:p>
    <w:p>
      <w:pPr>
        <w:pStyle w:val="Heading1"/>
      </w:pPr>
      <w:r>
        <w:rPr>
          <w:color w:val="1B4332"/>
        </w:rPr>
        <w:t>Proposed API Integration</w:t>
      </w:r>
    </w:p>
    <w:p>
      <w:r>
        <w:t>A key deliverable of this engagement is connecting the POS system to the website via a live API, so that product data, pricing, and specials flow automatically from the register to the online storefront.</w:t>
      </w:r>
    </w:p>
    <w:p>
      <w:pPr>
        <w:pStyle w:val="Heading2"/>
      </w:pPr>
      <w:r>
        <w:rPr>
          <w:color w:val="1B4332"/>
        </w:rPr>
        <w:t>How It Works</w:t>
      </w:r>
    </w:p>
    <w:p>
      <w:r>
        <w:rPr>
          <w:b/>
        </w:rPr>
        <w:t xml:space="preserve">Single Source of Truth: </w:t>
      </w:r>
      <w:r>
        <w:t>Products are managed in the POS admin panel. When staff update a price, add a new product, or create a special — that change automatically appears on the website. No double-entry.</w:t>
      </w:r>
    </w:p>
    <w:p>
      <w:r>
        <w:rPr>
          <w:b/>
        </w:rPr>
        <w:t xml:space="preserve">Live Pricing &amp; Specials: </w:t>
      </w:r>
      <w:r>
        <w:t>Weekly specials set up in the POS "Deals" or "Specials" tab are reflected on the website's "Top Picks This Week" section in real-time.</w:t>
      </w:r>
    </w:p>
    <w:p>
      <w:r>
        <w:rPr>
          <w:b/>
        </w:rPr>
        <w:t xml:space="preserve">Stock Awareness: </w:t>
      </w:r>
      <w:r>
        <w:t>If a product is discontinued or deactivated in the POS, it disappears from the website automatically.</w:t>
      </w:r>
    </w:p>
    <w:p>
      <w:r>
        <w:rPr>
          <w:b/>
        </w:rPr>
        <w:t xml:space="preserve">New Product Sync: </w:t>
      </w:r>
      <w:r>
        <w:t>New products added at the register (via import or manual entry) become available on the website without any manual upload.</w:t>
      </w:r>
    </w:p>
    <w:p>
      <w:r>
        <w:rPr>
          <w:b/>
        </w:rPr>
        <w:t xml:space="preserve">Category &amp; Image Management: </w:t>
      </w:r>
      <w:r>
        <w:t>Product categories, images, and descriptions managed in one place flow to both the in-store system and the online catalogue.</w:t>
      </w:r>
    </w:p>
    <w:p>
      <w:pPr>
        <w:pStyle w:val="Heading1"/>
      </w:pPr>
      <w:r>
        <w:rPr>
          <w:color w:val="1B4332"/>
        </w:rPr>
        <w:t>Scope of Monthly Service</w:t>
      </w:r>
    </w:p>
    <w:p>
      <w:pPr>
        <w:pStyle w:val="Heading2"/>
      </w:pPr>
      <w:r>
        <w:rPr>
          <w:color w:val="1B4332"/>
        </w:rPr>
        <w:t>POS System Management</w:t>
      </w:r>
    </w:p>
    <w:p>
      <w:pPr>
        <w:pStyle w:val="ListBullet"/>
      </w:pPr>
      <w:r>
        <w:t>Ongoing software updates and bug fixes</w:t>
      </w:r>
    </w:p>
    <w:p>
      <w:pPr>
        <w:pStyle w:val="ListBullet"/>
      </w:pPr>
      <w:r>
        <w:t>New feature development as requested (within reasonable scope)</w:t>
      </w:r>
    </w:p>
    <w:p>
      <w:pPr>
        <w:pStyle w:val="ListBullet"/>
      </w:pPr>
      <w:r>
        <w:t>Keyboard layout changes and button configuration</w:t>
      </w:r>
    </w:p>
    <w:p>
      <w:pPr>
        <w:pStyle w:val="ListBullet"/>
      </w:pPr>
      <w:r>
        <w:t>Product imports and bulk data updates</w:t>
      </w:r>
    </w:p>
    <w:p>
      <w:pPr>
        <w:pStyle w:val="ListBullet"/>
      </w:pPr>
      <w:r>
        <w:t>Deal/special configuration assistance</w:t>
      </w:r>
    </w:p>
    <w:p>
      <w:pPr>
        <w:pStyle w:val="ListBullet"/>
      </w:pPr>
      <w:r>
        <w:t>Hardware troubleshooting support (printer, scanner, drawer, scale)</w:t>
      </w:r>
    </w:p>
    <w:p>
      <w:pPr>
        <w:pStyle w:val="ListBullet"/>
      </w:pPr>
      <w:r>
        <w:t>Database maintenance and backup management</w:t>
      </w:r>
    </w:p>
    <w:p>
      <w:pPr>
        <w:pStyle w:val="ListBullet"/>
      </w:pPr>
      <w:r>
        <w:t>Multi-lane server setup and maintenance</w:t>
      </w:r>
    </w:p>
    <w:p>
      <w:pPr>
        <w:pStyle w:val="ListBullet"/>
      </w:pPr>
      <w:r>
        <w:t>Staff training support for new features</w:t>
      </w:r>
    </w:p>
    <w:p>
      <w:pPr>
        <w:pStyle w:val="Heading2"/>
      </w:pPr>
      <w:r>
        <w:rPr>
          <w:color w:val="1B4332"/>
        </w:rPr>
        <w:t>Website Management</w:t>
      </w:r>
    </w:p>
    <w:p>
      <w:pPr>
        <w:pStyle w:val="ListBullet"/>
      </w:pPr>
      <w:r>
        <w:t>Website hosting and uptime monitoring</w:t>
      </w:r>
    </w:p>
    <w:p>
      <w:pPr>
        <w:pStyle w:val="ListBullet"/>
      </w:pPr>
      <w:r>
        <w:t>Content updates (banners, promotions, seasonal messaging)</w:t>
      </w:r>
    </w:p>
    <w:p>
      <w:pPr>
        <w:pStyle w:val="ListBullet"/>
      </w:pPr>
      <w:r>
        <w:t>Product catalogue sync via POS API integration</w:t>
      </w:r>
    </w:p>
    <w:p>
      <w:pPr>
        <w:pStyle w:val="ListBullet"/>
      </w:pPr>
      <w:r>
        <w:t>Weekly specials &amp; "Top Picks" updates (automated from POS)</w:t>
      </w:r>
    </w:p>
    <w:p>
      <w:pPr>
        <w:pStyle w:val="ListBullet"/>
      </w:pPr>
      <w:r>
        <w:t>Design updates and mobile optimisation</w:t>
      </w:r>
    </w:p>
    <w:p>
      <w:pPr>
        <w:pStyle w:val="ListBullet"/>
      </w:pPr>
      <w:r>
        <w:t>SEO maintenance and Google Business integration</w:t>
      </w:r>
    </w:p>
    <w:p>
      <w:pPr>
        <w:pStyle w:val="ListBullet"/>
      </w:pPr>
      <w:r>
        <w:t>Domain and DNS management</w:t>
      </w:r>
    </w:p>
    <w:p>
      <w:pPr>
        <w:pStyle w:val="ListBullet"/>
      </w:pPr>
      <w:r>
        <w:t>Bug fixes and browser compatibility updates</w:t>
      </w:r>
    </w:p>
    <w:p>
      <w:pPr>
        <w:pStyle w:val="ListBullet"/>
      </w:pPr>
      <w:r>
        <w:t>Analytics reporting (monthly traffic summary)</w:t>
      </w:r>
    </w:p>
    <w:p>
      <w:pPr>
        <w:pStyle w:val="Heading2"/>
      </w:pPr>
      <w:r>
        <w:rPr>
          <w:color w:val="1B4332"/>
        </w:rPr>
        <w:t>API &amp; Integration</w:t>
      </w:r>
    </w:p>
    <w:p>
      <w:pPr>
        <w:pStyle w:val="ListBullet"/>
      </w:pPr>
      <w:r>
        <w:t>POS-to-website product sync API (build, maintain, monitor)</w:t>
      </w:r>
    </w:p>
    <w:p>
      <w:pPr>
        <w:pStyle w:val="ListBullet"/>
      </w:pPr>
      <w:r>
        <w:t>Automated pricing updates from register to web</w:t>
      </w:r>
    </w:p>
    <w:p>
      <w:pPr>
        <w:pStyle w:val="ListBullet"/>
      </w:pPr>
      <w:r>
        <w:t>Specials/deals sync to website promotional sections</w:t>
      </w:r>
    </w:p>
    <w:p>
      <w:pPr>
        <w:pStyle w:val="ListBullet"/>
      </w:pPr>
      <w:r>
        <w:t>Future: online ordering integration (when ready)</w:t>
      </w:r>
    </w:p>
    <w:p>
      <w:pPr>
        <w:pStyle w:val="ListBullet"/>
      </w:pPr>
      <w:r>
        <w:t>Future: delivery platform API connections (Uber Eats, DoorDash)</w:t>
      </w:r>
    </w:p>
    <w:p>
      <w:pPr>
        <w:pStyle w:val="Heading1"/>
      </w:pPr>
      <w:r>
        <w:rPr>
          <w:color w:val="1B4332"/>
        </w:rPr>
        <w:t>Pricing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4703"/>
          </w:tcPr>
          <w:p>
            <w:r>
              <w:t>POS System — maintenance, updates &amp; support</w:t>
            </w:r>
          </w:p>
        </w:tc>
        <w:tc>
          <w:tcPr>
            <w:tcW w:type="dxa" w:w="4703"/>
          </w:tcPr>
          <w:p>
            <w:r>
              <w:t>$200</w:t>
            </w:r>
          </w:p>
        </w:tc>
      </w:tr>
      <w:tr>
        <w:tc>
          <w:tcPr>
            <w:tcW w:type="dxa" w:w="4703"/>
          </w:tcPr>
          <w:p>
            <w:r>
              <w:t>Website — hosting, updates &amp; content management</w:t>
            </w:r>
          </w:p>
        </w:tc>
        <w:tc>
          <w:tcPr>
            <w:tcW w:type="dxa" w:w="4703"/>
          </w:tcPr>
          <w:p>
            <w:r>
              <w:t>$100</w:t>
            </w:r>
          </w:p>
        </w:tc>
      </w:tr>
      <w:tr>
        <w:tc>
          <w:tcPr>
            <w:tcW w:type="dxa" w:w="4703"/>
          </w:tcPr>
          <w:p>
            <w:r>
              <w:t>API Integration — sync, monitoring &amp; maintenance</w:t>
            </w:r>
          </w:p>
        </w:tc>
        <w:tc>
          <w:tcPr>
            <w:tcW w:type="dxa" w:w="4703"/>
          </w:tcPr>
          <w:p>
            <w:r>
              <w:t>$50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703"/>
          </w:tcPr>
          <w:p>
            <w:r>
              <w:rPr>
                <w:b/>
              </w:rPr>
              <w:t>$350 / month (excl. GST)</w:t>
            </w:r>
          </w:p>
        </w:tc>
      </w:tr>
    </w:tbl>
    <w:p/>
    <w:p>
      <w:r>
        <w:rPr>
          <w:b/>
        </w:rPr>
        <w:t xml:space="preserve">No lock-in contract. </w:t>
      </w:r>
      <w:r>
        <w:t>Month-to-month billing. Either party may end the arrangement with 30 days' written notice. All code, data, and content remain the property of Crisp on Creek at all times.</w:t>
      </w:r>
    </w:p>
    <w:p>
      <w:pPr>
        <w:pStyle w:val="Heading1"/>
      </w:pPr>
      <w:r>
        <w:rPr>
          <w:color w:val="1B4332"/>
        </w:rPr>
        <w:t>What's Included vs. Additional Work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Included in $350/month</w:t>
            </w:r>
          </w:p>
        </w:tc>
        <w:tc>
          <w:tcPr>
            <w:tcW w:type="dxa" w:w="4703"/>
          </w:tcPr>
          <w:p>
            <w:r>
              <w:rPr>
                <w:b/>
              </w:rPr>
              <w:t>Quoted Separately</w:t>
            </w:r>
          </w:p>
        </w:tc>
      </w:tr>
      <w:tr>
        <w:tc>
          <w:tcPr>
            <w:tcW w:type="dxa" w:w="4703"/>
          </w:tcPr>
          <w:p>
            <w:r>
              <w:t>Bug fixes &amp; patches</w:t>
            </w:r>
          </w:p>
        </w:tc>
        <w:tc>
          <w:tcPr>
            <w:tcW w:type="dxa" w:w="4703"/>
          </w:tcPr>
          <w:p>
            <w:r>
              <w:t>Major new system builds (e.g. online ordering checkout)</w:t>
            </w:r>
          </w:p>
        </w:tc>
      </w:tr>
      <w:tr>
        <w:tc>
          <w:tcPr>
            <w:tcW w:type="dxa" w:w="4703"/>
          </w:tcPr>
          <w:p>
            <w:r>
              <w:t>Minor feature additions</w:t>
            </w:r>
          </w:p>
        </w:tc>
        <w:tc>
          <w:tcPr>
            <w:tcW w:type="dxa" w:w="4703"/>
          </w:tcPr>
          <w:p>
            <w:r>
              <w:t>Third-party integrations (Xero, MYOB, Tyro)</w:t>
            </w:r>
          </w:p>
        </w:tc>
      </w:tr>
      <w:tr>
        <w:tc>
          <w:tcPr>
            <w:tcW w:type="dxa" w:w="4703"/>
          </w:tcPr>
          <w:p>
            <w:r>
              <w:t>Product/price updates</w:t>
            </w:r>
          </w:p>
        </w:tc>
        <w:tc>
          <w:tcPr>
            <w:tcW w:type="dxa" w:w="4703"/>
          </w:tcPr>
          <w:p>
            <w:r>
              <w:t>Custom hardware procurement</w:t>
            </w:r>
          </w:p>
        </w:tc>
      </w:tr>
      <w:tr>
        <w:tc>
          <w:tcPr>
            <w:tcW w:type="dxa" w:w="4703"/>
          </w:tcPr>
          <w:p>
            <w:r>
              <w:t>Layout &amp; design changes</w:t>
            </w:r>
          </w:p>
        </w:tc>
        <w:tc>
          <w:tcPr>
            <w:tcW w:type="dxa" w:w="4703"/>
          </w:tcPr>
          <w:p>
            <w:r>
              <w:t>On-site visits (travel outside normal support)</w:t>
            </w:r>
          </w:p>
        </w:tc>
      </w:tr>
      <w:tr>
        <w:tc>
          <w:tcPr>
            <w:tcW w:type="dxa" w:w="4703"/>
          </w:tcPr>
          <w:p>
            <w:r>
              <w:t>Weekly specials management</w:t>
            </w:r>
          </w:p>
        </w:tc>
        <w:tc>
          <w:tcPr>
            <w:tcW w:type="dxa" w:w="4703"/>
          </w:tcPr>
          <w:p>
            <w:r>
              <w:t>Training sessions beyond initial setup</w:t>
            </w:r>
          </w:p>
        </w:tc>
      </w:tr>
      <w:tr>
        <w:tc>
          <w:tcPr>
            <w:tcW w:type="dxa" w:w="4703"/>
          </w:tcPr>
          <w:p>
            <w:r>
              <w:t>Server &amp; backup maintenance</w:t>
            </w:r>
          </w:p>
        </w:tc>
        <w:tc>
          <w:tcPr>
            <w:tcW w:type="dxa" w:w="4703"/>
          </w:tcPr>
          <w:p>
            <w:r>
              <w:t>Data migration from other POS systems</w:t>
            </w:r>
          </w:p>
        </w:tc>
      </w:tr>
    </w:tbl>
    <w:p/>
    <w:p>
      <w:pPr>
        <w:pStyle w:val="Heading1"/>
      </w:pPr>
      <w:r>
        <w:rPr>
          <w:color w:val="1B4332"/>
        </w:rPr>
        <w:t>Implementation Timeline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Timeframe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POS system deployed on existing server, all lanes operational</w:t>
            </w:r>
          </w:p>
        </w:tc>
        <w:tc>
          <w:tcPr>
            <w:tcW w:type="dxa" w:w="3135"/>
          </w:tcPr>
          <w:p>
            <w:r>
              <w:t>Week 1-2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API integration built — products sync from POS to website</w:t>
            </w:r>
          </w:p>
        </w:tc>
        <w:tc>
          <w:tcPr>
            <w:tcW w:type="dxa" w:w="3135"/>
          </w:tcPr>
          <w:p>
            <w:r>
              <w:t>Week 2-3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Website updated with live POS data feed, specials automation</w:t>
            </w:r>
          </w:p>
        </w:tc>
        <w:tc>
          <w:tcPr>
            <w:tcW w:type="dxa" w:w="3135"/>
          </w:tcPr>
          <w:p>
            <w:r>
              <w:t>Week 3-4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Testing, staff training, go-live</w:t>
            </w:r>
          </w:p>
        </w:tc>
        <w:tc>
          <w:tcPr>
            <w:tcW w:type="dxa" w:w="3135"/>
          </w:tcPr>
          <w:p>
            <w:r>
              <w:t>Week 4</w:t>
            </w:r>
          </w:p>
        </w:tc>
      </w:tr>
    </w:tbl>
    <w:p/>
    <w:p>
      <w:pPr>
        <w:pStyle w:val="Heading1"/>
      </w:pPr>
      <w:r>
        <w:rPr>
          <w:color w:val="1B4332"/>
        </w:rPr>
        <w:t>Benefits to Crisp on Creek</w:t>
      </w:r>
    </w:p>
    <w:p>
      <w:r>
        <w:rPr>
          <w:b/>
        </w:rPr>
        <w:t xml:space="preserve">Replace Profit Track licensing — </w:t>
      </w:r>
      <w:r>
        <w:t>No more annual POS software fees. Crisp POS is custom-built and owned by you.</w:t>
      </w:r>
    </w:p>
    <w:p>
      <w:r>
        <w:rPr>
          <w:b/>
        </w:rPr>
        <w:t xml:space="preserve">One point of contact — </w:t>
      </w:r>
      <w:r>
        <w:t>No juggling between a POS vendor, a web developer, and an IT person. One call handles everything.</w:t>
      </w:r>
    </w:p>
    <w:p>
      <w:r>
        <w:rPr>
          <w:b/>
        </w:rPr>
        <w:t xml:space="preserve">Automatic price sync — </w:t>
      </w:r>
      <w:r>
        <w:t>Update a price at the register and it appears on the website. No manual double-entry, no outdated web prices.</w:t>
      </w:r>
    </w:p>
    <w:p>
      <w:r>
        <w:rPr>
          <w:b/>
        </w:rPr>
        <w:t xml:space="preserve">Purpose-built for your shop — </w:t>
      </w:r>
      <w:r>
        <w:t>The POS mirrors your existing Profit Track layout — same button positions, same workflow. Staff retraining is minimal.</w:t>
      </w:r>
    </w:p>
    <w:p>
      <w:r>
        <w:rPr>
          <w:b/>
        </w:rPr>
        <w:t xml:space="preserve">No internet dependency — </w:t>
      </w:r>
      <w:r>
        <w:t>The POS runs offline. If the internet drops, the shop keeps operating. Sync happens automatically when connectivity returns.</w:t>
      </w:r>
    </w:p>
    <w:p>
      <w:r>
        <w:rPr>
          <w:b/>
        </w:rPr>
        <w:t xml:space="preserve">Future-ready — </w:t>
      </w:r>
      <w:r>
        <w:t>Online ordering, delivery platform integration, and loyalty programs can be added incrementally without replacing the whole system.</w:t>
      </w:r>
    </w:p>
    <w:p/>
    <w:p>
      <w:pPr>
        <w:spacing w:before="40" w:after="40"/>
        <w:pBdr>
          <w:bottom w:val="single" w:sz="6" w:space="1" w:color="1B4332"/>
        </w:pBdr>
      </w:pPr>
    </w:p>
    <w:p>
      <w:pPr>
        <w:spacing w:before="240"/>
        <w:jc w:val="center"/>
      </w:pPr>
      <w:r>
        <w:rPr>
          <w:b/>
          <w:color w:val="1B4332"/>
          <w:sz w:val="24"/>
        </w:rPr>
        <w:t>Prepared by Matthias Campbell</w:t>
      </w:r>
    </w:p>
    <w:p>
      <w:pPr>
        <w:jc w:val="center"/>
      </w:pPr>
      <w:r>
        <w:rPr>
          <w:color w:val="888888"/>
          <w:sz w:val="20"/>
        </w:rPr>
        <w:t>28 April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