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255"/>
      </w:pPr>
      <w:r>
        <w:rPr>
          <w:rFonts w:ascii="Consolas" w:cs="Consolas" w:eastAsia="Consolas" w:hAnsi="Consolas"/>
          <w:b/>
          <w:bCs/>
          <w:i w:val="false"/>
          <w:iCs w:val="false"/>
          <w:caps/>
          <w:color w:val="8A7D8F"/>
          <w:spacing w:val="20"/>
          <w:sz w:val="15"/>
          <w:szCs w:val="15"/>
        </w:rPr>
        <w:t xml:space="preserve">Pfingstkonzert München 2027 · one spirit</w:t>
      </w:r>
    </w:p>
    <w:p>
      <w:pPr>
        <w:pStyle w:val="Heading1"/>
        <w:spacing w:after="40"/>
      </w:pPr>
      <w:r>
        <w:rPr>
          <w:rFonts w:ascii="Cambria" w:cs="Cambria" w:eastAsia="Cambria" w:hAnsi="Cambria"/>
          <w:b/>
          <w:bCs/>
          <w:color w:val="231B27"/>
          <w:sz w:val="44"/>
          <w:szCs w:val="44"/>
        </w:rPr>
        <w:t xml:space="preserve">Einsingen</w:t>
      </w:r>
    </w:p>
    <w:p>
      <w:pPr>
        <w:spacing w:after="90" w:before="0" w:line="255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584C5D"/>
          <w:sz w:val="21"/>
          <w:szCs w:val="21"/>
        </w:rPr>
        <w:t xml:space="preserve">Bausteine aus dem eigenen Programm — Legato aus „When I Survey“, Schwung aus Händels Allegro</w:t>
      </w:r>
    </w:p>
    <w:p>
      <w:pPr>
        <w:pBdr>
          <w:top w:val="none" w:color="FFFFFF" w:sz="0"/>
          <w:bottom w:val="none" w:color="FFFFFF" w:sz="0"/>
          <w:left w:val="single" w:color="9C7728" w:sz="18"/>
          <w:right w:val="none" w:color="FFFFFF" w:sz="0"/>
        </w:pBdr>
        <w:shd w:fill="F4EFE4" w:val="clear"/>
        <w:spacing w:after="110" w:before="70" w:line="255"/>
        <w:ind w:left="140" w:right="140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31B27"/>
          <w:sz w:val="19"/>
          <w:szCs w:val="19"/>
        </w:rPr>
        <w:t xml:space="preserve">Warum aus diesen beiden Stücken.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31B27"/>
          <w:sz w:val="19"/>
          <w:szCs w:val="19"/>
        </w:rPr>
        <w:t xml:space="preserve">Was der Chor beim Einsingen übt, soll er zwanzig Minuten später in den Noten wiederfinden. Die Eröffnung von Nr. 11 ist stufenweise, eng und im pp über einem langen Bogen — das ist die Legato- und Atemübung, die das Programm ohnehin verlangt. Das Allegro aus Nr. 2 ist durchlaufende Achtelbewegung mit einem Einsatz nach der Pause — die Beweglichkeitsübung.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31B27"/>
          <w:sz w:val="19"/>
          <w:szCs w:val="19"/>
        </w:rPr>
        <w:t xml:space="preserve">Alle Übungen sind in Tonstufen notiert (1 = Grundton), nicht in absoluten Tönen — so sind sie halbtonweise verschiebbar. Die Rhythmen sind exakt aus den Partituren übernommen.</w:t>
      </w:r>
    </w:p>
    <w:p>
      <w:pPr>
        <w:pBdr>
          <w:bottom w:val="single" w:color="231B27" w:sz="12"/>
        </w:pBdr>
        <w:spacing w:after="130" w:before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31B27"/>
          <w:sz w:val="2"/>
          <w:szCs w:val="2"/>
        </w:rPr>
        <w:t xml:space="preserve"/>
      </w:r>
    </w:p>
    <w:p>
      <w:pPr>
        <w:spacing w:after="50" w:before="0" w:line="255"/>
      </w:pPr>
      <w:r>
        <w:rPr>
          <w:rFonts w:ascii="Consolas" w:cs="Consolas" w:eastAsia="Consolas" w:hAnsi="Consolas"/>
          <w:b/>
          <w:bCs/>
          <w:i w:val="false"/>
          <w:iCs w:val="false"/>
          <w:caps/>
          <w:color w:val="8A7D8F"/>
          <w:spacing w:val="20"/>
          <w:sz w:val="15"/>
          <w:szCs w:val="15"/>
        </w:rPr>
        <w:t xml:space="preserve">Block A · rund 11 Minuten</w:t>
      </w:r>
    </w:p>
    <w:p>
      <w:pPr>
        <w:pStyle w:val="Heading2"/>
        <w:spacing w:after="60" w:before="220"/>
      </w:pPr>
      <w:r>
        <w:rPr>
          <w:rFonts w:ascii="Cambria" w:cs="Cambria" w:eastAsia="Cambria" w:hAnsi="Cambria"/>
          <w:b/>
          <w:bCs/>
          <w:color w:val="231B27"/>
          <w:sz w:val="30"/>
          <w:szCs w:val="30"/>
        </w:rPr>
        <w:t xml:space="preserve">Legato und Atem</w:t>
      </w:r>
    </w:p>
    <w:p>
      <w:pPr>
        <w:spacing w:after="90" w:before="0" w:line="255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584C5D"/>
          <w:sz w:val="18"/>
          <w:szCs w:val="18"/>
        </w:rPr>
        <w:t xml:space="preserve">Quelle: Nr. 11 „When I Survey the Wondrous Cross“, Takt 7–8</w:t>
      </w:r>
    </w:p>
    <w:p>
      <w:pPr>
        <w:pBdr>
          <w:top w:val="none" w:color="FFFFFF" w:sz="0"/>
          <w:bottom w:val="none" w:color="FFFFFF" w:sz="0"/>
          <w:left w:val="single" w:color="584C5D" w:sz="18"/>
          <w:right w:val="none" w:color="FFFFFF" w:sz="0"/>
        </w:pBdr>
        <w:shd w:fill="F0EBEF" w:val="clear"/>
        <w:spacing w:after="110" w:before="70" w:line="255"/>
        <w:ind w:left="140" w:right="140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31B27"/>
          <w:sz w:val="19"/>
          <w:szCs w:val="19"/>
        </w:rPr>
        <w:t xml:space="preserve">Was in der Partitur steht.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31B27"/>
          <w:sz w:val="19"/>
          <w:szCs w:val="19"/>
        </w:rPr>
        <w:t xml:space="preserve">Der Chor beginnt mit Tenor und Bass allein, pp, „a tempo“. Die Bewegung läuft ausschließlich stufenweise in engem Raum, über dem gehaltenen „the“ steht eine Schwell-Gabel. Genau diese drei Eigenschaften machen die Stelle zur idealen Einsingvorlage. D-Dur.</w:t>
      </w:r>
    </w:p>
    <w:p>
      <w:pPr>
        <w:pBdr>
          <w:top w:val="none" w:color="FFFFFF" w:sz="0"/>
          <w:bottom w:val="none" w:color="FFFFFF" w:sz="0"/>
          <w:left w:val="single" w:color="7A2C63" w:sz="18"/>
          <w:right w:val="none" w:color="FFFFFF" w:sz="0"/>
        </w:pBdr>
        <w:shd w:fill="F0EBEF" w:val="clear"/>
        <w:spacing w:after="0" w:before="70" w:line="250"/>
        <w:ind w:left="140" w:right="14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aps w:val="false"/>
          <w:color w:val="231B27"/>
          <w:sz w:val="18"/>
          <w:szCs w:val="18"/>
        </w:rPr>
        <w:t xml:space="preserve">Zeichen:  ♩ Viertel   ♩— Halbe   ♪ Achtel   ‿ gebunden   – Pause</w:t>
      </w:r>
    </w:p>
    <w:p>
      <w:pPr>
        <w:pBdr>
          <w:top w:val="none" w:color="FFFFFF" w:sz="0"/>
          <w:bottom w:val="none" w:color="FFFFFF" w:sz="0"/>
          <w:left w:val="single" w:color="7A2C63" w:sz="18"/>
          <w:right w:val="none" w:color="FFFFFF" w:sz="0"/>
        </w:pBdr>
        <w:shd w:fill="F0EBEF" w:val="clear"/>
        <w:spacing w:after="0" w:before="0" w:line="250"/>
        <w:ind w:left="140" w:right="14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aps w:val="false"/>
          <w:color w:val="231B27"/>
          <w:sz w:val="18"/>
          <w:szCs w:val="18"/>
        </w:rPr>
        <w:t xml:space="preserve"/>
      </w:r>
    </w:p>
    <w:p>
      <w:pPr>
        <w:pBdr>
          <w:top w:val="none" w:color="FFFFFF" w:sz="0"/>
          <w:bottom w:val="none" w:color="FFFFFF" w:sz="0"/>
          <w:left w:val="single" w:color="7A2C63" w:sz="18"/>
          <w:right w:val="none" w:color="FFFFFF" w:sz="0"/>
        </w:pBdr>
        <w:shd w:fill="F0EBEF" w:val="clear"/>
        <w:spacing w:after="0" w:before="0" w:line="250"/>
        <w:ind w:left="140" w:right="14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aps w:val="false"/>
          <w:color w:val="231B27"/>
          <w:sz w:val="18"/>
          <w:szCs w:val="18"/>
        </w:rPr>
        <w:t xml:space="preserve"> –      ♩      ♩      ♩    │    ♩—         ♩  ‿  ♩</w:t>
      </w:r>
    </w:p>
    <w:p>
      <w:pPr>
        <w:pBdr>
          <w:top w:val="none" w:color="FFFFFF" w:sz="0"/>
          <w:bottom w:val="none" w:color="FFFFFF" w:sz="0"/>
          <w:left w:val="single" w:color="7A2C63" w:sz="18"/>
          <w:right w:val="none" w:color="FFFFFF" w:sz="0"/>
        </w:pBdr>
        <w:shd w:fill="F0EBEF" w:val="clear"/>
        <w:spacing w:after="0" w:before="0" w:line="250"/>
        <w:ind w:left="140" w:right="14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aps w:val="false"/>
          <w:color w:val="231B27"/>
          <w:sz w:val="18"/>
          <w:szCs w:val="18"/>
        </w:rPr>
        <w:t xml:space="preserve">      When     I    sur-       vey        the  ——  ——</w:t>
      </w:r>
    </w:p>
    <w:p>
      <w:pPr>
        <w:pBdr>
          <w:top w:val="none" w:color="FFFFFF" w:sz="0"/>
          <w:bottom w:val="none" w:color="FFFFFF" w:sz="0"/>
          <w:left w:val="single" w:color="7A2C63" w:sz="18"/>
          <w:right w:val="none" w:color="FFFFFF" w:sz="0"/>
        </w:pBdr>
        <w:shd w:fill="F0EBEF" w:val="clear"/>
        <w:spacing w:after="110" w:before="0" w:line="250"/>
        <w:ind w:left="140" w:right="14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aps w:val="false"/>
          <w:color w:val="231B27"/>
          <w:sz w:val="18"/>
          <w:szCs w:val="18"/>
        </w:rPr>
        <w:t xml:space="preserve">                              &lt;—— cresc. —— decresc. ——&gt;</w:t>
      </w:r>
    </w:p>
    <w:p>
      <w:pPr>
        <w:spacing w:after="60" w:before="180" w:line="255"/>
      </w:pPr>
      <w:r>
        <w:rPr>
          <w:rFonts w:ascii="Consolas" w:cs="Consolas" w:eastAsia="Consolas" w:hAnsi="Consolas"/>
          <w:b/>
          <w:bCs/>
          <w:i w:val="false"/>
          <w:iCs w:val="false"/>
          <w:caps w:val="false"/>
          <w:color w:val="7A2C63"/>
          <w:sz w:val="19"/>
          <w:szCs w:val="19"/>
        </w:rPr>
        <w:t xml:space="preserve">A1 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31B27"/>
          <w:sz w:val="21"/>
          <w:szCs w:val="21"/>
        </w:rPr>
        <w:t xml:space="preserve">Atem ohne Ton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aps w:val="false"/>
          <w:color w:val="584C5D"/>
          <w:sz w:val="17"/>
          <w:szCs w:val="17"/>
        </w:rPr>
        <w:t xml:space="preserve">      2 Min.</w:t>
      </w:r>
    </w:p>
    <w:p>
      <w:pPr>
        <w:spacing w:after="90" w:before="0" w:line="255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31B27"/>
          <w:sz w:val="19"/>
          <w:szCs w:val="19"/>
        </w:rPr>
        <w:t xml:space="preserve">Im Stehen, Füße hüftbreit, Arme locker. Auf „sch“ ausatmen, Zählzeit gleichmäßig vorgeben.</w:t>
      </w:r>
    </w:p>
    <w:p>
      <w:pPr>
        <w:pBdr>
          <w:top w:val="none" w:color="FFFFFF" w:sz="0"/>
          <w:bottom w:val="none" w:color="FFFFFF" w:sz="0"/>
          <w:left w:val="single" w:color="7A2C63" w:sz="18"/>
          <w:right w:val="none" w:color="FFFFFF" w:sz="0"/>
        </w:pBdr>
        <w:shd w:fill="F0EBEF" w:val="clear"/>
        <w:spacing w:after="0" w:before="70" w:line="250"/>
        <w:ind w:left="140" w:right="14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aps w:val="false"/>
          <w:color w:val="231B27"/>
          <w:sz w:val="18"/>
          <w:szCs w:val="18"/>
        </w:rPr>
        <w:t xml:space="preserve">1. Durchgang    4 ein  ·  4 halten  ·   8 aus</w:t>
      </w:r>
    </w:p>
    <w:p>
      <w:pPr>
        <w:pBdr>
          <w:top w:val="none" w:color="FFFFFF" w:sz="0"/>
          <w:bottom w:val="none" w:color="FFFFFF" w:sz="0"/>
          <w:left w:val="single" w:color="7A2C63" w:sz="18"/>
          <w:right w:val="none" w:color="FFFFFF" w:sz="0"/>
        </w:pBdr>
        <w:shd w:fill="F0EBEF" w:val="clear"/>
        <w:spacing w:after="0" w:before="0" w:line="250"/>
        <w:ind w:left="140" w:right="14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aps w:val="false"/>
          <w:color w:val="231B27"/>
          <w:sz w:val="18"/>
          <w:szCs w:val="18"/>
        </w:rPr>
        <w:t xml:space="preserve">2. Durchgang    4 ein  ·  4 halten  ·  12 aus</w:t>
      </w:r>
    </w:p>
    <w:p>
      <w:pPr>
        <w:pBdr>
          <w:top w:val="none" w:color="FFFFFF" w:sz="0"/>
          <w:bottom w:val="none" w:color="FFFFFF" w:sz="0"/>
          <w:left w:val="single" w:color="7A2C63" w:sz="18"/>
          <w:right w:val="none" w:color="FFFFFF" w:sz="0"/>
        </w:pBdr>
        <w:shd w:fill="F0EBEF" w:val="clear"/>
        <w:spacing w:after="110" w:before="0" w:line="250"/>
        <w:ind w:left="140" w:right="14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aps w:val="false"/>
          <w:color w:val="231B27"/>
          <w:sz w:val="18"/>
          <w:szCs w:val="18"/>
        </w:rPr>
        <w:t xml:space="preserve">3. Durchgang    4 ein  ·  4 halten  ·  16 aus</w:t>
      </w:r>
    </w:p>
    <w:p>
      <w:pPr>
        <w:pBdr>
          <w:top w:val="none" w:color="FFFFFF" w:sz="0"/>
          <w:bottom w:val="none" w:color="FFFFFF" w:sz="0"/>
          <w:left w:val="single" w:color="9C7728" w:sz="18"/>
          <w:right w:val="none" w:color="FFFFFF" w:sz="0"/>
        </w:pBdr>
        <w:shd w:fill="F4EFE4" w:val="clear"/>
        <w:spacing w:after="110" w:before="70" w:line="255"/>
        <w:ind w:left="140" w:right="140"/>
      </w:pPr>
      <w:r>
        <w:rPr>
          <w:rFonts w:ascii="Consolas" w:cs="Consolas" w:eastAsia="Consolas" w:hAnsi="Consolas"/>
          <w:b/>
          <w:bCs/>
          <w:i w:val="false"/>
          <w:iCs w:val="false"/>
          <w:caps w:val="false"/>
          <w:color w:val="9C7728"/>
          <w:sz w:val="15"/>
          <w:szCs w:val="15"/>
        </w:rPr>
        <w:t xml:space="preserve">ZIEL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31B27"/>
          <w:sz w:val="18"/>
          <w:szCs w:val="18"/>
        </w:rPr>
        <w:t xml:space="preserve">Tiefer Atem, offene Kehle. Beim Halten passiert nichts — kein Verschluss, kein Druck. Wer im Hals hält, hört ein Klicken beim Lösen.</w:t>
      </w:r>
    </w:p>
    <w:p>
      <w:pPr>
        <w:pBdr>
          <w:top w:val="none" w:color="FFFFFF" w:sz="0"/>
          <w:bottom w:val="none" w:color="FFFFFF" w:sz="0"/>
          <w:left w:val="single" w:color="7A2C63" w:sz="18"/>
          <w:right w:val="none" w:color="FFFFFF" w:sz="0"/>
        </w:pBdr>
        <w:shd w:fill="F3E7EF" w:val="clear"/>
        <w:spacing w:after="110" w:before="70" w:line="255"/>
        <w:ind w:left="140" w:right="140"/>
      </w:pPr>
      <w:r>
        <w:rPr>
          <w:rFonts w:ascii="Consolas" w:cs="Consolas" w:eastAsia="Consolas" w:hAnsi="Consolas"/>
          <w:b/>
          <w:bCs/>
          <w:i w:val="false"/>
          <w:iCs w:val="false"/>
          <w:caps w:val="false"/>
          <w:color w:val="7A2C63"/>
          <w:sz w:val="15"/>
          <w:szCs w:val="15"/>
        </w:rPr>
        <w:t xml:space="preserve">ANSAGE  </w:t>
      </w: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231B27"/>
          <w:sz w:val="18"/>
          <w:szCs w:val="18"/>
        </w:rPr>
        <w:t xml:space="preserve">„Der Hals hat nichts zu tun. Legt die Hand auf den Bauch — dort soll sich etwas bewegen, sonst nirgends.“</w:t>
      </w:r>
    </w:p>
    <w:p>
      <w:pPr>
        <w:spacing w:after="60" w:before="180" w:line="255"/>
      </w:pPr>
      <w:r>
        <w:rPr>
          <w:rFonts w:ascii="Consolas" w:cs="Consolas" w:eastAsia="Consolas" w:hAnsi="Consolas"/>
          <w:b/>
          <w:bCs/>
          <w:i w:val="false"/>
          <w:iCs w:val="false"/>
          <w:caps w:val="false"/>
          <w:color w:val="7A2C63"/>
          <w:sz w:val="19"/>
          <w:szCs w:val="19"/>
        </w:rPr>
        <w:t xml:space="preserve">A2 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31B27"/>
          <w:sz w:val="21"/>
          <w:szCs w:val="21"/>
        </w:rPr>
        <w:t xml:space="preserve">Der Bogen auf einem Ton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aps w:val="false"/>
          <w:color w:val="584C5D"/>
          <w:sz w:val="17"/>
          <w:szCs w:val="17"/>
        </w:rPr>
        <w:t xml:space="preserve">      3 Min.</w:t>
      </w:r>
    </w:p>
    <w:p>
      <w:pPr>
        <w:spacing w:after="90" w:before="0" w:line="255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31B27"/>
          <w:sz w:val="19"/>
          <w:szCs w:val="19"/>
        </w:rPr>
        <w:t xml:space="preserve">Der Rhythmus aus Takt 7–8, auf einer Tonhöhe, Silbe „nu“ oder „wo“. Alles in einem Atem.</w:t>
      </w:r>
    </w:p>
    <w:p>
      <w:pPr>
        <w:pBdr>
          <w:top w:val="none" w:color="FFFFFF" w:sz="0"/>
          <w:bottom w:val="none" w:color="FFFFFF" w:sz="0"/>
          <w:left w:val="single" w:color="7A2C63" w:sz="18"/>
          <w:right w:val="none" w:color="FFFFFF" w:sz="0"/>
        </w:pBdr>
        <w:shd w:fill="F0EBEF" w:val="clear"/>
        <w:spacing w:after="0" w:before="70" w:line="250"/>
        <w:ind w:left="140" w:right="14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aps w:val="false"/>
          <w:color w:val="231B27"/>
          <w:sz w:val="18"/>
          <w:szCs w:val="18"/>
        </w:rPr>
        <w:t xml:space="preserve"> ♩     ♩     ♩    │    ♩—        ♩  ‿  ♩</w:t>
      </w:r>
    </w:p>
    <w:p>
      <w:pPr>
        <w:pBdr>
          <w:top w:val="none" w:color="FFFFFF" w:sz="0"/>
          <w:bottom w:val="none" w:color="FFFFFF" w:sz="0"/>
          <w:left w:val="single" w:color="7A2C63" w:sz="18"/>
          <w:right w:val="none" w:color="FFFFFF" w:sz="0"/>
        </w:pBdr>
        <w:shd w:fill="F0EBEF" w:val="clear"/>
        <w:spacing w:after="0" w:before="0" w:line="250"/>
        <w:ind w:left="140" w:right="14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aps w:val="false"/>
          <w:color w:val="231B27"/>
          <w:sz w:val="18"/>
          <w:szCs w:val="18"/>
        </w:rPr>
        <w:t xml:space="preserve"> nu    nu    nu        nu         u  ——  ——</w:t>
      </w:r>
    </w:p>
    <w:p>
      <w:pPr>
        <w:pBdr>
          <w:top w:val="none" w:color="FFFFFF" w:sz="0"/>
          <w:bottom w:val="none" w:color="FFFFFF" w:sz="0"/>
          <w:left w:val="single" w:color="7A2C63" w:sz="18"/>
          <w:right w:val="none" w:color="FFFFFF" w:sz="0"/>
        </w:pBdr>
        <w:shd w:fill="F0EBEF" w:val="clear"/>
        <w:spacing w:after="110" w:before="0" w:line="250"/>
        <w:ind w:left="140" w:right="14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aps w:val="false"/>
          <w:color w:val="231B27"/>
          <w:sz w:val="18"/>
          <w:szCs w:val="18"/>
        </w:rPr>
        <w:t xml:space="preserve">                      &lt;——— cresc. ——— decresc. ———&gt;</w:t>
      </w:r>
    </w:p>
    <w:p>
      <w:pPr>
        <w:spacing w:after="90" w:before="0" w:line="255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584C5D"/>
          <w:sz w:val="18"/>
          <w:szCs w:val="18"/>
        </w:rPr>
        <w:t xml:space="preserve">Halbtonweise aufwärts, etwa fünf bis sechs Stufen, dann zurück. Langsam, Viertel = 60.</w:t>
      </w:r>
    </w:p>
    <w:p>
      <w:pPr>
        <w:pBdr>
          <w:top w:val="none" w:color="FFFFFF" w:sz="0"/>
          <w:bottom w:val="none" w:color="FFFFFF" w:sz="0"/>
          <w:left w:val="single" w:color="9C7728" w:sz="18"/>
          <w:right w:val="none" w:color="FFFFFF" w:sz="0"/>
        </w:pBdr>
        <w:shd w:fill="F4EFE4" w:val="clear"/>
        <w:spacing w:after="110" w:before="70" w:line="255"/>
        <w:ind w:left="140" w:right="140"/>
      </w:pPr>
      <w:r>
        <w:rPr>
          <w:rFonts w:ascii="Consolas" w:cs="Consolas" w:eastAsia="Consolas" w:hAnsi="Consolas"/>
          <w:b/>
          <w:bCs/>
          <w:i w:val="false"/>
          <w:iCs w:val="false"/>
          <w:caps w:val="false"/>
          <w:color w:val="9C7728"/>
          <w:sz w:val="15"/>
          <w:szCs w:val="15"/>
        </w:rPr>
        <w:t xml:space="preserve">ZIEL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31B27"/>
          <w:sz w:val="18"/>
          <w:szCs w:val="18"/>
        </w:rPr>
        <w:t xml:space="preserve">Die Dynamik kommt aus dem Atem, nicht aus dem Hals. Das cresc. entsteht durch mehr Fluss, nicht durch mehr Druck.</w:t>
      </w:r>
    </w:p>
    <w:p>
      <w:pPr>
        <w:pBdr>
          <w:top w:val="none" w:color="FFFFFF" w:sz="0"/>
          <w:bottom w:val="none" w:color="FFFFFF" w:sz="0"/>
          <w:left w:val="single" w:color="7A2C63" w:sz="18"/>
          <w:right w:val="none" w:color="FFFFFF" w:sz="0"/>
        </w:pBdr>
        <w:shd w:fill="F3E7EF" w:val="clear"/>
        <w:spacing w:after="110" w:before="70" w:line="255"/>
        <w:ind w:left="140" w:right="140"/>
      </w:pPr>
      <w:r>
        <w:rPr>
          <w:rFonts w:ascii="Consolas" w:cs="Consolas" w:eastAsia="Consolas" w:hAnsi="Consolas"/>
          <w:b/>
          <w:bCs/>
          <w:i w:val="false"/>
          <w:iCs w:val="false"/>
          <w:caps w:val="false"/>
          <w:color w:val="7A2C63"/>
          <w:sz w:val="15"/>
          <w:szCs w:val="15"/>
        </w:rPr>
        <w:t xml:space="preserve">ANSAGE  </w:t>
      </w: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231B27"/>
          <w:sz w:val="18"/>
          <w:szCs w:val="18"/>
        </w:rPr>
        <w:t xml:space="preserve">„Der Ton wird nicht lauter, er wird weiter.“</w:t>
      </w:r>
    </w:p>
    <w:p>
      <w:pPr>
        <w:spacing w:after="60" w:before="180" w:line="255"/>
      </w:pPr>
      <w:r>
        <w:rPr>
          <w:rFonts w:ascii="Consolas" w:cs="Consolas" w:eastAsia="Consolas" w:hAnsi="Consolas"/>
          <w:b/>
          <w:bCs/>
          <w:i w:val="false"/>
          <w:iCs w:val="false"/>
          <w:caps w:val="false"/>
          <w:color w:val="7A2C63"/>
          <w:sz w:val="19"/>
          <w:szCs w:val="19"/>
        </w:rPr>
        <w:t xml:space="preserve">A3 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31B27"/>
          <w:sz w:val="21"/>
          <w:szCs w:val="21"/>
        </w:rPr>
        <w:t xml:space="preserve">Die Fünftonleiter, ein Atem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aps w:val="false"/>
          <w:color w:val="584C5D"/>
          <w:sz w:val="17"/>
          <w:szCs w:val="17"/>
        </w:rPr>
        <w:t xml:space="preserve">      4 Min.</w:t>
      </w:r>
    </w:p>
    <w:p>
      <w:pPr>
        <w:spacing w:after="90" w:before="0" w:line="255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31B27"/>
          <w:sz w:val="19"/>
          <w:szCs w:val="19"/>
        </w:rPr>
        <w:t xml:space="preserve">Weil sich die Melodie ausschließlich stufenweise bewegt, ist die Fünftonleiter das passende Material — nicht der Dreiklang.</w:t>
      </w:r>
    </w:p>
    <w:p>
      <w:pPr>
        <w:pBdr>
          <w:top w:val="none" w:color="FFFFFF" w:sz="0"/>
          <w:bottom w:val="none" w:color="FFFFFF" w:sz="0"/>
          <w:left w:val="single" w:color="7A2C63" w:sz="18"/>
          <w:right w:val="none" w:color="FFFFFF" w:sz="0"/>
        </w:pBdr>
        <w:shd w:fill="F0EBEF" w:val="clear"/>
        <w:spacing w:after="0" w:before="70" w:line="250"/>
        <w:ind w:left="140" w:right="14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aps w:val="false"/>
          <w:color w:val="231B27"/>
          <w:sz w:val="18"/>
          <w:szCs w:val="18"/>
        </w:rPr>
        <w:t xml:space="preserve">1 – 2 – 3 – 4 – 5 – 4 – 3 – 2 – 1</w:t>
      </w:r>
    </w:p>
    <w:p>
      <w:pPr>
        <w:pBdr>
          <w:top w:val="none" w:color="FFFFFF" w:sz="0"/>
          <w:bottom w:val="none" w:color="FFFFFF" w:sz="0"/>
          <w:left w:val="single" w:color="7A2C63" w:sz="18"/>
          <w:right w:val="none" w:color="FFFFFF" w:sz="0"/>
        </w:pBdr>
        <w:shd w:fill="F0EBEF" w:val="clear"/>
        <w:spacing w:after="110" w:before="0" w:line="250"/>
        <w:ind w:left="140" w:right="14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aps w:val="false"/>
          <w:color w:val="231B27"/>
          <w:sz w:val="18"/>
          <w:szCs w:val="18"/>
        </w:rPr>
        <w:t xml:space="preserve">no  no  no  no  no  no  no  no  no</w:t>
      </w:r>
    </w:p>
    <w:p>
      <w:pPr>
        <w:spacing w:after="90" w:before="0" w:line="255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584C5D"/>
          <w:sz w:val="18"/>
          <w:szCs w:val="18"/>
        </w:rPr>
        <w:t xml:space="preserve">Legato, ein Atem, Viertel = 60. Halbtonweise aufwärts. Variante ab dem dritten Durchgang: auf der 5 eine Fermate mit Schwell-Gabel — das ist die Stelle aus Takt 8.</w:t>
      </w:r>
    </w:p>
    <w:p>
      <w:pPr>
        <w:pBdr>
          <w:top w:val="none" w:color="FFFFFF" w:sz="0"/>
          <w:bottom w:val="none" w:color="FFFFFF" w:sz="0"/>
          <w:left w:val="single" w:color="9C7728" w:sz="18"/>
          <w:right w:val="none" w:color="FFFFFF" w:sz="0"/>
        </w:pBdr>
        <w:shd w:fill="F4EFE4" w:val="clear"/>
        <w:spacing w:after="110" w:before="70" w:line="255"/>
        <w:ind w:left="140" w:right="140"/>
      </w:pPr>
      <w:r>
        <w:rPr>
          <w:rFonts w:ascii="Consolas" w:cs="Consolas" w:eastAsia="Consolas" w:hAnsi="Consolas"/>
          <w:b/>
          <w:bCs/>
          <w:i w:val="false"/>
          <w:iCs w:val="false"/>
          <w:caps w:val="false"/>
          <w:color w:val="9C7728"/>
          <w:sz w:val="15"/>
          <w:szCs w:val="15"/>
        </w:rPr>
        <w:t xml:space="preserve">ZIEL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31B27"/>
          <w:sz w:val="18"/>
          <w:szCs w:val="18"/>
        </w:rPr>
        <w:t xml:space="preserve">Gleicher Klang auf allen fünf Stufen. Wo der Vokal kippt oder eng wird, sitzt später die Enge im Stück.</w:t>
      </w:r>
    </w:p>
    <w:p>
      <w:pPr>
        <w:pBdr>
          <w:top w:val="none" w:color="FFFFFF" w:sz="0"/>
          <w:bottom w:val="none" w:color="FFFFFF" w:sz="0"/>
          <w:left w:val="single" w:color="7A2C63" w:sz="18"/>
          <w:right w:val="none" w:color="FFFFFF" w:sz="0"/>
        </w:pBdr>
        <w:shd w:fill="F3E7EF" w:val="clear"/>
        <w:spacing w:after="110" w:before="70" w:line="255"/>
        <w:ind w:left="140" w:right="140"/>
      </w:pPr>
      <w:r>
        <w:rPr>
          <w:rFonts w:ascii="Consolas" w:cs="Consolas" w:eastAsia="Consolas" w:hAnsi="Consolas"/>
          <w:b/>
          <w:bCs/>
          <w:i w:val="false"/>
          <w:iCs w:val="false"/>
          <w:caps w:val="false"/>
          <w:color w:val="7A2C63"/>
          <w:sz w:val="15"/>
          <w:szCs w:val="15"/>
        </w:rPr>
        <w:t xml:space="preserve">ANSAGE  </w:t>
      </w: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231B27"/>
          <w:sz w:val="18"/>
          <w:szCs w:val="18"/>
        </w:rPr>
        <w:t xml:space="preserve">„Neun Töne, ein Atem, ein Vokal. Wenn der vierte anders klingt als der erste, habt ihr im Hals nachgeholfen.“</w:t>
      </w:r>
    </w:p>
    <w:p>
      <w:pPr>
        <w:spacing w:after="60" w:before="180" w:line="255"/>
      </w:pPr>
      <w:r>
        <w:rPr>
          <w:rFonts w:ascii="Consolas" w:cs="Consolas" w:eastAsia="Consolas" w:hAnsi="Consolas"/>
          <w:b/>
          <w:bCs/>
          <w:i w:val="false"/>
          <w:iCs w:val="false"/>
          <w:caps w:val="false"/>
          <w:color w:val="7A2C63"/>
          <w:sz w:val="19"/>
          <w:szCs w:val="19"/>
        </w:rPr>
        <w:t xml:space="preserve">A4 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31B27"/>
          <w:sz w:val="21"/>
          <w:szCs w:val="21"/>
        </w:rPr>
        <w:t xml:space="preserve">Mit Text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aps w:val="false"/>
          <w:color w:val="584C5D"/>
          <w:sz w:val="17"/>
          <w:szCs w:val="17"/>
        </w:rPr>
        <w:t xml:space="preserve">      2 Min.</w:t>
      </w:r>
    </w:p>
    <w:p>
      <w:pPr>
        <w:spacing w:after="90" w:before="0" w:line="255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31B27"/>
          <w:sz w:val="19"/>
          <w:szCs w:val="19"/>
        </w:rPr>
        <w:t xml:space="preserve">Jetzt die echten Worte, auf denselben Stufen:</w:t>
      </w:r>
    </w:p>
    <w:p>
      <w:pPr>
        <w:pBdr>
          <w:top w:val="none" w:color="FFFFFF" w:sz="0"/>
          <w:bottom w:val="none" w:color="FFFFFF" w:sz="0"/>
          <w:left w:val="single" w:color="7A2C63" w:sz="18"/>
          <w:right w:val="none" w:color="FFFFFF" w:sz="0"/>
        </w:pBdr>
        <w:shd w:fill="F0EBEF" w:val="clear"/>
        <w:spacing w:after="0" w:before="70" w:line="250"/>
        <w:ind w:left="140" w:right="14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aps w:val="false"/>
          <w:color w:val="231B27"/>
          <w:sz w:val="18"/>
          <w:szCs w:val="18"/>
        </w:rPr>
        <w:t xml:space="preserve"> Stufe:   1      2      3    │    4  ————————  3</w:t>
      </w:r>
    </w:p>
    <w:p>
      <w:pPr>
        <w:pBdr>
          <w:top w:val="none" w:color="FFFFFF" w:sz="0"/>
          <w:bottom w:val="none" w:color="FFFFFF" w:sz="0"/>
          <w:left w:val="single" w:color="7A2C63" w:sz="18"/>
          <w:right w:val="none" w:color="FFFFFF" w:sz="0"/>
        </w:pBdr>
        <w:shd w:fill="F0EBEF" w:val="clear"/>
        <w:spacing w:after="0" w:before="0" w:line="250"/>
        <w:ind w:left="140" w:right="14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aps w:val="false"/>
          <w:color w:val="231B27"/>
          <w:sz w:val="18"/>
          <w:szCs w:val="18"/>
        </w:rPr>
        <w:t xml:space="preserve">          ♩      ♩      ♩         ♩—           ♩ ‿ ♩</w:t>
      </w:r>
    </w:p>
    <w:p>
      <w:pPr>
        <w:pBdr>
          <w:top w:val="none" w:color="FFFFFF" w:sz="0"/>
          <w:bottom w:val="none" w:color="FFFFFF" w:sz="0"/>
          <w:left w:val="single" w:color="7A2C63" w:sz="18"/>
          <w:right w:val="none" w:color="FFFFFF" w:sz="0"/>
        </w:pBdr>
        <w:shd w:fill="F0EBEF" w:val="clear"/>
        <w:spacing w:after="110" w:before="0" w:line="250"/>
        <w:ind w:left="140" w:right="14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aps w:val="false"/>
          <w:color w:val="231B27"/>
          <w:sz w:val="18"/>
          <w:szCs w:val="18"/>
        </w:rPr>
        <w:t xml:space="preserve">        When     I    sur-       vey         the  ——</w:t>
      </w:r>
    </w:p>
    <w:p>
      <w:pPr>
        <w:pBdr>
          <w:top w:val="none" w:color="FFFFFF" w:sz="0"/>
          <w:bottom w:val="none" w:color="FFFFFF" w:sz="0"/>
          <w:left w:val="single" w:color="9C7728" w:sz="18"/>
          <w:right w:val="none" w:color="FFFFFF" w:sz="0"/>
        </w:pBdr>
        <w:shd w:fill="F4EFE4" w:val="clear"/>
        <w:spacing w:after="110" w:before="70" w:line="255"/>
        <w:ind w:left="140" w:right="140"/>
      </w:pPr>
      <w:r>
        <w:rPr>
          <w:rFonts w:ascii="Consolas" w:cs="Consolas" w:eastAsia="Consolas" w:hAnsi="Consolas"/>
          <w:b/>
          <w:bCs/>
          <w:i w:val="false"/>
          <w:iCs w:val="false"/>
          <w:caps w:val="false"/>
          <w:color w:val="9C7728"/>
          <w:sz w:val="15"/>
          <w:szCs w:val="15"/>
        </w:rPr>
        <w:t xml:space="preserve">ZIEL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31B27"/>
          <w:sz w:val="18"/>
          <w:szCs w:val="18"/>
        </w:rPr>
        <w:t xml:space="preserve">Die Konsonanten dürfen den Fluss nicht unterbrechen. Das „s“ in „survey“ kurz und früh, sofort zum Vokal.</w:t>
      </w:r>
    </w:p>
    <w:p>
      <w:pPr>
        <w:pBdr>
          <w:top w:val="none" w:color="FFFFFF" w:sz="0"/>
          <w:bottom w:val="none" w:color="FFFFFF" w:sz="0"/>
          <w:left w:val="single" w:color="7A2C63" w:sz="18"/>
          <w:right w:val="none" w:color="FFFFFF" w:sz="0"/>
        </w:pBdr>
        <w:shd w:fill="F3E7EF" w:val="clear"/>
        <w:spacing w:after="110" w:before="70" w:line="255"/>
        <w:ind w:left="140" w:right="140"/>
      </w:pPr>
      <w:r>
        <w:rPr>
          <w:rFonts w:ascii="Consolas" w:cs="Consolas" w:eastAsia="Consolas" w:hAnsi="Consolas"/>
          <w:b/>
          <w:bCs/>
          <w:i w:val="false"/>
          <w:iCs w:val="false"/>
          <w:caps w:val="false"/>
          <w:color w:val="7A2C63"/>
          <w:sz w:val="15"/>
          <w:szCs w:val="15"/>
        </w:rPr>
        <w:t xml:space="preserve">ANSAGE  </w:t>
      </w: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231B27"/>
          <w:sz w:val="18"/>
          <w:szCs w:val="18"/>
        </w:rPr>
        <w:t xml:space="preserve">„Die Konsonanten stehen vor dem Ton, nicht im Ton.“</w:t>
      </w:r>
    </w:p>
    <w:p>
      <w:pPr>
        <w:pBdr>
          <w:bottom w:val="single" w:color="231B27" w:sz="12"/>
        </w:pBdr>
        <w:spacing w:after="130" w:before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31B27"/>
          <w:sz w:val="2"/>
          <w:szCs w:val="2"/>
        </w:rPr>
        <w:t xml:space="preserve"/>
      </w:r>
    </w:p>
    <w:p>
      <w:pPr>
        <w:spacing w:after="50" w:before="0" w:line="255"/>
      </w:pPr>
      <w:r>
        <w:rPr>
          <w:rFonts w:ascii="Consolas" w:cs="Consolas" w:eastAsia="Consolas" w:hAnsi="Consolas"/>
          <w:b/>
          <w:bCs/>
          <w:i w:val="false"/>
          <w:iCs w:val="false"/>
          <w:caps/>
          <w:color w:val="8A7D8F"/>
          <w:spacing w:val="20"/>
          <w:sz w:val="15"/>
          <w:szCs w:val="15"/>
        </w:rPr>
        <w:t xml:space="preserve">Block B · rund 11 Minuten</w:t>
      </w:r>
    </w:p>
    <w:p>
      <w:pPr>
        <w:pStyle w:val="Heading2"/>
        <w:spacing w:after="60" w:before="220"/>
      </w:pPr>
      <w:r>
        <w:rPr>
          <w:rFonts w:ascii="Cambria" w:cs="Cambria" w:eastAsia="Cambria" w:hAnsi="Cambria"/>
          <w:b/>
          <w:bCs/>
          <w:color w:val="231B27"/>
          <w:sz w:val="30"/>
          <w:szCs w:val="30"/>
        </w:rPr>
        <w:t xml:space="preserve">Schwung und Beweglichkeit</w:t>
      </w:r>
    </w:p>
    <w:p>
      <w:pPr>
        <w:spacing w:after="90" w:before="0" w:line="255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584C5D"/>
          <w:sz w:val="18"/>
          <w:szCs w:val="18"/>
        </w:rPr>
        <w:t xml:space="preserve">Quelle: Nr. 2 „Since by man came death“, Allegro ab Takt 8</w:t>
      </w:r>
    </w:p>
    <w:p>
      <w:pPr>
        <w:pBdr>
          <w:top w:val="none" w:color="FFFFFF" w:sz="0"/>
          <w:bottom w:val="none" w:color="FFFFFF" w:sz="0"/>
          <w:left w:val="single" w:color="7A2C63" w:sz="18"/>
          <w:right w:val="none" w:color="FFFFFF" w:sz="0"/>
        </w:pBdr>
        <w:shd w:fill="F0EBEF" w:val="clear"/>
        <w:spacing w:after="0" w:before="70" w:line="250"/>
        <w:ind w:left="140" w:right="14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aps w:val="false"/>
          <w:color w:val="231B27"/>
          <w:sz w:val="18"/>
          <w:szCs w:val="18"/>
        </w:rPr>
        <w:t xml:space="preserve">Zeichen:  ♩ Viertel   ♪ Achtel   – Pause</w:t>
      </w:r>
    </w:p>
    <w:p>
      <w:pPr>
        <w:pBdr>
          <w:top w:val="none" w:color="FFFFFF" w:sz="0"/>
          <w:bottom w:val="none" w:color="FFFFFF" w:sz="0"/>
          <w:left w:val="single" w:color="7A2C63" w:sz="18"/>
          <w:right w:val="none" w:color="FFFFFF" w:sz="0"/>
        </w:pBdr>
        <w:shd w:fill="F0EBEF" w:val="clear"/>
        <w:spacing w:after="0" w:before="0" w:line="250"/>
        <w:ind w:left="140" w:right="14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aps w:val="false"/>
          <w:color w:val="231B27"/>
          <w:sz w:val="18"/>
          <w:szCs w:val="18"/>
        </w:rPr>
        <w:t xml:space="preserve"/>
      </w:r>
    </w:p>
    <w:p>
      <w:pPr>
        <w:pBdr>
          <w:top w:val="none" w:color="FFFFFF" w:sz="0"/>
          <w:bottom w:val="none" w:color="FFFFFF" w:sz="0"/>
          <w:left w:val="single" w:color="7A2C63" w:sz="18"/>
          <w:right w:val="none" w:color="FFFFFF" w:sz="0"/>
        </w:pBdr>
        <w:shd w:fill="F0EBEF" w:val="clear"/>
        <w:spacing w:after="0" w:before="0" w:line="250"/>
        <w:ind w:left="140" w:right="14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aps w:val="false"/>
          <w:color w:val="231B27"/>
          <w:sz w:val="18"/>
          <w:szCs w:val="18"/>
        </w:rPr>
        <w:t xml:space="preserve">T.  8    ♩      ♪   ♪     ♩      ♩</w:t>
      </w:r>
    </w:p>
    <w:p>
      <w:pPr>
        <w:pBdr>
          <w:top w:val="none" w:color="FFFFFF" w:sz="0"/>
          <w:bottom w:val="none" w:color="FFFFFF" w:sz="0"/>
          <w:left w:val="single" w:color="7A2C63" w:sz="18"/>
          <w:right w:val="none" w:color="FFFFFF" w:sz="0"/>
        </w:pBdr>
        <w:shd w:fill="F0EBEF" w:val="clear"/>
        <w:spacing w:after="0" w:before="0" w:line="250"/>
        <w:ind w:left="140" w:right="14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aps w:val="false"/>
          <w:color w:val="231B27"/>
          <w:sz w:val="18"/>
          <w:szCs w:val="18"/>
        </w:rPr>
        <w:t xml:space="preserve">         al-    so  the   re-    sur-</w:t>
      </w:r>
    </w:p>
    <w:p>
      <w:pPr>
        <w:pBdr>
          <w:top w:val="none" w:color="FFFFFF" w:sz="0"/>
          <w:bottom w:val="none" w:color="FFFFFF" w:sz="0"/>
          <w:left w:val="single" w:color="7A2C63" w:sz="18"/>
          <w:right w:val="none" w:color="FFFFFF" w:sz="0"/>
        </w:pBdr>
        <w:shd w:fill="F0EBEF" w:val="clear"/>
        <w:spacing w:after="0" w:before="0" w:line="250"/>
        <w:ind w:left="140" w:right="14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aps w:val="false"/>
          <w:color w:val="231B27"/>
          <w:sz w:val="18"/>
          <w:szCs w:val="18"/>
        </w:rPr>
        <w:t xml:space="preserve">T.  9    ♩      ♩      ♩      ♩</w:t>
      </w:r>
    </w:p>
    <w:p>
      <w:pPr>
        <w:pBdr>
          <w:top w:val="none" w:color="FFFFFF" w:sz="0"/>
          <w:bottom w:val="none" w:color="FFFFFF" w:sz="0"/>
          <w:left w:val="single" w:color="7A2C63" w:sz="18"/>
          <w:right w:val="none" w:color="FFFFFF" w:sz="0"/>
        </w:pBdr>
        <w:shd w:fill="F0EBEF" w:val="clear"/>
        <w:spacing w:after="0" w:before="0" w:line="250"/>
        <w:ind w:left="140" w:right="14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aps w:val="false"/>
          <w:color w:val="231B27"/>
          <w:sz w:val="18"/>
          <w:szCs w:val="18"/>
        </w:rPr>
        <w:t xml:space="preserve">         rec-   tion   of    the</w:t>
      </w:r>
    </w:p>
    <w:p>
      <w:pPr>
        <w:pBdr>
          <w:top w:val="none" w:color="FFFFFF" w:sz="0"/>
          <w:bottom w:val="none" w:color="FFFFFF" w:sz="0"/>
          <w:left w:val="single" w:color="7A2C63" w:sz="18"/>
          <w:right w:val="none" w:color="FFFFFF" w:sz="0"/>
        </w:pBdr>
        <w:shd w:fill="F0EBEF" w:val="clear"/>
        <w:spacing w:after="0" w:before="0" w:line="250"/>
        <w:ind w:left="140" w:right="14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aps w:val="false"/>
          <w:color w:val="231B27"/>
          <w:sz w:val="18"/>
          <w:szCs w:val="18"/>
        </w:rPr>
        <w:t xml:space="preserve">T. 10    ♩      –  ♪     ♩      ♩</w:t>
      </w:r>
    </w:p>
    <w:p>
      <w:pPr>
        <w:pBdr>
          <w:top w:val="none" w:color="FFFFFF" w:sz="0"/>
          <w:bottom w:val="none" w:color="FFFFFF" w:sz="0"/>
          <w:left w:val="single" w:color="7A2C63" w:sz="18"/>
          <w:right w:val="none" w:color="FFFFFF" w:sz="0"/>
        </w:pBdr>
        <w:shd w:fill="F0EBEF" w:val="clear"/>
        <w:spacing w:after="110" w:before="0" w:line="250"/>
        <w:ind w:left="140" w:right="14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aps w:val="false"/>
          <w:color w:val="231B27"/>
          <w:sz w:val="18"/>
          <w:szCs w:val="18"/>
        </w:rPr>
        <w:t xml:space="preserve">         dead,      by   man    came</w:t>
      </w:r>
    </w:p>
    <w:p>
      <w:pPr>
        <w:spacing w:after="90" w:before="0" w:line="255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31B27"/>
          <w:sz w:val="19"/>
          <w:szCs w:val="19"/>
        </w:rPr>
        <w:t xml:space="preserve">Zwei Dinge tragen die Übung: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31B27"/>
          <w:sz w:val="19"/>
          <w:szCs w:val="19"/>
        </w:rPr>
        <w:t xml:space="preserve">die Achtelgruppe „so the“ mitten im Viertelschritt — sie kommt bei 220 Stimmen zu spät — und der Einsatz nach der Achtelpause auf „by“.</w:t>
      </w:r>
    </w:p>
    <w:p>
      <w:pPr>
        <w:spacing w:after="60" w:before="180" w:line="255"/>
      </w:pPr>
      <w:r>
        <w:rPr>
          <w:rFonts w:ascii="Consolas" w:cs="Consolas" w:eastAsia="Consolas" w:hAnsi="Consolas"/>
          <w:b/>
          <w:bCs/>
          <w:i w:val="false"/>
          <w:iCs w:val="false"/>
          <w:caps w:val="false"/>
          <w:color w:val="7A2C63"/>
          <w:sz w:val="19"/>
          <w:szCs w:val="19"/>
        </w:rPr>
        <w:t xml:space="preserve">B1 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31B27"/>
          <w:sz w:val="21"/>
          <w:szCs w:val="21"/>
        </w:rPr>
        <w:t xml:space="preserve">Sprechen, ohne Ton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aps w:val="false"/>
          <w:color w:val="584C5D"/>
          <w:sz w:val="17"/>
          <w:szCs w:val="17"/>
        </w:rPr>
        <w:t xml:space="preserve">      2 Min.</w:t>
      </w:r>
    </w:p>
    <w:p>
      <w:pPr>
        <w:spacing w:after="90" w:before="0" w:line="255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31B27"/>
          <w:sz w:val="19"/>
          <w:szCs w:val="19"/>
        </w:rPr>
        <w:t xml:space="preserve">Alle gemeinsam im Rhythmus sprechen, auf die Viertel klatschen. Erst halbes Tempo, dann Zieltempo — nichts dazwischen.</w:t>
      </w:r>
    </w:p>
    <w:p>
      <w:pPr>
        <w:pBdr>
          <w:top w:val="none" w:color="FFFFFF" w:sz="0"/>
          <w:bottom w:val="none" w:color="FFFFFF" w:sz="0"/>
          <w:left w:val="single" w:color="7A2C63" w:sz="18"/>
          <w:right w:val="none" w:color="FFFFFF" w:sz="0"/>
        </w:pBdr>
        <w:shd w:fill="F0EBEF" w:val="clear"/>
        <w:spacing w:after="0" w:before="70" w:line="250"/>
        <w:ind w:left="140" w:right="14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aps w:val="false"/>
          <w:color w:val="231B27"/>
          <w:sz w:val="18"/>
          <w:szCs w:val="18"/>
        </w:rPr>
        <w:t xml:space="preserve">al -  so the  re -  sur - │ rec-tion of  the │ dead,  –  by  man  came</w:t>
      </w:r>
    </w:p>
    <w:p>
      <w:pPr>
        <w:pBdr>
          <w:top w:val="none" w:color="FFFFFF" w:sz="0"/>
          <w:bottom w:val="none" w:color="FFFFFF" w:sz="0"/>
          <w:left w:val="single" w:color="7A2C63" w:sz="18"/>
          <w:right w:val="none" w:color="FFFFFF" w:sz="0"/>
        </w:pBdr>
        <w:shd w:fill="F0EBEF" w:val="clear"/>
        <w:spacing w:after="0" w:before="0" w:line="250"/>
        <w:ind w:left="140" w:right="14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aps w:val="false"/>
          <w:color w:val="231B27"/>
          <w:sz w:val="18"/>
          <w:szCs w:val="18"/>
        </w:rPr>
        <w:t xml:space="preserve"> ✻              ✻     ✻      ✻    ✻   ✻    ✻     ✻         ✻   ✻    ✻</w:t>
      </w:r>
    </w:p>
    <w:p>
      <w:pPr>
        <w:pBdr>
          <w:top w:val="none" w:color="FFFFFF" w:sz="0"/>
          <w:bottom w:val="none" w:color="FFFFFF" w:sz="0"/>
          <w:left w:val="single" w:color="7A2C63" w:sz="18"/>
          <w:right w:val="none" w:color="FFFFFF" w:sz="0"/>
        </w:pBdr>
        <w:shd w:fill="F0EBEF" w:val="clear"/>
        <w:spacing w:after="110" w:before="0" w:line="250"/>
        <w:ind w:left="140" w:right="14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aps w:val="false"/>
          <w:color w:val="231B27"/>
          <w:sz w:val="18"/>
          <w:szCs w:val="18"/>
        </w:rPr>
        <w:t xml:space="preserve">                                        ✻ = klatschen (Viertel)</w:t>
      </w:r>
    </w:p>
    <w:p>
      <w:pPr>
        <w:pBdr>
          <w:top w:val="none" w:color="FFFFFF" w:sz="0"/>
          <w:bottom w:val="none" w:color="FFFFFF" w:sz="0"/>
          <w:left w:val="single" w:color="9C7728" w:sz="18"/>
          <w:right w:val="none" w:color="FFFFFF" w:sz="0"/>
        </w:pBdr>
        <w:shd w:fill="F4EFE4" w:val="clear"/>
        <w:spacing w:after="110" w:before="70" w:line="255"/>
        <w:ind w:left="140" w:right="140"/>
      </w:pPr>
      <w:r>
        <w:rPr>
          <w:rFonts w:ascii="Consolas" w:cs="Consolas" w:eastAsia="Consolas" w:hAnsi="Consolas"/>
          <w:b/>
          <w:bCs/>
          <w:i w:val="false"/>
          <w:iCs w:val="false"/>
          <w:caps w:val="false"/>
          <w:color w:val="9C7728"/>
          <w:sz w:val="15"/>
          <w:szCs w:val="15"/>
        </w:rPr>
        <w:t xml:space="preserve">ZIEL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31B27"/>
          <w:sz w:val="18"/>
          <w:szCs w:val="18"/>
        </w:rPr>
        <w:t xml:space="preserve">„so the“ auf der Achtelebene sauber. Solange es gesprochen nicht sitzt, sitzt es gesungen erst recht nicht.</w:t>
      </w:r>
    </w:p>
    <w:p>
      <w:pPr>
        <w:spacing w:after="60" w:before="180" w:line="255"/>
      </w:pPr>
      <w:r>
        <w:rPr>
          <w:rFonts w:ascii="Consolas" w:cs="Consolas" w:eastAsia="Consolas" w:hAnsi="Consolas"/>
          <w:b/>
          <w:bCs/>
          <w:i w:val="false"/>
          <w:iCs w:val="false"/>
          <w:caps w:val="false"/>
          <w:color w:val="7A2C63"/>
          <w:sz w:val="19"/>
          <w:szCs w:val="19"/>
        </w:rPr>
        <w:t xml:space="preserve">B2 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31B27"/>
          <w:sz w:val="21"/>
          <w:szCs w:val="21"/>
        </w:rPr>
        <w:t xml:space="preserve">Auf einem Ton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aps w:val="false"/>
          <w:color w:val="584C5D"/>
          <w:sz w:val="17"/>
          <w:szCs w:val="17"/>
        </w:rPr>
        <w:t xml:space="preserve">      3 Min.</w:t>
      </w:r>
    </w:p>
    <w:p>
      <w:pPr>
        <w:spacing w:after="90" w:before="0" w:line="255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31B27"/>
          <w:sz w:val="19"/>
          <w:szCs w:val="19"/>
        </w:rPr>
        <w:t xml:space="preserve">Derselbe Rhythmus, eine Tonhöhe, Silbe „da“ — Zunge vorn, kurzer Impuls.</w:t>
      </w:r>
    </w:p>
    <w:p>
      <w:pPr>
        <w:pBdr>
          <w:top w:val="none" w:color="FFFFFF" w:sz="0"/>
          <w:bottom w:val="none" w:color="FFFFFF" w:sz="0"/>
          <w:left w:val="single" w:color="7A2C63" w:sz="18"/>
          <w:right w:val="none" w:color="FFFFFF" w:sz="0"/>
        </w:pBdr>
        <w:shd w:fill="F0EBEF" w:val="clear"/>
        <w:spacing w:after="0" w:before="70" w:line="250"/>
        <w:ind w:left="140" w:right="14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aps w:val="false"/>
          <w:color w:val="231B27"/>
          <w:sz w:val="18"/>
          <w:szCs w:val="18"/>
        </w:rPr>
        <w:t xml:space="preserve"> ♩     ♪ ♪    ♩     ♩   │  ♩   ♩   ♩   ♩  │  ♩     –  ♪    ♩    ♩</w:t>
      </w:r>
    </w:p>
    <w:p>
      <w:pPr>
        <w:pBdr>
          <w:top w:val="none" w:color="FFFFFF" w:sz="0"/>
          <w:bottom w:val="none" w:color="FFFFFF" w:sz="0"/>
          <w:left w:val="single" w:color="7A2C63" w:sz="18"/>
          <w:right w:val="none" w:color="FFFFFF" w:sz="0"/>
        </w:pBdr>
        <w:shd w:fill="F0EBEF" w:val="clear"/>
        <w:spacing w:after="110" w:before="0" w:line="250"/>
        <w:ind w:left="140" w:right="14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aps w:val="false"/>
          <w:color w:val="231B27"/>
          <w:sz w:val="18"/>
          <w:szCs w:val="18"/>
        </w:rPr>
        <w:t xml:space="preserve"> da    da da   da    da     da  da  da  da     da       da   da   da</w:t>
      </w:r>
    </w:p>
    <w:p>
      <w:pPr>
        <w:spacing w:after="90" w:before="0" w:line="255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584C5D"/>
          <w:sz w:val="18"/>
          <w:szCs w:val="18"/>
        </w:rPr>
        <w:t xml:space="preserve">Halbtonweise aufwärts, etwa sechs Stufen. Leicht, nicht laut.</w:t>
      </w:r>
    </w:p>
    <w:p>
      <w:pPr>
        <w:pBdr>
          <w:top w:val="none" w:color="FFFFFF" w:sz="0"/>
          <w:bottom w:val="none" w:color="FFFFFF" w:sz="0"/>
          <w:left w:val="single" w:color="9C7728" w:sz="18"/>
          <w:right w:val="none" w:color="FFFFFF" w:sz="0"/>
        </w:pBdr>
        <w:shd w:fill="F4EFE4" w:val="clear"/>
        <w:spacing w:after="110" w:before="70" w:line="255"/>
        <w:ind w:left="140" w:right="140"/>
      </w:pPr>
      <w:r>
        <w:rPr>
          <w:rFonts w:ascii="Consolas" w:cs="Consolas" w:eastAsia="Consolas" w:hAnsi="Consolas"/>
          <w:b/>
          <w:bCs/>
          <w:i w:val="false"/>
          <w:iCs w:val="false"/>
          <w:caps w:val="false"/>
          <w:color w:val="9C7728"/>
          <w:sz w:val="15"/>
          <w:szCs w:val="15"/>
        </w:rPr>
        <w:t xml:space="preserve">ZIEL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31B27"/>
          <w:sz w:val="18"/>
          <w:szCs w:val="18"/>
        </w:rPr>
        <w:t xml:space="preserve">Der Impuls kommt aus der Mitte, nicht aus dem Hals. Wenn es lauter wird, ist es falsch.</w:t>
      </w:r>
    </w:p>
    <w:p>
      <w:pPr>
        <w:pBdr>
          <w:top w:val="none" w:color="FFFFFF" w:sz="0"/>
          <w:bottom w:val="none" w:color="FFFFFF" w:sz="0"/>
          <w:left w:val="single" w:color="7A2C63" w:sz="18"/>
          <w:right w:val="none" w:color="FFFFFF" w:sz="0"/>
        </w:pBdr>
        <w:shd w:fill="F3E7EF" w:val="clear"/>
        <w:spacing w:after="110" w:before="70" w:line="255"/>
        <w:ind w:left="140" w:right="140"/>
      </w:pPr>
      <w:r>
        <w:rPr>
          <w:rFonts w:ascii="Consolas" w:cs="Consolas" w:eastAsia="Consolas" w:hAnsi="Consolas"/>
          <w:b/>
          <w:bCs/>
          <w:i w:val="false"/>
          <w:iCs w:val="false"/>
          <w:caps w:val="false"/>
          <w:color w:val="7A2C63"/>
          <w:sz w:val="15"/>
          <w:szCs w:val="15"/>
        </w:rPr>
        <w:t xml:space="preserve">ANSAGE  </w:t>
      </w: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231B27"/>
          <w:sz w:val="18"/>
          <w:szCs w:val="18"/>
        </w:rPr>
        <w:t xml:space="preserve">„Leicht wie Tropfen, nicht wie Hammerschläge.“</w:t>
      </w:r>
    </w:p>
    <w:p>
      <w:pPr>
        <w:spacing w:after="60" w:before="180" w:line="255"/>
      </w:pPr>
      <w:r>
        <w:rPr>
          <w:rFonts w:ascii="Consolas" w:cs="Consolas" w:eastAsia="Consolas" w:hAnsi="Consolas"/>
          <w:b/>
          <w:bCs/>
          <w:i w:val="false"/>
          <w:iCs w:val="false"/>
          <w:caps w:val="false"/>
          <w:color w:val="7A2C63"/>
          <w:sz w:val="19"/>
          <w:szCs w:val="19"/>
        </w:rPr>
        <w:t xml:space="preserve">B3 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31B27"/>
          <w:sz w:val="21"/>
          <w:szCs w:val="21"/>
        </w:rPr>
        <w:t xml:space="preserve">Auf dem Dreiklang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aps w:val="false"/>
          <w:color w:val="584C5D"/>
          <w:sz w:val="17"/>
          <w:szCs w:val="17"/>
        </w:rPr>
        <w:t xml:space="preserve">      4 Min.</w:t>
      </w:r>
    </w:p>
    <w:p>
      <w:pPr>
        <w:spacing w:after="90" w:before="0" w:line="255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31B27"/>
          <w:sz w:val="19"/>
          <w:szCs w:val="19"/>
        </w:rPr>
        <w:t xml:space="preserve">Derselbe Rhythmus, jetzt über den Dreiklang verteilt:</w:t>
      </w:r>
    </w:p>
    <w:p>
      <w:pPr>
        <w:pBdr>
          <w:top w:val="none" w:color="FFFFFF" w:sz="0"/>
          <w:bottom w:val="none" w:color="FFFFFF" w:sz="0"/>
          <w:left w:val="single" w:color="7A2C63" w:sz="18"/>
          <w:right w:val="none" w:color="FFFFFF" w:sz="0"/>
        </w:pBdr>
        <w:shd w:fill="F0EBEF" w:val="clear"/>
        <w:spacing w:after="0" w:before="70" w:line="250"/>
        <w:ind w:left="140" w:right="14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aps w:val="false"/>
          <w:color w:val="231B27"/>
          <w:sz w:val="18"/>
          <w:szCs w:val="18"/>
        </w:rPr>
        <w:t xml:space="preserve">Stufe    1    3 5    3     1   │  1   2   3   2  │  1     –  5    3    1</w:t>
      </w:r>
    </w:p>
    <w:p>
      <w:pPr>
        <w:pBdr>
          <w:top w:val="none" w:color="FFFFFF" w:sz="0"/>
          <w:bottom w:val="none" w:color="FFFFFF" w:sz="0"/>
          <w:left w:val="single" w:color="7A2C63" w:sz="18"/>
          <w:right w:val="none" w:color="FFFFFF" w:sz="0"/>
        </w:pBdr>
        <w:shd w:fill="F0EBEF" w:val="clear"/>
        <w:spacing w:after="110" w:before="0" w:line="250"/>
        <w:ind w:left="140" w:right="14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aps w:val="false"/>
          <w:color w:val="231B27"/>
          <w:sz w:val="18"/>
          <w:szCs w:val="18"/>
        </w:rPr>
        <w:t xml:space="preserve">        da   da da   da    da     da  da  da  da     da       da   da   da</w:t>
      </w:r>
    </w:p>
    <w:p>
      <w:pPr>
        <w:spacing w:after="90" w:before="0" w:line="255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584C5D"/>
          <w:sz w:val="18"/>
          <w:szCs w:val="18"/>
        </w:rPr>
        <w:t xml:space="preserve">Halbtonweise aufwärts bis in die obere Mittellage, dann zurück.</w:t>
      </w:r>
    </w:p>
    <w:p>
      <w:pPr>
        <w:pBdr>
          <w:top w:val="none" w:color="FFFFFF" w:sz="0"/>
          <w:bottom w:val="none" w:color="FFFFFF" w:sz="0"/>
          <w:left w:val="single" w:color="9C7728" w:sz="18"/>
          <w:right w:val="none" w:color="FFFFFF" w:sz="0"/>
        </w:pBdr>
        <w:shd w:fill="F4EFE4" w:val="clear"/>
        <w:spacing w:after="110" w:before="70" w:line="255"/>
        <w:ind w:left="140" w:right="140"/>
      </w:pPr>
      <w:r>
        <w:rPr>
          <w:rFonts w:ascii="Consolas" w:cs="Consolas" w:eastAsia="Consolas" w:hAnsi="Consolas"/>
          <w:b/>
          <w:bCs/>
          <w:i w:val="false"/>
          <w:iCs w:val="false"/>
          <w:caps w:val="false"/>
          <w:color w:val="9C7728"/>
          <w:sz w:val="15"/>
          <w:szCs w:val="15"/>
        </w:rPr>
        <w:t xml:space="preserve">ZIEL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31B27"/>
          <w:sz w:val="18"/>
          <w:szCs w:val="18"/>
        </w:rPr>
        <w:t xml:space="preserve">Beweglichkeit. Die Achtel dürfen den Ton nicht drücken — die Höhe bleibt leicht, weil der Impuls kurz ist.</w:t>
      </w:r>
    </w:p>
    <w:p>
      <w:pPr>
        <w:spacing w:after="60" w:before="180" w:line="255"/>
      </w:pPr>
      <w:r>
        <w:rPr>
          <w:rFonts w:ascii="Consolas" w:cs="Consolas" w:eastAsia="Consolas" w:hAnsi="Consolas"/>
          <w:b/>
          <w:bCs/>
          <w:i w:val="false"/>
          <w:iCs w:val="false"/>
          <w:caps w:val="false"/>
          <w:color w:val="7A2C63"/>
          <w:sz w:val="19"/>
          <w:szCs w:val="19"/>
        </w:rPr>
        <w:t xml:space="preserve">B4 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31B27"/>
          <w:sz w:val="21"/>
          <w:szCs w:val="21"/>
        </w:rPr>
        <w:t xml:space="preserve">Der Einsatz nach der Pause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aps w:val="false"/>
          <w:color w:val="584C5D"/>
          <w:sz w:val="17"/>
          <w:szCs w:val="17"/>
        </w:rPr>
        <w:t xml:space="preserve">      2 Min.</w:t>
      </w:r>
    </w:p>
    <w:p>
      <w:pPr>
        <w:spacing w:after="90" w:before="0" w:line="255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31B27"/>
          <w:sz w:val="19"/>
          <w:szCs w:val="19"/>
        </w:rPr>
        <w:t xml:space="preserve">Nur die eine Stelle, mehrfach, halbtonweise:</w:t>
      </w:r>
    </w:p>
    <w:p>
      <w:pPr>
        <w:pBdr>
          <w:top w:val="none" w:color="FFFFFF" w:sz="0"/>
          <w:bottom w:val="none" w:color="FFFFFF" w:sz="0"/>
          <w:left w:val="single" w:color="7A2C63" w:sz="18"/>
          <w:right w:val="none" w:color="FFFFFF" w:sz="0"/>
        </w:pBdr>
        <w:shd w:fill="F0EBEF" w:val="clear"/>
        <w:spacing w:after="0" w:before="70" w:line="250"/>
        <w:ind w:left="140" w:right="14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aps w:val="false"/>
          <w:color w:val="231B27"/>
          <w:sz w:val="18"/>
          <w:szCs w:val="18"/>
        </w:rPr>
        <w:t xml:space="preserve"> ♩        –        ♪     ♩     ♩</w:t>
      </w:r>
    </w:p>
    <w:p>
      <w:pPr>
        <w:pBdr>
          <w:top w:val="none" w:color="FFFFFF" w:sz="0"/>
          <w:bottom w:val="none" w:color="FFFFFF" w:sz="0"/>
          <w:left w:val="single" w:color="7A2C63" w:sz="18"/>
          <w:right w:val="none" w:color="FFFFFF" w:sz="0"/>
        </w:pBdr>
        <w:shd w:fill="F0EBEF" w:val="clear"/>
        <w:spacing w:after="110" w:before="0" w:line="250"/>
        <w:ind w:left="140" w:right="14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aps w:val="false"/>
          <w:color w:val="231B27"/>
          <w:sz w:val="18"/>
          <w:szCs w:val="18"/>
        </w:rPr>
        <w:t xml:space="preserve"> dead,  (Atem hier)   by    man   came</w:t>
      </w:r>
    </w:p>
    <w:p>
      <w:pPr>
        <w:pBdr>
          <w:top w:val="none" w:color="FFFFFF" w:sz="0"/>
          <w:bottom w:val="none" w:color="FFFFFF" w:sz="0"/>
          <w:left w:val="single" w:color="9C7728" w:sz="18"/>
          <w:right w:val="none" w:color="FFFFFF" w:sz="0"/>
        </w:pBdr>
        <w:shd w:fill="F4EFE4" w:val="clear"/>
        <w:spacing w:after="110" w:before="70" w:line="255"/>
        <w:ind w:left="140" w:right="140"/>
      </w:pPr>
      <w:r>
        <w:rPr>
          <w:rFonts w:ascii="Consolas" w:cs="Consolas" w:eastAsia="Consolas" w:hAnsi="Consolas"/>
          <w:b/>
          <w:bCs/>
          <w:i w:val="false"/>
          <w:iCs w:val="false"/>
          <w:caps w:val="false"/>
          <w:color w:val="9C7728"/>
          <w:sz w:val="15"/>
          <w:szCs w:val="15"/>
        </w:rPr>
        <w:t xml:space="preserve">ZIEL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31B27"/>
          <w:sz w:val="18"/>
          <w:szCs w:val="18"/>
        </w:rPr>
        <w:t xml:space="preserve">Die Achtelpause ist kein Loch, sondern der Einsatz. Genau hier verschleppt ein großer Chor.</w:t>
      </w:r>
    </w:p>
    <w:p>
      <w:pPr>
        <w:pBdr>
          <w:top w:val="none" w:color="FFFFFF" w:sz="0"/>
          <w:bottom w:val="none" w:color="FFFFFF" w:sz="0"/>
          <w:left w:val="single" w:color="7A2C63" w:sz="18"/>
          <w:right w:val="none" w:color="FFFFFF" w:sz="0"/>
        </w:pBdr>
        <w:shd w:fill="F3E7EF" w:val="clear"/>
        <w:spacing w:after="110" w:before="70" w:line="255"/>
        <w:ind w:left="140" w:right="140"/>
      </w:pPr>
      <w:r>
        <w:rPr>
          <w:rFonts w:ascii="Consolas" w:cs="Consolas" w:eastAsia="Consolas" w:hAnsi="Consolas"/>
          <w:b/>
          <w:bCs/>
          <w:i w:val="false"/>
          <w:iCs w:val="false"/>
          <w:caps w:val="false"/>
          <w:color w:val="7A2C63"/>
          <w:sz w:val="15"/>
          <w:szCs w:val="15"/>
        </w:rPr>
        <w:t xml:space="preserve">ANSAGE  </w:t>
      </w: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231B27"/>
          <w:sz w:val="18"/>
          <w:szCs w:val="18"/>
        </w:rPr>
        <w:t xml:space="preserve">„Atmet auf der Pause, nicht davor. Wer vorher atmet, kommt zu spät.“</w:t>
      </w:r>
    </w:p>
    <w:p>
      <w:pPr>
        <w:pBdr>
          <w:bottom w:val="single" w:color="231B27" w:sz="12"/>
        </w:pBdr>
        <w:spacing w:after="130" w:before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31B27"/>
          <w:sz w:val="2"/>
          <w:szCs w:val="2"/>
        </w:rPr>
        <w:t xml:space="preserve"/>
      </w:r>
    </w:p>
    <w:p>
      <w:pPr>
        <w:spacing w:after="50" w:before="0" w:line="255"/>
      </w:pPr>
      <w:r>
        <w:rPr>
          <w:rFonts w:ascii="Consolas" w:cs="Consolas" w:eastAsia="Consolas" w:hAnsi="Consolas"/>
          <w:b/>
          <w:bCs/>
          <w:i w:val="false"/>
          <w:iCs w:val="false"/>
          <w:caps/>
          <w:color w:val="8A7D8F"/>
          <w:spacing w:val="20"/>
          <w:sz w:val="15"/>
          <w:szCs w:val="15"/>
        </w:rPr>
        <w:t xml:space="preserve">Für den 12.09.</w:t>
      </w:r>
    </w:p>
    <w:p>
      <w:pPr>
        <w:pStyle w:val="Heading2"/>
        <w:spacing w:after="60" w:before="220"/>
      </w:pPr>
      <w:r>
        <w:rPr>
          <w:rFonts w:ascii="Cambria" w:cs="Cambria" w:eastAsia="Cambria" w:hAnsi="Cambria"/>
          <w:b/>
          <w:bCs/>
          <w:color w:val="231B27"/>
          <w:sz w:val="30"/>
          <w:szCs w:val="30"/>
        </w:rPr>
        <w:t xml:space="preserve">Die 13-Minuten-Fassung</w:t>
      </w:r>
    </w:p>
    <w:p>
      <w:pPr>
        <w:spacing w:after="90" w:before="0" w:line="255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584C5D"/>
          <w:sz w:val="19"/>
          <w:szCs w:val="19"/>
        </w:rPr>
        <w:t xml:space="preserve">Der Einsingblock am Auftakttag ist 10:12–10:25 und läuft auf Nr. 6 zu — A-Dur, Chorbeginn bei Takt 3 mit Tenor und Bass allein.</w:t>
      </w:r>
    </w:p>
    <w:p>
      <w:pPr>
        <w:spacing w:after="60" w:before="0" w:line="255"/>
      </w:pPr>
      <w:r>
        <w:rPr>
          <w:rFonts w:ascii="Consolas" w:cs="Consolas" w:eastAsia="Consolas" w:hAnsi="Consolas"/>
          <w:b/>
          <w:bCs/>
          <w:i w:val="false"/>
          <w:iCs w:val="false"/>
          <w:caps w:val="false"/>
          <w:color w:val="7A2C63"/>
          <w:sz w:val="18"/>
          <w:szCs w:val="18"/>
        </w:rPr>
        <w:t xml:space="preserve">2′ 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31B27"/>
          <w:sz w:val="19"/>
          <w:szCs w:val="19"/>
        </w:rPr>
        <w:t xml:space="preserve">A1 — Atem ohne Ton</w:t>
      </w:r>
    </w:p>
    <w:p>
      <w:pPr>
        <w:spacing w:after="60" w:before="0" w:line="255"/>
      </w:pPr>
      <w:r>
        <w:rPr>
          <w:rFonts w:ascii="Consolas" w:cs="Consolas" w:eastAsia="Consolas" w:hAnsi="Consolas"/>
          <w:b/>
          <w:bCs/>
          <w:i w:val="false"/>
          <w:iCs w:val="false"/>
          <w:caps w:val="false"/>
          <w:color w:val="7A2C63"/>
          <w:sz w:val="18"/>
          <w:szCs w:val="18"/>
        </w:rPr>
        <w:t xml:space="preserve">5′ 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31B27"/>
          <w:sz w:val="19"/>
          <w:szCs w:val="19"/>
        </w:rPr>
        <w:t xml:space="preserve">A3 — Fünftonleiter legato, halbtonweise; so anlegen, dass der letzte Durchgang auf A-Dur landet</w:t>
      </w:r>
    </w:p>
    <w:p>
      <w:pPr>
        <w:spacing w:after="60" w:before="0" w:line="255"/>
      </w:pPr>
      <w:r>
        <w:rPr>
          <w:rFonts w:ascii="Consolas" w:cs="Consolas" w:eastAsia="Consolas" w:hAnsi="Consolas"/>
          <w:b/>
          <w:bCs/>
          <w:i w:val="false"/>
          <w:iCs w:val="false"/>
          <w:caps w:val="false"/>
          <w:color w:val="7A2C63"/>
          <w:sz w:val="18"/>
          <w:szCs w:val="18"/>
        </w:rPr>
        <w:t xml:space="preserve">2′ 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31B27"/>
          <w:sz w:val="19"/>
          <w:szCs w:val="19"/>
        </w:rPr>
        <w:t xml:space="preserve">B1 — Händel-Rhythmus gesprochen, mit Klatschen</w:t>
      </w:r>
    </w:p>
    <w:p>
      <w:pPr>
        <w:spacing w:after="60" w:before="0" w:line="255"/>
      </w:pPr>
      <w:r>
        <w:rPr>
          <w:rFonts w:ascii="Consolas" w:cs="Consolas" w:eastAsia="Consolas" w:hAnsi="Consolas"/>
          <w:b/>
          <w:bCs/>
          <w:i w:val="false"/>
          <w:iCs w:val="false"/>
          <w:caps w:val="false"/>
          <w:color w:val="7A2C63"/>
          <w:sz w:val="18"/>
          <w:szCs w:val="18"/>
        </w:rPr>
        <w:t xml:space="preserve">2′ 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31B27"/>
          <w:sz w:val="19"/>
          <w:szCs w:val="19"/>
        </w:rPr>
        <w:t xml:space="preserve">B2 — derselbe Rhythmus auf einem Ton; weckt den Raum</w:t>
      </w:r>
    </w:p>
    <w:p>
      <w:pPr>
        <w:spacing w:after="60" w:before="0" w:line="255"/>
      </w:pPr>
      <w:r>
        <w:rPr>
          <w:rFonts w:ascii="Consolas" w:cs="Consolas" w:eastAsia="Consolas" w:hAnsi="Consolas"/>
          <w:b/>
          <w:bCs/>
          <w:i w:val="false"/>
          <w:iCs w:val="false"/>
          <w:caps w:val="false"/>
          <w:color w:val="7A2C63"/>
          <w:sz w:val="18"/>
          <w:szCs w:val="18"/>
        </w:rPr>
        <w:t xml:space="preserve">2′ 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31B27"/>
          <w:sz w:val="19"/>
          <w:szCs w:val="19"/>
        </w:rPr>
        <w:t xml:space="preserve">A2 — zurück zur Ruhe: der Bogen auf einem Ton, in A-Dur, und zwar zuerst nur Tenor und Bass</w:t>
      </w:r>
    </w:p>
    <w:p>
      <w:pPr>
        <w:pBdr>
          <w:top w:val="none" w:color="FFFFFF" w:sz="0"/>
          <w:bottom w:val="none" w:color="FFFFFF" w:sz="0"/>
          <w:left w:val="single" w:color="7A2C63" w:sz="18"/>
          <w:right w:val="none" w:color="FFFFFF" w:sz="0"/>
        </w:pBdr>
        <w:shd w:fill="F3E7EF" w:val="clear"/>
        <w:spacing w:after="110" w:before="70" w:line="255"/>
        <w:ind w:left="140" w:right="140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31B27"/>
          <w:sz w:val="19"/>
          <w:szCs w:val="19"/>
        </w:rPr>
        <w:t xml:space="preserve">Der letzte Baustein ist schon die Probe.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31B27"/>
          <w:sz w:val="19"/>
          <w:szCs w:val="19"/>
        </w:rPr>
        <w:t xml:space="preserve">Wenn die letzten zwei Minuten des Einsingens Tenor und Bass allein in A-Dur singen, ist der Männereinsatz in Takt 3 von Nr. 6 bereits vorbereitet — ohne dass jemand die Noten aufgeschlagen hat.</w:t>
      </w:r>
    </w:p>
    <w:p>
      <w:pPr>
        <w:pBdr>
          <w:bottom w:val="single" w:color="231B27" w:sz="12"/>
        </w:pBdr>
        <w:spacing w:after="130" w:before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31B27"/>
          <w:sz w:val="2"/>
          <w:szCs w:val="2"/>
        </w:rPr>
        <w:t xml:space="preserve"/>
      </w:r>
    </w:p>
    <w:p>
      <w:pPr>
        <w:spacing w:after="50" w:before="0" w:line="255"/>
      </w:pPr>
      <w:r>
        <w:rPr>
          <w:rFonts w:ascii="Consolas" w:cs="Consolas" w:eastAsia="Consolas" w:hAnsi="Consolas"/>
          <w:b/>
          <w:bCs/>
          <w:i w:val="false"/>
          <w:iCs w:val="false"/>
          <w:caps/>
          <w:color w:val="8A7D8F"/>
          <w:spacing w:val="20"/>
          <w:sz w:val="15"/>
          <w:szCs w:val="15"/>
        </w:rPr>
        <w:t xml:space="preserve">Bei 250 Stimmen</w:t>
      </w:r>
    </w:p>
    <w:p>
      <w:pPr>
        <w:pStyle w:val="Heading2"/>
        <w:spacing w:after="60" w:before="220"/>
      </w:pPr>
      <w:r>
        <w:rPr>
          <w:rFonts w:ascii="Cambria" w:cs="Cambria" w:eastAsia="Cambria" w:hAnsi="Cambria"/>
          <w:b/>
          <w:bCs/>
          <w:color w:val="231B27"/>
          <w:sz w:val="30"/>
          <w:szCs w:val="30"/>
        </w:rPr>
        <w:t xml:space="preserve">Vier Dinge, die anders sind als im Kammerchor</w:t>
      </w:r>
    </w:p>
    <w:p>
      <w:pPr>
        <w:spacing w:after="20" w:before="0" w:line="255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31B27"/>
          <w:sz w:val="19"/>
          <w:szCs w:val="19"/>
        </w:rPr>
        <w:t xml:space="preserve">Leise wollen heißt eng machen</w:t>
      </w:r>
    </w:p>
    <w:p>
      <w:pPr>
        <w:spacing w:after="100" w:before="0" w:line="255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7A2C63"/>
          <w:sz w:val="18"/>
          <w:szCs w:val="18"/>
        </w:rPr>
        <w:t xml:space="preserve">→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584C5D"/>
          <w:sz w:val="18"/>
          <w:szCs w:val="18"/>
        </w:rPr>
        <w:t xml:space="preserve">Im pp sagen: gleicher Atem, weniger Druck. Nicht „leiser“, sondern „weiter“</w:t>
      </w:r>
    </w:p>
    <w:p>
      <w:pPr>
        <w:spacing w:after="20" w:before="0" w:line="255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31B27"/>
          <w:sz w:val="19"/>
          <w:szCs w:val="19"/>
        </w:rPr>
        <w:t xml:space="preserve">Die Reaktionszeit wächst</w:t>
      </w:r>
    </w:p>
    <w:p>
      <w:pPr>
        <w:spacing w:after="100" w:before="0" w:line="255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7A2C63"/>
          <w:sz w:val="18"/>
          <w:szCs w:val="18"/>
        </w:rPr>
        <w:t xml:space="preserve">→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584C5D"/>
          <w:sz w:val="18"/>
          <w:szCs w:val="18"/>
        </w:rPr>
        <w:t xml:space="preserve">Jeden Einsatz doppelt so deutlich vorbereiten wie gewohnt. Bei 250 Menschen ist der Auftakt die halbe Miete</w:t>
      </w:r>
    </w:p>
    <w:p>
      <w:pPr>
        <w:spacing w:after="20" w:before="0" w:line="255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31B27"/>
          <w:sz w:val="19"/>
          <w:szCs w:val="19"/>
        </w:rPr>
        <w:t xml:space="preserve">Alle hören sich selbst nicht</w:t>
      </w:r>
    </w:p>
    <w:p>
      <w:pPr>
        <w:spacing w:after="100" w:before="0" w:line="255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7A2C63"/>
          <w:sz w:val="18"/>
          <w:szCs w:val="18"/>
        </w:rPr>
        <w:t xml:space="preserve">→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584C5D"/>
          <w:sz w:val="18"/>
          <w:szCs w:val="18"/>
        </w:rPr>
        <w:t xml:space="preserve">Deshalb wird gedrückt. Ein Satz hilft: „Ihr sollt euch nicht hören — ihr sollt euch spüren“</w:t>
      </w:r>
    </w:p>
    <w:p>
      <w:pPr>
        <w:spacing w:after="20" w:before="0" w:line="255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31B27"/>
          <w:sz w:val="19"/>
          <w:szCs w:val="19"/>
        </w:rPr>
        <w:t xml:space="preserve">Einsingen ist auch Sammlung</w:t>
      </w:r>
    </w:p>
    <w:p>
      <w:pPr>
        <w:spacing w:after="100" w:before="0" w:line="255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7A2C63"/>
          <w:sz w:val="18"/>
          <w:szCs w:val="18"/>
        </w:rPr>
        <w:t xml:space="preserve">→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584C5D"/>
          <w:sz w:val="18"/>
          <w:szCs w:val="18"/>
        </w:rPr>
        <w:t xml:space="preserve">Die ersten zwei Minuten entscheiden, ob 250 Menschen ein Ensemble sind. Gemeinsames Atmen leistet das schneller als jede Ansage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31B27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Einsingen — Bausteine aus dem Programm</dc:title>
  <dc:creator>Probenplanung Pfingstkonzert 2027</dc:creator>
  <cp:lastModifiedBy>Un-named</cp:lastModifiedBy>
  <cp:revision>1</cp:revision>
  <dcterms:created xsi:type="dcterms:W3CDTF">2026-09-11T22:37:13.309Z</dcterms:created>
  <dcterms:modified xsi:type="dcterms:W3CDTF">2026-09-11T22:37:13.323Z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