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49D4" w14:textId="68C265AF" w:rsidR="002250A0" w:rsidRPr="00DF18DE" w:rsidRDefault="002250A0">
      <w:pPr>
        <w:rPr>
          <w:b/>
          <w:bCs/>
          <w:sz w:val="24"/>
          <w:szCs w:val="24"/>
          <w:u w:val="single"/>
        </w:rPr>
      </w:pPr>
      <w:r w:rsidRPr="00DF18DE">
        <w:rPr>
          <w:b/>
          <w:bCs/>
          <w:sz w:val="24"/>
          <w:szCs w:val="24"/>
          <w:u w:val="single"/>
        </w:rPr>
        <w:t>Diapo 5 :</w:t>
      </w:r>
    </w:p>
    <w:p w14:paraId="0D940208" w14:textId="2E36A14C" w:rsidR="002250A0" w:rsidRDefault="002250A0">
      <w:r>
        <w:t>Comme dis précédemment le nom du site a été modifié, il l’a été en tout 2 fois.</w:t>
      </w:r>
    </w:p>
    <w:p w14:paraId="6F8DB825" w14:textId="54433EBC" w:rsidR="002250A0" w:rsidRDefault="002250A0">
      <w:r>
        <w:t>Au début, le commanditaire avait choisi monVillageNormand, ce nom était trop restrictif, car il ne ciblait que la Normandie et que notre commanditaire avait et à toujours l’envie de rassembler des informations sur la France entière. C’est pourquoi, il a été modifié en 123village</w:t>
      </w:r>
      <w:r w:rsidR="002B4458">
        <w:t>, mais cela avait une consonnance trop enfantine.</w:t>
      </w:r>
      <w:r w:rsidR="00133C5D">
        <w:t xml:space="preserve"> Et </w:t>
      </w:r>
      <w:r w:rsidR="002528E0">
        <w:t>à la suite d’une</w:t>
      </w:r>
      <w:r w:rsidR="00133C5D">
        <w:t xml:space="preserve"> réunion avec notre commanditaire durant laquelle nous avons fait un nuage de mots et de nombreuses propositions de noms pour le site, le site à changer de nom pour devenir LaVieDuVillage</w:t>
      </w:r>
    </w:p>
    <w:p w14:paraId="21B48094" w14:textId="24B57E77" w:rsidR="00A57D7E" w:rsidRPr="00A57D7E" w:rsidRDefault="00A57D7E">
      <w:pPr>
        <w:rPr>
          <w:b/>
          <w:bCs/>
          <w:sz w:val="24"/>
          <w:szCs w:val="24"/>
          <w:u w:val="single"/>
        </w:rPr>
      </w:pPr>
    </w:p>
    <w:p w14:paraId="098F1A41" w14:textId="2B7CDE77" w:rsidR="00856B16" w:rsidRPr="00D915E2" w:rsidRDefault="00A57D7E">
      <w:pPr>
        <w:rPr>
          <w:b/>
          <w:bCs/>
          <w:sz w:val="24"/>
          <w:szCs w:val="24"/>
          <w:u w:val="single"/>
        </w:rPr>
      </w:pPr>
      <w:r w:rsidRPr="00A57D7E">
        <w:rPr>
          <w:b/>
          <w:bCs/>
          <w:sz w:val="24"/>
          <w:szCs w:val="24"/>
          <w:u w:val="single"/>
        </w:rPr>
        <w:t>Diapo 6</w:t>
      </w:r>
      <w:r>
        <w:rPr>
          <w:b/>
          <w:bCs/>
          <w:sz w:val="24"/>
          <w:szCs w:val="24"/>
          <w:u w:val="single"/>
        </w:rPr>
        <w:t> :</w:t>
      </w:r>
    </w:p>
    <w:p w14:paraId="523F443E" w14:textId="65E6EAF4" w:rsidR="006800A3" w:rsidRDefault="00856B16">
      <w:r w:rsidRPr="00287B92">
        <w:t>Ensuite nous avons dû remanier les catégories, car comme vous pouvez</w:t>
      </w:r>
      <w:r w:rsidR="00287B92">
        <w:t xml:space="preserve"> le voir sur l’image de gauche, nous avions au début 19 catégories, ce qui était trop exhaustif, trop complexe et on pouvait se perdre facilement dans ce long menu</w:t>
      </w:r>
      <w:r w:rsidR="006403CD">
        <w:t>.</w:t>
      </w:r>
      <w:r w:rsidR="006800A3">
        <w:t xml:space="preserve"> Mais </w:t>
      </w:r>
      <w:r w:rsidR="008615C2">
        <w:t>à la suite de</w:t>
      </w:r>
      <w:r w:rsidR="006800A3">
        <w:t xml:space="preserve"> l’une de </w:t>
      </w:r>
      <w:r w:rsidR="00B6419B">
        <w:t>nos réunions</w:t>
      </w:r>
      <w:r w:rsidR="006800A3">
        <w:t xml:space="preserve"> avec le commanditaire</w:t>
      </w:r>
      <w:r w:rsidR="00D00DA0">
        <w:t xml:space="preserve"> pendant laquelle </w:t>
      </w:r>
      <w:r w:rsidR="0086133E">
        <w:t xml:space="preserve">nous avons </w:t>
      </w:r>
      <w:r w:rsidR="00F47639">
        <w:t>essayé</w:t>
      </w:r>
      <w:r w:rsidR="0086133E">
        <w:t xml:space="preserve"> de regrouper différentes catégories</w:t>
      </w:r>
      <w:r w:rsidR="0052736F">
        <w:t>, ce qui nous a permis de regrouper ces 19 catégories en 7 catégories</w:t>
      </w:r>
      <w:r w:rsidR="000872F2">
        <w:t>, ce qui</w:t>
      </w:r>
      <w:r w:rsidR="00AD4A11">
        <w:t xml:space="preserve"> est</w:t>
      </w:r>
      <w:r w:rsidR="000872F2">
        <w:t xml:space="preserve"> encore beaucoup</w:t>
      </w:r>
      <w:r w:rsidR="0086133E">
        <w:t xml:space="preserve"> </w:t>
      </w:r>
      <w:r w:rsidR="00AD4A11">
        <w:t>mais c’est un parti prix obligatoire pour notre projet qui contient de nombreuses informations</w:t>
      </w:r>
      <w:r w:rsidR="00D915E2">
        <w:tab/>
      </w:r>
    </w:p>
    <w:p w14:paraId="57747A20" w14:textId="77777777" w:rsidR="008615C2" w:rsidRDefault="008615C2"/>
    <w:p w14:paraId="26768C1A" w14:textId="3DE431EE" w:rsidR="008615C2" w:rsidRPr="00D915E2" w:rsidRDefault="008615C2" w:rsidP="008615C2">
      <w:pPr>
        <w:rPr>
          <w:b/>
          <w:bCs/>
          <w:sz w:val="24"/>
          <w:szCs w:val="24"/>
          <w:u w:val="single"/>
        </w:rPr>
      </w:pPr>
      <w:r w:rsidRPr="00A57D7E">
        <w:rPr>
          <w:b/>
          <w:bCs/>
          <w:sz w:val="24"/>
          <w:szCs w:val="24"/>
          <w:u w:val="single"/>
        </w:rPr>
        <w:t xml:space="preserve">Diapo </w:t>
      </w:r>
      <w:r w:rsidR="004B295C">
        <w:rPr>
          <w:b/>
          <w:bCs/>
          <w:sz w:val="24"/>
          <w:szCs w:val="24"/>
          <w:u w:val="single"/>
        </w:rPr>
        <w:t>11</w:t>
      </w:r>
      <w:r>
        <w:rPr>
          <w:b/>
          <w:bCs/>
          <w:sz w:val="24"/>
          <w:szCs w:val="24"/>
          <w:u w:val="single"/>
        </w:rPr>
        <w:t> :</w:t>
      </w:r>
    </w:p>
    <w:p w14:paraId="17E42545" w14:textId="4575CA91" w:rsidR="008615C2" w:rsidRDefault="00E17E04">
      <w:r>
        <w:t xml:space="preserve">En ce qui concerne la partie front-end, dans ce que nous devions faire. Nous avons </w:t>
      </w:r>
      <w:r w:rsidR="00294F24">
        <w:t>réalisé</w:t>
      </w:r>
      <w:r>
        <w:t xml:space="preserve"> </w:t>
      </w:r>
      <w:r w:rsidR="007579EF">
        <w:t xml:space="preserve">les maquettes </w:t>
      </w:r>
      <w:r w:rsidR="00D354B8">
        <w:t xml:space="preserve">pour la version </w:t>
      </w:r>
      <w:r w:rsidR="007579EF">
        <w:t>ordinat</w:t>
      </w:r>
      <w:r w:rsidR="00D354B8">
        <w:t xml:space="preserve">eur </w:t>
      </w:r>
      <w:r>
        <w:t>et nous avons également réalisés différentes pages types, la page d’accueil, la page pour les départements, la page pour les lieux et les pages d’inscription et de déconnexion</w:t>
      </w:r>
      <w:r w:rsidR="0054473E">
        <w:t>. Commençons par les maquettes, nous avons fait nos maquettes et l</w:t>
      </w:r>
      <w:r w:rsidR="00920C15">
        <w:t xml:space="preserve">es avions fini avant nos premiers cours d’UX/UI et au moment de passer à l’intégration, nous nous sommes rendu compte que celle-ci n'était ni intuitive, ni esthétique. C’est pourquoi le site </w:t>
      </w:r>
      <w:r w:rsidR="002B2C99">
        <w:t>reprend</w:t>
      </w:r>
      <w:r w:rsidR="00920C15">
        <w:t xml:space="preserve"> les différentes parties de nos maquettes mais retravaillés pour certaines.</w:t>
      </w:r>
      <w:r w:rsidR="000E1168">
        <w:t xml:space="preserve"> Donc passons à la page d’accueil, dans le header nous avons repris la bannière en y incrustant une barre de recherche et le </w:t>
      </w:r>
      <w:r w:rsidR="007579EF">
        <w:t xml:space="preserve">nom du site, ce dernier point était une demande de notre </w:t>
      </w:r>
      <w:r w:rsidR="002C4DA5">
        <w:t>commanditaire</w:t>
      </w:r>
      <w:r w:rsidR="002B57B7">
        <w:t>.</w:t>
      </w:r>
      <w:r w:rsidR="00CB6A76">
        <w:t xml:space="preserve"> Ensuite une section de présentation pour le site. Suivi d’une section pour orientés les personnes qui n’aurait pas d’idées de destination</w:t>
      </w:r>
      <w:r w:rsidR="00171004">
        <w:t>, afin qu’ils puissent choisir une destination grâce à cette carte qui est l’API d’open street map.</w:t>
      </w:r>
      <w:r w:rsidR="00645297">
        <w:t xml:space="preserve"> Et enfin une sélection de 5 à 10 monuments importants choisis par notre </w:t>
      </w:r>
      <w:r w:rsidR="008B52BF">
        <w:t>commanditaire</w:t>
      </w:r>
      <w:r w:rsidR="00645297">
        <w:t>.</w:t>
      </w:r>
    </w:p>
    <w:p w14:paraId="6D8201A7" w14:textId="036F1BCB" w:rsidR="001A2638" w:rsidRDefault="0056643D">
      <w:r>
        <w:t>Si par exemple nous cherchons des lieux à visiter en Normandie, encore une fois un header avec la bannière de Lisa, suivi d’une section qui présente le département</w:t>
      </w:r>
      <w:r w:rsidR="00351872">
        <w:t>, avec un bouton qui permettra de retrouver une ville du département grâce à son code postal (qui sera coder ultérieurement).</w:t>
      </w:r>
    </w:p>
    <w:p w14:paraId="5070423E" w14:textId="22C9B42B" w:rsidR="001A2638" w:rsidRDefault="001A2638">
      <w:r>
        <w:t xml:space="preserve">Une section avec les différentes catégories sous forme de menu horizontal qui permettra d’afficher </w:t>
      </w:r>
      <w:r w:rsidR="00EE1494">
        <w:t>des pings</w:t>
      </w:r>
      <w:r>
        <w:t xml:space="preserve"> en fonction de leur catégorie.</w:t>
      </w:r>
      <w:r w:rsidR="00EE1494">
        <w:t xml:space="preserve"> Et si vous voulez avoir plus de détails </w:t>
      </w:r>
      <w:r w:rsidR="00A16D11">
        <w:t>sur un</w:t>
      </w:r>
      <w:r w:rsidR="00EE1494">
        <w:t xml:space="preserve"> monument, vous aurez </w:t>
      </w:r>
      <w:r w:rsidR="00F2135F">
        <w:t>la possibilité</w:t>
      </w:r>
      <w:r w:rsidR="00EE1494">
        <w:t xml:space="preserve"> de cliquer sur le ping et les informations apparaitront dans le bloc de droite.</w:t>
      </w:r>
    </w:p>
    <w:p w14:paraId="77626EC3" w14:textId="064A956C" w:rsidR="002773FD" w:rsidRPr="008615C2" w:rsidRDefault="002773FD">
      <w:r>
        <w:t xml:space="preserve">Et pour finir une sélection des monuments </w:t>
      </w:r>
      <w:r w:rsidR="000D2187">
        <w:t>incontournables</w:t>
      </w:r>
      <w:r>
        <w:t xml:space="preserve"> choisis par notre commanditaire qui apparaitront </w:t>
      </w:r>
      <w:r w:rsidR="00F2135F">
        <w:t>aléatoirement</w:t>
      </w:r>
      <w:r w:rsidR="00450DB1">
        <w:t>, dans le département dans lequel nous sommes.</w:t>
      </w:r>
    </w:p>
    <w:sectPr w:rsidR="002773FD" w:rsidRPr="00861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A0"/>
    <w:rsid w:val="000116DD"/>
    <w:rsid w:val="000872F2"/>
    <w:rsid w:val="000D2187"/>
    <w:rsid w:val="000E1168"/>
    <w:rsid w:val="00133C5D"/>
    <w:rsid w:val="001612B5"/>
    <w:rsid w:val="00171004"/>
    <w:rsid w:val="001A2638"/>
    <w:rsid w:val="002250A0"/>
    <w:rsid w:val="002528E0"/>
    <w:rsid w:val="002773FD"/>
    <w:rsid w:val="00287B92"/>
    <w:rsid w:val="00294F24"/>
    <w:rsid w:val="002B2C99"/>
    <w:rsid w:val="002B4458"/>
    <w:rsid w:val="002B57B7"/>
    <w:rsid w:val="002C4DA5"/>
    <w:rsid w:val="00351872"/>
    <w:rsid w:val="00377751"/>
    <w:rsid w:val="00450DB1"/>
    <w:rsid w:val="0046440F"/>
    <w:rsid w:val="004B295C"/>
    <w:rsid w:val="0052736F"/>
    <w:rsid w:val="0054473E"/>
    <w:rsid w:val="0056643D"/>
    <w:rsid w:val="005678EA"/>
    <w:rsid w:val="006403CD"/>
    <w:rsid w:val="00645297"/>
    <w:rsid w:val="006800A3"/>
    <w:rsid w:val="00747DF5"/>
    <w:rsid w:val="007579EF"/>
    <w:rsid w:val="00783543"/>
    <w:rsid w:val="00856B16"/>
    <w:rsid w:val="0086133E"/>
    <w:rsid w:val="008615C2"/>
    <w:rsid w:val="008B52BF"/>
    <w:rsid w:val="00920C15"/>
    <w:rsid w:val="00A16D11"/>
    <w:rsid w:val="00A57D7E"/>
    <w:rsid w:val="00AD4A11"/>
    <w:rsid w:val="00B6419B"/>
    <w:rsid w:val="00CB6A76"/>
    <w:rsid w:val="00D00DA0"/>
    <w:rsid w:val="00D354B8"/>
    <w:rsid w:val="00D915E2"/>
    <w:rsid w:val="00DF18DE"/>
    <w:rsid w:val="00E17E04"/>
    <w:rsid w:val="00EE1494"/>
    <w:rsid w:val="00F2135F"/>
    <w:rsid w:val="00F40C66"/>
    <w:rsid w:val="00F4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BB79"/>
  <w15:chartTrackingRefBased/>
  <w15:docId w15:val="{AD990596-3550-4B08-82D0-FF349086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Faucon</dc:creator>
  <cp:keywords/>
  <dc:description/>
  <cp:lastModifiedBy>Matthias Faucon</cp:lastModifiedBy>
  <cp:revision>71</cp:revision>
  <dcterms:created xsi:type="dcterms:W3CDTF">2022-03-09T23:28:00Z</dcterms:created>
  <dcterms:modified xsi:type="dcterms:W3CDTF">2022-03-10T00:41:00Z</dcterms:modified>
</cp:coreProperties>
</file>