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179" w:rsidRPr="006C09CC" w:rsidRDefault="001C3515" w:rsidP="00BB3179">
      <w:pPr>
        <w:pStyle w:val="Heading1"/>
        <w:rPr>
          <w:lang w:val="en-US"/>
        </w:rPr>
      </w:pPr>
      <w:r w:rsidRPr="006C09CC">
        <w:rPr>
          <w:lang w:val="en-US"/>
        </w:rPr>
        <w:t>Introduction to threats</w:t>
      </w:r>
    </w:p>
    <w:p w:rsidR="00BB3179" w:rsidRPr="006C09CC" w:rsidRDefault="00BB3179" w:rsidP="00BB3179">
      <w:pPr>
        <w:pStyle w:val="Heading2"/>
        <w:rPr>
          <w:lang w:val="en-US"/>
        </w:rPr>
      </w:pPr>
      <w:r w:rsidRPr="006C09CC">
        <w:rPr>
          <w:lang w:val="en-US"/>
        </w:rPr>
        <w:t>What is a threat</w:t>
      </w:r>
    </w:p>
    <w:p w:rsidR="003B7D37" w:rsidRPr="006C09CC" w:rsidRDefault="00BB3179" w:rsidP="003B7D37">
      <w:pPr>
        <w:rPr>
          <w:lang w:val="en-US"/>
        </w:rPr>
      </w:pPr>
      <w:r w:rsidRPr="006C09CC">
        <w:rPr>
          <w:lang w:val="en-US"/>
        </w:rPr>
        <w:t>A threat is considered everything capable of causing harm to a system</w:t>
      </w:r>
      <w:r w:rsidR="003B7D37" w:rsidRPr="006C09CC">
        <w:rPr>
          <w:lang w:val="en-US"/>
        </w:rPr>
        <w:t xml:space="preserve"> or service. This can be the disclosure or</w:t>
      </w:r>
      <w:r w:rsidRPr="006C09CC">
        <w:rPr>
          <w:lang w:val="en-US"/>
        </w:rPr>
        <w:t xml:space="preserve"> modification of data, denial of service</w:t>
      </w:r>
      <w:r w:rsidR="003B7D37" w:rsidRPr="006C09CC">
        <w:rPr>
          <w:lang w:val="en-US"/>
        </w:rPr>
        <w:t>… Any action or event</w:t>
      </w:r>
      <w:r w:rsidRPr="006C09CC">
        <w:rPr>
          <w:lang w:val="en-US"/>
        </w:rPr>
        <w:t xml:space="preserve"> that deviates from the planned function of a system.</w:t>
      </w:r>
      <w:r w:rsidR="00F01857" w:rsidRPr="006C09CC">
        <w:rPr>
          <w:lang w:val="en-US"/>
        </w:rPr>
        <w:t xml:space="preserve"> </w:t>
      </w:r>
      <w:r w:rsidR="003B7D37" w:rsidRPr="006C09CC">
        <w:rPr>
          <w:lang w:val="en-US"/>
        </w:rPr>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6C09CC" w:rsidRDefault="007C44EE" w:rsidP="003B7D37">
      <w:pPr>
        <w:rPr>
          <w:lang w:val="en-US"/>
        </w:rPr>
      </w:pPr>
      <w:r w:rsidRPr="006C09CC">
        <w:rPr>
          <w:lang w:val="en-US"/>
        </w:rPr>
        <w:t>Threat</w:t>
      </w:r>
      <w:r w:rsidR="00F01857" w:rsidRPr="006C09CC">
        <w:rPr>
          <w:lang w:val="en-US"/>
        </w:rPr>
        <w:t>s can have multiple origins:</w:t>
      </w:r>
    </w:p>
    <w:p w:rsidR="00F01857" w:rsidRPr="006C09CC" w:rsidRDefault="00F17BF8" w:rsidP="00F01857">
      <w:pPr>
        <w:pStyle w:val="ListParagraph"/>
        <w:numPr>
          <w:ilvl w:val="0"/>
          <w:numId w:val="1"/>
        </w:numPr>
        <w:rPr>
          <w:lang w:val="en-US"/>
        </w:rPr>
      </w:pPr>
      <w:r w:rsidRPr="006C09CC">
        <w:rPr>
          <w:lang w:val="en-US"/>
        </w:rPr>
        <w:t>Deliberate</w:t>
      </w:r>
      <w:r w:rsidR="00F01857" w:rsidRPr="006C09CC">
        <w:rPr>
          <w:lang w:val="en-US"/>
        </w:rPr>
        <w:t xml:space="preserve">: this is the most known origin of </w:t>
      </w:r>
      <w:r w:rsidR="003B7D37" w:rsidRPr="006C09CC">
        <w:rPr>
          <w:lang w:val="en-US"/>
        </w:rPr>
        <w:t>a possible threats. These threat</w:t>
      </w:r>
      <w:r w:rsidR="00F01857" w:rsidRPr="006C09CC">
        <w:rPr>
          <w:lang w:val="en-US"/>
        </w:rPr>
        <w:t>s are actively trying to exploit a certain vulnerability in a system to disrupt it</w:t>
      </w:r>
      <w:r w:rsidR="003B7D37" w:rsidRPr="006C09CC">
        <w:rPr>
          <w:lang w:val="en-US"/>
        </w:rPr>
        <w:t>s</w:t>
      </w:r>
      <w:r w:rsidR="00F01857" w:rsidRPr="006C09CC">
        <w:rPr>
          <w:lang w:val="en-US"/>
        </w:rPr>
        <w:t xml:space="preserve"> service.</w:t>
      </w:r>
      <w:r w:rsidRPr="006C09CC">
        <w:rPr>
          <w:lang w:val="en-US"/>
        </w:rPr>
        <w:t xml:space="preserve"> At any given moment in time there are thousands of attacks ongoing</w:t>
      </w:r>
      <w:r w:rsidR="003B7D37" w:rsidRPr="006C09CC">
        <w:rPr>
          <w:lang w:val="en-US"/>
        </w:rPr>
        <w:t xml:space="preserve"> worldwide</w:t>
      </w:r>
      <w:r w:rsidRPr="006C09CC">
        <w:rPr>
          <w:lang w:val="en-US"/>
        </w:rPr>
        <w:t xml:space="preserve">. These attacks can vary from viruses written to disrupt a system, organized criminals that try to make a profit by stealing and selling data, spies that try to steal data from other companies or even </w:t>
      </w:r>
      <w:r w:rsidR="003B7D37" w:rsidRPr="006C09CC">
        <w:rPr>
          <w:lang w:val="en-US"/>
        </w:rPr>
        <w:t xml:space="preserve">other </w:t>
      </w:r>
      <w:r w:rsidRPr="006C09CC">
        <w:rPr>
          <w:lang w:val="en-US"/>
        </w:rPr>
        <w:t>governments.</w:t>
      </w:r>
    </w:p>
    <w:p w:rsidR="007C44EE" w:rsidRPr="006C09CC" w:rsidRDefault="00F17BF8" w:rsidP="007C6CD9">
      <w:pPr>
        <w:pStyle w:val="ListParagraph"/>
        <w:numPr>
          <w:ilvl w:val="0"/>
          <w:numId w:val="1"/>
        </w:numPr>
        <w:rPr>
          <w:lang w:val="en-US"/>
        </w:rPr>
      </w:pPr>
      <w:r w:rsidRPr="006C09CC">
        <w:rPr>
          <w:lang w:val="en-US"/>
        </w:rPr>
        <w:t>Accidental</w:t>
      </w:r>
      <w:r w:rsidR="00F01857" w:rsidRPr="006C09CC">
        <w:rPr>
          <w:lang w:val="en-US"/>
        </w:rPr>
        <w:t xml:space="preserve">: </w:t>
      </w:r>
      <w:r w:rsidR="007C44EE" w:rsidRPr="006C09CC">
        <w:rPr>
          <w:lang w:val="en-US"/>
        </w:rPr>
        <w:t>not every threat</w:t>
      </w:r>
      <w:r w:rsidRPr="006C09CC">
        <w:rPr>
          <w:lang w:val="en-US"/>
        </w:rPr>
        <w:t xml:space="preserve"> is the work of a criminal organization, a thre</w:t>
      </w:r>
      <w:r w:rsidR="003B7D37" w:rsidRPr="006C09CC">
        <w:rPr>
          <w:lang w:val="en-US"/>
        </w:rPr>
        <w:t>at can also be an accident. These kind of threats</w:t>
      </w:r>
      <w:r w:rsidRPr="006C09CC">
        <w:rPr>
          <w:lang w:val="en-US"/>
        </w:rPr>
        <w:t xml:space="preserve"> can be caused by a malfunction </w:t>
      </w:r>
      <w:r w:rsidR="003B7D37" w:rsidRPr="006C09CC">
        <w:rPr>
          <w:lang w:val="en-US"/>
        </w:rPr>
        <w:t>of</w:t>
      </w:r>
      <w:r w:rsidRPr="006C09CC">
        <w:rPr>
          <w:lang w:val="en-US"/>
        </w:rPr>
        <w:t xml:space="preserve"> the system, </w:t>
      </w:r>
      <w:r w:rsidR="003B7D37" w:rsidRPr="006C09CC">
        <w:rPr>
          <w:lang w:val="en-US"/>
        </w:rPr>
        <w:t xml:space="preserve">misconfiguration of a system, </w:t>
      </w:r>
      <w:r w:rsidRPr="006C09CC">
        <w:rPr>
          <w:lang w:val="en-US"/>
        </w:rPr>
        <w:t>power loss,</w:t>
      </w:r>
      <w:r w:rsidR="007C44EE" w:rsidRPr="006C09CC">
        <w:rPr>
          <w:lang w:val="en-US"/>
        </w:rPr>
        <w:t xml:space="preserve"> accidental deletion and so on.</w:t>
      </w:r>
    </w:p>
    <w:p w:rsidR="00F01857" w:rsidRPr="006C09CC" w:rsidRDefault="00F17BF8" w:rsidP="007C44EE">
      <w:pPr>
        <w:pStyle w:val="ListParagraph"/>
        <w:numPr>
          <w:ilvl w:val="1"/>
          <w:numId w:val="1"/>
        </w:numPr>
        <w:rPr>
          <w:lang w:val="en-US"/>
        </w:rPr>
      </w:pPr>
      <w:r w:rsidRPr="006C09CC">
        <w:rPr>
          <w:lang w:val="en-US"/>
        </w:rPr>
        <w:t>Environmental threats (floods, earthquake, lightning, tornado…) are also part of the accidental threats.</w:t>
      </w:r>
    </w:p>
    <w:p w:rsidR="009C2FB1" w:rsidRPr="006C09CC" w:rsidRDefault="00F17BF8" w:rsidP="00F17BF8">
      <w:pPr>
        <w:rPr>
          <w:lang w:val="en-US"/>
        </w:rPr>
      </w:pPr>
      <w:r w:rsidRPr="006C09CC">
        <w:rPr>
          <w:lang w:val="en-US"/>
        </w:rPr>
        <w:t xml:space="preserve">It is the goal of a cybersecurity team to counteract as much of these </w:t>
      </w:r>
      <w:r w:rsidR="007C44EE" w:rsidRPr="006C09CC">
        <w:rPr>
          <w:lang w:val="en-US"/>
        </w:rPr>
        <w:t>threats as possible. Accidental threat</w:t>
      </w:r>
      <w:r w:rsidRPr="006C09CC">
        <w:rPr>
          <w:lang w:val="en-US"/>
        </w:rPr>
        <w:t xml:space="preserve">s are most of the time counteract using hardware resources. For example the build of a flood wall around a datacenter, the installation of </w:t>
      </w:r>
      <w:r w:rsidR="009C2FB1" w:rsidRPr="006C09CC">
        <w:rPr>
          <w:lang w:val="en-US"/>
        </w:rPr>
        <w:t>an UPS (Uninterruptable power source) to prevent accidental power loss, reinforcements against earthquakes… These countermeasures</w:t>
      </w:r>
      <w:r w:rsidR="007C44EE" w:rsidRPr="006C09CC">
        <w:rPr>
          <w:lang w:val="en-US"/>
        </w:rPr>
        <w:t xml:space="preserve"> and type of threats</w:t>
      </w:r>
      <w:r w:rsidR="009C2FB1" w:rsidRPr="006C09CC">
        <w:rPr>
          <w:lang w:val="en-US"/>
        </w:rPr>
        <w:t xml:space="preserve"> go beyond the scope of this thesis so will no longer be considered. </w:t>
      </w:r>
    </w:p>
    <w:p w:rsidR="009C2FB1" w:rsidRPr="006C09CC" w:rsidRDefault="009C2FB1" w:rsidP="00F17BF8">
      <w:pPr>
        <w:rPr>
          <w:lang w:val="en-US"/>
        </w:rPr>
      </w:pPr>
      <w:r w:rsidRPr="006C09CC">
        <w:rPr>
          <w:lang w:val="en-US"/>
        </w:rPr>
        <w:t xml:space="preserve">The focus of this thesis will be at minimizing the deliberate threats. These </w:t>
      </w:r>
      <w:r w:rsidR="007C44EE" w:rsidRPr="006C09CC">
        <w:rPr>
          <w:lang w:val="en-US"/>
        </w:rPr>
        <w:t>threat</w:t>
      </w:r>
      <w:r w:rsidRPr="006C09CC">
        <w:rPr>
          <w:lang w:val="en-US"/>
        </w:rPr>
        <w:t>s are (most of the time) counteract using software resources like firewalls, anti-vir</w:t>
      </w:r>
      <w:r w:rsidR="007C44EE" w:rsidRPr="006C09CC">
        <w:rPr>
          <w:lang w:val="en-US"/>
        </w:rPr>
        <w:t>us, intrusion detection systems which will be discussed later on.</w:t>
      </w:r>
    </w:p>
    <w:p w:rsidR="008116EB" w:rsidRPr="006C09CC" w:rsidRDefault="008116EB" w:rsidP="008116EB">
      <w:pPr>
        <w:pStyle w:val="Heading2"/>
        <w:rPr>
          <w:lang w:val="en-US" w:eastAsia="nl-BE"/>
        </w:rPr>
      </w:pPr>
      <w:r w:rsidRPr="006C09CC">
        <w:rPr>
          <w:lang w:val="en-US" w:eastAsia="nl-BE"/>
        </w:rPr>
        <w:t>Threat management</w:t>
      </w:r>
    </w:p>
    <w:p w:rsidR="008116EB" w:rsidRPr="006C09CC" w:rsidRDefault="008116EB" w:rsidP="008116EB">
      <w:pPr>
        <w:rPr>
          <w:lang w:val="en-US" w:eastAsia="nl-BE"/>
        </w:rPr>
      </w:pPr>
      <w:r w:rsidRPr="006C09CC">
        <w:rPr>
          <w:lang w:val="en-US"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6C09CC">
        <w:rPr>
          <w:lang w:val="en-US" w:eastAsia="nl-BE"/>
        </w:rPr>
        <w:t xml:space="preserve">active (actively researching possible ) </w:t>
      </w:r>
      <w:r w:rsidRPr="006C09CC">
        <w:rPr>
          <w:lang w:val="en-US" w:eastAsia="nl-BE"/>
        </w:rPr>
        <w:t>or passive</w:t>
      </w:r>
      <w:r w:rsidR="00710730" w:rsidRPr="006C09CC">
        <w:rPr>
          <w:lang w:val="en-US" w:eastAsia="nl-BE"/>
        </w:rPr>
        <w:t xml:space="preserve"> (analyzing attacks after they occurred)</w:t>
      </w:r>
      <w:r w:rsidR="00D15751" w:rsidRPr="006C09CC">
        <w:rPr>
          <w:lang w:val="en-US" w:eastAsia="nl-BE"/>
        </w:rPr>
        <w:t xml:space="preserve"> character.</w:t>
      </w:r>
    </w:p>
    <w:p w:rsidR="00D15751" w:rsidRPr="006C09CC" w:rsidRDefault="00D15751" w:rsidP="00D15751">
      <w:pPr>
        <w:pStyle w:val="Heading3"/>
        <w:rPr>
          <w:lang w:eastAsia="nl-BE"/>
        </w:rPr>
      </w:pPr>
      <w:r w:rsidRPr="006C09CC">
        <w:rPr>
          <w:lang w:eastAsia="nl-BE"/>
        </w:rPr>
        <w:t>Passive threat management: incident research</w:t>
      </w:r>
    </w:p>
    <w:p w:rsidR="00D15751" w:rsidRPr="006C09CC" w:rsidRDefault="00D15751" w:rsidP="00D15751">
      <w:pPr>
        <w:rPr>
          <w:lang w:val="en-US" w:eastAsia="nl-BE"/>
        </w:rPr>
      </w:pPr>
      <w:r w:rsidRPr="006C09CC">
        <w:rPr>
          <w:lang w:val="en-US"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6C09CC" w:rsidRDefault="00574847" w:rsidP="00574847">
      <w:pPr>
        <w:pStyle w:val="Heading3"/>
        <w:rPr>
          <w:lang w:eastAsia="nl-BE"/>
        </w:rPr>
      </w:pPr>
      <w:r w:rsidRPr="006C09CC">
        <w:rPr>
          <w:lang w:eastAsia="nl-BE"/>
        </w:rPr>
        <w:lastRenderedPageBreak/>
        <w:t>Active threat management: threat hunting</w:t>
      </w:r>
    </w:p>
    <w:p w:rsidR="00574847" w:rsidRPr="006C09CC" w:rsidRDefault="00574847" w:rsidP="00574847">
      <w:pPr>
        <w:rPr>
          <w:lang w:val="en-US" w:eastAsia="nl-BE"/>
        </w:rPr>
      </w:pPr>
      <w:r w:rsidRPr="006C09CC">
        <w:rPr>
          <w:lang w:val="en-US"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6C09CC" w:rsidRDefault="00574847" w:rsidP="00F17BF8">
      <w:pPr>
        <w:rPr>
          <w:lang w:val="en-US" w:eastAsia="nl-BE"/>
        </w:rPr>
      </w:pPr>
      <w:r w:rsidRPr="006C09CC">
        <w:rPr>
          <w:lang w:val="en-US" w:eastAsia="nl-BE"/>
        </w:rPr>
        <w:t xml:space="preserve">During threat hunting vast amount of network data must be analyzed. </w:t>
      </w:r>
      <w:r w:rsidR="00710730" w:rsidRPr="006C09CC">
        <w:rPr>
          <w:lang w:val="en-US" w:eastAsia="nl-BE"/>
        </w:rPr>
        <w:t xml:space="preserve">It would be quite impossible </w:t>
      </w:r>
      <w:r w:rsidR="00224073" w:rsidRPr="006C09CC">
        <w:rPr>
          <w:lang w:val="en-US" w:eastAsia="nl-BE"/>
        </w:rPr>
        <w:t>to analyze all this data manual so to automate a part of the analysis, threat hunting software was developed. This software specializes in behavioral analytics because this could also zero-day threats.</w:t>
      </w:r>
    </w:p>
    <w:p w:rsidR="00224073" w:rsidRPr="006C09CC" w:rsidRDefault="00224073" w:rsidP="00224073">
      <w:pPr>
        <w:pStyle w:val="ListParagraph"/>
        <w:numPr>
          <w:ilvl w:val="0"/>
          <w:numId w:val="7"/>
        </w:numPr>
        <w:rPr>
          <w:lang w:val="en-US"/>
        </w:rPr>
      </w:pPr>
      <w:proofErr w:type="spellStart"/>
      <w:r w:rsidRPr="006C09CC">
        <w:rPr>
          <w:lang w:val="en-US"/>
        </w:rPr>
        <w:t>DomainTools</w:t>
      </w:r>
      <w:proofErr w:type="spellEnd"/>
      <w:r w:rsidRPr="006C09CC">
        <w:rPr>
          <w:lang w:val="en-US"/>
        </w:rPr>
        <w:t>: investigation DNS related cybercrime</w:t>
      </w:r>
    </w:p>
    <w:p w:rsidR="00224073" w:rsidRPr="006C09CC" w:rsidRDefault="00224073" w:rsidP="00C27172">
      <w:pPr>
        <w:pStyle w:val="ListParagraph"/>
        <w:numPr>
          <w:ilvl w:val="0"/>
          <w:numId w:val="7"/>
        </w:numPr>
        <w:rPr>
          <w:lang w:val="en-US"/>
        </w:rPr>
      </w:pPr>
      <w:proofErr w:type="spellStart"/>
      <w:r w:rsidRPr="006C09CC">
        <w:rPr>
          <w:lang w:val="en-US"/>
        </w:rPr>
        <w:t>Exabeam</w:t>
      </w:r>
      <w:proofErr w:type="spellEnd"/>
      <w:r w:rsidRPr="006C09CC">
        <w:rPr>
          <w:lang w:val="en-US"/>
        </w:rPr>
        <w:t xml:space="preserve">, </w:t>
      </w:r>
      <w:proofErr w:type="spellStart"/>
      <w:r w:rsidRPr="006C09CC">
        <w:rPr>
          <w:lang w:val="en-US"/>
        </w:rPr>
        <w:t>sqrrl</w:t>
      </w:r>
      <w:proofErr w:type="spellEnd"/>
      <w:r w:rsidRPr="006C09CC">
        <w:rPr>
          <w:lang w:val="en-US"/>
        </w:rPr>
        <w:t xml:space="preserve">: User and Entity Behavior Analytics (UEBA) </w:t>
      </w:r>
    </w:p>
    <w:p w:rsidR="00224073" w:rsidRPr="006C09CC" w:rsidRDefault="00224073" w:rsidP="00D15751">
      <w:pPr>
        <w:rPr>
          <w:lang w:val="en-US"/>
        </w:rPr>
      </w:pPr>
      <w:r w:rsidRPr="006C09CC">
        <w:rPr>
          <w:lang w:val="en-US"/>
        </w:rPr>
        <w:t xml:space="preserve">Threat hunting seems to be very effective according to </w:t>
      </w:r>
      <w:r w:rsidR="00D15751" w:rsidRPr="006C09CC">
        <w:rPr>
          <w:lang w:val="en-US"/>
        </w:rPr>
        <w:t>an</w:t>
      </w:r>
      <w:r w:rsidRPr="006C09CC">
        <w:rPr>
          <w:lang w:val="en-US"/>
        </w:rPr>
        <w:t xml:space="preserve"> investigation by the SANS institute. They reported (in 2016): 74% reduce in attack surface, 59% faster and more accurate threat responses, 52% </w:t>
      </w:r>
      <w:r w:rsidR="00D15751" w:rsidRPr="006C09CC">
        <w:rPr>
          <w:lang w:val="en-US"/>
        </w:rPr>
        <w:t>more threats were discovered.</w:t>
      </w:r>
    </w:p>
    <w:p w:rsidR="009C2FB1" w:rsidRPr="006C09CC" w:rsidRDefault="001533A8" w:rsidP="00224073">
      <w:pPr>
        <w:pStyle w:val="Heading2"/>
        <w:rPr>
          <w:rFonts w:eastAsiaTheme="minorHAnsi"/>
          <w:lang w:val="en-US"/>
        </w:rPr>
      </w:pPr>
      <w:r w:rsidRPr="006C09CC">
        <w:rPr>
          <w:rFonts w:eastAsiaTheme="minorHAnsi"/>
          <w:lang w:val="en-US"/>
        </w:rPr>
        <w:t>T</w:t>
      </w:r>
      <w:r w:rsidR="007C44EE" w:rsidRPr="006C09CC">
        <w:rPr>
          <w:rFonts w:eastAsiaTheme="minorHAnsi"/>
          <w:lang w:val="en-US"/>
        </w:rPr>
        <w:t>h</w:t>
      </w:r>
      <w:r w:rsidRPr="006C09CC">
        <w:rPr>
          <w:rFonts w:eastAsiaTheme="minorHAnsi"/>
          <w:lang w:val="en-US"/>
        </w:rPr>
        <w:t>reat models</w:t>
      </w:r>
    </w:p>
    <w:p w:rsidR="007446B0" w:rsidRPr="006C09CC" w:rsidRDefault="007C44EE" w:rsidP="007446B0">
      <w:pPr>
        <w:rPr>
          <w:lang w:val="en-US" w:eastAsia="nl-BE"/>
        </w:rPr>
      </w:pPr>
      <w:r w:rsidRPr="006C09CC">
        <w:rPr>
          <w:lang w:val="en-US"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6C09CC">
        <w:rPr>
          <w:lang w:val="en-US" w:eastAsia="nl-BE"/>
        </w:rPr>
        <w:t xml:space="preserve"> take a look at their most valuable assets from the attackers point of view. This is the fastest way to find any possible loopholes in the organization defenses.</w:t>
      </w:r>
      <w:r w:rsidR="00E530EE" w:rsidRPr="006C09CC">
        <w:rPr>
          <w:lang w:val="en-US" w:eastAsia="nl-BE"/>
        </w:rPr>
        <w:t xml:space="preserve"> Every threat model is different but they all based on the same principles. The basic threat model consists of four steps:</w:t>
      </w:r>
    </w:p>
    <w:p w:rsidR="00E530EE" w:rsidRPr="006C09CC" w:rsidRDefault="00E530EE" w:rsidP="00E530EE">
      <w:pPr>
        <w:pStyle w:val="ListParagraph"/>
        <w:numPr>
          <w:ilvl w:val="0"/>
          <w:numId w:val="6"/>
        </w:numPr>
        <w:rPr>
          <w:lang w:val="en-US" w:eastAsia="nl-BE"/>
        </w:rPr>
      </w:pPr>
      <w:r w:rsidRPr="006C09CC">
        <w:rPr>
          <w:lang w:val="en-US" w:eastAsia="nl-BE"/>
        </w:rPr>
        <w:t>Define objectives and scopes: without a set of business objectives, security criteria the threat model will lack foundation and is likely to be ineffective.</w:t>
      </w:r>
    </w:p>
    <w:p w:rsidR="00E530EE" w:rsidRPr="006C09CC" w:rsidRDefault="00E530EE" w:rsidP="00E530EE">
      <w:pPr>
        <w:pStyle w:val="ListParagraph"/>
        <w:numPr>
          <w:ilvl w:val="0"/>
          <w:numId w:val="6"/>
        </w:numPr>
        <w:rPr>
          <w:lang w:val="en-US" w:eastAsia="nl-BE"/>
        </w:rPr>
      </w:pPr>
      <w:r w:rsidRPr="006C09CC">
        <w:rPr>
          <w:lang w:val="en-US" w:eastAsia="nl-BE"/>
        </w:rPr>
        <w:t>Decompose the system: a set of possible targets.</w:t>
      </w:r>
    </w:p>
    <w:p w:rsidR="00E530EE" w:rsidRPr="006C09CC" w:rsidRDefault="00E530EE" w:rsidP="00E530EE">
      <w:pPr>
        <w:pStyle w:val="ListParagraph"/>
        <w:numPr>
          <w:ilvl w:val="0"/>
          <w:numId w:val="6"/>
        </w:numPr>
        <w:rPr>
          <w:lang w:val="en-US" w:eastAsia="nl-BE"/>
        </w:rPr>
      </w:pPr>
      <w:r w:rsidRPr="006C09CC">
        <w:rPr>
          <w:lang w:val="en-US" w:eastAsia="nl-BE"/>
        </w:rPr>
        <w:t>Identify threats: enumeration of the possible threats to each and every possible target.</w:t>
      </w:r>
    </w:p>
    <w:p w:rsidR="00E530EE" w:rsidRPr="006C09CC" w:rsidRDefault="00E530EE" w:rsidP="00E530EE">
      <w:pPr>
        <w:pStyle w:val="ListParagraph"/>
        <w:numPr>
          <w:ilvl w:val="0"/>
          <w:numId w:val="6"/>
        </w:numPr>
        <w:rPr>
          <w:lang w:val="en-US" w:eastAsia="nl-BE"/>
        </w:rPr>
      </w:pPr>
      <w:r w:rsidRPr="006C09CC">
        <w:rPr>
          <w:lang w:val="en-US" w:eastAsia="nl-BE"/>
        </w:rPr>
        <w:t xml:space="preserve">Prioritize the threats: possible threats are </w:t>
      </w:r>
      <w:r w:rsidR="00E57C63" w:rsidRPr="006C09CC">
        <w:rPr>
          <w:lang w:val="en-US" w:eastAsia="nl-BE"/>
        </w:rPr>
        <w:t>sorted</w:t>
      </w:r>
      <w:r w:rsidRPr="006C09CC">
        <w:rPr>
          <w:lang w:val="en-US" w:eastAsia="nl-BE"/>
        </w:rPr>
        <w:t xml:space="preserve"> from most </w:t>
      </w:r>
      <w:r w:rsidR="00E57C63" w:rsidRPr="006C09CC">
        <w:rPr>
          <w:lang w:val="en-US" w:eastAsia="nl-BE"/>
        </w:rPr>
        <w:t>harmful</w:t>
      </w:r>
      <w:r w:rsidRPr="006C09CC">
        <w:rPr>
          <w:lang w:val="en-US" w:eastAsia="nl-BE"/>
        </w:rPr>
        <w:t>/</w:t>
      </w:r>
      <w:r w:rsidR="00E57C63" w:rsidRPr="006C09CC">
        <w:rPr>
          <w:lang w:val="en-US" w:eastAsia="nl-BE"/>
        </w:rPr>
        <w:t>likely</w:t>
      </w:r>
      <w:r w:rsidRPr="006C09CC">
        <w:rPr>
          <w:lang w:val="en-US" w:eastAsia="nl-BE"/>
        </w:rPr>
        <w:t xml:space="preserve"> to the most </w:t>
      </w:r>
      <w:r w:rsidR="00E57C63" w:rsidRPr="006C09CC">
        <w:rPr>
          <w:lang w:val="en-US" w:eastAsia="nl-BE"/>
        </w:rPr>
        <w:t>harmless/</w:t>
      </w:r>
      <w:r w:rsidRPr="006C09CC">
        <w:rPr>
          <w:lang w:val="en-US" w:eastAsia="nl-BE"/>
        </w:rPr>
        <w:t>unlikely</w:t>
      </w:r>
      <w:r w:rsidR="00E57C63" w:rsidRPr="006C09CC">
        <w:rPr>
          <w:lang w:val="en-US" w:eastAsia="nl-BE"/>
        </w:rPr>
        <w:t>.</w:t>
      </w:r>
      <w:r w:rsidR="009C1680" w:rsidRPr="006C09CC">
        <w:rPr>
          <w:lang w:val="en-US"/>
        </w:rPr>
        <w:t xml:space="preserve"> </w:t>
      </w:r>
    </w:p>
    <w:p w:rsidR="007446B0" w:rsidRPr="006C09CC" w:rsidRDefault="009C2658" w:rsidP="007446B0">
      <w:pPr>
        <w:pStyle w:val="Heading3"/>
        <w:rPr>
          <w:lang w:eastAsia="nl-BE"/>
        </w:rPr>
      </w:pPr>
      <w:r w:rsidRPr="006C09CC">
        <w:rPr>
          <w:lang w:eastAsia="nl-BE"/>
        </w:rPr>
        <w:t>STRIDE</w:t>
      </w:r>
    </w:p>
    <w:p w:rsidR="009C2658" w:rsidRPr="006C09CC" w:rsidRDefault="007446B0" w:rsidP="00F92186">
      <w:pPr>
        <w:rPr>
          <w:lang w:val="en-US" w:eastAsia="nl-BE"/>
        </w:rPr>
      </w:pPr>
      <w:r w:rsidRPr="006C09CC">
        <w:rPr>
          <w:lang w:val="en-US" w:eastAsia="nl-BE"/>
        </w:rPr>
        <w:t>STRIDE is the successor of the DREAD threat model (DREAD is classified as outdated and will not be further discussed for this reason)</w:t>
      </w:r>
      <w:r w:rsidR="009C2658" w:rsidRPr="006C09CC">
        <w:rPr>
          <w:lang w:val="en-US" w:eastAsia="nl-BE"/>
        </w:rPr>
        <w:t xml:space="preserve">. This </w:t>
      </w:r>
      <w:r w:rsidR="001533A8" w:rsidRPr="006C09CC">
        <w:rPr>
          <w:lang w:val="en-US" w:eastAsia="nl-BE"/>
        </w:rPr>
        <w:t xml:space="preserve">threat model divides threats into six categories. </w:t>
      </w:r>
    </w:p>
    <w:p w:rsidR="001533A8" w:rsidRPr="006C09CC" w:rsidRDefault="001533A8" w:rsidP="00F92186">
      <w:pPr>
        <w:pStyle w:val="ListParagraph"/>
        <w:numPr>
          <w:ilvl w:val="0"/>
          <w:numId w:val="3"/>
        </w:numPr>
        <w:rPr>
          <w:lang w:val="en-US" w:eastAsia="nl-BE"/>
        </w:rPr>
      </w:pPr>
      <w:r w:rsidRPr="006C09CC">
        <w:rPr>
          <w:b/>
          <w:lang w:val="en-US" w:eastAsia="nl-BE"/>
        </w:rPr>
        <w:t>Spoofing of user identity:</w:t>
      </w:r>
      <w:r w:rsidRPr="006C09CC">
        <w:rPr>
          <w:lang w:val="en-US" w:eastAsia="nl-BE"/>
        </w:rPr>
        <w:t xml:space="preserve"> a process where </w:t>
      </w:r>
      <w:r w:rsidR="00F92186" w:rsidRPr="006C09CC">
        <w:rPr>
          <w:lang w:val="en-US" w:eastAsia="nl-BE"/>
        </w:rPr>
        <w:t>a</w:t>
      </w:r>
      <w:r w:rsidRPr="006C09CC">
        <w:rPr>
          <w:lang w:val="en-US" w:eastAsia="nl-BE"/>
        </w:rPr>
        <w:t xml:space="preserve"> person or program presents itself as another. This can be a malicious program hiding or acting as a </w:t>
      </w:r>
      <w:r w:rsidR="00F92186" w:rsidRPr="006C09CC">
        <w:rPr>
          <w:lang w:val="en-US" w:eastAsia="nl-BE"/>
        </w:rPr>
        <w:t xml:space="preserve">legitimately </w:t>
      </w:r>
      <w:r w:rsidRPr="006C09CC">
        <w:rPr>
          <w:lang w:val="en-US" w:eastAsia="nl-BE"/>
        </w:rPr>
        <w:t>program (Trojan</w:t>
      </w:r>
      <w:r w:rsidR="00F92186" w:rsidRPr="006C09CC">
        <w:rPr>
          <w:lang w:val="en-US" w:eastAsia="nl-BE"/>
        </w:rPr>
        <w:t>),</w:t>
      </w:r>
      <w:r w:rsidRPr="006C09CC">
        <w:rPr>
          <w:lang w:val="en-US" w:eastAsia="nl-BE"/>
        </w:rPr>
        <w:t xml:space="preserve"> </w:t>
      </w:r>
      <w:r w:rsidR="005B6215" w:rsidRPr="006C09CC">
        <w:rPr>
          <w:lang w:val="en-US" w:eastAsia="nl-BE"/>
        </w:rPr>
        <w:t>an attackers pretending to be so</w:t>
      </w:r>
      <w:r w:rsidR="00F92186" w:rsidRPr="006C09CC">
        <w:rPr>
          <w:lang w:val="en-US" w:eastAsia="nl-BE"/>
        </w:rPr>
        <w:t>meone else (social-engineering), spoofing of IP-address.</w:t>
      </w:r>
    </w:p>
    <w:p w:rsidR="001533A8" w:rsidRPr="006C09CC" w:rsidRDefault="001533A8" w:rsidP="001533A8">
      <w:pPr>
        <w:pStyle w:val="ListParagraph"/>
        <w:numPr>
          <w:ilvl w:val="0"/>
          <w:numId w:val="2"/>
        </w:numPr>
        <w:rPr>
          <w:lang w:val="en-US" w:eastAsia="nl-BE"/>
        </w:rPr>
      </w:pPr>
      <w:r w:rsidRPr="006C09CC">
        <w:rPr>
          <w:b/>
          <w:lang w:val="en-US" w:eastAsia="nl-BE"/>
        </w:rPr>
        <w:t>Tampering</w:t>
      </w:r>
      <w:r w:rsidR="005B6215" w:rsidRPr="006C09CC">
        <w:rPr>
          <w:b/>
          <w:lang w:val="en-US" w:eastAsia="nl-BE"/>
        </w:rPr>
        <w:t>:</w:t>
      </w:r>
      <w:r w:rsidR="005B6215" w:rsidRPr="006C09CC">
        <w:rPr>
          <w:lang w:val="en-US" w:eastAsia="nl-BE"/>
        </w:rPr>
        <w:t xml:space="preserve"> these kind of </w:t>
      </w:r>
      <w:r w:rsidR="007C44EE" w:rsidRPr="006C09CC">
        <w:rPr>
          <w:lang w:val="en-US" w:eastAsia="nl-BE"/>
        </w:rPr>
        <w:t>threat</w:t>
      </w:r>
      <w:r w:rsidR="005B6215" w:rsidRPr="006C09CC">
        <w:rPr>
          <w:lang w:val="en-US" w:eastAsia="nl-BE"/>
        </w:rPr>
        <w:t>s specialize in altering data in</w:t>
      </w:r>
      <w:r w:rsidR="00F92186" w:rsidRPr="006C09CC">
        <w:rPr>
          <w:lang w:val="en-US" w:eastAsia="nl-BE"/>
        </w:rPr>
        <w:t xml:space="preserve"> such</w:t>
      </w:r>
      <w:r w:rsidR="005B6215" w:rsidRPr="006C09CC">
        <w:rPr>
          <w:lang w:val="en-US" w:eastAsia="nl-BE"/>
        </w:rPr>
        <w:t xml:space="preserve"> a way to make it harmful to a system or the users of a system.</w:t>
      </w:r>
    </w:p>
    <w:p w:rsidR="001533A8" w:rsidRPr="006C09CC" w:rsidRDefault="001533A8" w:rsidP="001533A8">
      <w:pPr>
        <w:pStyle w:val="ListParagraph"/>
        <w:numPr>
          <w:ilvl w:val="0"/>
          <w:numId w:val="2"/>
        </w:numPr>
        <w:rPr>
          <w:lang w:val="en-US" w:eastAsia="nl-BE"/>
        </w:rPr>
      </w:pPr>
      <w:r w:rsidRPr="006C09CC">
        <w:rPr>
          <w:b/>
          <w:lang w:val="en-US" w:eastAsia="nl-BE"/>
        </w:rPr>
        <w:t>Repudiation</w:t>
      </w:r>
      <w:r w:rsidR="005B6215" w:rsidRPr="006C09CC">
        <w:rPr>
          <w:b/>
          <w:lang w:val="en-US" w:eastAsia="nl-BE"/>
        </w:rPr>
        <w:t>:</w:t>
      </w:r>
      <w:r w:rsidR="00656C63" w:rsidRPr="006C09CC">
        <w:rPr>
          <w:lang w:val="en-US" w:eastAsia="nl-BE"/>
        </w:rPr>
        <w:t xml:space="preserve"> a repudiation attack mainly targets the logging </w:t>
      </w:r>
      <w:r w:rsidR="00F92186" w:rsidRPr="006C09CC">
        <w:rPr>
          <w:lang w:val="en-US" w:eastAsia="nl-BE"/>
        </w:rPr>
        <w:t>mechanism</w:t>
      </w:r>
      <w:r w:rsidR="00656C63" w:rsidRPr="006C09CC">
        <w:rPr>
          <w:lang w:val="en-US" w:eastAsia="nl-BE"/>
        </w:rPr>
        <w:t xml:space="preserve"> of a system. This means that the attacker has altered the system in a way that his malicious activities won’t (or in an incorrect way) be logged. After a successful repudiation attack none of the </w:t>
      </w:r>
      <w:r w:rsidR="00DB7F18" w:rsidRPr="006C09CC">
        <w:rPr>
          <w:lang w:val="en-US" w:eastAsia="nl-BE"/>
        </w:rPr>
        <w:t xml:space="preserve">attacks can be linked with a certain attacker afterwards. Which makes counteracting the “hidden” attack </w:t>
      </w:r>
      <w:r w:rsidR="00F92186" w:rsidRPr="006C09CC">
        <w:rPr>
          <w:lang w:val="en-US" w:eastAsia="nl-BE"/>
        </w:rPr>
        <w:t xml:space="preserve">and proving criminal activity </w:t>
      </w:r>
      <w:r w:rsidR="00DB7F18" w:rsidRPr="006C09CC">
        <w:rPr>
          <w:lang w:val="en-US" w:eastAsia="nl-BE"/>
        </w:rPr>
        <w:t>next to impossible.</w:t>
      </w:r>
    </w:p>
    <w:p w:rsidR="001533A8" w:rsidRPr="006C09CC" w:rsidRDefault="001533A8" w:rsidP="001533A8">
      <w:pPr>
        <w:pStyle w:val="ListParagraph"/>
        <w:numPr>
          <w:ilvl w:val="0"/>
          <w:numId w:val="2"/>
        </w:numPr>
        <w:rPr>
          <w:lang w:val="en-US" w:eastAsia="nl-BE"/>
        </w:rPr>
      </w:pPr>
      <w:r w:rsidRPr="006C09CC">
        <w:rPr>
          <w:b/>
          <w:lang w:val="en-US" w:eastAsia="nl-BE"/>
        </w:rPr>
        <w:t>Information disclosure</w:t>
      </w:r>
      <w:r w:rsidR="005B6215" w:rsidRPr="006C09CC">
        <w:rPr>
          <w:b/>
          <w:lang w:val="en-US" w:eastAsia="nl-BE"/>
        </w:rPr>
        <w:t>:</w:t>
      </w:r>
      <w:r w:rsidR="00DB7F18" w:rsidRPr="006C09CC">
        <w:rPr>
          <w:lang w:val="en-US" w:eastAsia="nl-BE"/>
        </w:rPr>
        <w:t xml:space="preserve"> this threat involves the exposure of information to individuals who are not supposed to have access to it. This can be: intercepted network traffic (man in the </w:t>
      </w:r>
      <w:r w:rsidR="00DB7F18" w:rsidRPr="006C09CC">
        <w:rPr>
          <w:lang w:val="en-US" w:eastAsia="nl-BE"/>
        </w:rPr>
        <w:lastRenderedPageBreak/>
        <w:t>middle), changing reading permission on files.</w:t>
      </w:r>
      <w:r w:rsidR="00FA6FC2" w:rsidRPr="006C09CC">
        <w:rPr>
          <w:lang w:val="en-US" w:eastAsia="nl-BE"/>
        </w:rPr>
        <w:t xml:space="preserve"> This type of threats is commonly used by whistleblowers to reveal unethical, malicious, fraudulent activities of a certain organization or government.</w:t>
      </w:r>
    </w:p>
    <w:p w:rsidR="001533A8" w:rsidRPr="006C09CC" w:rsidRDefault="001533A8" w:rsidP="001533A8">
      <w:pPr>
        <w:pStyle w:val="ListParagraph"/>
        <w:numPr>
          <w:ilvl w:val="0"/>
          <w:numId w:val="2"/>
        </w:numPr>
        <w:rPr>
          <w:lang w:val="en-US" w:eastAsia="nl-BE"/>
        </w:rPr>
      </w:pPr>
      <w:r w:rsidRPr="006C09CC">
        <w:rPr>
          <w:b/>
          <w:lang w:val="en-US" w:eastAsia="nl-BE"/>
        </w:rPr>
        <w:t>Denial of service</w:t>
      </w:r>
      <w:r w:rsidR="005B6215" w:rsidRPr="006C09CC">
        <w:rPr>
          <w:b/>
          <w:lang w:val="en-US" w:eastAsia="nl-BE"/>
        </w:rPr>
        <w:t>:</w:t>
      </w:r>
      <w:r w:rsidR="00DB7F18" w:rsidRPr="006C09CC">
        <w:rPr>
          <w:lang w:val="en-US" w:eastAsia="nl-BE"/>
        </w:rPr>
        <w:t xml:space="preserve"> one of the most popular, easiest and effective threats. This threats do</w:t>
      </w:r>
      <w:r w:rsidR="00FA6FC2" w:rsidRPr="006C09CC">
        <w:rPr>
          <w:lang w:val="en-US" w:eastAsia="nl-BE"/>
        </w:rPr>
        <w:t>es</w:t>
      </w:r>
      <w:r w:rsidR="00DB7F18" w:rsidRPr="006C09CC">
        <w:rPr>
          <w:lang w:val="en-US" w:eastAsia="nl-BE"/>
        </w:rPr>
        <w:t xml:space="preserve"> not affect data in any way but it </w:t>
      </w:r>
      <w:r w:rsidR="00FA6FC2" w:rsidRPr="006C09CC">
        <w:rPr>
          <w:lang w:val="en-US" w:eastAsia="nl-BE"/>
        </w:rPr>
        <w:t xml:space="preserve">will deny </w:t>
      </w:r>
      <w:r w:rsidR="00DB7F18" w:rsidRPr="006C09CC">
        <w:rPr>
          <w:lang w:val="en-US" w:eastAsia="nl-BE"/>
        </w:rPr>
        <w:t>any access to it. This is widely used in attacks against web servers to prevent anyone accessing a certain website or web service.</w:t>
      </w:r>
      <w:r w:rsidR="00FA6FC2" w:rsidRPr="006C09CC">
        <w:rPr>
          <w:lang w:val="en-US" w:eastAsia="nl-BE"/>
        </w:rPr>
        <w:t xml:space="preserve"> This is threat is popular because is quite difficult to defend against and even large organization can become victim. </w:t>
      </w:r>
      <w:proofErr w:type="spellStart"/>
      <w:r w:rsidR="00FA6FC2" w:rsidRPr="006C09CC">
        <w:rPr>
          <w:lang w:val="en-US" w:eastAsia="nl-BE"/>
        </w:rPr>
        <w:t>GitHub</w:t>
      </w:r>
      <w:proofErr w:type="spellEnd"/>
      <w:r w:rsidR="00FA6FC2" w:rsidRPr="006C09CC">
        <w:rPr>
          <w:lang w:val="en-US" w:eastAsia="nl-BE"/>
        </w:rPr>
        <w:t xml:space="preserve">, </w:t>
      </w:r>
      <w:proofErr w:type="spellStart"/>
      <w:r w:rsidR="00FA6FC2" w:rsidRPr="006C09CC">
        <w:rPr>
          <w:lang w:val="en-US" w:eastAsia="nl-BE"/>
        </w:rPr>
        <w:t>DynDNS</w:t>
      </w:r>
      <w:proofErr w:type="spellEnd"/>
      <w:r w:rsidR="00FA6FC2" w:rsidRPr="006C09CC">
        <w:rPr>
          <w:lang w:val="en-US" w:eastAsia="nl-BE"/>
        </w:rPr>
        <w:t xml:space="preserve">, </w:t>
      </w:r>
      <w:proofErr w:type="spellStart"/>
      <w:r w:rsidR="00FA6FC2" w:rsidRPr="006C09CC">
        <w:rPr>
          <w:lang w:val="en-US" w:eastAsia="nl-BE"/>
        </w:rPr>
        <w:t>SpamHouse</w:t>
      </w:r>
      <w:proofErr w:type="spellEnd"/>
      <w:r w:rsidR="00FA6FC2" w:rsidRPr="006C09CC">
        <w:rPr>
          <w:lang w:val="en-US" w:eastAsia="nl-BE"/>
        </w:rPr>
        <w:t>, BBC have all been a victim of DDOS attacks</w:t>
      </w:r>
      <w:r w:rsidR="00886AF1" w:rsidRPr="006C09CC">
        <w:rPr>
          <w:lang w:val="en-US" w:eastAsia="nl-BE"/>
        </w:rPr>
        <w:t>.</w:t>
      </w:r>
    </w:p>
    <w:p w:rsidR="001533A8" w:rsidRPr="006C09CC" w:rsidRDefault="001533A8" w:rsidP="001533A8">
      <w:pPr>
        <w:pStyle w:val="ListParagraph"/>
        <w:numPr>
          <w:ilvl w:val="0"/>
          <w:numId w:val="2"/>
        </w:numPr>
        <w:rPr>
          <w:lang w:val="en-US" w:eastAsia="nl-BE"/>
        </w:rPr>
      </w:pPr>
      <w:r w:rsidRPr="006C09CC">
        <w:rPr>
          <w:b/>
          <w:lang w:val="en-US" w:eastAsia="nl-BE"/>
        </w:rPr>
        <w:t>Elevation of privilege</w:t>
      </w:r>
      <w:r w:rsidR="005B6215" w:rsidRPr="006C09CC">
        <w:rPr>
          <w:b/>
          <w:lang w:val="en-US" w:eastAsia="nl-BE"/>
        </w:rPr>
        <w:t>:</w:t>
      </w:r>
      <w:r w:rsidR="00DB7F18" w:rsidRPr="006C09CC">
        <w:rPr>
          <w:lang w:val="en-US" w:eastAsia="nl-BE"/>
        </w:rPr>
        <w:t xml:space="preserve"> in this type of </w:t>
      </w:r>
      <w:r w:rsidR="007C44EE" w:rsidRPr="006C09CC">
        <w:rPr>
          <w:lang w:val="en-US" w:eastAsia="nl-BE"/>
        </w:rPr>
        <w:t>threat</w:t>
      </w:r>
      <w:r w:rsidR="00DB7F18" w:rsidRPr="006C09CC">
        <w:rPr>
          <w:lang w:val="en-US"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6C09CC">
        <w:rPr>
          <w:lang w:val="en-US" w:eastAsia="nl-BE"/>
        </w:rPr>
        <w:t xml:space="preserve">attackers becomes part of the trusted system itself). A few examples are: jail breaking Apple products, </w:t>
      </w:r>
      <w:r w:rsidR="00FA6FC2" w:rsidRPr="006C09CC">
        <w:rPr>
          <w:lang w:val="en-US" w:eastAsia="nl-BE"/>
        </w:rPr>
        <w:t>rooting Android products, dirty cow</w:t>
      </w:r>
      <w:r w:rsidR="00DB113C" w:rsidRPr="006C09CC">
        <w:rPr>
          <w:lang w:val="en-US" w:eastAsia="nl-BE"/>
        </w:rPr>
        <w:t xml:space="preserve"> attack…</w:t>
      </w:r>
    </w:p>
    <w:p w:rsidR="00886AF1" w:rsidRPr="006C09CC" w:rsidRDefault="00886AF1" w:rsidP="00886AF1">
      <w:pPr>
        <w:pStyle w:val="Heading3"/>
        <w:rPr>
          <w:lang w:eastAsia="nl-BE"/>
        </w:rPr>
      </w:pPr>
      <w:r w:rsidRPr="006C09CC">
        <w:rPr>
          <w:lang w:eastAsia="nl-BE"/>
        </w:rPr>
        <w:t>PASTA</w:t>
      </w:r>
    </w:p>
    <w:p w:rsidR="00886AF1" w:rsidRPr="006C09CC" w:rsidRDefault="00886AF1" w:rsidP="00886AF1">
      <w:pPr>
        <w:rPr>
          <w:lang w:val="en-US" w:eastAsia="nl-BE"/>
        </w:rPr>
      </w:pPr>
      <w:r w:rsidRPr="006C09CC">
        <w:rPr>
          <w:lang w:val="en-US"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6C09CC" w:rsidRDefault="00886AF1" w:rsidP="00886AF1">
      <w:pPr>
        <w:rPr>
          <w:lang w:val="en-US" w:eastAsia="nl-BE"/>
        </w:rPr>
      </w:pPr>
      <w:r w:rsidRPr="006C09CC">
        <w:rPr>
          <w:lang w:val="en-US" w:eastAsia="nl-BE"/>
        </w:rPr>
        <w:t>Following are the seven steps in threat modeling according to the pasta model.</w:t>
      </w:r>
    </w:p>
    <w:p w:rsidR="00D50E28" w:rsidRPr="006C09CC" w:rsidRDefault="004E07DC" w:rsidP="00D50E28">
      <w:pPr>
        <w:pStyle w:val="ListParagraph"/>
        <w:numPr>
          <w:ilvl w:val="0"/>
          <w:numId w:val="4"/>
        </w:numPr>
        <w:rPr>
          <w:lang w:val="en-US" w:eastAsia="nl-BE"/>
        </w:rPr>
      </w:pPr>
      <w:r w:rsidRPr="006C09CC">
        <w:rPr>
          <w:b/>
          <w:lang w:val="en-US" w:eastAsia="nl-BE"/>
        </w:rPr>
        <w:t>Define business and security objectives</w:t>
      </w:r>
      <w:r w:rsidR="00D50E28" w:rsidRPr="006C09CC">
        <w:rPr>
          <w:b/>
          <w:lang w:val="en-US" w:eastAsia="nl-BE"/>
        </w:rPr>
        <w:t>:</w:t>
      </w:r>
      <w:r w:rsidR="00D50E28" w:rsidRPr="006C09CC">
        <w:rPr>
          <w:lang w:val="en-US"/>
        </w:rPr>
        <w:t xml:space="preserve"> Capture requirements for the analysis and management of web based risks</w:t>
      </w:r>
    </w:p>
    <w:p w:rsidR="00D50E28" w:rsidRPr="006C09CC" w:rsidRDefault="004E07DC" w:rsidP="00D50E28">
      <w:pPr>
        <w:pStyle w:val="ListParagraph"/>
        <w:numPr>
          <w:ilvl w:val="0"/>
          <w:numId w:val="4"/>
        </w:numPr>
        <w:rPr>
          <w:lang w:val="en-US" w:eastAsia="nl-BE"/>
        </w:rPr>
      </w:pPr>
      <w:r w:rsidRPr="006C09CC">
        <w:rPr>
          <w:b/>
          <w:lang w:val="en-US" w:eastAsia="nl-BE"/>
        </w:rPr>
        <w:t>Define technical scope</w:t>
      </w:r>
      <w:r w:rsidR="00D50E28" w:rsidRPr="006C09CC">
        <w:rPr>
          <w:b/>
          <w:lang w:val="en-US" w:eastAsia="nl-BE"/>
        </w:rPr>
        <w:t>:</w:t>
      </w:r>
      <w:r w:rsidR="00D50E28" w:rsidRPr="006C09CC">
        <w:rPr>
          <w:lang w:val="en-US" w:eastAsia="nl-BE"/>
        </w:rPr>
        <w:t xml:space="preserve"> </w:t>
      </w:r>
      <w:r w:rsidR="00D50E28" w:rsidRPr="006C09CC">
        <w:rPr>
          <w:lang w:val="en-US"/>
        </w:rPr>
        <w:t>Defining the scope of technical assets/ components for which threat enumeration will ensue</w:t>
      </w:r>
    </w:p>
    <w:p w:rsidR="00D50E28" w:rsidRPr="006C09CC" w:rsidRDefault="004E07DC" w:rsidP="00D50E28">
      <w:pPr>
        <w:pStyle w:val="ListParagraph"/>
        <w:numPr>
          <w:ilvl w:val="0"/>
          <w:numId w:val="4"/>
        </w:numPr>
        <w:rPr>
          <w:lang w:val="en-US" w:eastAsia="nl-BE"/>
        </w:rPr>
      </w:pPr>
      <w:r w:rsidRPr="006C09CC">
        <w:rPr>
          <w:b/>
          <w:lang w:val="en-US" w:eastAsia="nl-BE"/>
        </w:rPr>
        <w:t>Application decomposition</w:t>
      </w:r>
      <w:r w:rsidR="00D50E28" w:rsidRPr="006C09CC">
        <w:rPr>
          <w:b/>
          <w:lang w:val="en-US" w:eastAsia="nl-BE"/>
        </w:rPr>
        <w:t>:</w:t>
      </w:r>
      <w:r w:rsidR="00D50E28" w:rsidRPr="006C09CC">
        <w:rPr>
          <w:lang w:val="en-US"/>
        </w:rPr>
        <w:t xml:space="preserve"> Identify the application controls that protect high risk web transactions sought by adversaries</w:t>
      </w:r>
    </w:p>
    <w:p w:rsidR="00D50E28" w:rsidRPr="006C09CC" w:rsidRDefault="004E07DC" w:rsidP="00D50E28">
      <w:pPr>
        <w:pStyle w:val="ListParagraph"/>
        <w:numPr>
          <w:ilvl w:val="0"/>
          <w:numId w:val="4"/>
        </w:numPr>
        <w:rPr>
          <w:lang w:val="en-US" w:eastAsia="nl-BE"/>
        </w:rPr>
      </w:pPr>
      <w:r w:rsidRPr="006C09CC">
        <w:rPr>
          <w:b/>
          <w:lang w:val="en-US" w:eastAsia="nl-BE"/>
        </w:rPr>
        <w:t>Threat analysis</w:t>
      </w:r>
      <w:r w:rsidR="00D50E28" w:rsidRPr="006C09CC">
        <w:rPr>
          <w:b/>
          <w:lang w:val="en-US" w:eastAsia="nl-BE"/>
        </w:rPr>
        <w:t>:</w:t>
      </w:r>
      <w:r w:rsidR="00D50E28" w:rsidRPr="006C09CC">
        <w:rPr>
          <w:lang w:val="en-US" w:eastAsia="nl-BE"/>
        </w:rPr>
        <w:t xml:space="preserve"> </w:t>
      </w:r>
      <w:r w:rsidR="00D50E28" w:rsidRPr="006C09CC">
        <w:rPr>
          <w:lang w:val="en-US"/>
        </w:rPr>
        <w:t>Identifying and extracting threat information from sources of intelligence to learn about threat-attack scenarios used by web focused attack agents</w:t>
      </w:r>
    </w:p>
    <w:p w:rsidR="00D50E28" w:rsidRPr="006C09CC" w:rsidRDefault="004E07DC" w:rsidP="00D50E28">
      <w:pPr>
        <w:pStyle w:val="ListParagraph"/>
        <w:numPr>
          <w:ilvl w:val="0"/>
          <w:numId w:val="4"/>
        </w:numPr>
        <w:rPr>
          <w:lang w:val="en-US" w:eastAsia="nl-BE"/>
        </w:rPr>
      </w:pPr>
      <w:r w:rsidRPr="006C09CC">
        <w:rPr>
          <w:b/>
          <w:lang w:val="en-US" w:eastAsia="nl-BE"/>
        </w:rPr>
        <w:t>Vulnerability and weakness analysis</w:t>
      </w:r>
      <w:r w:rsidR="00D50E28" w:rsidRPr="006C09CC">
        <w:rPr>
          <w:b/>
          <w:lang w:val="en-US" w:eastAsia="nl-BE"/>
        </w:rPr>
        <w:t>:</w:t>
      </w:r>
      <w:r w:rsidR="00D50E28" w:rsidRPr="006C09CC">
        <w:rPr>
          <w:lang w:val="en-US" w:eastAsia="nl-BE"/>
        </w:rPr>
        <w:t xml:space="preserve"> </w:t>
      </w:r>
      <w:r w:rsidR="00D50E28" w:rsidRPr="006C09CC">
        <w:rPr>
          <w:lang w:val="en-US"/>
        </w:rPr>
        <w:t>Analyzing the weaknesses and vulnerabilities of web application security controls</w:t>
      </w:r>
    </w:p>
    <w:p w:rsidR="004E07DC" w:rsidRPr="006C09CC" w:rsidRDefault="004E07DC" w:rsidP="004E07DC">
      <w:pPr>
        <w:pStyle w:val="ListParagraph"/>
        <w:numPr>
          <w:ilvl w:val="0"/>
          <w:numId w:val="4"/>
        </w:numPr>
        <w:rPr>
          <w:lang w:val="en-US" w:eastAsia="nl-BE"/>
        </w:rPr>
      </w:pPr>
      <w:r w:rsidRPr="006C09CC">
        <w:rPr>
          <w:b/>
          <w:lang w:val="en-US" w:eastAsia="nl-BE"/>
        </w:rPr>
        <w:t>Attack modeling</w:t>
      </w:r>
      <w:r w:rsidR="00D50E28" w:rsidRPr="006C09CC">
        <w:rPr>
          <w:b/>
          <w:lang w:val="en-US" w:eastAsia="nl-BE"/>
        </w:rPr>
        <w:t>:</w:t>
      </w:r>
      <w:r w:rsidR="00D50E28" w:rsidRPr="006C09CC">
        <w:rPr>
          <w:lang w:val="en-US" w:eastAsia="nl-BE"/>
        </w:rPr>
        <w:t xml:space="preserve"> </w:t>
      </w:r>
      <w:r w:rsidR="00D50E28" w:rsidRPr="006C09CC">
        <w:rPr>
          <w:lang w:val="en-US"/>
        </w:rPr>
        <w:t>Attacks/Exploits Enumeration &amp; Modeling</w:t>
      </w:r>
    </w:p>
    <w:p w:rsidR="004E07DC" w:rsidRPr="006C09CC" w:rsidRDefault="004E07DC" w:rsidP="004E07DC">
      <w:pPr>
        <w:pStyle w:val="ListParagraph"/>
        <w:numPr>
          <w:ilvl w:val="0"/>
          <w:numId w:val="4"/>
        </w:numPr>
        <w:rPr>
          <w:lang w:val="en-US" w:eastAsia="nl-BE"/>
        </w:rPr>
      </w:pPr>
      <w:r w:rsidRPr="006C09CC">
        <w:rPr>
          <w:b/>
          <w:lang w:val="en-US" w:eastAsia="nl-BE"/>
        </w:rPr>
        <w:t>Risk &amp; impact analysis</w:t>
      </w:r>
      <w:r w:rsidR="00D50E28" w:rsidRPr="006C09CC">
        <w:rPr>
          <w:b/>
          <w:lang w:val="en-US" w:eastAsia="nl-BE"/>
        </w:rPr>
        <w:t>:</w:t>
      </w:r>
      <w:r w:rsidR="00D50E28" w:rsidRPr="006C09CC">
        <w:rPr>
          <w:lang w:val="en-US" w:eastAsia="nl-BE"/>
        </w:rPr>
        <w:t xml:space="preserve"> </w:t>
      </w:r>
      <w:r w:rsidR="00D50E28" w:rsidRPr="006C09CC">
        <w:rPr>
          <w:lang w:val="en-US"/>
        </w:rPr>
        <w:t>Impact Analysis, Residual Risk, and Countermeasure Development</w:t>
      </w:r>
    </w:p>
    <w:p w:rsidR="00D50E28" w:rsidRPr="006C09CC" w:rsidRDefault="00D50E28" w:rsidP="00D50E28">
      <w:pPr>
        <w:pStyle w:val="Heading3"/>
        <w:rPr>
          <w:lang w:eastAsia="nl-BE"/>
        </w:rPr>
      </w:pPr>
      <w:r w:rsidRPr="006C09CC">
        <w:rPr>
          <w:lang w:eastAsia="nl-BE"/>
        </w:rPr>
        <w:t>TRIKE</w:t>
      </w:r>
    </w:p>
    <w:p w:rsidR="00A30BF0" w:rsidRPr="006C09CC" w:rsidRDefault="00BC0615" w:rsidP="00BC0615">
      <w:pPr>
        <w:rPr>
          <w:lang w:val="en-US" w:eastAsia="nl-BE"/>
        </w:rPr>
      </w:pPr>
      <w:r w:rsidRPr="006C09CC">
        <w:rPr>
          <w:lang w:val="en-US"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6C09CC">
        <w:rPr>
          <w:lang w:val="en-US" w:eastAsia="nl-BE"/>
        </w:rPr>
        <w:t xml:space="preserve"> </w:t>
      </w:r>
    </w:p>
    <w:p w:rsidR="0013551C" w:rsidRDefault="00A30BF0" w:rsidP="004E07DC">
      <w:pPr>
        <w:rPr>
          <w:lang w:val="en-US" w:eastAsia="nl-BE"/>
        </w:rPr>
      </w:pPr>
      <w:r w:rsidRPr="006C09CC">
        <w:rPr>
          <w:lang w:val="en-US" w:eastAsia="nl-BE"/>
        </w:rPr>
        <w:t>Another big difference with other models is that TRIKE puts a great emphasis on communication between the organization and the stakeholders. The communication factor is something other models seem to neglect.</w:t>
      </w:r>
    </w:p>
    <w:p w:rsidR="004E07DC" w:rsidRPr="006C09CC" w:rsidRDefault="004E07DC" w:rsidP="004E07DC">
      <w:pPr>
        <w:rPr>
          <w:lang w:val="en-US" w:eastAsia="nl-BE"/>
        </w:rPr>
      </w:pPr>
      <w:r w:rsidRPr="006C09CC">
        <w:rPr>
          <w:lang w:val="en-US" w:eastAsia="nl-BE"/>
        </w:rPr>
        <w:br w:type="page"/>
      </w:r>
    </w:p>
    <w:p w:rsidR="00D15751" w:rsidRPr="006C09CC" w:rsidRDefault="00D15751" w:rsidP="00D15751">
      <w:pPr>
        <w:pStyle w:val="Heading1"/>
        <w:rPr>
          <w:lang w:val="en-US"/>
        </w:rPr>
      </w:pPr>
      <w:r w:rsidRPr="006C09CC">
        <w:rPr>
          <w:lang w:val="en-US"/>
        </w:rPr>
        <w:lastRenderedPageBreak/>
        <w:t>Detecting threats</w:t>
      </w:r>
    </w:p>
    <w:p w:rsidR="00D15751" w:rsidRPr="006C09CC" w:rsidRDefault="00600AA0" w:rsidP="00D12D7C">
      <w:pPr>
        <w:rPr>
          <w:lang w:val="en-US"/>
        </w:rPr>
      </w:pPr>
      <w:r w:rsidRPr="006C09CC">
        <w:rPr>
          <w:lang w:val="en-US"/>
        </w:rPr>
        <w:t xml:space="preserve">Before a certain threat can be blocked it must be identified as a threat. There are several techniques for identifying threats. These principles are used by most security infrastructure (firewall, IPS, antivirus) </w:t>
      </w:r>
    </w:p>
    <w:p w:rsidR="00D15751" w:rsidRPr="00121763" w:rsidRDefault="00D15751" w:rsidP="00D12D7C">
      <w:pPr>
        <w:pStyle w:val="Heading2"/>
        <w:rPr>
          <w:lang w:val="en-US"/>
        </w:rPr>
      </w:pPr>
      <w:r w:rsidRPr="00121763">
        <w:rPr>
          <w:lang w:val="en-US"/>
        </w:rPr>
        <w:t>Reputation</w:t>
      </w:r>
      <w:r w:rsidR="00494CA4" w:rsidRPr="00121763">
        <w:rPr>
          <w:lang w:val="en-US"/>
        </w:rPr>
        <w:t>-based</w:t>
      </w:r>
    </w:p>
    <w:p w:rsidR="00600AA0" w:rsidRPr="006C09CC" w:rsidRDefault="00D15751" w:rsidP="00D15751">
      <w:pPr>
        <w:rPr>
          <w:lang w:val="en-US"/>
        </w:rPr>
      </w:pPr>
      <w:r w:rsidRPr="006C09CC">
        <w:rPr>
          <w:lang w:val="en-US"/>
        </w:rPr>
        <w:t xml:space="preserve">The most basic filtering is done </w:t>
      </w:r>
      <w:r w:rsidR="00FB46B6" w:rsidRPr="006C09CC">
        <w:rPr>
          <w:lang w:val="en-US"/>
        </w:rPr>
        <w:t>reputational</w:t>
      </w:r>
      <w:r w:rsidRPr="006C09CC">
        <w:rPr>
          <w:lang w:val="en-US"/>
        </w:rPr>
        <w:t xml:space="preserve">. Reputation-based filtering uses lists linking certain </w:t>
      </w:r>
      <w:r w:rsidR="00600AA0" w:rsidRPr="006C09CC">
        <w:rPr>
          <w:lang w:val="en-US"/>
        </w:rPr>
        <w:t xml:space="preserve">payloads or IP addresses </w:t>
      </w:r>
      <w:r w:rsidRPr="006C09CC">
        <w:rPr>
          <w:lang w:val="en-US"/>
        </w:rPr>
        <w:t xml:space="preserve">to a reputation index. </w:t>
      </w:r>
      <w:r w:rsidR="00600AA0" w:rsidRPr="006C09CC">
        <w:rPr>
          <w:lang w:val="en-US"/>
        </w:rPr>
        <w:t xml:space="preserve">This is a representation of how trustworthy a payload (any data that is exchanged: code,  files, e-mail…) or IP address is. </w:t>
      </w:r>
    </w:p>
    <w:p w:rsidR="00D15751" w:rsidRPr="006C09CC" w:rsidRDefault="00D15751" w:rsidP="00D15751">
      <w:pPr>
        <w:rPr>
          <w:lang w:val="en-US"/>
        </w:rPr>
      </w:pPr>
      <w:r w:rsidRPr="006C09CC">
        <w:rPr>
          <w:lang w:val="en-US"/>
        </w:rPr>
        <w:t xml:space="preserve">These scores can be determined locally or globally. </w:t>
      </w:r>
    </w:p>
    <w:p w:rsidR="00D15751" w:rsidRPr="006C09CC" w:rsidRDefault="00D15751" w:rsidP="00D12D7C">
      <w:pPr>
        <w:pStyle w:val="Heading3"/>
      </w:pPr>
      <w:r w:rsidRPr="006C09CC">
        <w:t xml:space="preserve">Local </w:t>
      </w:r>
      <w:r w:rsidR="003A551E" w:rsidRPr="006C09CC">
        <w:t>reputation</w:t>
      </w:r>
    </w:p>
    <w:p w:rsidR="00D15751" w:rsidRPr="006C09CC" w:rsidRDefault="00D15751" w:rsidP="00D15751">
      <w:pPr>
        <w:rPr>
          <w:lang w:val="en-US"/>
        </w:rPr>
      </w:pPr>
      <w:r w:rsidRPr="006C09CC">
        <w:rPr>
          <w:lang w:val="en-US"/>
        </w:rPr>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6C09CC">
        <w:rPr>
          <w:lang w:val="en-US"/>
        </w:rPr>
        <w:t>careful handling this source. Every time the firewall detects malicious activity</w:t>
      </w:r>
      <w:r w:rsidRPr="006C09CC">
        <w:rPr>
          <w:lang w:val="en-US"/>
        </w:rPr>
        <w:t xml:space="preserve"> will</w:t>
      </w:r>
      <w:r w:rsidR="003A551E" w:rsidRPr="006C09CC">
        <w:rPr>
          <w:lang w:val="en-US"/>
        </w:rPr>
        <w:t xml:space="preserve"> the source</w:t>
      </w:r>
      <w:r w:rsidRPr="006C09CC">
        <w:rPr>
          <w:lang w:val="en-US"/>
        </w:rPr>
        <w:t xml:space="preserve"> get an even worse score until the point where the firewall immediately blocks any further connections </w:t>
      </w:r>
      <w:r w:rsidR="003A551E" w:rsidRPr="006C09CC">
        <w:rPr>
          <w:lang w:val="en-US"/>
        </w:rPr>
        <w:t xml:space="preserve">or interactions </w:t>
      </w:r>
      <w:r w:rsidRPr="006C09CC">
        <w:rPr>
          <w:lang w:val="en-US"/>
        </w:rPr>
        <w:t>with that source.</w:t>
      </w:r>
    </w:p>
    <w:p w:rsidR="00D15751" w:rsidRPr="006C09CC" w:rsidRDefault="00D15751" w:rsidP="00D12D7C">
      <w:pPr>
        <w:pStyle w:val="Heading3"/>
      </w:pPr>
      <w:r w:rsidRPr="006C09CC">
        <w:t xml:space="preserve">Global </w:t>
      </w:r>
      <w:r w:rsidR="003A551E" w:rsidRPr="006C09CC">
        <w:t>reputation</w:t>
      </w:r>
    </w:p>
    <w:p w:rsidR="00D15751" w:rsidRPr="006C09CC" w:rsidRDefault="00D15751" w:rsidP="00D15751">
      <w:pPr>
        <w:rPr>
          <w:lang w:val="en-US"/>
        </w:rPr>
      </w:pPr>
      <w:r w:rsidRPr="006C09CC">
        <w:rPr>
          <w:lang w:val="en-US"/>
        </w:rPr>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6C09CC">
        <w:rPr>
          <w:lang w:val="en-US"/>
        </w:rPr>
        <w:t xml:space="preserve">another </w:t>
      </w:r>
      <w:r w:rsidRPr="006C09CC">
        <w:rPr>
          <w:lang w:val="en-US"/>
        </w:rPr>
        <w:t xml:space="preserve">firewall </w:t>
      </w:r>
      <w:r w:rsidR="003A551E" w:rsidRPr="006C09CC">
        <w:rPr>
          <w:lang w:val="en-US"/>
        </w:rPr>
        <w:t>on the other side of the world</w:t>
      </w:r>
      <w:r w:rsidRPr="006C09CC">
        <w:rPr>
          <w:lang w:val="en-US"/>
        </w:rPr>
        <w:t>. The malicious source will thus be blocked on</w:t>
      </w:r>
      <w:r w:rsidR="003A551E" w:rsidRPr="006C09CC">
        <w:rPr>
          <w:lang w:val="en-US"/>
        </w:rPr>
        <w:t xml:space="preserve"> the</w:t>
      </w:r>
      <w:r w:rsidRPr="006C09CC">
        <w:rPr>
          <w:lang w:val="en-US"/>
        </w:rPr>
        <w:t xml:space="preserve"> firewall even before it ever connected to that firewall.</w:t>
      </w:r>
    </w:p>
    <w:p w:rsidR="00D15751" w:rsidRPr="006C09CC" w:rsidRDefault="00D15751" w:rsidP="00D15751">
      <w:pPr>
        <w:rPr>
          <w:lang w:val="en-US"/>
        </w:rPr>
      </w:pPr>
      <w:r w:rsidRPr="006C09CC">
        <w:rPr>
          <w:lang w:val="en-US"/>
        </w:rPr>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121763" w:rsidRDefault="00D15751" w:rsidP="00D12D7C">
      <w:pPr>
        <w:pStyle w:val="Heading2"/>
        <w:rPr>
          <w:lang w:val="en-US"/>
        </w:rPr>
      </w:pPr>
      <w:r w:rsidRPr="00121763">
        <w:rPr>
          <w:lang w:val="en-US"/>
        </w:rPr>
        <w:t>Signature</w:t>
      </w:r>
      <w:r w:rsidR="00494CA4" w:rsidRPr="00121763">
        <w:rPr>
          <w:lang w:val="en-US"/>
        </w:rPr>
        <w:t>-based</w:t>
      </w:r>
    </w:p>
    <w:p w:rsidR="00D15751" w:rsidRPr="006C09CC" w:rsidRDefault="00D15751" w:rsidP="00D15751">
      <w:pPr>
        <w:rPr>
          <w:lang w:val="en-US"/>
        </w:rPr>
      </w:pPr>
      <w:r w:rsidRPr="006C09CC">
        <w:rPr>
          <w:lang w:val="en-US"/>
        </w:rPr>
        <w:t>During signature-based detection hashes of known malicious payload</w:t>
      </w:r>
      <w:r w:rsidR="003A551E" w:rsidRPr="006C09CC">
        <w:rPr>
          <w:lang w:val="en-US"/>
        </w:rPr>
        <w:t>s</w:t>
      </w:r>
      <w:r w:rsidRPr="006C09CC">
        <w:rPr>
          <w:lang w:val="en-US"/>
        </w:rPr>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6C09CC" w:rsidRDefault="003A551E" w:rsidP="00D15751">
      <w:pPr>
        <w:rPr>
          <w:lang w:val="en-US"/>
        </w:rPr>
      </w:pPr>
      <w:r w:rsidRPr="006C09CC">
        <w:rPr>
          <w:lang w:val="en-US"/>
        </w:rPr>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121763" w:rsidRDefault="003A6866" w:rsidP="00D12D7C">
      <w:pPr>
        <w:pStyle w:val="Heading2"/>
        <w:rPr>
          <w:lang w:val="en-US"/>
        </w:rPr>
      </w:pPr>
      <w:r w:rsidRPr="00121763">
        <w:rPr>
          <w:lang w:val="en-US"/>
        </w:rPr>
        <w:lastRenderedPageBreak/>
        <w:t>User b</w:t>
      </w:r>
      <w:r w:rsidR="00FB46B6" w:rsidRPr="00121763">
        <w:rPr>
          <w:lang w:val="en-US"/>
        </w:rPr>
        <w:t>ehavior</w:t>
      </w:r>
      <w:r w:rsidR="00494CA4" w:rsidRPr="00121763">
        <w:rPr>
          <w:lang w:val="en-US"/>
        </w:rPr>
        <w:t>-based</w:t>
      </w:r>
    </w:p>
    <w:p w:rsidR="00B36F91" w:rsidRPr="006C09CC" w:rsidRDefault="00FB46B6" w:rsidP="00D15751">
      <w:pPr>
        <w:rPr>
          <w:lang w:val="en-US"/>
        </w:rPr>
      </w:pPr>
      <w:r w:rsidRPr="006C09CC">
        <w:rPr>
          <w:lang w:val="en-US"/>
        </w:rPr>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6C09CC">
        <w:rPr>
          <w:lang w:val="en-US"/>
        </w:rPr>
        <w:t xml:space="preserve">can even detect threats that look perfectly fine for any other device in the security infrastructure. </w:t>
      </w:r>
    </w:p>
    <w:p w:rsidR="00D15751" w:rsidRPr="006C09CC" w:rsidRDefault="009706B4" w:rsidP="00D15751">
      <w:pPr>
        <w:rPr>
          <w:lang w:val="en-US"/>
        </w:rPr>
      </w:pPr>
      <w:r w:rsidRPr="006C09CC">
        <w:rPr>
          <w:lang w:val="en-US"/>
        </w:rPr>
        <w:t>For example: Bob works in a local construction firm, he’s in charge of paying all the suppliers</w:t>
      </w:r>
      <w:r w:rsidR="00B36F91" w:rsidRPr="006C09CC">
        <w:rPr>
          <w:lang w:val="en-US"/>
        </w:rPr>
        <w:t xml:space="preserve"> and has full access to the firms bank account</w:t>
      </w:r>
      <w:r w:rsidRPr="006C09CC">
        <w:rPr>
          <w:lang w:val="en-US"/>
        </w:rPr>
        <w:t xml:space="preserve">. </w:t>
      </w:r>
      <w:r w:rsidR="00B36F91" w:rsidRPr="006C09CC">
        <w:rPr>
          <w:lang w:val="en-US"/>
        </w:rPr>
        <w:t>Bob normally makes</w:t>
      </w:r>
      <w:r w:rsidRPr="006C09CC">
        <w:rPr>
          <w:lang w:val="en-US"/>
        </w:rPr>
        <w:t xml:space="preserve"> five transactions with an average value of €500</w:t>
      </w:r>
      <w:r w:rsidR="00B36F91" w:rsidRPr="006C09CC">
        <w:rPr>
          <w:lang w:val="en-US"/>
        </w:rPr>
        <w:t xml:space="preserve"> per day</w:t>
      </w:r>
      <w:r w:rsidRPr="006C09CC">
        <w:rPr>
          <w:lang w:val="en-US"/>
        </w:rPr>
        <w:t xml:space="preserve">. This is considered Bobs normal/expected behavior. Something would be not right </w:t>
      </w:r>
      <w:r w:rsidR="00B36F91" w:rsidRPr="006C09CC">
        <w:rPr>
          <w:lang w:val="en-US"/>
        </w:rPr>
        <w:t>if</w:t>
      </w:r>
      <w:r w:rsidRPr="006C09CC">
        <w:rPr>
          <w:lang w:val="en-US"/>
        </w:rPr>
        <w:t xml:space="preserve"> Bob suddenly makes </w:t>
      </w:r>
      <w:r w:rsidR="00B36F91" w:rsidRPr="006C09CC">
        <w:rPr>
          <w:lang w:val="en-US"/>
        </w:rPr>
        <w:t>a</w:t>
      </w:r>
      <w:r w:rsidRPr="006C09CC">
        <w:rPr>
          <w:lang w:val="en-US"/>
        </w:rPr>
        <w:t xml:space="preserve"> transaction with </w:t>
      </w:r>
      <w:r w:rsidR="00B36F91" w:rsidRPr="006C09CC">
        <w:rPr>
          <w:lang w:val="en-US"/>
        </w:rPr>
        <w:t>a</w:t>
      </w:r>
      <w:r w:rsidRPr="006C09CC">
        <w:rPr>
          <w:lang w:val="en-US"/>
        </w:rPr>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6C09CC">
        <w:rPr>
          <w:lang w:val="en-US"/>
        </w:rPr>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121763" w:rsidRDefault="00E911F3" w:rsidP="00D12D7C">
      <w:pPr>
        <w:pStyle w:val="Heading2"/>
        <w:rPr>
          <w:lang w:val="en-US"/>
        </w:rPr>
      </w:pPr>
      <w:r>
        <w:rPr>
          <w:lang w:val="en-US"/>
        </w:rPr>
        <w:t>Heuristic-based</w:t>
      </w:r>
    </w:p>
    <w:p w:rsidR="00FE1C80" w:rsidRPr="006C09CC" w:rsidRDefault="00600AA0" w:rsidP="00600AA0">
      <w:pPr>
        <w:rPr>
          <w:lang w:val="en-US"/>
        </w:rPr>
      </w:pPr>
      <w:r w:rsidRPr="006C09CC">
        <w:rPr>
          <w:lang w:val="en-US"/>
        </w:rPr>
        <w:t>When a payload isn’t linked to a certain reputation index or signature it</w:t>
      </w:r>
      <w:r w:rsidR="00A4015B" w:rsidRPr="006C09CC">
        <w:rPr>
          <w:lang w:val="en-US"/>
        </w:rPr>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6C09CC">
        <w:rPr>
          <w:lang w:val="en-US"/>
        </w:rPr>
        <w:t>environment</w:t>
      </w:r>
      <w:r w:rsidR="00A4015B" w:rsidRPr="006C09CC">
        <w:rPr>
          <w:lang w:val="en-US"/>
        </w:rPr>
        <w:t xml:space="preserve"> so any adversary effect will not have any impact on </w:t>
      </w:r>
      <w:r w:rsidR="00FE1C80" w:rsidRPr="006C09CC">
        <w:rPr>
          <w:lang w:val="en-US"/>
        </w:rPr>
        <w:t>critical systems.</w:t>
      </w:r>
    </w:p>
    <w:p w:rsidR="00600AA0" w:rsidRPr="006C09CC" w:rsidRDefault="00FE1C80" w:rsidP="00600AA0">
      <w:pPr>
        <w:rPr>
          <w:lang w:val="en-US"/>
        </w:rPr>
      </w:pPr>
      <w:r w:rsidRPr="006C09CC">
        <w:rPr>
          <w:lang w:val="en-US"/>
        </w:rPr>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6C09CC" w:rsidRDefault="00D15751" w:rsidP="00D15751">
      <w:pPr>
        <w:rPr>
          <w:lang w:val="en-US"/>
        </w:rPr>
      </w:pPr>
    </w:p>
    <w:p w:rsidR="003306A3" w:rsidRPr="006C09CC" w:rsidRDefault="003306A3">
      <w:pPr>
        <w:rPr>
          <w:rFonts w:ascii="Century Gothic" w:eastAsiaTheme="majorEastAsia" w:hAnsi="Century Gothic" w:cstheme="majorBidi"/>
          <w:b/>
          <w:bCs/>
          <w:color w:val="365F91" w:themeColor="accent1" w:themeShade="BF"/>
          <w:sz w:val="28"/>
          <w:szCs w:val="28"/>
          <w:lang w:val="en-US"/>
        </w:rPr>
      </w:pPr>
      <w:r w:rsidRPr="006C09CC">
        <w:rPr>
          <w:lang w:val="en-US"/>
        </w:rPr>
        <w:br w:type="page"/>
      </w:r>
    </w:p>
    <w:p w:rsidR="00D15751" w:rsidRPr="006C09CC" w:rsidRDefault="00D15751" w:rsidP="00D15751">
      <w:pPr>
        <w:pStyle w:val="Heading1"/>
        <w:rPr>
          <w:lang w:val="en-US"/>
        </w:rPr>
      </w:pPr>
      <w:r w:rsidRPr="006C09CC">
        <w:rPr>
          <w:lang w:val="en-US"/>
        </w:rPr>
        <w:lastRenderedPageBreak/>
        <w:t>Counteracting threats</w:t>
      </w:r>
    </w:p>
    <w:p w:rsidR="00183961" w:rsidRPr="006C09CC" w:rsidRDefault="00183961" w:rsidP="00183961">
      <w:pPr>
        <w:rPr>
          <w:lang w:val="en-US"/>
        </w:rPr>
      </w:pPr>
      <w:r w:rsidRPr="006C09CC">
        <w:rPr>
          <w:lang w:val="en-US"/>
        </w:rPr>
        <w:t xml:space="preserve">Organizations will try to defend themselves against threats using the above mentioned techniques. These techniques will be implemented by </w:t>
      </w:r>
      <w:r w:rsidR="00BD4416" w:rsidRPr="006C09CC">
        <w:rPr>
          <w:lang w:val="en-US"/>
        </w:rPr>
        <w:t xml:space="preserve">cybersecurity infrastructure also sometimes referred to as the cyber defenses. These devices are continuously </w:t>
      </w:r>
      <w:r w:rsidR="00E911F3">
        <w:rPr>
          <w:lang w:val="en-US"/>
        </w:rPr>
        <w:t xml:space="preserve">under development </w:t>
      </w:r>
      <w:r w:rsidR="00BD4416" w:rsidRPr="006C09CC">
        <w:rPr>
          <w:lang w:val="en-US"/>
        </w:rPr>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Pr>
          <w:lang w:val="en-US"/>
        </w:rPr>
        <w:t xml:space="preserve"> of cyber defenses,</w:t>
      </w:r>
      <w:r w:rsidR="00BD4416" w:rsidRPr="006C09CC">
        <w:rPr>
          <w:lang w:val="en-US"/>
        </w:rPr>
        <w:t xml:space="preserve"> rather an enumeration of the possible devices that can be used to reinforce the organizations defenses.</w:t>
      </w:r>
    </w:p>
    <w:p w:rsidR="00FE1C80" w:rsidRPr="006C09CC" w:rsidRDefault="00FE1C80" w:rsidP="00FE1C80">
      <w:pPr>
        <w:pStyle w:val="Heading2"/>
        <w:rPr>
          <w:lang w:val="en-US"/>
        </w:rPr>
      </w:pPr>
      <w:r w:rsidRPr="006C09CC">
        <w:rPr>
          <w:lang w:val="en-US"/>
        </w:rPr>
        <w:t>Firewall</w:t>
      </w:r>
    </w:p>
    <w:p w:rsidR="00BD4416" w:rsidRPr="006C09CC" w:rsidRDefault="00D26F75" w:rsidP="00BD4416">
      <w:pPr>
        <w:rPr>
          <w:lang w:val="en-US"/>
        </w:rPr>
      </w:pPr>
      <w:r w:rsidRPr="006C09CC">
        <w:rPr>
          <w:lang w:val="en-US"/>
        </w:rPr>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Pr>
          <w:lang w:val="en-US"/>
        </w:rPr>
        <w:t xml:space="preserve">be </w:t>
      </w:r>
      <w:r w:rsidRPr="006C09CC">
        <w:rPr>
          <w:lang w:val="en-US"/>
        </w:rPr>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Pr>
          <w:lang w:val="en-US"/>
        </w:rPr>
        <w:t>create the correct rules in order for the firewall to funct</w:t>
      </w:r>
      <w:r w:rsidRPr="006C09CC">
        <w:rPr>
          <w:lang w:val="en-US"/>
        </w:rPr>
        <w:t>ion correctly. Throughout the years several generations of firewalls</w:t>
      </w:r>
      <w:r w:rsidR="00E911F3">
        <w:rPr>
          <w:lang w:val="en-US"/>
        </w:rPr>
        <w:t xml:space="preserve"> were developed</w:t>
      </w:r>
      <w:r w:rsidRPr="006C09CC">
        <w:rPr>
          <w:lang w:val="en-US"/>
        </w:rPr>
        <w:t xml:space="preserve">. They started out quite simple but every time a new technology </w:t>
      </w:r>
      <w:r w:rsidR="00E911F3">
        <w:rPr>
          <w:lang w:val="en-US"/>
        </w:rPr>
        <w:t>emerged</w:t>
      </w:r>
      <w:r w:rsidRPr="006C09CC">
        <w:rPr>
          <w:lang w:val="en-US"/>
        </w:rPr>
        <w:t xml:space="preserve"> the firewalls had to change to maintain the level of security they provided before.</w:t>
      </w:r>
    </w:p>
    <w:p w:rsidR="00D26F75" w:rsidRPr="006C09CC" w:rsidRDefault="00D26F75" w:rsidP="00D26F75">
      <w:pPr>
        <w:pStyle w:val="Heading3"/>
      </w:pPr>
      <w:r w:rsidRPr="006C09CC">
        <w:t>First generation: packet filters</w:t>
      </w:r>
    </w:p>
    <w:p w:rsidR="00D26F75" w:rsidRPr="006C09CC" w:rsidRDefault="00B60B8E" w:rsidP="00D26F75">
      <w:pPr>
        <w:rPr>
          <w:lang w:val="en-US"/>
        </w:rPr>
      </w:pPr>
      <w:r w:rsidRPr="006C09CC">
        <w:rPr>
          <w:lang w:val="en-US"/>
        </w:rPr>
        <w:t xml:space="preserve">In this quite basic system packets were filtered individually (no difference if the packet would be part of a stream or not). Every packet was filtered based on IP-address, protocol and port number. The network administrator could </w:t>
      </w:r>
      <w:r w:rsidR="00E911F3">
        <w:rPr>
          <w:lang w:val="en-US"/>
        </w:rPr>
        <w:t>specify</w:t>
      </w:r>
      <w:r w:rsidRPr="006C09CC">
        <w:rPr>
          <w:lang w:val="en-US"/>
        </w:rPr>
        <w:t xml:space="preserve"> which protocols were allowed using rules. If the network administrator decided to disallow SSH traffic, the firewall would block all traffic on port 2</w:t>
      </w:r>
      <w:r w:rsidR="00E911F3">
        <w:rPr>
          <w:lang w:val="en-US"/>
        </w:rPr>
        <w:t>2</w:t>
      </w:r>
      <w:r w:rsidRPr="006C09CC">
        <w:rPr>
          <w:lang w:val="en-US"/>
        </w:rPr>
        <w:t>.</w:t>
      </w:r>
    </w:p>
    <w:p w:rsidR="00B60B8E" w:rsidRPr="006C09CC" w:rsidRDefault="00B60B8E" w:rsidP="00D26F75">
      <w:pPr>
        <w:rPr>
          <w:lang w:val="en-US"/>
        </w:rPr>
      </w:pPr>
      <w:r w:rsidRPr="006C09CC">
        <w:rPr>
          <w:lang w:val="en-US"/>
        </w:rPr>
        <w:t>This generation became somewhat obsolete once other ports than the well-known ports  (0 – 1023) were used and when threats over trusted protocols started appearing.</w:t>
      </w:r>
    </w:p>
    <w:p w:rsidR="00D26F75" w:rsidRPr="006C09CC" w:rsidRDefault="00D26F75" w:rsidP="00D26F75">
      <w:pPr>
        <w:pStyle w:val="Heading3"/>
      </w:pPr>
      <w:r w:rsidRPr="006C09CC">
        <w:t>Second generation: Stateful filters</w:t>
      </w:r>
    </w:p>
    <w:p w:rsidR="007A7320" w:rsidRPr="006C09CC" w:rsidRDefault="00B60B8E" w:rsidP="00B60B8E">
      <w:pPr>
        <w:rPr>
          <w:lang w:val="en-US"/>
        </w:rPr>
      </w:pPr>
      <w:r w:rsidRPr="006C09CC">
        <w:rPr>
          <w:lang w:val="en-US"/>
        </w:rPr>
        <w:t xml:space="preserve">The following generation also </w:t>
      </w:r>
      <w:r w:rsidR="00CA20E2">
        <w:rPr>
          <w:lang w:val="en-US"/>
        </w:rPr>
        <w:t>functioned</w:t>
      </w:r>
      <w:r w:rsidRPr="006C09CC">
        <w:rPr>
          <w:lang w:val="en-US"/>
        </w:rPr>
        <w:t xml:space="preserve"> on the fourth layer of the OSI</w:t>
      </w:r>
      <w:r w:rsidR="00CA20E2">
        <w:rPr>
          <w:lang w:val="en-US"/>
        </w:rPr>
        <w:t xml:space="preserve"> model (transport). Making it </w:t>
      </w:r>
      <w:r w:rsidRPr="006C09CC">
        <w:rPr>
          <w:lang w:val="en-US"/>
        </w:rPr>
        <w:t>able of filtering traffic based on the state of the network connection. This means that the first packet of stream will be checked more thorough</w:t>
      </w:r>
      <w:r w:rsidR="00CA20E2">
        <w:rPr>
          <w:lang w:val="en-US"/>
        </w:rPr>
        <w:t>ly. Once this packet</w:t>
      </w:r>
      <w:r w:rsidR="007A7320" w:rsidRPr="006C09CC">
        <w:rPr>
          <w:lang w:val="en-US"/>
        </w:rPr>
        <w:t xml:space="preserve"> is considered safe the rest of the connection stream will be inspected far less. This means connections could be inspect</w:t>
      </w:r>
      <w:r w:rsidR="00CA20E2">
        <w:rPr>
          <w:lang w:val="en-US"/>
        </w:rPr>
        <w:t>ed much quicker than before (for example not every packet of a large file transfer has to be inspected as thoroughly).</w:t>
      </w:r>
    </w:p>
    <w:p w:rsidR="00D26F75" w:rsidRPr="006C09CC" w:rsidRDefault="00D26F75" w:rsidP="00D26F75">
      <w:pPr>
        <w:pStyle w:val="Heading3"/>
      </w:pPr>
      <w:r w:rsidRPr="006C09CC">
        <w:t>Third generation: Application layers</w:t>
      </w:r>
    </w:p>
    <w:p w:rsidR="00DC417A" w:rsidRPr="006C09CC" w:rsidRDefault="007A7320" w:rsidP="007A7320">
      <w:pPr>
        <w:rPr>
          <w:lang w:val="en-US"/>
        </w:rPr>
      </w:pPr>
      <w:r w:rsidRPr="006C09CC">
        <w:rPr>
          <w:lang w:val="en-US"/>
        </w:rPr>
        <w:t>This generation of firewalls inspect</w:t>
      </w:r>
      <w:r w:rsidR="00CA20E2">
        <w:rPr>
          <w:lang w:val="en-US"/>
        </w:rPr>
        <w:t>s</w:t>
      </w:r>
      <w:r w:rsidRPr="006C09CC">
        <w:rPr>
          <w:lang w:val="en-US"/>
        </w:rPr>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6C09CC">
        <w:rPr>
          <w:lang w:val="en-US"/>
        </w:rPr>
        <w:t xml:space="preserve"> </w:t>
      </w:r>
    </w:p>
    <w:p w:rsidR="00BE0AB4" w:rsidRDefault="00DC417A" w:rsidP="007A7320">
      <w:pPr>
        <w:rPr>
          <w:lang w:val="en-US"/>
        </w:rPr>
      </w:pPr>
      <w:r w:rsidRPr="006C09CC">
        <w:rPr>
          <w:lang w:val="en-US"/>
        </w:rPr>
        <w:t>Network connections to malicious websites</w:t>
      </w:r>
      <w:r w:rsidR="00BE0AB4">
        <w:rPr>
          <w:lang w:val="en-US"/>
        </w:rPr>
        <w:t xml:space="preserve"> or the</w:t>
      </w:r>
      <w:r w:rsidRPr="006C09CC">
        <w:rPr>
          <w:lang w:val="en-US"/>
        </w:rPr>
        <w:t xml:space="preserve"> transfer of virus infected files could now be filtered out by the firewall. Until the birth of TLS/SSL, these encryption protocol</w:t>
      </w:r>
      <w:r w:rsidR="00BE0AB4">
        <w:rPr>
          <w:lang w:val="en-US"/>
        </w:rPr>
        <w:t>s</w:t>
      </w:r>
      <w:r w:rsidRPr="006C09CC">
        <w:rPr>
          <w:lang w:val="en-US"/>
        </w:rPr>
        <w:t xml:space="preserve"> were designed to encrypt network traffic in order to protect it from being monitored by attackers. This is one of the best security measurements but it has one big flaw. Because the content of the packets is encrypted </w:t>
      </w:r>
      <w:r w:rsidRPr="006C09CC">
        <w:rPr>
          <w:lang w:val="en-US"/>
        </w:rPr>
        <w:lastRenderedPageBreak/>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6C09CC" w:rsidRDefault="00DC417A" w:rsidP="007A7320">
      <w:pPr>
        <w:rPr>
          <w:lang w:val="en-US"/>
        </w:rPr>
      </w:pPr>
      <w:r w:rsidRPr="006C09CC">
        <w:rPr>
          <w:lang w:val="en-US"/>
        </w:rPr>
        <w:t xml:space="preserve">This was the latest </w:t>
      </w:r>
      <w:r w:rsidR="001E7A42" w:rsidRPr="006C09CC">
        <w:rPr>
          <w:lang w:val="en-US"/>
        </w:rPr>
        <w:t>big development in firewall technology.</w:t>
      </w:r>
    </w:p>
    <w:p w:rsidR="001E7A42" w:rsidRPr="006C09CC" w:rsidRDefault="001E7A42" w:rsidP="001E7A42">
      <w:pPr>
        <w:pStyle w:val="Heading2"/>
        <w:rPr>
          <w:lang w:val="en-US"/>
        </w:rPr>
      </w:pPr>
      <w:r w:rsidRPr="006C09CC">
        <w:rPr>
          <w:lang w:val="en-US"/>
        </w:rPr>
        <w:t>Intrusion detection system</w:t>
      </w:r>
    </w:p>
    <w:p w:rsidR="001E7A42" w:rsidRPr="006C09CC" w:rsidRDefault="00BE0AB4" w:rsidP="001E7A42">
      <w:pPr>
        <w:rPr>
          <w:lang w:val="en-US"/>
        </w:rPr>
      </w:pPr>
      <w:r>
        <w:rPr>
          <w:lang w:val="en-US"/>
        </w:rPr>
        <w:t>These</w:t>
      </w:r>
      <w:r w:rsidR="001E7A42" w:rsidRPr="006C09CC">
        <w:rPr>
          <w:lang w:val="en-US"/>
        </w:rPr>
        <w:t xml:space="preserve"> devices specializes in detecting possible</w:t>
      </w:r>
      <w:r>
        <w:rPr>
          <w:lang w:val="en-US"/>
        </w:rPr>
        <w:t xml:space="preserve"> network</w:t>
      </w:r>
      <w:r w:rsidR="001E7A42" w:rsidRPr="006C09CC">
        <w:rPr>
          <w:lang w:val="en-US"/>
        </w:rPr>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Pr>
          <w:lang w:val="en-US"/>
        </w:rPr>
        <w:t>future</w:t>
      </w:r>
      <w:r w:rsidR="001E7A42" w:rsidRPr="006C09CC">
        <w:rPr>
          <w:lang w:val="en-US"/>
        </w:rPr>
        <w:t xml:space="preserve"> or gather evidence against a certain attacker. This system is a complete passive system that monitors the traffic and reports back on possible threats.</w:t>
      </w:r>
      <w:r>
        <w:rPr>
          <w:lang w:val="en-US"/>
        </w:rPr>
        <w:t xml:space="preserve"> These devices are most of the time implemented offline, on a span port. This kind of ports duplicate all their traffic to another port, in this way the attacker will have no clue that he’s being monitored.</w:t>
      </w:r>
    </w:p>
    <w:p w:rsidR="001E7A42" w:rsidRPr="006C09CC" w:rsidRDefault="001E7A42" w:rsidP="001E7A42">
      <w:pPr>
        <w:pStyle w:val="Heading2"/>
        <w:rPr>
          <w:lang w:val="en-US"/>
        </w:rPr>
      </w:pPr>
      <w:r w:rsidRPr="006C09CC">
        <w:rPr>
          <w:lang w:val="en-US"/>
        </w:rPr>
        <w:t>Intrusion prevention system</w:t>
      </w:r>
    </w:p>
    <w:p w:rsidR="005308ED" w:rsidRPr="006C09CC" w:rsidRDefault="001E7A42" w:rsidP="001E7A42">
      <w:pPr>
        <w:rPr>
          <w:lang w:val="en-US"/>
        </w:rPr>
      </w:pPr>
      <w:r w:rsidRPr="006C09CC">
        <w:rPr>
          <w:lang w:val="en-US"/>
        </w:rPr>
        <w:t xml:space="preserve">An IPS is the active variant of an IDS. </w:t>
      </w:r>
      <w:r w:rsidR="005308ED" w:rsidRPr="006C09CC">
        <w:rPr>
          <w:lang w:val="en-US"/>
        </w:rPr>
        <w:t>This typically sits right behind the firewall</w:t>
      </w:r>
      <w:r w:rsidR="00BE0AB4">
        <w:rPr>
          <w:lang w:val="en-US"/>
        </w:rPr>
        <w:t xml:space="preserve"> (inline)</w:t>
      </w:r>
      <w:r w:rsidR="005308ED" w:rsidRPr="006C09CC">
        <w:rPr>
          <w:lang w:val="en-US"/>
        </w:rPr>
        <w:t xml:space="preserve"> and can undertake certain actions to prevent intrusion. When an intrusion is detected there are several actions an IPS can undertake such as: reset, drop, block…</w:t>
      </w:r>
    </w:p>
    <w:p w:rsidR="005308ED" w:rsidRPr="006C09CC" w:rsidRDefault="005308ED" w:rsidP="00BE0AB4">
      <w:pPr>
        <w:pStyle w:val="NoSpacing"/>
        <w:rPr>
          <w:lang w:val="en-US"/>
        </w:rPr>
      </w:pPr>
      <w:r w:rsidRPr="006C09CC">
        <w:rPr>
          <w:lang w:val="en-US"/>
        </w:rPr>
        <w:t xml:space="preserve">The IDS/IPS are not perfect </w:t>
      </w:r>
      <w:r w:rsidR="00BE0AB4">
        <w:rPr>
          <w:lang w:val="en-US"/>
        </w:rPr>
        <w:t xml:space="preserve">as </w:t>
      </w:r>
      <w:r w:rsidRPr="006C09CC">
        <w:rPr>
          <w:lang w:val="en-US"/>
        </w:rPr>
        <w:t>they can still be evaded in several ways:</w:t>
      </w:r>
    </w:p>
    <w:p w:rsidR="005308ED" w:rsidRPr="006C09CC" w:rsidRDefault="005308ED" w:rsidP="005308ED">
      <w:pPr>
        <w:pStyle w:val="ListParagraph"/>
        <w:numPr>
          <w:ilvl w:val="0"/>
          <w:numId w:val="8"/>
        </w:numPr>
        <w:rPr>
          <w:lang w:val="en-US"/>
        </w:rPr>
      </w:pPr>
      <w:r w:rsidRPr="006C09CC">
        <w:rPr>
          <w:lang w:val="en-US"/>
        </w:rPr>
        <w:t>Fragmentation: by splitting the attack in an excessive amount of packets so that the IDS/IPS cannot reassemble the stream in time to detect the underlying attack.</w:t>
      </w:r>
    </w:p>
    <w:p w:rsidR="005308ED" w:rsidRPr="006C09CC" w:rsidRDefault="005308ED" w:rsidP="005308ED">
      <w:pPr>
        <w:pStyle w:val="ListParagraph"/>
        <w:numPr>
          <w:ilvl w:val="0"/>
          <w:numId w:val="8"/>
        </w:numPr>
        <w:rPr>
          <w:lang w:val="en-US"/>
        </w:rPr>
      </w:pPr>
      <w:r w:rsidRPr="006C09CC">
        <w:rPr>
          <w:lang w:val="en-US"/>
        </w:rPr>
        <w:t>Encrypting and tunneling: an attacker can encrypt the packets and send them over a secure tunnel so the IDS/IPS cannot interpret the content of the packets.</w:t>
      </w:r>
    </w:p>
    <w:p w:rsidR="005308ED" w:rsidRPr="006C09CC" w:rsidRDefault="005308ED" w:rsidP="005308ED">
      <w:pPr>
        <w:pStyle w:val="ListParagraph"/>
        <w:numPr>
          <w:ilvl w:val="0"/>
          <w:numId w:val="8"/>
        </w:numPr>
        <w:rPr>
          <w:lang w:val="en-US"/>
        </w:rPr>
      </w:pPr>
      <w:r w:rsidRPr="006C09CC">
        <w:rPr>
          <w:lang w:val="en-US"/>
        </w:rPr>
        <w:t>Insertion: the attacker insert</w:t>
      </w:r>
      <w:r w:rsidR="00BE0AB4">
        <w:rPr>
          <w:lang w:val="en-US"/>
        </w:rPr>
        <w:t>s</w:t>
      </w:r>
      <w:r w:rsidRPr="006C09CC">
        <w:rPr>
          <w:lang w:val="en-US"/>
        </w:rPr>
        <w:t xml:space="preserve"> meaningless data in the stream that</w:t>
      </w:r>
      <w:r w:rsidR="00F54035">
        <w:rPr>
          <w:lang w:val="en-US"/>
        </w:rPr>
        <w:t xml:space="preserve"> doesn’t</w:t>
      </w:r>
      <w:r w:rsidRPr="006C09CC">
        <w:rPr>
          <w:lang w:val="en-US"/>
        </w:rPr>
        <w:t xml:space="preserve"> </w:t>
      </w:r>
      <w:r w:rsidR="00F54035">
        <w:rPr>
          <w:lang w:val="en-US"/>
        </w:rPr>
        <w:t>influence</w:t>
      </w:r>
      <w:r w:rsidRPr="006C09CC">
        <w:rPr>
          <w:lang w:val="en-US"/>
        </w:rPr>
        <w:t xml:space="preserve"> </w:t>
      </w:r>
      <w:r w:rsidR="00F54035">
        <w:rPr>
          <w:lang w:val="en-US"/>
        </w:rPr>
        <w:t>t</w:t>
      </w:r>
      <w:r w:rsidRPr="006C09CC">
        <w:rPr>
          <w:lang w:val="en-US"/>
        </w:rPr>
        <w:t xml:space="preserve">he payload </w:t>
      </w:r>
      <w:r w:rsidR="00F54035">
        <w:rPr>
          <w:lang w:val="en-US"/>
        </w:rPr>
        <w:t>function</w:t>
      </w:r>
      <w:r w:rsidRPr="006C09CC">
        <w:rPr>
          <w:lang w:val="en-US"/>
        </w:rPr>
        <w:t>.</w:t>
      </w:r>
    </w:p>
    <w:p w:rsidR="00DE12A3" w:rsidRPr="006C09CC" w:rsidRDefault="00333411" w:rsidP="00D15751">
      <w:pPr>
        <w:pStyle w:val="Heading2"/>
        <w:rPr>
          <w:lang w:val="en-US"/>
        </w:rPr>
      </w:pPr>
      <w:r w:rsidRPr="006C09CC">
        <w:rPr>
          <w:lang w:val="en-US"/>
        </w:rPr>
        <w:t>Web Application Firewall</w:t>
      </w:r>
    </w:p>
    <w:p w:rsidR="004B7296" w:rsidRPr="006C09CC" w:rsidRDefault="004B7296" w:rsidP="004B7296">
      <w:pPr>
        <w:rPr>
          <w:lang w:val="en-US"/>
        </w:rPr>
      </w:pPr>
      <w:r w:rsidRPr="006C09CC">
        <w:rPr>
          <w:lang w:val="en-US"/>
        </w:rPr>
        <w:t xml:space="preserve">When all previous defenses </w:t>
      </w:r>
      <w:r w:rsidR="00690356" w:rsidRPr="006C09CC">
        <w:rPr>
          <w:lang w:val="en-US"/>
        </w:rPr>
        <w:t xml:space="preserve">have failed </w:t>
      </w:r>
      <w:r w:rsidR="00F54035">
        <w:rPr>
          <w:lang w:val="en-US"/>
        </w:rPr>
        <w:t xml:space="preserve">at </w:t>
      </w:r>
      <w:r w:rsidR="00690356" w:rsidRPr="006C09CC">
        <w:rPr>
          <w:lang w:val="en-US"/>
        </w:rPr>
        <w:t>stopping the attack there is the last line of defense, the web application firewall.</w:t>
      </w:r>
    </w:p>
    <w:p w:rsidR="00333411" w:rsidRPr="006C09CC" w:rsidRDefault="00E47161" w:rsidP="00D15751">
      <w:pPr>
        <w:pStyle w:val="Heading3"/>
      </w:pPr>
      <w:r w:rsidRPr="006C09CC">
        <w:t>Description</w:t>
      </w:r>
    </w:p>
    <w:p w:rsidR="00333411" w:rsidRPr="006C09CC" w:rsidRDefault="00333411" w:rsidP="00333411">
      <w:pPr>
        <w:rPr>
          <w:lang w:val="en-US"/>
        </w:rPr>
      </w:pPr>
      <w:r w:rsidRPr="006C09CC">
        <w:rPr>
          <w:lang w:val="en-US"/>
        </w:rPr>
        <w:t>A web application firewall is an application, server plug-in or cloud based</w:t>
      </w:r>
      <w:r w:rsidR="002A0337" w:rsidRPr="006C09CC">
        <w:rPr>
          <w:lang w:val="en-US"/>
        </w:rPr>
        <w:t xml:space="preserve"> service that filters, monitors, </w:t>
      </w:r>
      <w:r w:rsidRPr="006C09CC">
        <w:rPr>
          <w:lang w:val="en-US"/>
        </w:rPr>
        <w:t>blocks HTTP traffic to and from a web application. The WAF works at the application layer to prevent application layer attacks (SQL-Injection, XSS, session hijacking…), whereas the IDS/IPS works at layer 3 of the OSI model</w:t>
      </w:r>
      <w:r w:rsidR="000B1667" w:rsidRPr="006C09CC">
        <w:rPr>
          <w:lang w:val="en-US"/>
        </w:rPr>
        <w:t xml:space="preserve"> (mostly counteract network breaching attacks)</w:t>
      </w:r>
      <w:r w:rsidRPr="006C09CC">
        <w:rPr>
          <w:lang w:val="en-US"/>
        </w:rPr>
        <w:t>.</w:t>
      </w:r>
    </w:p>
    <w:p w:rsidR="00333411" w:rsidRPr="006C09CC" w:rsidRDefault="00333411" w:rsidP="00D15751">
      <w:pPr>
        <w:pStyle w:val="Heading3"/>
      </w:pPr>
      <w:r w:rsidRPr="006C09CC">
        <w:t>History</w:t>
      </w:r>
    </w:p>
    <w:p w:rsidR="00333411" w:rsidRPr="006C09CC" w:rsidRDefault="00333411" w:rsidP="00333411">
      <w:pPr>
        <w:rPr>
          <w:lang w:val="en-US"/>
        </w:rPr>
      </w:pPr>
      <w:r w:rsidRPr="006C09CC">
        <w:rPr>
          <w:lang w:val="en-US"/>
        </w:rPr>
        <w:t>Web application firewall</w:t>
      </w:r>
      <w:r w:rsidR="000B1667" w:rsidRPr="006C09CC">
        <w:rPr>
          <w:lang w:val="en-US"/>
        </w:rPr>
        <w:t>s</w:t>
      </w:r>
      <w:r w:rsidRPr="006C09CC">
        <w:rPr>
          <w:lang w:val="en-US"/>
        </w:rPr>
        <w:t xml:space="preserve"> were developed in the nineties in order to fill in the loopholes in the security measurements t</w:t>
      </w:r>
      <w:r w:rsidR="00690356" w:rsidRPr="006C09CC">
        <w:rPr>
          <w:lang w:val="en-US"/>
        </w:rPr>
        <w:t>hat were available at that time.</w:t>
      </w:r>
      <w:r w:rsidRPr="006C09CC">
        <w:rPr>
          <w:lang w:val="en-US"/>
        </w:rPr>
        <w:t xml:space="preserve"> </w:t>
      </w:r>
      <w:r w:rsidR="00E47161" w:rsidRPr="006C09CC">
        <w:rPr>
          <w:lang w:val="en-US"/>
        </w:rPr>
        <w:t xml:space="preserve">These firewalls were only able to prevent attacks that used uncommon protocols/ports. Application layer attacks are </w:t>
      </w:r>
      <w:r w:rsidR="002A0337" w:rsidRPr="006C09CC">
        <w:rPr>
          <w:lang w:val="en-US"/>
        </w:rPr>
        <w:t xml:space="preserve">mostly </w:t>
      </w:r>
      <w:r w:rsidR="00E47161" w:rsidRPr="006C09CC">
        <w:rPr>
          <w:lang w:val="en-US"/>
        </w:rPr>
        <w:t>performed over the HTTP protocol</w:t>
      </w:r>
      <w:r w:rsidR="002A0337" w:rsidRPr="006C09CC">
        <w:rPr>
          <w:lang w:val="en-US"/>
        </w:rPr>
        <w:t xml:space="preserve">. The problem with </w:t>
      </w:r>
      <w:r w:rsidR="000B1667" w:rsidRPr="006C09CC">
        <w:rPr>
          <w:lang w:val="en-US"/>
        </w:rPr>
        <w:t xml:space="preserve">a </w:t>
      </w:r>
      <w:r w:rsidR="002A0337" w:rsidRPr="006C09CC">
        <w:rPr>
          <w:lang w:val="en-US"/>
        </w:rPr>
        <w:t xml:space="preserve">stateless </w:t>
      </w:r>
      <w:r w:rsidR="000B1667" w:rsidRPr="006C09CC">
        <w:rPr>
          <w:lang w:val="en-US"/>
        </w:rPr>
        <w:t>firewall</w:t>
      </w:r>
      <w:r w:rsidR="002A0337" w:rsidRPr="006C09CC">
        <w:rPr>
          <w:lang w:val="en-US"/>
        </w:rPr>
        <w:t xml:space="preserve"> is that this kind of firewall</w:t>
      </w:r>
      <w:r w:rsidR="000B1667" w:rsidRPr="006C09CC">
        <w:rPr>
          <w:lang w:val="en-US"/>
        </w:rPr>
        <w:t xml:space="preserve"> doesn’t make any difference between an HTTP packet which will result in a SQL-injection or a packet that makes </w:t>
      </w:r>
      <w:r w:rsidR="002A0337" w:rsidRPr="006C09CC">
        <w:rPr>
          <w:lang w:val="en-US"/>
        </w:rPr>
        <w:t>a legit request to the database.</w:t>
      </w:r>
      <w:r w:rsidR="00E47161" w:rsidRPr="006C09CC">
        <w:rPr>
          <w:lang w:val="en-US"/>
        </w:rPr>
        <w:t xml:space="preserve"> </w:t>
      </w:r>
      <w:r w:rsidR="002A0337" w:rsidRPr="006C09CC">
        <w:rPr>
          <w:lang w:val="en-US"/>
        </w:rPr>
        <w:t>T</w:t>
      </w:r>
      <w:r w:rsidR="00E47161" w:rsidRPr="006C09CC">
        <w:rPr>
          <w:lang w:val="en-US"/>
        </w:rPr>
        <w:t>his is where the web application firewall comes in.</w:t>
      </w:r>
    </w:p>
    <w:p w:rsidR="00690356" w:rsidRPr="006C09CC" w:rsidRDefault="00E47161" w:rsidP="00A4015B">
      <w:pPr>
        <w:rPr>
          <w:lang w:val="en-US"/>
        </w:rPr>
      </w:pPr>
      <w:r w:rsidRPr="006C09CC">
        <w:rPr>
          <w:lang w:val="en-US"/>
        </w:rPr>
        <w:lastRenderedPageBreak/>
        <w:t>When</w:t>
      </w:r>
      <w:r w:rsidR="000B1667" w:rsidRPr="006C09CC">
        <w:rPr>
          <w:lang w:val="en-US"/>
        </w:rPr>
        <w:t xml:space="preserve"> the</w:t>
      </w:r>
      <w:r w:rsidRPr="006C09CC">
        <w:rPr>
          <w:lang w:val="en-US"/>
        </w:rPr>
        <w:t xml:space="preserve"> PCI Security Standard Protocol was formed and published</w:t>
      </w:r>
      <w:r w:rsidR="000B1667" w:rsidRPr="006C09CC">
        <w:rPr>
          <w:lang w:val="en-US"/>
        </w:rPr>
        <w:t>,</w:t>
      </w:r>
      <w:r w:rsidRPr="006C09CC">
        <w:rPr>
          <w:lang w:val="en-US"/>
        </w:rPr>
        <w:t xml:space="preserve"> the PCI DSS (Payment Card Industry Data Security Standard</w:t>
      </w:r>
      <w:r w:rsidR="000B1667" w:rsidRPr="006C09CC">
        <w:rPr>
          <w:lang w:val="en-US"/>
        </w:rPr>
        <w:t xml:space="preserve">) </w:t>
      </w:r>
      <w:r w:rsidR="002A0337" w:rsidRPr="006C09CC">
        <w:rPr>
          <w:lang w:val="en-US"/>
        </w:rPr>
        <w:t>web application firewalls</w:t>
      </w:r>
      <w:r w:rsidRPr="006C09CC">
        <w:rPr>
          <w:lang w:val="en-US"/>
        </w:rPr>
        <w:t xml:space="preserve"> really gained attention because this standard mandates</w:t>
      </w:r>
      <w:r w:rsidR="000B1667" w:rsidRPr="006C09CC">
        <w:rPr>
          <w:lang w:val="en-US"/>
        </w:rPr>
        <w:t xml:space="preserve"> the use of a </w:t>
      </w:r>
      <w:r w:rsidR="002A0337" w:rsidRPr="006C09CC">
        <w:rPr>
          <w:lang w:val="en-US"/>
        </w:rPr>
        <w:t>web application firewall</w:t>
      </w:r>
      <w:r w:rsidR="000B1667" w:rsidRPr="006C09CC">
        <w:rPr>
          <w:lang w:val="en-US"/>
        </w:rPr>
        <w:t xml:space="preserve"> (or an extensive code review)</w:t>
      </w:r>
      <w:r w:rsidRPr="006C09CC">
        <w:rPr>
          <w:lang w:val="en-US"/>
        </w:rPr>
        <w:t>.</w:t>
      </w:r>
    </w:p>
    <w:p w:rsidR="00690356" w:rsidRPr="006C09CC" w:rsidRDefault="00690356" w:rsidP="00690356">
      <w:pPr>
        <w:pStyle w:val="Heading3"/>
      </w:pPr>
      <w:r w:rsidRPr="006C09CC">
        <w:t>Working</w:t>
      </w:r>
    </w:p>
    <w:p w:rsidR="006C09CC" w:rsidRPr="006C09CC" w:rsidRDefault="00690356" w:rsidP="00690356">
      <w:pPr>
        <w:rPr>
          <w:lang w:val="en-US"/>
        </w:rPr>
      </w:pPr>
      <w:r w:rsidRPr="006C09CC">
        <w:rPr>
          <w:lang w:val="en-US"/>
        </w:rPr>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6C09CC">
        <w:rPr>
          <w:lang w:val="en-US"/>
        </w:rPr>
        <w:t xml:space="preserve">hreats facing that </w:t>
      </w:r>
      <w:r w:rsidR="006C09CC" w:rsidRPr="006C09CC">
        <w:rPr>
          <w:lang w:val="en-US"/>
        </w:rPr>
        <w:t xml:space="preserve">type of </w:t>
      </w:r>
      <w:r w:rsidR="00494CA4" w:rsidRPr="006C09CC">
        <w:rPr>
          <w:lang w:val="en-US"/>
        </w:rPr>
        <w:t>application.</w:t>
      </w:r>
    </w:p>
    <w:p w:rsidR="006C09CC" w:rsidRPr="006C09CC" w:rsidRDefault="006C09CC" w:rsidP="006C09CC">
      <w:pPr>
        <w:pStyle w:val="Heading3"/>
      </w:pPr>
      <w:r w:rsidRPr="006C09CC">
        <w:t>Implementation</w:t>
      </w:r>
    </w:p>
    <w:p w:rsidR="00A54F46" w:rsidRDefault="006C09CC" w:rsidP="006C09CC">
      <w:pPr>
        <w:rPr>
          <w:lang w:val="en-US"/>
        </w:rPr>
      </w:pPr>
      <w:r w:rsidRPr="006C09CC">
        <w:rPr>
          <w:lang w:val="en-US"/>
        </w:rPr>
        <w:t>A web application firewall will always be deployed right in front of the application it has</w:t>
      </w:r>
      <w:r>
        <w:rPr>
          <w:lang w:val="en-US"/>
        </w:rPr>
        <w:t xml:space="preserve"> to defend (webserver, database) but there is still</w:t>
      </w:r>
      <w:r w:rsidR="00F54035">
        <w:rPr>
          <w:lang w:val="en-US"/>
        </w:rPr>
        <w:t xml:space="preserve"> the choice between an hardware, </w:t>
      </w:r>
      <w:r>
        <w:rPr>
          <w:lang w:val="en-US"/>
        </w:rPr>
        <w:t xml:space="preserve">software </w:t>
      </w:r>
      <w:r w:rsidR="00F54035">
        <w:rPr>
          <w:lang w:val="en-US"/>
        </w:rPr>
        <w:t xml:space="preserve">or cloud </w:t>
      </w:r>
      <w:r>
        <w:rPr>
          <w:lang w:val="en-US"/>
        </w:rPr>
        <w:t>implementation.</w:t>
      </w:r>
    </w:p>
    <w:p w:rsidR="00A54F46" w:rsidRPr="00844B27" w:rsidRDefault="00A54F46" w:rsidP="00A54F46">
      <w:pPr>
        <w:pStyle w:val="Heading4"/>
        <w:rPr>
          <w:lang w:val="en-US"/>
        </w:rPr>
      </w:pPr>
      <w:r w:rsidRPr="00844B27">
        <w:rPr>
          <w:lang w:val="en-US"/>
        </w:rPr>
        <w:t>Software</w:t>
      </w:r>
    </w:p>
    <w:p w:rsidR="00A54F46" w:rsidRDefault="00A54F46" w:rsidP="00A54F46">
      <w:pPr>
        <w:rPr>
          <w:lang w:val="en-US"/>
        </w:rPr>
      </w:pPr>
      <w:r w:rsidRPr="00A54F46">
        <w:rPr>
          <w:lang w:val="en-US"/>
        </w:rPr>
        <w:t>Imple</w:t>
      </w:r>
      <w:r>
        <w:rPr>
          <w:lang w:val="en-US"/>
        </w:rPr>
        <w:t xml:space="preserve">menting a software based web application filter is the most preferred option for small businesses. Software products are easier to install, update and maintain. It is also cheaper </w:t>
      </w:r>
      <w:r w:rsidR="00F54035">
        <w:rPr>
          <w:lang w:val="en-US"/>
        </w:rPr>
        <w:t>(</w:t>
      </w:r>
      <w:r>
        <w:rPr>
          <w:lang w:val="en-US"/>
        </w:rPr>
        <w:t>most of the time</w:t>
      </w:r>
      <w:r w:rsidR="00F54035">
        <w:rPr>
          <w:lang w:val="en-US"/>
        </w:rPr>
        <w:t>)</w:t>
      </w:r>
      <w:r>
        <w:rPr>
          <w:lang w:val="en-US"/>
        </w:rPr>
        <w:t xml:space="preserve"> but it can lack some</w:t>
      </w:r>
      <w:r w:rsidR="00F54035">
        <w:rPr>
          <w:lang w:val="en-US"/>
        </w:rPr>
        <w:t xml:space="preserve"> functionality or</w:t>
      </w:r>
      <w:r>
        <w:rPr>
          <w:lang w:val="en-US"/>
        </w:rPr>
        <w:t xml:space="preserve"> performance (</w:t>
      </w:r>
      <w:r w:rsidR="00F54035">
        <w:rPr>
          <w:lang w:val="en-US"/>
        </w:rPr>
        <w:t xml:space="preserve">performance </w:t>
      </w:r>
      <w:r>
        <w:rPr>
          <w:lang w:val="en-US"/>
        </w:rPr>
        <w:t xml:space="preserve">depends on host performance). </w:t>
      </w:r>
    </w:p>
    <w:p w:rsidR="00A54F46" w:rsidRDefault="00A54F46" w:rsidP="00A54F46">
      <w:pPr>
        <w:rPr>
          <w:lang w:val="en-US"/>
        </w:rPr>
      </w:pPr>
      <w:r>
        <w:rPr>
          <w:lang w:val="en-US"/>
        </w:rPr>
        <w:t>There are even some open source web application firewalls available.</w:t>
      </w:r>
      <w:r w:rsidR="000E43BA">
        <w:rPr>
          <w:lang w:val="en-US"/>
        </w:rPr>
        <w:t xml:space="preserve"> Following is a comparison of the five most popular open source WAFs.</w:t>
      </w:r>
    </w:p>
    <w:p w:rsidR="00A54F46" w:rsidRPr="00221445" w:rsidRDefault="00A54F46" w:rsidP="00A54F46">
      <w:pPr>
        <w:pStyle w:val="Heading5"/>
        <w:rPr>
          <w:lang w:val="en-US"/>
        </w:rPr>
      </w:pPr>
      <w:proofErr w:type="spellStart"/>
      <w:r w:rsidRPr="00221445">
        <w:rPr>
          <w:lang w:val="en-US"/>
        </w:rPr>
        <w:t>ModSecurity</w:t>
      </w:r>
      <w:proofErr w:type="spellEnd"/>
    </w:p>
    <w:p w:rsidR="00A54F46" w:rsidRPr="00221445" w:rsidRDefault="00A54F46" w:rsidP="00A54F46">
      <w:pPr>
        <w:rPr>
          <w:lang w:val="en-US"/>
        </w:rPr>
      </w:pPr>
      <w:r w:rsidRPr="00221445">
        <w:rPr>
          <w:lang w:val="en-US"/>
        </w:rPr>
        <w:t>This is one of the most popular web application firewalls. It filters</w:t>
      </w:r>
      <w:r>
        <w:rPr>
          <w:lang w:val="en-US"/>
        </w:rPr>
        <w:t xml:space="preserve"> (allow/block traffic)</w:t>
      </w:r>
      <w:r w:rsidRPr="00221445">
        <w:rPr>
          <w:lang w:val="en-US"/>
        </w:rPr>
        <w:t xml:space="preserve">, monitors and </w:t>
      </w:r>
      <w:r>
        <w:rPr>
          <w:lang w:val="en-US"/>
        </w:rPr>
        <w:t>logs based on “Sec Rules” (these rules are based</w:t>
      </w:r>
      <w:r w:rsidRPr="00221445">
        <w:rPr>
          <w:lang w:val="en-US"/>
        </w:rPr>
        <w:t xml:space="preserve"> on the core rule set of OWASP) in real-time. The engine can fu</w:t>
      </w:r>
      <w:r>
        <w:rPr>
          <w:lang w:val="en-US"/>
        </w:rPr>
        <w:t>nction as reverse proxy (a separate security layer,</w:t>
      </w:r>
      <w:r w:rsidRPr="00221445">
        <w:rPr>
          <w:lang w:val="en-US"/>
        </w:rPr>
        <w:t xml:space="preserve"> between external connection and web server, can be</w:t>
      </w:r>
      <w:r>
        <w:rPr>
          <w:lang w:val="en-US"/>
        </w:rPr>
        <w:t xml:space="preserve"> seen as a</w:t>
      </w:r>
      <w:r w:rsidRPr="00221445">
        <w:rPr>
          <w:lang w:val="en-US"/>
        </w:rPr>
        <w:t xml:space="preserve"> new point of failure) or can be embedded (apache module, best option to implement in already existing architecture</w:t>
      </w:r>
      <w:r>
        <w:rPr>
          <w:lang w:val="en-US"/>
        </w:rPr>
        <w:t xml:space="preserve">) within the server itself. </w:t>
      </w:r>
      <w:proofErr w:type="spellStart"/>
      <w:r>
        <w:rPr>
          <w:lang w:val="en-US"/>
        </w:rPr>
        <w:t>ModS</w:t>
      </w:r>
      <w:r w:rsidRPr="00221445">
        <w:rPr>
          <w:lang w:val="en-US"/>
        </w:rPr>
        <w:t>ecurity</w:t>
      </w:r>
      <w:proofErr w:type="spellEnd"/>
      <w:r w:rsidRPr="00221445">
        <w:rPr>
          <w:lang w:val="en-US"/>
        </w:rPr>
        <w:t xml:space="preserve"> uses several techniques (virtual patching, ip reputation, URL encoding) to prevent application layer attacks like XSS, Trojan</w:t>
      </w:r>
      <w:r>
        <w:rPr>
          <w:lang w:val="en-US"/>
        </w:rPr>
        <w:t>s</w:t>
      </w:r>
      <w:r w:rsidRPr="00221445">
        <w:rPr>
          <w:lang w:val="en-US"/>
        </w:rPr>
        <w:t>, information leakage…</w:t>
      </w:r>
    </w:p>
    <w:p w:rsidR="00A54F46" w:rsidRPr="00221445" w:rsidRDefault="00A54F46" w:rsidP="00A54F46">
      <w:pPr>
        <w:pStyle w:val="Heading5"/>
        <w:rPr>
          <w:lang w:val="en-US"/>
        </w:rPr>
      </w:pPr>
      <w:proofErr w:type="spellStart"/>
      <w:r w:rsidRPr="00221445">
        <w:rPr>
          <w:lang w:val="en-US"/>
        </w:rPr>
        <w:t>IronBee</w:t>
      </w:r>
      <w:proofErr w:type="spellEnd"/>
    </w:p>
    <w:p w:rsidR="00A54F46" w:rsidRPr="00221445" w:rsidRDefault="00A54F46" w:rsidP="00A54F46">
      <w:pPr>
        <w:rPr>
          <w:lang w:val="en-US"/>
        </w:rPr>
      </w:pPr>
      <w:proofErr w:type="spellStart"/>
      <w:r w:rsidRPr="00221445">
        <w:rPr>
          <w:lang w:val="en-US"/>
        </w:rPr>
        <w:t>IronBee</w:t>
      </w:r>
      <w:proofErr w:type="spellEnd"/>
      <w:r w:rsidRPr="00221445">
        <w:rPr>
          <w:lang w:val="en-US"/>
        </w:rPr>
        <w:t xml:space="preserv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221445" w:rsidRDefault="00A54F46" w:rsidP="00A54F46">
      <w:pPr>
        <w:pStyle w:val="Heading5"/>
        <w:rPr>
          <w:lang w:val="en-US"/>
        </w:rPr>
      </w:pPr>
      <w:r w:rsidRPr="00221445">
        <w:rPr>
          <w:lang w:val="en-US"/>
        </w:rPr>
        <w:t>NAXSI</w:t>
      </w:r>
    </w:p>
    <w:p w:rsidR="00A54F46" w:rsidRDefault="00A54F46" w:rsidP="00A54F46">
      <w:pPr>
        <w:rPr>
          <w:lang w:val="en-US"/>
        </w:rPr>
      </w:pPr>
      <w:r w:rsidRPr="00221445">
        <w:rPr>
          <w:lang w:val="en-US"/>
        </w:rPr>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w:t>
      </w:r>
      <w:proofErr w:type="spellStart"/>
      <w:r w:rsidRPr="00221445">
        <w:rPr>
          <w:lang w:val="en-US"/>
        </w:rPr>
        <w:t>nginx</w:t>
      </w:r>
      <w:proofErr w:type="spellEnd"/>
      <w:r>
        <w:rPr>
          <w:lang w:val="en-US"/>
        </w:rPr>
        <w:t xml:space="preserve"> (NAXSI stands for </w:t>
      </w:r>
      <w:proofErr w:type="spellStart"/>
      <w:r>
        <w:rPr>
          <w:lang w:val="en-US"/>
        </w:rPr>
        <w:t>Nginx</w:t>
      </w:r>
      <w:proofErr w:type="spellEnd"/>
      <w:r>
        <w:rPr>
          <w:lang w:val="en-US"/>
        </w:rPr>
        <w:t xml:space="preserve"> against XSS and SQL injection)</w:t>
      </w:r>
      <w:r w:rsidRPr="00221445">
        <w:rPr>
          <w:lang w:val="en-US"/>
        </w:rPr>
        <w:t xml:space="preserve">. </w:t>
      </w:r>
    </w:p>
    <w:p w:rsidR="00A54F46" w:rsidRPr="00221445" w:rsidRDefault="00A54F46" w:rsidP="00A54F46">
      <w:pPr>
        <w:rPr>
          <w:lang w:val="en-US"/>
        </w:rPr>
      </w:pPr>
      <w:r w:rsidRPr="00221445">
        <w:rPr>
          <w:lang w:val="en-US"/>
        </w:rPr>
        <w:lastRenderedPageBreak/>
        <w:t>It distinguishes itself from the other firewalls by not relying on signatures</w:t>
      </w:r>
      <w:r>
        <w:rPr>
          <w:lang w:val="en-US"/>
        </w:rPr>
        <w:t xml:space="preserve"> but rather the behavior of the payload</w:t>
      </w:r>
      <w:r w:rsidRPr="00221445">
        <w:rPr>
          <w:lang w:val="en-US"/>
        </w:rPr>
        <w:t>. It also comes with its built in tool to generate your own custom rules.</w:t>
      </w:r>
    </w:p>
    <w:p w:rsidR="00A54F46" w:rsidRPr="00221445" w:rsidRDefault="00A54F46" w:rsidP="00A54F46">
      <w:pPr>
        <w:pStyle w:val="Heading5"/>
        <w:rPr>
          <w:lang w:val="en-US"/>
        </w:rPr>
      </w:pPr>
      <w:proofErr w:type="spellStart"/>
      <w:r w:rsidRPr="00221445">
        <w:rPr>
          <w:lang w:val="en-US"/>
        </w:rPr>
        <w:t>WebKnight</w:t>
      </w:r>
      <w:proofErr w:type="spellEnd"/>
    </w:p>
    <w:p w:rsidR="00A54F46" w:rsidRPr="00221445" w:rsidRDefault="00A54F46" w:rsidP="00A54F46">
      <w:pPr>
        <w:rPr>
          <w:lang w:val="en-US"/>
        </w:rPr>
      </w:pPr>
      <w:proofErr w:type="spellStart"/>
      <w:r w:rsidRPr="00221445">
        <w:rPr>
          <w:lang w:val="en-US"/>
        </w:rPr>
        <w:t>WebKnight</w:t>
      </w:r>
      <w:proofErr w:type="spellEnd"/>
      <w:r w:rsidRPr="00221445">
        <w:rPr>
          <w:lang w:val="en-US"/>
        </w:rPr>
        <w:t xml:space="preserve"> is designed for Microsoft IIS, this web application firewall also provides protection against brute-force attack (this is the only web application firewall in this list that provides any protection against this kind of attack).</w:t>
      </w:r>
    </w:p>
    <w:p w:rsidR="00A54F46" w:rsidRPr="00221445" w:rsidRDefault="00A54F46" w:rsidP="00A54F46">
      <w:pPr>
        <w:pStyle w:val="Heading5"/>
        <w:rPr>
          <w:lang w:val="en-US"/>
        </w:rPr>
      </w:pPr>
      <w:r w:rsidRPr="00221445">
        <w:rPr>
          <w:lang w:val="en-US"/>
        </w:rPr>
        <w:t>Shadow Daemon</w:t>
      </w:r>
    </w:p>
    <w:p w:rsidR="000E43BA" w:rsidRDefault="00A54F46" w:rsidP="00A54F46">
      <w:pPr>
        <w:rPr>
          <w:lang w:val="en-US"/>
        </w:rPr>
      </w:pPr>
      <w:r w:rsidRPr="00221445">
        <w:rPr>
          <w:lang w:val="en-US"/>
        </w:rPr>
        <w:t>The last firewall aims to be the most easiest of use. It still offers protection against the common attacks like the above firewall</w:t>
      </w:r>
      <w:r>
        <w:rPr>
          <w:lang w:val="en-US"/>
        </w:rPr>
        <w:t>s</w:t>
      </w:r>
      <w:r w:rsidRPr="00221445">
        <w:rPr>
          <w:lang w:val="en-US"/>
        </w:rPr>
        <w:t xml:space="preserve"> but also against backdoor access.</w:t>
      </w:r>
    </w:p>
    <w:p w:rsidR="000E43BA" w:rsidRDefault="000E43BA" w:rsidP="000E43BA">
      <w:pPr>
        <w:pStyle w:val="Heading4"/>
        <w:rPr>
          <w:lang w:val="en-US"/>
        </w:rPr>
      </w:pPr>
      <w:r>
        <w:rPr>
          <w:lang w:val="en-US"/>
        </w:rPr>
        <w:t>Hardware</w:t>
      </w:r>
    </w:p>
    <w:p w:rsidR="00D12D7C" w:rsidRDefault="000E43BA" w:rsidP="000E43BA">
      <w:pPr>
        <w:rPr>
          <w:lang w:val="en-US"/>
        </w:rPr>
      </w:pPr>
      <w:r>
        <w:rPr>
          <w:lang w:val="en-US"/>
        </w:rPr>
        <w:t>It’s also possible to implement the web application firewall as an appliance</w:t>
      </w:r>
      <w:r w:rsidR="00D12D7C">
        <w:rPr>
          <w:lang w:val="en-US"/>
        </w:rPr>
        <w:t xml:space="preserve"> (hardware component)</w:t>
      </w:r>
      <w:r>
        <w:rPr>
          <w:lang w:val="en-US"/>
        </w:rPr>
        <w:t xml:space="preserve">. This is the preferred option for larger organizations because appliance products tend to have a better </w:t>
      </w:r>
      <w:r w:rsidR="00F54035">
        <w:rPr>
          <w:lang w:val="en-US"/>
        </w:rPr>
        <w:t>performance to</w:t>
      </w:r>
      <w:r>
        <w:rPr>
          <w:lang w:val="en-US"/>
        </w:rPr>
        <w:t xml:space="preserve"> handle larger amounts of traffic.</w:t>
      </w:r>
      <w:r w:rsidR="00E52038">
        <w:rPr>
          <w:lang w:val="en-US"/>
        </w:rPr>
        <w:t xml:space="preserve"> The performance of an appliance WAF is measured in throughput </w:t>
      </w:r>
      <w:r w:rsidR="0057799F">
        <w:rPr>
          <w:lang w:val="en-US"/>
        </w:rPr>
        <w:t>(volume of data that can pass through the device, this is important because all the traffic must go through the WAF before reaching the requested web service, this is the network performance</w:t>
      </w:r>
      <w:r w:rsidR="00F54035">
        <w:rPr>
          <w:lang w:val="en-US"/>
        </w:rPr>
        <w:t xml:space="preserve"> of the web application firewall</w:t>
      </w:r>
      <w:r w:rsidR="0057799F">
        <w:rPr>
          <w:lang w:val="en-US"/>
        </w:rPr>
        <w:t xml:space="preserve">) </w:t>
      </w:r>
      <w:r w:rsidR="00E52038">
        <w:rPr>
          <w:lang w:val="en-US"/>
        </w:rPr>
        <w:t>and transactions per second</w:t>
      </w:r>
      <w:r w:rsidR="0057799F">
        <w:rPr>
          <w:lang w:val="en-US"/>
        </w:rPr>
        <w:t xml:space="preserve"> (Amount of HTTP and SSL transaction that can be handled, this is the processing performance</w:t>
      </w:r>
      <w:r w:rsidR="00F54035">
        <w:rPr>
          <w:lang w:val="en-US"/>
        </w:rPr>
        <w:t xml:space="preserve"> </w:t>
      </w:r>
      <w:r w:rsidR="00F54035">
        <w:rPr>
          <w:lang w:val="en-US"/>
        </w:rPr>
        <w:t>of the web application firewall</w:t>
      </w:r>
      <w:r w:rsidR="0057799F">
        <w:rPr>
          <w:lang w:val="en-US"/>
        </w:rPr>
        <w:t>)</w:t>
      </w:r>
      <w:r w:rsidR="00E52038">
        <w:rPr>
          <w:lang w:val="en-US"/>
        </w:rPr>
        <w:t>.</w:t>
      </w:r>
    </w:p>
    <w:p w:rsidR="00D12D7C" w:rsidRDefault="00D12D7C" w:rsidP="00D12D7C">
      <w:pPr>
        <w:pStyle w:val="Heading5"/>
        <w:rPr>
          <w:lang w:val="en-US"/>
        </w:rPr>
      </w:pPr>
      <w:r>
        <w:rPr>
          <w:lang w:val="en-US"/>
        </w:rPr>
        <w:t>Barracuda</w:t>
      </w:r>
    </w:p>
    <w:p w:rsidR="00E52038" w:rsidRDefault="00D12D7C" w:rsidP="00D12D7C">
      <w:pPr>
        <w:rPr>
          <w:lang w:val="en-US"/>
        </w:rPr>
      </w:pPr>
      <w:r>
        <w:rPr>
          <w:lang w:val="en-US"/>
        </w:rPr>
        <w:t xml:space="preserve">Probably the best known web application firewall appliance is the one from Barracuda. At this moment they sell five different models. Ranging from 25Mpbs to 4 </w:t>
      </w:r>
      <w:proofErr w:type="spellStart"/>
      <w:r>
        <w:rPr>
          <w:lang w:val="en-US"/>
        </w:rPr>
        <w:t>Gpbs</w:t>
      </w:r>
      <w:proofErr w:type="spellEnd"/>
      <w:r>
        <w:rPr>
          <w:lang w:val="en-US"/>
        </w:rPr>
        <w:t xml:space="preserve"> throughput</w:t>
      </w:r>
      <w:r w:rsidR="00E52038">
        <w:rPr>
          <w:lang w:val="en-US"/>
        </w:rPr>
        <w:t xml:space="preserve">, </w:t>
      </w:r>
      <w:r w:rsidR="004F2CAF">
        <w:rPr>
          <w:lang w:val="en-US"/>
        </w:rPr>
        <w:t>up to 50</w:t>
      </w:r>
      <w:r w:rsidR="00F54035">
        <w:rPr>
          <w:lang w:val="en-US"/>
        </w:rPr>
        <w:t>.</w:t>
      </w:r>
      <w:r w:rsidR="004F2CAF">
        <w:rPr>
          <w:lang w:val="en-US"/>
        </w:rPr>
        <w:t xml:space="preserve">000 SSL transactions </w:t>
      </w:r>
      <w:r w:rsidR="00E52038">
        <w:rPr>
          <w:lang w:val="en-US"/>
        </w:rPr>
        <w:t>with the price ranging from €6000 to €45000</w:t>
      </w:r>
      <w:r>
        <w:rPr>
          <w:lang w:val="en-US"/>
        </w:rPr>
        <w:t>. They support HTTP(S), FTP(S), XML, IPv4 and IPv6</w:t>
      </w:r>
      <w:r w:rsidR="00E52038">
        <w:rPr>
          <w:lang w:val="en-US"/>
        </w:rPr>
        <w:t>. Barracuda assures protection aga</w:t>
      </w:r>
      <w:r w:rsidR="00F54035">
        <w:rPr>
          <w:lang w:val="en-US"/>
        </w:rPr>
        <w:t>inst SQL-Injection, XSS, Cookie/</w:t>
      </w:r>
      <w:r w:rsidR="00E52038">
        <w:rPr>
          <w:lang w:val="en-US"/>
        </w:rPr>
        <w:t xml:space="preserve">form tampering and </w:t>
      </w:r>
      <w:proofErr w:type="spellStart"/>
      <w:r w:rsidR="00E52038">
        <w:rPr>
          <w:lang w:val="en-US"/>
        </w:rPr>
        <w:t>DDoS</w:t>
      </w:r>
      <w:proofErr w:type="spellEnd"/>
      <w:r w:rsidR="00E52038">
        <w:rPr>
          <w:lang w:val="en-US"/>
        </w:rPr>
        <w:t>.</w:t>
      </w:r>
      <w:r>
        <w:rPr>
          <w:lang w:val="en-US"/>
        </w:rPr>
        <w:t xml:space="preserve"> </w:t>
      </w:r>
    </w:p>
    <w:p w:rsidR="00E52038" w:rsidRDefault="00E52038" w:rsidP="00D12D7C">
      <w:pPr>
        <w:rPr>
          <w:lang w:val="en-US"/>
        </w:rPr>
      </w:pPr>
      <w:r>
        <w:rPr>
          <w:lang w:val="en-US"/>
        </w:rPr>
        <w:t>The barracuda WAFs also have some fe</w:t>
      </w:r>
      <w:r w:rsidR="00F54035">
        <w:rPr>
          <w:lang w:val="en-US"/>
        </w:rPr>
        <w:t xml:space="preserve">atures to prevent (counteract before they occur) some attacks like </w:t>
      </w:r>
      <w:r>
        <w:rPr>
          <w:lang w:val="en-US"/>
        </w:rPr>
        <w:t>website cloaking (</w:t>
      </w:r>
      <w:r w:rsidRPr="00E52038">
        <w:rPr>
          <w:lang w:val="en-US"/>
        </w:rPr>
        <w:t>Strips identifying banners and version numbers from web server software to defe</w:t>
      </w:r>
      <w:bookmarkStart w:id="0" w:name="_GoBack"/>
      <w:bookmarkEnd w:id="0"/>
      <w:r w:rsidRPr="00E52038">
        <w:rPr>
          <w:lang w:val="en-US"/>
        </w:rPr>
        <w:t>at server fingerprinting attacks)</w:t>
      </w:r>
      <w:r>
        <w:rPr>
          <w:lang w:val="en-US"/>
        </w:rPr>
        <w:t>, data theft protection</w:t>
      </w:r>
      <w:r w:rsidR="00AE72F7">
        <w:rPr>
          <w:lang w:val="en-US"/>
        </w:rPr>
        <w:t xml:space="preserve"> </w:t>
      </w:r>
      <w:r>
        <w:rPr>
          <w:lang w:val="en-US"/>
        </w:rPr>
        <w:t>(d</w:t>
      </w:r>
      <w:r w:rsidRPr="00E52038">
        <w:rPr>
          <w:lang w:val="en-US"/>
        </w:rPr>
        <w:t>eep inspects all server responses to prevent leakage of sensitive information using provided default patterns</w:t>
      </w:r>
      <w:r>
        <w:rPr>
          <w:lang w:val="en-US"/>
        </w:rPr>
        <w:t>) and much more.</w:t>
      </w:r>
    </w:p>
    <w:p w:rsidR="0057799F" w:rsidRPr="004F2CAF" w:rsidRDefault="0057799F" w:rsidP="0057799F">
      <w:pPr>
        <w:pStyle w:val="Heading5"/>
        <w:rPr>
          <w:lang w:val="en-US"/>
        </w:rPr>
      </w:pPr>
      <w:proofErr w:type="spellStart"/>
      <w:r w:rsidRPr="004F2CAF">
        <w:rPr>
          <w:lang w:val="en-US"/>
        </w:rPr>
        <w:t>Netscaler</w:t>
      </w:r>
      <w:proofErr w:type="spellEnd"/>
    </w:p>
    <w:p w:rsidR="0057799F" w:rsidRDefault="0057799F" w:rsidP="0057799F">
      <w:pPr>
        <w:rPr>
          <w:lang w:val="en-US"/>
        </w:rPr>
      </w:pPr>
      <w:r w:rsidRPr="0057799F">
        <w:rPr>
          <w:lang w:val="en-US"/>
        </w:rPr>
        <w:t>Another popular applian</w:t>
      </w:r>
      <w:r w:rsidR="004F2CAF">
        <w:rPr>
          <w:lang w:val="en-US"/>
        </w:rPr>
        <w:t xml:space="preserve">ce is the </w:t>
      </w:r>
      <w:proofErr w:type="spellStart"/>
      <w:r w:rsidR="004F2CAF">
        <w:rPr>
          <w:lang w:val="en-US"/>
        </w:rPr>
        <w:t>Netscaler</w:t>
      </w:r>
      <w:proofErr w:type="spellEnd"/>
      <w:r w:rsidR="004F2CAF">
        <w:rPr>
          <w:lang w:val="en-US"/>
        </w:rPr>
        <w:t xml:space="preserve"> from Citrix</w:t>
      </w:r>
      <w:r>
        <w:rPr>
          <w:lang w:val="en-US"/>
        </w:rPr>
        <w:t>. They sell model</w:t>
      </w:r>
      <w:r w:rsidR="00AE72F7">
        <w:rPr>
          <w:lang w:val="en-US"/>
        </w:rPr>
        <w:t>s</w:t>
      </w:r>
      <w:r>
        <w:rPr>
          <w:lang w:val="en-US"/>
        </w:rPr>
        <w:t xml:space="preserve"> that have a throughput up to 44Gbps and can process 60000</w:t>
      </w:r>
      <w:r w:rsidR="004F2CAF">
        <w:rPr>
          <w:lang w:val="en-US"/>
        </w:rPr>
        <w:t xml:space="preserve"> SSL</w:t>
      </w:r>
      <w:r>
        <w:rPr>
          <w:lang w:val="en-US"/>
        </w:rPr>
        <w:t xml:space="preserve"> transactions per seconds. The big difference with previous mentioned appliances is that the </w:t>
      </w:r>
      <w:proofErr w:type="spellStart"/>
      <w:r w:rsidR="004F2CAF" w:rsidRPr="0057799F">
        <w:rPr>
          <w:lang w:val="en-US"/>
        </w:rPr>
        <w:t>Netscaler</w:t>
      </w:r>
      <w:proofErr w:type="spellEnd"/>
      <w:r w:rsidR="004F2CAF" w:rsidRPr="0057799F">
        <w:rPr>
          <w:lang w:val="en-US"/>
        </w:rPr>
        <w:t xml:space="preserve"> </w:t>
      </w:r>
      <w:r w:rsidR="00AE72F7">
        <w:rPr>
          <w:lang w:val="en-US"/>
        </w:rPr>
        <w:t>is</w:t>
      </w:r>
      <w:r>
        <w:rPr>
          <w:lang w:val="en-US"/>
        </w:rPr>
        <w:t xml:space="preserve"> modular (hence the name). </w:t>
      </w:r>
      <w:r w:rsidR="004F2CAF">
        <w:rPr>
          <w:lang w:val="en-US"/>
        </w:rPr>
        <w:t>The base models can be upgraded to improve their performance.</w:t>
      </w:r>
    </w:p>
    <w:p w:rsidR="004F2CAF" w:rsidRPr="00121763" w:rsidRDefault="004F2CAF" w:rsidP="004F2CAF">
      <w:pPr>
        <w:pStyle w:val="Heading5"/>
        <w:rPr>
          <w:lang w:val="en-US"/>
        </w:rPr>
      </w:pPr>
      <w:proofErr w:type="spellStart"/>
      <w:r w:rsidRPr="00121763">
        <w:rPr>
          <w:lang w:val="en-US"/>
        </w:rPr>
        <w:t>SecureSphere</w:t>
      </w:r>
      <w:proofErr w:type="spellEnd"/>
    </w:p>
    <w:p w:rsidR="004F2CAF" w:rsidRDefault="004F2CAF" w:rsidP="004F2CAF">
      <w:pPr>
        <w:rPr>
          <w:lang w:val="en-US"/>
        </w:rPr>
      </w:pPr>
      <w:r w:rsidRPr="004F2CAF">
        <w:rPr>
          <w:lang w:val="en-US"/>
        </w:rPr>
        <w:t xml:space="preserve">The last appliance that will be discussed is the one from </w:t>
      </w:r>
      <w:proofErr w:type="spellStart"/>
      <w:r w:rsidRPr="004F2CAF">
        <w:rPr>
          <w:lang w:val="en-US"/>
        </w:rPr>
        <w:t>Imperva</w:t>
      </w:r>
      <w:proofErr w:type="spellEnd"/>
      <w:r w:rsidRPr="004F2CAF">
        <w:rPr>
          <w:lang w:val="en-US"/>
        </w:rPr>
        <w:t xml:space="preserve">, the </w:t>
      </w:r>
      <w:proofErr w:type="spellStart"/>
      <w:r w:rsidRPr="004F2CAF">
        <w:rPr>
          <w:lang w:val="en-US"/>
        </w:rPr>
        <w:t>SecureSphere</w:t>
      </w:r>
      <w:proofErr w:type="spellEnd"/>
      <w:r w:rsidRPr="004F2CAF">
        <w:rPr>
          <w:lang w:val="en-US"/>
        </w:rPr>
        <w:t xml:space="preserve">. </w:t>
      </w:r>
      <w:r>
        <w:rPr>
          <w:lang w:val="en-US"/>
        </w:rPr>
        <w:t>They share about the same performance as the web application firewalls from barracuda but are more oriented towards cloud integration.</w:t>
      </w:r>
    </w:p>
    <w:p w:rsidR="004F2CAF" w:rsidRPr="0013551C" w:rsidRDefault="004F2CAF" w:rsidP="00121763">
      <w:pPr>
        <w:pStyle w:val="Heading4"/>
        <w:rPr>
          <w:lang w:val="en-US"/>
        </w:rPr>
      </w:pPr>
      <w:r w:rsidRPr="0013551C">
        <w:rPr>
          <w:lang w:val="en-US"/>
        </w:rPr>
        <w:t>Cloud</w:t>
      </w:r>
    </w:p>
    <w:p w:rsidR="0013551C" w:rsidRDefault="00B36C06" w:rsidP="00B36C06">
      <w:pPr>
        <w:rPr>
          <w:lang w:val="en-US"/>
        </w:rPr>
      </w:pPr>
      <w:r>
        <w:rPr>
          <w:lang w:val="en-US"/>
        </w:rPr>
        <w:t>If appliance performance is needed but installing one isn’t an option (cost, experience</w:t>
      </w:r>
      <w:r w:rsidR="00AE72F7">
        <w:rPr>
          <w:lang w:val="en-US"/>
        </w:rPr>
        <w:t xml:space="preserve"> of staff</w:t>
      </w:r>
      <w:r>
        <w:rPr>
          <w:lang w:val="en-US"/>
        </w:rPr>
        <w:t xml:space="preserve">…) a cloud based solution can be interesting. Web traffic is diverted to specialized services where the </w:t>
      </w:r>
      <w:r>
        <w:rPr>
          <w:lang w:val="en-US"/>
        </w:rPr>
        <w:lastRenderedPageBreak/>
        <w:t xml:space="preserve">traffic is analyzed before being redirected to the actual web application. An extra advantage is that only </w:t>
      </w:r>
      <w:r w:rsidRPr="00B36C06">
        <w:rPr>
          <w:lang w:val="en-US"/>
        </w:rPr>
        <w:t xml:space="preserve">legitimate </w:t>
      </w:r>
      <w:r>
        <w:rPr>
          <w:lang w:val="en-US"/>
        </w:rPr>
        <w:t xml:space="preserve">traffic is forward to the application which means that the web application won’t be flooded with malicious traffic (which is especially useful when the network performance of the application is limited). The three most popular services are </w:t>
      </w:r>
      <w:proofErr w:type="spellStart"/>
      <w:r>
        <w:rPr>
          <w:lang w:val="en-US"/>
        </w:rPr>
        <w:t>Incapsula</w:t>
      </w:r>
      <w:proofErr w:type="spellEnd"/>
      <w:r>
        <w:rPr>
          <w:lang w:val="en-US"/>
        </w:rPr>
        <w:t xml:space="preserve">, </w:t>
      </w:r>
      <w:proofErr w:type="spellStart"/>
      <w:r>
        <w:rPr>
          <w:lang w:val="en-US"/>
        </w:rPr>
        <w:t>CloudFlare</w:t>
      </w:r>
      <w:proofErr w:type="spellEnd"/>
      <w:r>
        <w:rPr>
          <w:lang w:val="en-US"/>
        </w:rPr>
        <w:t>, SUCURI. They will not be individually discussed because they all offer about the same features (</w:t>
      </w:r>
      <w:proofErr w:type="spellStart"/>
      <w:r>
        <w:rPr>
          <w:lang w:val="en-US"/>
        </w:rPr>
        <w:t>DDoS</w:t>
      </w:r>
      <w:proofErr w:type="spellEnd"/>
      <w:r>
        <w:rPr>
          <w:lang w:val="en-US"/>
        </w:rPr>
        <w:t>, SQL-Injection, XSS, SPAM, login protection).</w:t>
      </w:r>
    </w:p>
    <w:p w:rsidR="0013551C" w:rsidRDefault="0013551C" w:rsidP="0013551C">
      <w:pPr>
        <w:rPr>
          <w:lang w:val="en-US"/>
        </w:rPr>
      </w:pPr>
      <w:r>
        <w:rPr>
          <w:lang w:val="en-US"/>
        </w:rPr>
        <w:br w:type="page"/>
      </w:r>
    </w:p>
    <w:p w:rsidR="00B36C06" w:rsidRDefault="0013551C" w:rsidP="0013551C">
      <w:pPr>
        <w:pStyle w:val="Heading1"/>
        <w:rPr>
          <w:lang w:val="en-US"/>
        </w:rPr>
      </w:pPr>
      <w:r>
        <w:rPr>
          <w:lang w:val="en-US"/>
        </w:rPr>
        <w:lastRenderedPageBreak/>
        <w:t>Knowing your enemy</w:t>
      </w:r>
    </w:p>
    <w:p w:rsidR="0013551C" w:rsidRDefault="0050401C" w:rsidP="0013551C">
      <w:pPr>
        <w:rPr>
          <w:lang w:val="en-US"/>
        </w:rPr>
      </w:pPr>
      <w:r>
        <w:rPr>
          <w:lang w:val="en-US"/>
        </w:rPr>
        <w:t>Fighting an unknown enemy can be though so it can be interesting</w:t>
      </w:r>
      <w:r w:rsidR="00AE72F7">
        <w:rPr>
          <w:lang w:val="en-US"/>
        </w:rPr>
        <w:t xml:space="preserve"> to take a look</w:t>
      </w:r>
      <w:r>
        <w:rPr>
          <w:lang w:val="en-US"/>
        </w:rPr>
        <w:t xml:space="preserve"> at today most imminent threats. The focus will be on the web application attack because this is the main focus of this thesis.</w:t>
      </w:r>
    </w:p>
    <w:p w:rsidR="0050401C" w:rsidRDefault="0050401C" w:rsidP="0050401C">
      <w:pPr>
        <w:pStyle w:val="Heading2"/>
        <w:rPr>
          <w:lang w:val="en-US"/>
        </w:rPr>
      </w:pPr>
      <w:r>
        <w:rPr>
          <w:lang w:val="en-US"/>
        </w:rPr>
        <w:t>OWASP</w:t>
      </w:r>
    </w:p>
    <w:p w:rsidR="0050401C" w:rsidRDefault="0050401C" w:rsidP="0050401C">
      <w:pPr>
        <w:rPr>
          <w:lang w:val="en-US"/>
        </w:rPr>
      </w:pPr>
      <w:r>
        <w:rPr>
          <w:lang w:val="en-US"/>
        </w:rPr>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Default="00435EA2" w:rsidP="00435EA2">
      <w:pPr>
        <w:pStyle w:val="Heading3"/>
      </w:pPr>
      <w:r>
        <w:t>Top Ten</w:t>
      </w:r>
    </w:p>
    <w:p w:rsidR="00435EA2" w:rsidRDefault="00435EA2" w:rsidP="00435EA2">
      <w:pPr>
        <w:pStyle w:val="ListParagraph"/>
        <w:numPr>
          <w:ilvl w:val="0"/>
          <w:numId w:val="9"/>
        </w:numPr>
        <w:rPr>
          <w:lang w:val="en-US"/>
        </w:rPr>
      </w:pPr>
      <w:r w:rsidRPr="00AC6303">
        <w:rPr>
          <w:b/>
          <w:lang w:val="en-US"/>
        </w:rPr>
        <w:t>Injection:</w:t>
      </w:r>
      <w:r>
        <w:rPr>
          <w:lang w:val="en-US"/>
        </w:rPr>
        <w:t xml:space="preserve"> this attack occurs when untrusted data (user input) is used as part of a command or query. The attacker can use this to execute </w:t>
      </w:r>
      <w:r w:rsidRPr="00435EA2">
        <w:rPr>
          <w:lang w:val="en-US"/>
        </w:rPr>
        <w:t>undesirable</w:t>
      </w:r>
      <w:r>
        <w:rPr>
          <w:lang w:val="en-US"/>
        </w:rPr>
        <w:t xml:space="preserve"> commands that can tamper, destroy or reveal data. </w:t>
      </w:r>
      <w:r w:rsidR="00E87D28">
        <w:rPr>
          <w:lang w:val="en-US"/>
        </w:rPr>
        <w:t>These</w:t>
      </w:r>
      <w:r>
        <w:rPr>
          <w:lang w:val="en-US"/>
        </w:rPr>
        <w:t xml:space="preserve"> attack</w:t>
      </w:r>
      <w:r w:rsidR="00E87D28">
        <w:rPr>
          <w:lang w:val="en-US"/>
        </w:rPr>
        <w:t>s are</w:t>
      </w:r>
      <w:r>
        <w:rPr>
          <w:lang w:val="en-US"/>
        </w:rPr>
        <w:t xml:space="preserve"> easy to execute and can have devastating results.</w:t>
      </w:r>
    </w:p>
    <w:p w:rsidR="00435EA2" w:rsidRDefault="00435EA2" w:rsidP="00435EA2">
      <w:pPr>
        <w:pStyle w:val="ListParagraph"/>
        <w:numPr>
          <w:ilvl w:val="0"/>
          <w:numId w:val="9"/>
        </w:numPr>
        <w:rPr>
          <w:lang w:val="en-US"/>
        </w:rPr>
      </w:pPr>
      <w:r w:rsidRPr="00AC6303">
        <w:rPr>
          <w:b/>
          <w:lang w:val="en-US"/>
        </w:rPr>
        <w:t>Broken authentication and session management:</w:t>
      </w:r>
      <w:r>
        <w:rPr>
          <w:lang w:val="en-US"/>
        </w:rPr>
        <w:t xml:space="preserve"> Incorrect implementation of functions related to authentication and session management. This can allow attackers to compromise passwords, keys or session tokens. (authentication tokens or session id in </w:t>
      </w:r>
      <w:r w:rsidR="00740EEC">
        <w:rPr>
          <w:lang w:val="en-US"/>
        </w:rPr>
        <w:t>URL</w:t>
      </w:r>
      <w:r>
        <w:rPr>
          <w:lang w:val="en-US"/>
        </w:rPr>
        <w:t>)</w:t>
      </w:r>
    </w:p>
    <w:p w:rsidR="00435EA2" w:rsidRDefault="00435EA2" w:rsidP="00435EA2">
      <w:pPr>
        <w:pStyle w:val="ListParagraph"/>
        <w:numPr>
          <w:ilvl w:val="0"/>
          <w:numId w:val="9"/>
        </w:numPr>
        <w:rPr>
          <w:lang w:val="en-US"/>
        </w:rPr>
      </w:pPr>
      <w:r w:rsidRPr="00AC6303">
        <w:rPr>
          <w:b/>
          <w:lang w:val="en-US"/>
        </w:rPr>
        <w:t>Cross-site scripting (XSS):</w:t>
      </w:r>
      <w:r>
        <w:rPr>
          <w:lang w:val="en-US"/>
        </w:rPr>
        <w:t xml:space="preserve"> this flaw allows attackers to execute scripts in the victim browser which can lead to defaced websites, unwanted redirection… </w:t>
      </w:r>
      <w:r w:rsidR="00740EEC">
        <w:rPr>
          <w:lang w:val="en-US"/>
        </w:rPr>
        <w:t>This attack shares some characteristics with injection attacks the big difference is that XSS is client side and injection attacks are server side.</w:t>
      </w:r>
    </w:p>
    <w:p w:rsidR="00435EA2" w:rsidRPr="00AC6303" w:rsidRDefault="00435EA2" w:rsidP="00435EA2">
      <w:pPr>
        <w:pStyle w:val="ListParagraph"/>
        <w:numPr>
          <w:ilvl w:val="0"/>
          <w:numId w:val="9"/>
        </w:numPr>
        <w:rPr>
          <w:lang w:val="en-US"/>
        </w:rPr>
      </w:pPr>
      <w:r w:rsidRPr="00AC6303">
        <w:rPr>
          <w:b/>
          <w:lang w:val="en-US"/>
        </w:rPr>
        <w:t>Insecure direct object references</w:t>
      </w:r>
      <w:r w:rsidR="00AC6303" w:rsidRPr="00AC6303">
        <w:rPr>
          <w:b/>
          <w:lang w:val="en-US"/>
        </w:rPr>
        <w:t>:</w:t>
      </w:r>
      <w:r w:rsidR="00AC6303" w:rsidRPr="00AC6303">
        <w:rPr>
          <w:lang w:val="en-US"/>
        </w:rPr>
        <w:t xml:space="preserve"> when an object reference is exposed (in the URL for example) the attacker can tamper this reference to access unauthorized data.</w:t>
      </w:r>
    </w:p>
    <w:p w:rsidR="00435EA2" w:rsidRDefault="00435EA2" w:rsidP="00435EA2">
      <w:pPr>
        <w:pStyle w:val="ListParagraph"/>
        <w:numPr>
          <w:ilvl w:val="0"/>
          <w:numId w:val="9"/>
        </w:numPr>
        <w:rPr>
          <w:lang w:val="en-US"/>
        </w:rPr>
      </w:pPr>
      <w:r w:rsidRPr="00AC6303">
        <w:rPr>
          <w:b/>
          <w:lang w:val="en-US"/>
        </w:rPr>
        <w:t>Security misconfiguration</w:t>
      </w:r>
      <w:r w:rsidR="00740EEC" w:rsidRPr="00AC6303">
        <w:rPr>
          <w:b/>
          <w:lang w:val="en-US"/>
        </w:rPr>
        <w:t>:</w:t>
      </w:r>
      <w:r w:rsidR="00740EEC">
        <w:rPr>
          <w:lang w:val="en-US"/>
        </w:rPr>
        <w:t xml:space="preserve"> a lot of application can be very secured but are misconfigured or outdated which makes them vulnerable. This can be because the developers are misinformed, or the security measurements make the application inconvenient.</w:t>
      </w:r>
    </w:p>
    <w:p w:rsidR="00435EA2" w:rsidRDefault="00435EA2" w:rsidP="00435EA2">
      <w:pPr>
        <w:pStyle w:val="ListParagraph"/>
        <w:numPr>
          <w:ilvl w:val="0"/>
          <w:numId w:val="9"/>
        </w:numPr>
        <w:rPr>
          <w:lang w:val="en-US"/>
        </w:rPr>
      </w:pPr>
      <w:r w:rsidRPr="00AC6303">
        <w:rPr>
          <w:b/>
          <w:lang w:val="en-US"/>
        </w:rPr>
        <w:t>Sensitive data exposure</w:t>
      </w:r>
      <w:r w:rsidR="00653714" w:rsidRPr="00AC6303">
        <w:rPr>
          <w:b/>
          <w:lang w:val="en-US"/>
        </w:rPr>
        <w:t>:</w:t>
      </w:r>
      <w:r w:rsidR="00653714">
        <w:rPr>
          <w:lang w:val="en-US"/>
        </w:rPr>
        <w:t xml:space="preserve"> sensitive data like credit cards, authentication credentials should be extra protected (encryption) otherwise an attacker can have easy access to this date</w:t>
      </w:r>
      <w:r w:rsidR="00AC6303">
        <w:rPr>
          <w:lang w:val="en-US"/>
        </w:rPr>
        <w:t>.</w:t>
      </w:r>
    </w:p>
    <w:p w:rsidR="00435EA2" w:rsidRDefault="00435EA2" w:rsidP="00435EA2">
      <w:pPr>
        <w:pStyle w:val="ListParagraph"/>
        <w:numPr>
          <w:ilvl w:val="0"/>
          <w:numId w:val="9"/>
        </w:numPr>
        <w:rPr>
          <w:lang w:val="en-US"/>
        </w:rPr>
      </w:pPr>
      <w:r w:rsidRPr="00AC6303">
        <w:rPr>
          <w:b/>
          <w:lang w:val="en-US"/>
        </w:rPr>
        <w:t>Missing function level access control</w:t>
      </w:r>
      <w:r w:rsidR="00653714" w:rsidRPr="00AC6303">
        <w:rPr>
          <w:b/>
          <w:lang w:val="en-US"/>
        </w:rPr>
        <w:t>:</w:t>
      </w:r>
      <w:r w:rsidR="00653714">
        <w:rPr>
          <w:lang w:val="en-US"/>
        </w:rPr>
        <w:t xml:space="preserve"> attackers can forge request in order to get access to functionality without proper authentication</w:t>
      </w:r>
      <w:r w:rsidR="00AC6303">
        <w:rPr>
          <w:lang w:val="en-US"/>
        </w:rPr>
        <w:t>.</w:t>
      </w:r>
    </w:p>
    <w:p w:rsidR="00435EA2" w:rsidRDefault="00435EA2" w:rsidP="00435EA2">
      <w:pPr>
        <w:pStyle w:val="ListParagraph"/>
        <w:numPr>
          <w:ilvl w:val="0"/>
          <w:numId w:val="9"/>
        </w:numPr>
        <w:rPr>
          <w:lang w:val="en-US"/>
        </w:rPr>
      </w:pPr>
      <w:r w:rsidRPr="00AC6303">
        <w:rPr>
          <w:b/>
          <w:lang w:val="en-US"/>
        </w:rPr>
        <w:t>Cross-Site Request Forgery (CSRF)</w:t>
      </w:r>
      <w:r w:rsidR="00A77E4C" w:rsidRPr="00AC6303">
        <w:rPr>
          <w:b/>
          <w:lang w:val="en-US"/>
        </w:rPr>
        <w:t>:</w:t>
      </w:r>
      <w:r w:rsidR="00A77E4C">
        <w:rPr>
          <w:lang w:val="en-US"/>
        </w:rPr>
        <w:t xml:space="preserve"> force a user to send forged HTTP requests. This can be a request for authentication token, cookies… The vulnerable application will think that the requests are legitimate</w:t>
      </w:r>
      <w:r w:rsidR="00AC6303">
        <w:rPr>
          <w:lang w:val="en-US"/>
        </w:rPr>
        <w:t>.</w:t>
      </w:r>
    </w:p>
    <w:p w:rsidR="00435EA2" w:rsidRDefault="00435EA2" w:rsidP="00435EA2">
      <w:pPr>
        <w:pStyle w:val="ListParagraph"/>
        <w:numPr>
          <w:ilvl w:val="0"/>
          <w:numId w:val="9"/>
        </w:numPr>
        <w:rPr>
          <w:lang w:val="en-US"/>
        </w:rPr>
      </w:pPr>
      <w:r w:rsidRPr="00AC6303">
        <w:rPr>
          <w:b/>
          <w:lang w:val="en-US"/>
        </w:rPr>
        <w:t>Using components with known vulnerabilities</w:t>
      </w:r>
      <w:r w:rsidR="00E87D28" w:rsidRPr="00AC6303">
        <w:rPr>
          <w:b/>
          <w:lang w:val="en-US"/>
        </w:rPr>
        <w:t>:</w:t>
      </w:r>
      <w:r w:rsidR="00E87D28">
        <w:rPr>
          <w:lang w:val="en-US"/>
        </w:rPr>
        <w:t xml:space="preserve"> some libraries, modules or frameworks have known vulnerabilities</w:t>
      </w:r>
      <w:r w:rsidR="00A77E4C">
        <w:rPr>
          <w:lang w:val="en-US"/>
        </w:rPr>
        <w:t xml:space="preserve"> and are run with full privileges most of the time</w:t>
      </w:r>
      <w:r w:rsidR="00E87D28">
        <w:rPr>
          <w:lang w:val="en-US"/>
        </w:rPr>
        <w:t xml:space="preserve">. When this software is used </w:t>
      </w:r>
      <w:r w:rsidR="00A77E4C">
        <w:rPr>
          <w:lang w:val="en-US"/>
        </w:rPr>
        <w:t>they vulnerabilities can be exploited to compromise the server or gain access to data.</w:t>
      </w:r>
    </w:p>
    <w:p w:rsidR="00740EEC" w:rsidRPr="00AC6303" w:rsidRDefault="00435EA2" w:rsidP="00740EEC">
      <w:pPr>
        <w:pStyle w:val="ListParagraph"/>
        <w:numPr>
          <w:ilvl w:val="0"/>
          <w:numId w:val="9"/>
        </w:numPr>
        <w:rPr>
          <w:lang w:val="en-US"/>
        </w:rPr>
      </w:pPr>
      <w:r w:rsidRPr="00AC6303">
        <w:rPr>
          <w:b/>
          <w:lang w:val="en-US"/>
        </w:rPr>
        <w:t>Unvalidated redirects and forwards</w:t>
      </w:r>
      <w:r w:rsidR="00E87D28" w:rsidRPr="00AC6303">
        <w:rPr>
          <w:b/>
          <w:lang w:val="en-US"/>
        </w:rPr>
        <w:t>:</w:t>
      </w:r>
      <w:r w:rsidR="00E87D28">
        <w:rPr>
          <w:lang w:val="en-US"/>
        </w:rPr>
        <w:t xml:space="preserve"> users are frequently forwarded and redirected to other pages, when these aren’t validated an attacker can use this to forward users to malicious websites</w:t>
      </w:r>
      <w:r w:rsidR="00AC6303">
        <w:rPr>
          <w:lang w:val="en-US"/>
        </w:rPr>
        <w:t>.</w:t>
      </w:r>
    </w:p>
    <w:sdt>
      <w:sdtPr>
        <w:rPr>
          <w:rFonts w:asciiTheme="minorHAnsi" w:eastAsiaTheme="minorHAnsi" w:hAnsiTheme="minorHAnsi" w:cstheme="minorBidi"/>
          <w:b w:val="0"/>
          <w:bCs w:val="0"/>
          <w:color w:val="auto"/>
          <w:sz w:val="22"/>
          <w:szCs w:val="22"/>
          <w:lang w:val="en-US"/>
        </w:rPr>
        <w:id w:val="-557935797"/>
        <w:docPartObj>
          <w:docPartGallery w:val="Bibliographies"/>
          <w:docPartUnique/>
        </w:docPartObj>
      </w:sdtPr>
      <w:sdtEndPr/>
      <w:sdtContent>
        <w:p w:rsidR="00A4015B" w:rsidRPr="006C09CC" w:rsidRDefault="00A4015B">
          <w:pPr>
            <w:pStyle w:val="Heading1"/>
            <w:rPr>
              <w:lang w:val="en-US"/>
            </w:rPr>
          </w:pPr>
          <w:r w:rsidRPr="006C09CC">
            <w:rPr>
              <w:lang w:val="en-US"/>
            </w:rPr>
            <w:t>References</w:t>
          </w:r>
        </w:p>
        <w:sdt>
          <w:sdtPr>
            <w:rPr>
              <w:lang w:val="en-US"/>
            </w:rPr>
            <w:id w:val="-573587230"/>
            <w:bibliography/>
          </w:sdtPr>
          <w:sdtEndPr/>
          <w:sdtContent>
            <w:p w:rsidR="00AC6303" w:rsidRDefault="00A4015B" w:rsidP="00A4015B">
              <w:pPr>
                <w:rPr>
                  <w:noProof/>
                </w:rPr>
              </w:pPr>
              <w:r w:rsidRPr="006C09CC">
                <w:rPr>
                  <w:lang w:val="en-US"/>
                </w:rPr>
                <w:fldChar w:fldCharType="begin"/>
              </w:r>
              <w:r w:rsidRPr="006C09CC">
                <w:rPr>
                  <w:lang w:val="en-US"/>
                </w:rPr>
                <w:instrText xml:space="preserve"> BIBLIOGRAPHY </w:instrText>
              </w:r>
              <w:r w:rsidRPr="006C09CC">
                <w:rPr>
                  <w:lang w:val="en-US"/>
                </w:rPr>
                <w:fldChar w:fldCharType="separate"/>
              </w:r>
            </w:p>
            <w:tbl>
              <w:tblPr>
                <w:tblW w:w="4999"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2"/>
                <w:gridCol w:w="8079"/>
              </w:tblGrid>
              <w:tr w:rsidR="00AC6303" w:rsidTr="00AC6303">
                <w:trPr>
                  <w:divId w:val="1984117961"/>
                  <w:tblCellSpacing w:w="15" w:type="dxa"/>
                </w:trPr>
                <w:tc>
                  <w:tcPr>
                    <w:tcW w:w="522" w:type="pct"/>
                    <w:hideMark/>
                  </w:tcPr>
                  <w:p w:rsidR="00AC6303" w:rsidRDefault="00AC6303">
                    <w:pPr>
                      <w:pStyle w:val="Bibliography"/>
                      <w:rPr>
                        <w:noProof/>
                        <w:sz w:val="24"/>
                        <w:szCs w:val="24"/>
                        <w:lang w:val="en-US"/>
                      </w:rPr>
                    </w:pPr>
                    <w:r>
                      <w:rPr>
                        <w:noProof/>
                        <w:lang w:val="en-US"/>
                      </w:rPr>
                      <w:t xml:space="preserve">[1] </w:t>
                    </w:r>
                  </w:p>
                </w:tc>
                <w:tc>
                  <w:tcPr>
                    <w:tcW w:w="4428" w:type="pct"/>
                    <w:hideMark/>
                  </w:tcPr>
                  <w:p w:rsidR="00AC6303" w:rsidRDefault="00AC6303">
                    <w:pPr>
                      <w:pStyle w:val="Bibliography"/>
                      <w:rPr>
                        <w:noProof/>
                        <w:lang w:val="en-US"/>
                      </w:rPr>
                    </w:pPr>
                    <w:r>
                      <w:rPr>
                        <w:noProof/>
                        <w:lang w:val="en-US"/>
                      </w:rPr>
                      <w:t xml:space="preserve">S. Simeonova, "Threat Modeling in the Enterprise, Part 2: Understanding the Process," securityintelligence, [Online]. </w:t>
                    </w:r>
                    <w:r w:rsidRPr="00AC6303">
                      <w:rPr>
                        <w:noProof/>
                        <w:lang w:val="fr-FR"/>
                      </w:rPr>
                      <w:t xml:space="preserve">Available: https://securityintelligence.com/threat-modeling-in-the-enterprise-part-2-understanding-the-process/. </w:t>
                    </w:r>
                    <w:r>
                      <w:rPr>
                        <w:noProof/>
                        <w:lang w:val="en-US"/>
                      </w:rPr>
                      <w:t>[Accessed 15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 </w:t>
                    </w:r>
                  </w:p>
                </w:tc>
                <w:tc>
                  <w:tcPr>
                    <w:tcW w:w="4428" w:type="pct"/>
                    <w:hideMark/>
                  </w:tcPr>
                  <w:p w:rsidR="00AC6303" w:rsidRDefault="00AC6303">
                    <w:pPr>
                      <w:pStyle w:val="Bibliography"/>
                      <w:rPr>
                        <w:noProof/>
                        <w:lang w:val="en-US"/>
                      </w:rPr>
                    </w:pPr>
                    <w:r>
                      <w:rPr>
                        <w:noProof/>
                        <w:lang w:val="en-US"/>
                      </w:rPr>
                      <w:t xml:space="preserve">D. Shinder, "The Pros and Cons of Behavioral Based, Signature Based and Whitelist Based Security," techgenix, 13 November 2008. </w:t>
                    </w:r>
                    <w:r w:rsidRPr="00AC6303">
                      <w:rPr>
                        <w:noProof/>
                        <w:lang w:val="fr-FR"/>
                      </w:rPr>
                      <w:t xml:space="preserve">[Online]. Available: http://techgenix.com/pros-cons-behavioral-signature-whitelist-security/. </w:t>
                    </w:r>
                    <w:r>
                      <w:rPr>
                        <w:noProof/>
                        <w:lang w:val="en-US"/>
                      </w:rPr>
                      <w:t>[Accessed 08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 </w:t>
                    </w:r>
                  </w:p>
                </w:tc>
                <w:tc>
                  <w:tcPr>
                    <w:tcW w:w="4428" w:type="pct"/>
                    <w:hideMark/>
                  </w:tcPr>
                  <w:p w:rsidR="00AC6303" w:rsidRDefault="00AC6303">
                    <w:pPr>
                      <w:pStyle w:val="Bibliography"/>
                      <w:rPr>
                        <w:noProof/>
                        <w:lang w:val="en-US"/>
                      </w:rPr>
                    </w:pPr>
                    <w:r>
                      <w:rPr>
                        <w:noProof/>
                        <w:lang w:val="en-US"/>
                      </w:rPr>
                      <w:t xml:space="preserve">M. Rouse, "Web application firewall (WAF)," techtarget, [Online]. </w:t>
                    </w:r>
                    <w:r w:rsidRPr="00AC6303">
                      <w:rPr>
                        <w:noProof/>
                        <w:lang w:val="fr-FR"/>
                      </w:rPr>
                      <w:t xml:space="preserve">Available: http://searchsecurity.techtarget.com/definition/Web-application-firewall-WAF. </w:t>
                    </w:r>
                    <w:r>
                      <w:rPr>
                        <w:noProof/>
                        <w:lang w:val="en-US"/>
                      </w:rPr>
                      <w:t>[Accessed 06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 </w:t>
                    </w:r>
                  </w:p>
                </w:tc>
                <w:tc>
                  <w:tcPr>
                    <w:tcW w:w="4428" w:type="pct"/>
                    <w:hideMark/>
                  </w:tcPr>
                  <w:p w:rsidR="00AC6303" w:rsidRDefault="00AC6303">
                    <w:pPr>
                      <w:pStyle w:val="Bibliography"/>
                      <w:rPr>
                        <w:noProof/>
                        <w:lang w:val="en-US"/>
                      </w:rPr>
                    </w:pPr>
                    <w:r>
                      <w:rPr>
                        <w:noProof/>
                        <w:lang w:val="en-US"/>
                      </w:rPr>
                      <w:t xml:space="preserve">M. Rouse, "PCI DSS (Payment Card Industry Data Security Standard)," techtarget, [Online]. </w:t>
                    </w:r>
                    <w:r w:rsidRPr="00AC6303">
                      <w:rPr>
                        <w:noProof/>
                        <w:lang w:val="fr-FR"/>
                      </w:rPr>
                      <w:t xml:space="preserve">Available: http://searchfinancialsecurity.techtarget.com/definition/PCI-DSS-Payment-Card-Industry-Data-Security-Standard. </w:t>
                    </w:r>
                    <w:r>
                      <w:rPr>
                        <w:noProof/>
                        <w:lang w:val="en-US"/>
                      </w:rPr>
                      <w:t>[Accessed 06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[5] </w:t>
                    </w:r>
                  </w:p>
                </w:tc>
                <w:tc>
                  <w:tcPr>
                    <w:tcW w:w="4428" w:type="pct"/>
                    <w:hideMark/>
                  </w:tcPr>
                  <w:p w:rsidR="00AC6303" w:rsidRDefault="00AC6303">
                    <w:pPr>
                      <w:pStyle w:val="Bibliography"/>
                      <w:rPr>
                        <w:noProof/>
                        <w:lang w:val="en-US"/>
                      </w:rPr>
                    </w:pPr>
                    <w:r>
                      <w:rPr>
                        <w:noProof/>
                        <w:lang w:val="en-US"/>
                      </w:rPr>
                      <w:t xml:space="preserve">A. Ndegwa, "What is a Web Application Firewall?," maxcdn.com, 31 May 2016. </w:t>
                    </w:r>
                    <w:r w:rsidRPr="00AC6303">
                      <w:rPr>
                        <w:noProof/>
                        <w:lang w:val="fr-FR"/>
                      </w:rPr>
                      <w:t xml:space="preserve">[Online]. Available: https://www.maxcdn.com/one/visual-glossary/web-application-firewall/. </w:t>
                    </w:r>
                    <w:r>
                      <w:rPr>
                        <w:noProof/>
                        <w:lang w:val="en-US"/>
                      </w:rPr>
                      <w:t>[Accessed 20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[6] </w:t>
                    </w:r>
                  </w:p>
                </w:tc>
                <w:tc>
                  <w:tcPr>
                    <w:tcW w:w="4428" w:type="pct"/>
                    <w:hideMark/>
                  </w:tcPr>
                  <w:p w:rsidR="00AC6303" w:rsidRDefault="00AC6303">
                    <w:pPr>
                      <w:pStyle w:val="Bibliography"/>
                      <w:rPr>
                        <w:noProof/>
                        <w:lang w:val="en-US"/>
                      </w:rPr>
                    </w:pPr>
                    <w:r>
                      <w:rPr>
                        <w:noProof/>
                        <w:lang w:val="en-US"/>
                      </w:rPr>
                      <w:t xml:space="preserve">J. McMillan, "IDFAQ: What is the Difference Between an IPS and a Web Application Firewall?," sans.org, November 2009. </w:t>
                    </w:r>
                    <w:r w:rsidRPr="00AC6303">
                      <w:rPr>
                        <w:noProof/>
                        <w:lang w:val="fr-FR"/>
                      </w:rPr>
                      <w:t xml:space="preserve">[Online]. Available: https://www.sans.org/security-resources/idfaq/what-is-the-difference-between-an-ips-and-a-web-application-firewall/1/25. </w:t>
                    </w:r>
                    <w:r>
                      <w:rPr>
                        <w:noProof/>
                        <w:lang w:val="en-US"/>
                      </w:rPr>
                      <w:t>[Accessed 20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[7] </w:t>
                    </w:r>
                  </w:p>
                </w:tc>
                <w:tc>
                  <w:tcPr>
                    <w:tcW w:w="4428" w:type="pct"/>
                    <w:hideMark/>
                  </w:tcPr>
                  <w:p w:rsidR="00AC6303" w:rsidRDefault="00AC6303">
                    <w:pPr>
                      <w:pStyle w:val="Bibliography"/>
                      <w:rPr>
                        <w:noProof/>
                        <w:lang w:val="en-US"/>
                      </w:rPr>
                    </w:pPr>
                    <w:r>
                      <w:rPr>
                        <w:noProof/>
                        <w:lang w:val="en-US"/>
                      </w:rPr>
                      <w:t xml:space="preserve">C. Kumar, "5 Open Source Web Application Firewall for Better Security," geekflare, 4 September 2016. </w:t>
                    </w:r>
                    <w:r w:rsidRPr="00AC6303">
                      <w:rPr>
                        <w:noProof/>
                        <w:lang w:val="fr-FR"/>
                      </w:rPr>
                      <w:t xml:space="preserve">[Online]. Available: https://geekflare.com/free-transactional-hosted-marketing-email/. </w:t>
                    </w:r>
                    <w:r>
                      <w:rPr>
                        <w:noProof/>
                        <w:lang w:val="en-US"/>
                      </w:rPr>
                      <w:t>[Accessed 07 Februari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[8] </w:t>
                    </w:r>
                  </w:p>
                </w:tc>
                <w:tc>
                  <w:tcPr>
                    <w:tcW w:w="4428" w:type="pct"/>
                    <w:hideMark/>
                  </w:tcPr>
                  <w:p w:rsidR="00AC6303" w:rsidRDefault="00AC6303">
                    <w:pPr>
                      <w:pStyle w:val="Bibliography"/>
                      <w:rPr>
                        <w:noProof/>
                        <w:lang w:val="en-US"/>
                      </w:rPr>
                    </w:pPr>
                    <w:r>
                      <w:rPr>
                        <w:noProof/>
                        <w:lang w:val="en-US"/>
                      </w:rPr>
                      <w:t xml:space="preserve">B. Causey, "Introduction to Web application firewalls in the enterprise," techtarget, [Online]. </w:t>
                    </w:r>
                    <w:r w:rsidRPr="00AC6303">
                      <w:rPr>
                        <w:noProof/>
                        <w:lang w:val="fr-FR"/>
                      </w:rPr>
                      <w:t xml:space="preserve">Available: http://searchsecurity.techtarget.com/feature/Introduction-to-Web-application-firewalls-in-the-enterprise. </w:t>
                    </w:r>
                    <w:r>
                      <w:rPr>
                        <w:noProof/>
                        <w:lang w:val="en-US"/>
                      </w:rPr>
                      <w:t>[Accessed 06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[9] </w:t>
                    </w:r>
                  </w:p>
                </w:tc>
                <w:tc>
                  <w:tcPr>
                    <w:tcW w:w="4428" w:type="pct"/>
                    <w:hideMark/>
                  </w:tcPr>
                  <w:p w:rsidR="00AC6303" w:rsidRDefault="00AC6303">
                    <w:pPr>
                      <w:pStyle w:val="Bibliography"/>
                      <w:rPr>
                        <w:noProof/>
                        <w:lang w:val="en-US"/>
                      </w:rPr>
                    </w:pPr>
                    <w:r>
                      <w:rPr>
                        <w:noProof/>
                        <w:lang w:val="en-US"/>
                      </w:rPr>
                      <w:t xml:space="preserve">paloaltonetworks, "What is an intrusion prevention system?," paloaltonetworks, 2017. </w:t>
                    </w:r>
                    <w:r w:rsidRPr="00AC6303">
                      <w:rPr>
                        <w:noProof/>
                        <w:lang w:val="fr-FR"/>
                      </w:rPr>
                      <w:t xml:space="preserve">[Online]. Available: https://www.paloaltonetworks.com/documentation/glossary/what-is-an-intrusion-prevention-system-ips. </w:t>
                    </w:r>
                    <w:r>
                      <w:rPr>
                        <w:noProof/>
                        <w:lang w:val="en-US"/>
                      </w:rPr>
                      <w:t>[Accessed 20 February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[10] </w:t>
                    </w:r>
                  </w:p>
                </w:tc>
                <w:tc>
                  <w:tcPr>
                    <w:tcW w:w="4428" w:type="pct"/>
                    <w:hideMark/>
                  </w:tcPr>
                  <w:p w:rsidR="00AC6303" w:rsidRDefault="00AC6303">
                    <w:pPr>
                      <w:pStyle w:val="Bibliography"/>
                      <w:rPr>
                        <w:noProof/>
                        <w:lang w:val="en-US"/>
                      </w:rPr>
                    </w:pPr>
                    <w:r>
                      <w:rPr>
                        <w:noProof/>
                        <w:lang w:val="en-US"/>
                      </w:rPr>
                      <w:t>Trustwave, "What Can ModSecurity Do?," Trustwave, [Online]. Available: https://www.modsecurity.org/about.html. [Accessed 07 Februari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lastRenderedPageBreak/>
                      <w:t xml:space="preserve">[11] </w:t>
                    </w:r>
                  </w:p>
                </w:tc>
                <w:tc>
                  <w:tcPr>
                    <w:tcW w:w="4428" w:type="pct"/>
                    <w:hideMark/>
                  </w:tcPr>
                  <w:p w:rsidR="00AC6303" w:rsidRDefault="00AC6303">
                    <w:pPr>
                      <w:pStyle w:val="Bibliography"/>
                      <w:rPr>
                        <w:noProof/>
                        <w:lang w:val="en-US"/>
                      </w:rPr>
                    </w:pPr>
                    <w:r>
                      <w:rPr>
                        <w:noProof/>
                        <w:lang w:val="en-US"/>
                      </w:rPr>
                      <w:t xml:space="preserve">OWASP, "Web Application Firewall," OWASP, [Online]. </w:t>
                    </w:r>
                    <w:r w:rsidRPr="00AC6303">
                      <w:rPr>
                        <w:noProof/>
                        <w:lang w:val="fr-FR"/>
                      </w:rPr>
                      <w:t xml:space="preserve">Available: https://www.owasp.org/index.php/Web_Application_Firewall. </w:t>
                    </w:r>
                    <w:r>
                      <w:rPr>
                        <w:noProof/>
                        <w:lang w:val="en-US"/>
                      </w:rPr>
                      <w:t>[Accessed 06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[12] </w:t>
                    </w:r>
                  </w:p>
                </w:tc>
                <w:tc>
                  <w:tcPr>
                    <w:tcW w:w="4428" w:type="pct"/>
                    <w:hideMark/>
                  </w:tcPr>
                  <w:p w:rsidR="00AC6303" w:rsidRDefault="00AC6303">
                    <w:pPr>
                      <w:pStyle w:val="Bibliography"/>
                      <w:rPr>
                        <w:noProof/>
                        <w:lang w:val="en-US"/>
                      </w:rPr>
                    </w:pPr>
                    <w:r>
                      <w:rPr>
                        <w:noProof/>
                        <w:lang w:val="en-US"/>
                      </w:rPr>
                      <w:t xml:space="preserve">Wikipedia, "User behavior analytics," Wikipedia, 08 January 2017. </w:t>
                    </w:r>
                    <w:r w:rsidRPr="00AC6303">
                      <w:rPr>
                        <w:noProof/>
                        <w:lang w:val="fr-FR"/>
                      </w:rPr>
                      <w:t xml:space="preserve">[Online]. Available: https://en.wikipedia.org/wiki/User_behavior_analytics. </w:t>
                    </w:r>
                    <w:r>
                      <w:rPr>
                        <w:noProof/>
                        <w:lang w:val="en-US"/>
                      </w:rPr>
                      <w:t>[Accessed 07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[13] </w:t>
                    </w:r>
                  </w:p>
                </w:tc>
                <w:tc>
                  <w:tcPr>
                    <w:tcW w:w="4428" w:type="pct"/>
                    <w:hideMark/>
                  </w:tcPr>
                  <w:p w:rsidR="00AC6303" w:rsidRDefault="00AC6303">
                    <w:pPr>
                      <w:pStyle w:val="Bibliography"/>
                      <w:rPr>
                        <w:noProof/>
                        <w:lang w:val="en-US"/>
                      </w:rPr>
                    </w:pPr>
                    <w:r>
                      <w:rPr>
                        <w:noProof/>
                        <w:lang w:val="en-US"/>
                      </w:rPr>
                      <w:t xml:space="preserve">owasp, "Threat Risk Modeling," owasp, 23 January 2017. </w:t>
                    </w:r>
                    <w:r w:rsidRPr="00AC6303">
                      <w:rPr>
                        <w:noProof/>
                        <w:lang w:val="fr-FR"/>
                      </w:rPr>
                      <w:t xml:space="preserve">[Online]. Available: https://www.owasp.org/index.php/Threat_Risk_Modeling. </w:t>
                    </w:r>
                    <w:r>
                      <w:rPr>
                        <w:noProof/>
                        <w:lang w:val="en-US"/>
                      </w:rPr>
                      <w:t>[Accessed 14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[14] </w:t>
                    </w:r>
                  </w:p>
                </w:tc>
                <w:tc>
                  <w:tcPr>
                    <w:tcW w:w="4428" w:type="pct"/>
                    <w:hideMark/>
                  </w:tcPr>
                  <w:p w:rsidR="00AC6303" w:rsidRDefault="00AC6303">
                    <w:pPr>
                      <w:pStyle w:val="Bibliography"/>
                      <w:rPr>
                        <w:noProof/>
                        <w:lang w:val="en-US"/>
                      </w:rPr>
                    </w:pPr>
                    <w:r>
                      <w:rPr>
                        <w:noProof/>
                        <w:lang w:val="en-US"/>
                      </w:rPr>
                      <w:t xml:space="preserve">Wikipedia, "Threat model," Wikipedia, 21 January 2017. </w:t>
                    </w:r>
                    <w:r w:rsidRPr="00AC6303">
                      <w:rPr>
                        <w:noProof/>
                        <w:lang w:val="fr-FR"/>
                      </w:rPr>
                      <w:t xml:space="preserve">[Online]. Available: https://en.wikipedia.org/wiki/Threat_model. </w:t>
                    </w:r>
                    <w:r>
                      <w:rPr>
                        <w:noProof/>
                        <w:lang w:val="en-US"/>
                      </w:rPr>
                      <w:t>[Accessed 15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[15] </w:t>
                    </w:r>
                  </w:p>
                </w:tc>
                <w:tc>
                  <w:tcPr>
                    <w:tcW w:w="4428" w:type="pct"/>
                    <w:hideMark/>
                  </w:tcPr>
                  <w:p w:rsidR="00AC6303" w:rsidRDefault="00AC6303">
                    <w:pPr>
                      <w:pStyle w:val="Bibliography"/>
                      <w:rPr>
                        <w:noProof/>
                        <w:lang w:val="en-US"/>
                      </w:rPr>
                    </w:pPr>
                    <w:r>
                      <w:rPr>
                        <w:noProof/>
                        <w:lang w:val="en-US"/>
                      </w:rPr>
                      <w:t xml:space="preserve">Wikipedia, "Threat (computer)," Wikipedia, 06 January 2017. </w:t>
                    </w:r>
                    <w:r w:rsidRPr="00AC6303">
                      <w:rPr>
                        <w:noProof/>
                        <w:lang w:val="fr-FR"/>
                      </w:rPr>
                      <w:t xml:space="preserve">[Online]. Available: https://en.wikipedia.org/wiki/Threat_(computer). </w:t>
                    </w:r>
                    <w:r>
                      <w:rPr>
                        <w:noProof/>
                        <w:lang w:val="en-US"/>
                      </w:rPr>
                      <w:t>[Accessed 14 February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[16] </w:t>
                    </w:r>
                  </w:p>
                </w:tc>
                <w:tc>
                  <w:tcPr>
                    <w:tcW w:w="4428" w:type="pct"/>
                    <w:hideMark/>
                  </w:tcPr>
                  <w:p w:rsidR="00AC6303" w:rsidRDefault="00AC6303">
                    <w:pPr>
                      <w:pStyle w:val="Bibliography"/>
                      <w:rPr>
                        <w:noProof/>
                        <w:lang w:val="en-US"/>
                      </w:rPr>
                    </w:pPr>
                    <w:r>
                      <w:rPr>
                        <w:noProof/>
                        <w:lang w:val="en-US"/>
                      </w:rPr>
                      <w:t>microsoft, "The STRIDE Threat Model," microsoft, [Online]. Available: https://msdn.microsoft.com/en-us/library/ee823878(v=cs.20).aspx. [Accessed 14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[17] </w:t>
                    </w:r>
                  </w:p>
                </w:tc>
                <w:tc>
                  <w:tcPr>
                    <w:tcW w:w="4428" w:type="pct"/>
                    <w:hideMark/>
                  </w:tcPr>
                  <w:p w:rsidR="00AC6303" w:rsidRDefault="00AC6303">
                    <w:pPr>
                      <w:pStyle w:val="Bibliography"/>
                      <w:rPr>
                        <w:noProof/>
                        <w:lang w:val="en-US"/>
                      </w:rPr>
                    </w:pPr>
                    <w:r>
                      <w:rPr>
                        <w:noProof/>
                        <w:lang w:val="en-US"/>
                      </w:rPr>
                      <w:t xml:space="preserve">Wikipedia, "STRIDE (security)," Wikipedia, 29 January 2017. </w:t>
                    </w:r>
                    <w:r w:rsidRPr="00AC6303">
                      <w:rPr>
                        <w:noProof/>
                        <w:lang w:val="fr-FR"/>
                      </w:rPr>
                      <w:t xml:space="preserve">[Online]. Available: https://en.wikipedia.org/wiki/STRIDE_(security). </w:t>
                    </w:r>
                    <w:r>
                      <w:rPr>
                        <w:noProof/>
                        <w:lang w:val="en-US"/>
                      </w:rPr>
                      <w:t>[Accessed 15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[18] </w:t>
                    </w:r>
                  </w:p>
                </w:tc>
                <w:tc>
                  <w:tcPr>
                    <w:tcW w:w="4428" w:type="pct"/>
                    <w:hideMark/>
                  </w:tcPr>
                  <w:p w:rsidR="00AC6303" w:rsidRDefault="00AC6303">
                    <w:pPr>
                      <w:pStyle w:val="Bibliography"/>
                      <w:rPr>
                        <w:noProof/>
                        <w:lang w:val="en-US"/>
                      </w:rPr>
                    </w:pPr>
                    <w:r>
                      <w:rPr>
                        <w:noProof/>
                        <w:lang w:val="en-US"/>
                      </w:rPr>
                      <w:t>Wikipedia, "Stateful firewall," Wikipedia, 3 December 2016. [Online]. Available: https://en.wikipedia.org/wiki/Stateful_firewallStateful firewall. [Accessed 20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[19] </w:t>
                    </w:r>
                  </w:p>
                </w:tc>
                <w:tc>
                  <w:tcPr>
                    <w:tcW w:w="4428" w:type="pct"/>
                    <w:hideMark/>
                  </w:tcPr>
                  <w:p w:rsidR="00AC6303" w:rsidRDefault="00AC6303">
                    <w:pPr>
                      <w:pStyle w:val="Bibliography"/>
                      <w:rPr>
                        <w:noProof/>
                        <w:lang w:val="en-US"/>
                      </w:rPr>
                    </w:pPr>
                    <w:r>
                      <w:rPr>
                        <w:noProof/>
                        <w:lang w:val="en-US"/>
                      </w:rPr>
                      <w:t xml:space="preserve">Wikipedia, "Spoofing attack," Wikipedia, 19 December 2016. </w:t>
                    </w:r>
                    <w:r w:rsidRPr="00AC6303">
                      <w:rPr>
                        <w:noProof/>
                        <w:lang w:val="fr-FR"/>
                      </w:rPr>
                      <w:t xml:space="preserve">[Online]. Available: https://en.wikipedia.org/wiki/Spoofing_attack. </w:t>
                    </w:r>
                    <w:r>
                      <w:rPr>
                        <w:noProof/>
                        <w:lang w:val="en-US"/>
                      </w:rPr>
                      <w:t>[Accessed 14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[20] </w:t>
                    </w:r>
                  </w:p>
                </w:tc>
                <w:tc>
                  <w:tcPr>
                    <w:tcW w:w="4428" w:type="pct"/>
                    <w:hideMark/>
                  </w:tcPr>
                  <w:p w:rsidR="00AC6303" w:rsidRDefault="00AC6303">
                    <w:pPr>
                      <w:pStyle w:val="Bibliography"/>
                      <w:rPr>
                        <w:noProof/>
                        <w:lang w:val="en-US"/>
                      </w:rPr>
                    </w:pPr>
                    <w:r>
                      <w:rPr>
                        <w:noProof/>
                        <w:lang w:val="en-US"/>
                      </w:rPr>
                      <w:t xml:space="preserve">applicure.com, "Software WAF vs. Appliance WAF," applicure.com, [Online]. </w:t>
                    </w:r>
                    <w:r w:rsidRPr="00AC6303">
                      <w:rPr>
                        <w:noProof/>
                        <w:lang w:val="fr-FR"/>
                      </w:rPr>
                      <w:t xml:space="preserve">Available: http://www.applicure.com/solutions/software-waf-vs-appliance-waf. </w:t>
                    </w:r>
                    <w:r>
                      <w:rPr>
                        <w:noProof/>
                        <w:lang w:val="en-US"/>
                      </w:rPr>
                      <w:t>[Accessed 20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[21] </w:t>
                    </w:r>
                  </w:p>
                </w:tc>
                <w:tc>
                  <w:tcPr>
                    <w:tcW w:w="4428" w:type="pct"/>
                    <w:hideMark/>
                  </w:tcPr>
                  <w:p w:rsidR="00AC6303" w:rsidRDefault="00AC6303">
                    <w:pPr>
                      <w:pStyle w:val="Bibliography"/>
                      <w:rPr>
                        <w:noProof/>
                        <w:lang w:val="en-US"/>
                      </w:rPr>
                    </w:pPr>
                    <w:r>
                      <w:rPr>
                        <w:noProof/>
                        <w:lang w:val="en-US"/>
                      </w:rPr>
                      <w:t xml:space="preserve">scmagazine, "Signature-Based or Anomaly-Based Intrusion Detection: The Practice and Pitfalls," scmagazine, [Online]. </w:t>
                    </w:r>
                    <w:r w:rsidRPr="00AC6303">
                      <w:rPr>
                        <w:noProof/>
                        <w:lang w:val="fr-FR"/>
                      </w:rPr>
                      <w:t xml:space="preserve">Available: https://www.scmagazine.com/signature-based-or-anomaly-based-intrusion-detection-the-practice-and-pitfalls/article/548733/. </w:t>
                    </w:r>
                    <w:r>
                      <w:rPr>
                        <w:noProof/>
                        <w:lang w:val="en-US"/>
                      </w:rPr>
                      <w:t>[Accessed 07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[22] </w:t>
                    </w:r>
                  </w:p>
                </w:tc>
                <w:tc>
                  <w:tcPr>
                    <w:tcW w:w="4428" w:type="pct"/>
                    <w:hideMark/>
                  </w:tcPr>
                  <w:p w:rsidR="00AC6303" w:rsidRDefault="00AC6303">
                    <w:pPr>
                      <w:pStyle w:val="Bibliography"/>
                      <w:rPr>
                        <w:noProof/>
                        <w:lang w:val="en-US"/>
                      </w:rPr>
                    </w:pPr>
                    <w:r>
                      <w:rPr>
                        <w:noProof/>
                        <w:lang w:val="en-US"/>
                      </w:rPr>
                      <w:t xml:space="preserve">cerberhost, "Reputation based Firewalling," cerberhost, [Online]. </w:t>
                    </w:r>
                    <w:r w:rsidRPr="00AC6303">
                      <w:rPr>
                        <w:noProof/>
                        <w:lang w:val="fr-FR"/>
                      </w:rPr>
                      <w:t xml:space="preserve">Available: http://www.cerberhost.com/avada_portfolio/ip_reputation_based_firewall/. </w:t>
                    </w:r>
                    <w:r>
                      <w:rPr>
                        <w:noProof/>
                        <w:lang w:val="en-US"/>
                      </w:rPr>
                      <w:t>[Accessed 06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[23] </w:t>
                    </w:r>
                  </w:p>
                </w:tc>
                <w:tc>
                  <w:tcPr>
                    <w:tcW w:w="4428" w:type="pct"/>
                    <w:hideMark/>
                  </w:tcPr>
                  <w:p w:rsidR="00AC6303" w:rsidRDefault="00AC6303">
                    <w:pPr>
                      <w:pStyle w:val="Bibliography"/>
                      <w:rPr>
                        <w:noProof/>
                        <w:lang w:val="en-US"/>
                      </w:rPr>
                    </w:pPr>
                    <w:r>
                      <w:rPr>
                        <w:noProof/>
                        <w:lang w:val="en-US"/>
                      </w:rPr>
                      <w:t xml:space="preserve">owasp, "Repudiation Attack," owasp, 19 December 2013. </w:t>
                    </w:r>
                    <w:r w:rsidRPr="00AC6303">
                      <w:rPr>
                        <w:noProof/>
                        <w:lang w:val="fr-FR"/>
                      </w:rPr>
                      <w:t xml:space="preserve">[Online]. Available: https://www.owasp.org/index.php/Repudiation_Attack. </w:t>
                    </w:r>
                    <w:r>
                      <w:rPr>
                        <w:noProof/>
                        <w:lang w:val="en-US"/>
                      </w:rPr>
                      <w:t>[Accessed 14 February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lastRenderedPageBreak/>
                      <w:t xml:space="preserve">[24] </w:t>
                    </w:r>
                  </w:p>
                </w:tc>
                <w:tc>
                  <w:tcPr>
                    <w:tcW w:w="4428" w:type="pct"/>
                    <w:hideMark/>
                  </w:tcPr>
                  <w:p w:rsidR="00AC6303" w:rsidRDefault="00AC6303">
                    <w:pPr>
                      <w:pStyle w:val="Bibliography"/>
                      <w:rPr>
                        <w:noProof/>
                        <w:lang w:val="en-US"/>
                      </w:rPr>
                    </w:pPr>
                    <w:r>
                      <w:rPr>
                        <w:noProof/>
                        <w:lang w:val="en-US"/>
                      </w:rPr>
                      <w:t>Owasp, "Real World Threat Modeling," 2012. [Online]. Available: https://www.owasp.org/images/a/aa/AppSecEU2012_PASTA.pdf. [Accessed 14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[25] </w:t>
                    </w:r>
                  </w:p>
                </w:tc>
                <w:tc>
                  <w:tcPr>
                    <w:tcW w:w="4428" w:type="pct"/>
                    <w:hideMark/>
                  </w:tcPr>
                  <w:p w:rsidR="00AC6303" w:rsidRDefault="00AC6303">
                    <w:pPr>
                      <w:pStyle w:val="Bibliography"/>
                      <w:rPr>
                        <w:noProof/>
                        <w:lang w:val="en-US"/>
                      </w:rPr>
                    </w:pPr>
                    <w:r>
                      <w:rPr>
                        <w:noProof/>
                        <w:lang w:val="en-US"/>
                      </w:rPr>
                      <w:t xml:space="preserve">Wikipedia, "Privilege escalation," Wikipedia, 10 November 2016. </w:t>
                    </w:r>
                    <w:r w:rsidRPr="00AC6303">
                      <w:rPr>
                        <w:noProof/>
                        <w:lang w:val="fr-FR"/>
                      </w:rPr>
                      <w:t xml:space="preserve">[Online]. Available: https://en.wikipedia.org/wiki/Privilege_escalation. </w:t>
                    </w:r>
                    <w:r>
                      <w:rPr>
                        <w:noProof/>
                        <w:lang w:val="en-US"/>
                      </w:rPr>
                      <w:t>[Accessed 15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[26] </w:t>
                    </w:r>
                  </w:p>
                </w:tc>
                <w:tc>
                  <w:tcPr>
                    <w:tcW w:w="4428" w:type="pct"/>
                    <w:hideMark/>
                  </w:tcPr>
                  <w:p w:rsidR="00AC6303" w:rsidRDefault="00AC6303">
                    <w:pPr>
                      <w:pStyle w:val="Bibliography"/>
                      <w:rPr>
                        <w:noProof/>
                        <w:lang w:val="en-US"/>
                      </w:rPr>
                    </w:pPr>
                    <w:r>
                      <w:rPr>
                        <w:noProof/>
                        <w:lang w:val="en-US"/>
                      </w:rPr>
                      <w:t xml:space="preserve">Wikipedia, "Next-Generation Firewall," Wikipedia, 9 February 2017. </w:t>
                    </w:r>
                    <w:r w:rsidRPr="00AC6303">
                      <w:rPr>
                        <w:noProof/>
                        <w:lang w:val="fr-FR"/>
                      </w:rPr>
                      <w:t xml:space="preserve">[Online]. Available: https://en.wikipedia.org/wiki/Next-Generation_Firewall. </w:t>
                    </w:r>
                    <w:r>
                      <w:rPr>
                        <w:noProof/>
                        <w:lang w:val="en-US"/>
                      </w:rPr>
                      <w:t>[Accessed 20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[27] </w:t>
                    </w:r>
                  </w:p>
                </w:tc>
                <w:tc>
                  <w:tcPr>
                    <w:tcW w:w="4428" w:type="pct"/>
                    <w:hideMark/>
                  </w:tcPr>
                  <w:p w:rsidR="00AC6303" w:rsidRDefault="00AC6303">
                    <w:pPr>
                      <w:pStyle w:val="Bibliography"/>
                      <w:rPr>
                        <w:noProof/>
                        <w:lang w:val="en-US"/>
                      </w:rPr>
                    </w:pPr>
                    <w:r w:rsidRPr="00AC6303">
                      <w:rPr>
                        <w:noProof/>
                        <w:lang w:val="fr-FR"/>
                      </w:rPr>
                      <w:t xml:space="preserve">naxsi, "naxsi," naxsi, 02 August 2016. [Online]. Available: https://github.com/nbs-system/naxsi. </w:t>
                    </w:r>
                    <w:r>
                      <w:rPr>
                        <w:noProof/>
                        <w:lang w:val="en-US"/>
                      </w:rPr>
                      <w:t>[Accessed 07 Februari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[28] </w:t>
                    </w:r>
                  </w:p>
                </w:tc>
                <w:tc>
                  <w:tcPr>
                    <w:tcW w:w="4428" w:type="pct"/>
                    <w:hideMark/>
                  </w:tcPr>
                  <w:p w:rsidR="00AC6303" w:rsidRDefault="00AC6303">
                    <w:pPr>
                      <w:pStyle w:val="Bibliography"/>
                      <w:rPr>
                        <w:noProof/>
                        <w:lang w:val="en-US"/>
                      </w:rPr>
                    </w:pPr>
                    <w:r>
                      <w:rPr>
                        <w:noProof/>
                        <w:lang w:val="en-US"/>
                      </w:rPr>
                      <w:t>Qualis, "IronBee Reference Manual," Qualis, 04 January 2016. [Online]. Available: https://www.ironbee.com/docs/manual/ironbee-reference-manual.html. [Accessed 07 Februari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[29] </w:t>
                    </w:r>
                  </w:p>
                </w:tc>
                <w:tc>
                  <w:tcPr>
                    <w:tcW w:w="4428" w:type="pct"/>
                    <w:hideMark/>
                  </w:tcPr>
                  <w:p w:rsidR="00AC6303" w:rsidRDefault="00AC6303">
                    <w:pPr>
                      <w:pStyle w:val="Bibliography"/>
                      <w:rPr>
                        <w:noProof/>
                        <w:lang w:val="en-US"/>
                      </w:rPr>
                    </w:pPr>
                    <w:r>
                      <w:rPr>
                        <w:noProof/>
                        <w:lang w:val="en-US"/>
                      </w:rPr>
                      <w:t>citrix, "IP Reputation," citrix, [Online]. Available: https://docs.citrix.com/en-us/netscaler/11/security/reputation/ip-reputation.html. [Accessed 07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[30] </w:t>
                    </w:r>
                  </w:p>
                </w:tc>
                <w:tc>
                  <w:tcPr>
                    <w:tcW w:w="4428" w:type="pct"/>
                    <w:hideMark/>
                  </w:tcPr>
                  <w:p w:rsidR="00AC6303" w:rsidRDefault="00AC6303">
                    <w:pPr>
                      <w:pStyle w:val="Bibliography"/>
                      <w:rPr>
                        <w:noProof/>
                        <w:lang w:val="en-US"/>
                      </w:rPr>
                    </w:pPr>
                    <w:r>
                      <w:rPr>
                        <w:noProof/>
                        <w:lang w:val="en-US"/>
                      </w:rPr>
                      <w:t xml:space="preserve">Wikipedia, "Intrusion detection system," Wikipedia, 13 February 2017. </w:t>
                    </w:r>
                    <w:r w:rsidRPr="00AC6303">
                      <w:rPr>
                        <w:noProof/>
                        <w:lang w:val="fr-FR"/>
                      </w:rPr>
                      <w:t xml:space="preserve">[Online]. Available: https://en.wikipedia.org/wiki/Intrusion_detection_system. </w:t>
                    </w:r>
                    <w:r>
                      <w:rPr>
                        <w:noProof/>
                        <w:lang w:val="en-US"/>
                      </w:rPr>
                      <w:t>[Accessed 20 February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[31] </w:t>
                    </w:r>
                  </w:p>
                </w:tc>
                <w:tc>
                  <w:tcPr>
                    <w:tcW w:w="4428" w:type="pct"/>
                    <w:hideMark/>
                  </w:tcPr>
                  <w:p w:rsidR="00AC6303" w:rsidRDefault="00AC6303">
                    <w:pPr>
                      <w:pStyle w:val="Bibliography"/>
                      <w:rPr>
                        <w:noProof/>
                        <w:lang w:val="en-US"/>
                      </w:rPr>
                    </w:pPr>
                    <w:r>
                      <w:rPr>
                        <w:noProof/>
                        <w:lang w:val="en-US"/>
                      </w:rPr>
                      <w:t>Zecure, "Introduction," Zecure, [Online]. Available: https://shadowd.zecure.org/overview/introduction/. [Accessed 07 Februari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[32] </w:t>
                    </w:r>
                  </w:p>
                </w:tc>
                <w:tc>
                  <w:tcPr>
                    <w:tcW w:w="4428" w:type="pct"/>
                    <w:hideMark/>
                  </w:tcPr>
                  <w:p w:rsidR="00AC6303" w:rsidRDefault="00AC6303">
                    <w:pPr>
                      <w:pStyle w:val="Bibliography"/>
                      <w:rPr>
                        <w:noProof/>
                        <w:lang w:val="en-US"/>
                      </w:rPr>
                    </w:pPr>
                    <w:r>
                      <w:rPr>
                        <w:noProof/>
                        <w:lang w:val="en-US"/>
                      </w:rPr>
                      <w:t xml:space="preserve">Wikipedia, "General Data Protection Regulation," Wikipedia, 24 January 2017. </w:t>
                    </w:r>
                    <w:r w:rsidRPr="00AC6303">
                      <w:rPr>
                        <w:noProof/>
                        <w:lang w:val="fr-FR"/>
                      </w:rPr>
                      <w:t xml:space="preserve">[Online]. Available: https://en.wikipedia.org/wiki/General_Data_Protection_Regulation. </w:t>
                    </w:r>
                    <w:r>
                      <w:rPr>
                        <w:noProof/>
                        <w:lang w:val="en-US"/>
                      </w:rPr>
                      <w:t>[Accessed 08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[33] </w:t>
                    </w:r>
                  </w:p>
                </w:tc>
                <w:tc>
                  <w:tcPr>
                    <w:tcW w:w="4428" w:type="pct"/>
                    <w:hideMark/>
                  </w:tcPr>
                  <w:p w:rsidR="00AC6303" w:rsidRDefault="00AC6303">
                    <w:pPr>
                      <w:pStyle w:val="Bibliography"/>
                      <w:rPr>
                        <w:noProof/>
                        <w:lang w:val="en-US"/>
                      </w:rPr>
                    </w:pPr>
                    <w:r>
                      <w:rPr>
                        <w:noProof/>
                        <w:lang w:val="en-US"/>
                      </w:rPr>
                      <w:t>EY, "EY," EY, [Online]. Available: http://www.ey.com/be/en/home. [Accessed 07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[34] </w:t>
                    </w:r>
                  </w:p>
                </w:tc>
                <w:tc>
                  <w:tcPr>
                    <w:tcW w:w="4428" w:type="pct"/>
                    <w:hideMark/>
                  </w:tcPr>
                  <w:p w:rsidR="00AC6303" w:rsidRDefault="00AC6303">
                    <w:pPr>
                      <w:pStyle w:val="Bibliography"/>
                      <w:rPr>
                        <w:noProof/>
                        <w:lang w:val="en-US"/>
                      </w:rPr>
                    </w:pPr>
                    <w:r>
                      <w:rPr>
                        <w:noProof/>
                        <w:lang w:val="en-US"/>
                      </w:rPr>
                      <w:t xml:space="preserve">Wikipedia, "Ernst &amp; Young," Wikipedia, 07 February 2017. </w:t>
                    </w:r>
                    <w:r w:rsidRPr="00AC6303">
                      <w:rPr>
                        <w:noProof/>
                        <w:lang w:val="fr-FR"/>
                      </w:rPr>
                      <w:t xml:space="preserve">[Online]. Available: https://en.wikipedia.org/wiki/Ernst_%26_Young. </w:t>
                    </w:r>
                    <w:r>
                      <w:rPr>
                        <w:noProof/>
                        <w:lang w:val="en-US"/>
                      </w:rPr>
                      <w:t>[Accessed 07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[35] </w:t>
                    </w:r>
                  </w:p>
                </w:tc>
                <w:tc>
                  <w:tcPr>
                    <w:tcW w:w="4428" w:type="pct"/>
                    <w:hideMark/>
                  </w:tcPr>
                  <w:p w:rsidR="00AC6303" w:rsidRDefault="00AC6303">
                    <w:pPr>
                      <w:pStyle w:val="Bibliography"/>
                      <w:rPr>
                        <w:noProof/>
                        <w:lang w:val="en-US"/>
                      </w:rPr>
                    </w:pPr>
                    <w:r>
                      <w:rPr>
                        <w:noProof/>
                        <w:lang w:val="en-US"/>
                      </w:rPr>
                      <w:t xml:space="preserve">DenyAll, "Discover DenyAll IP Reputation Services," DenyAll, [Online]. </w:t>
                    </w:r>
                    <w:r w:rsidRPr="00AC6303">
                      <w:rPr>
                        <w:noProof/>
                        <w:lang w:val="fr-FR"/>
                      </w:rPr>
                      <w:t xml:space="preserve">Available: https://www.denyall.com/products/denyall-ip-reputation-service/. </w:t>
                    </w:r>
                    <w:r>
                      <w:rPr>
                        <w:noProof/>
                        <w:lang w:val="en-US"/>
                      </w:rPr>
                      <w:t>[Accessed 07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[36] </w:t>
                    </w:r>
                  </w:p>
                </w:tc>
                <w:tc>
                  <w:tcPr>
                    <w:tcW w:w="4428" w:type="pct"/>
                    <w:hideMark/>
                  </w:tcPr>
                  <w:p w:rsidR="00AC6303" w:rsidRDefault="00AC6303">
                    <w:pPr>
                      <w:pStyle w:val="Bibliography"/>
                      <w:rPr>
                        <w:noProof/>
                        <w:lang w:val="en-US"/>
                      </w:rPr>
                    </w:pPr>
                    <w:r>
                      <w:rPr>
                        <w:noProof/>
                        <w:lang w:val="en-US"/>
                      </w:rPr>
                      <w:t>dirtycow, "dirtycow," dirtycow, [Online]. Available: https://dirtycow.ninja/. [Accessed 15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lastRenderedPageBreak/>
                      <w:t xml:space="preserve">[37] </w:t>
                    </w:r>
                  </w:p>
                </w:tc>
                <w:tc>
                  <w:tcPr>
                    <w:tcW w:w="4428" w:type="pct"/>
                    <w:hideMark/>
                  </w:tcPr>
                  <w:p w:rsidR="00AC6303" w:rsidRDefault="00AC6303">
                    <w:pPr>
                      <w:pStyle w:val="Bibliography"/>
                      <w:rPr>
                        <w:noProof/>
                        <w:lang w:val="en-US"/>
                      </w:rPr>
                    </w:pPr>
                    <w:r>
                      <w:rPr>
                        <w:noProof/>
                        <w:lang w:val="en-US"/>
                      </w:rPr>
                      <w:t xml:space="preserve">barracuda, "Configuring IP Reputation Filter," barracuda, [Online]. </w:t>
                    </w:r>
                    <w:r w:rsidRPr="00AC6303">
                      <w:rPr>
                        <w:noProof/>
                        <w:lang w:val="fr-FR"/>
                      </w:rPr>
                      <w:t xml:space="preserve">Available: https://campus.barracuda.com/product/webapplicationfirewall/article/WAF/ConfigIPReputationFilter/. </w:t>
                    </w:r>
                    <w:r>
                      <w:rPr>
                        <w:noProof/>
                        <w:lang w:val="en-US"/>
                      </w:rPr>
                      <w:t>[Accessed 06 February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[38] </w:t>
                    </w:r>
                  </w:p>
                </w:tc>
                <w:tc>
                  <w:tcPr>
                    <w:tcW w:w="4428" w:type="pct"/>
                    <w:hideMark/>
                  </w:tcPr>
                  <w:p w:rsidR="00AC6303" w:rsidRDefault="00AC6303">
                    <w:pPr>
                      <w:pStyle w:val="Bibliography"/>
                      <w:rPr>
                        <w:noProof/>
                        <w:lang w:val="en-US"/>
                      </w:rPr>
                    </w:pPr>
                    <w:r>
                      <w:rPr>
                        <w:noProof/>
                        <w:lang w:val="en-US"/>
                      </w:rPr>
                      <w:t>threatmodeler, "Comparison of Threat Modeling Methodologies," threatmodeler, [Online]. Available: http://threatmodeler.com/comparison-threat-modeling-methodologies/. [Accessed 14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[39] </w:t>
                    </w:r>
                  </w:p>
                </w:tc>
                <w:tc>
                  <w:tcPr>
                    <w:tcW w:w="4428" w:type="pct"/>
                    <w:hideMark/>
                  </w:tcPr>
                  <w:p w:rsidR="00AC6303" w:rsidRDefault="00AC6303">
                    <w:pPr>
                      <w:pStyle w:val="Bibliography"/>
                      <w:rPr>
                        <w:noProof/>
                        <w:lang w:val="en-US"/>
                      </w:rPr>
                    </w:pPr>
                    <w:r>
                      <w:rPr>
                        <w:noProof/>
                        <w:lang w:val="en-US"/>
                      </w:rPr>
                      <w:t xml:space="preserve">Wikipedia, "Big Four accounting firms," Wikipedia, 06 February 2017. </w:t>
                    </w:r>
                    <w:r w:rsidRPr="00AC6303">
                      <w:rPr>
                        <w:noProof/>
                        <w:lang w:val="fr-FR"/>
                      </w:rPr>
                      <w:t xml:space="preserve">[Online]. Available: https://en.wikipedia.org/wiki/Big_Four_accounting_firms. </w:t>
                    </w:r>
                    <w:r>
                      <w:rPr>
                        <w:noProof/>
                        <w:lang w:val="en-US"/>
                      </w:rPr>
                      <w:t>[Accessed 07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[40] </w:t>
                    </w:r>
                  </w:p>
                </w:tc>
                <w:tc>
                  <w:tcPr>
                    <w:tcW w:w="4428" w:type="pct"/>
                    <w:hideMark/>
                  </w:tcPr>
                  <w:p w:rsidR="00AC6303" w:rsidRDefault="00AC6303">
                    <w:pPr>
                      <w:pStyle w:val="Bibliography"/>
                      <w:rPr>
                        <w:noProof/>
                        <w:lang w:val="en-US"/>
                      </w:rPr>
                    </w:pPr>
                    <w:r>
                      <w:rPr>
                        <w:noProof/>
                        <w:lang w:val="en-US"/>
                      </w:rPr>
                      <w:t>AQTRONiX , "AQTRONiX WebKnight - Open Source Web Application Firewall (WAF) for IIS," AQTRONiX , [Online]. Available: https://www.aqtronix.com/?PageID=99. [Accessed 07 Februari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[41] </w:t>
                    </w:r>
                  </w:p>
                </w:tc>
                <w:tc>
                  <w:tcPr>
                    <w:tcW w:w="4428" w:type="pct"/>
                    <w:hideMark/>
                  </w:tcPr>
                  <w:p w:rsidR="00AC6303" w:rsidRDefault="00AC6303">
                    <w:pPr>
                      <w:pStyle w:val="Bibliography"/>
                      <w:rPr>
                        <w:noProof/>
                        <w:lang w:val="en-US"/>
                      </w:rPr>
                    </w:pPr>
                    <w:r>
                      <w:rPr>
                        <w:noProof/>
                        <w:lang w:val="en-US"/>
                      </w:rPr>
                      <w:t>isaca, "APPLICATION THREAT MODELING," isaca, November 2013. [Online]. Available: http://www.isaca.org/chapters5/Ireland/Documents/2013%20Presentations/PASTA%20Methodology%20Appendix%20-%20November%202013.pdf. [Accessed 14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[42] </w:t>
                    </w:r>
                  </w:p>
                </w:tc>
                <w:tc>
                  <w:tcPr>
                    <w:tcW w:w="4428" w:type="pct"/>
                    <w:hideMark/>
                  </w:tcPr>
                  <w:p w:rsidR="00AC6303" w:rsidRDefault="00AC6303">
                    <w:pPr>
                      <w:pStyle w:val="Bibliography"/>
                      <w:rPr>
                        <w:noProof/>
                        <w:lang w:val="en-US"/>
                      </w:rPr>
                    </w:pPr>
                    <w:r>
                      <w:rPr>
                        <w:noProof/>
                        <w:lang w:val="en-US"/>
                      </w:rPr>
                      <w:t xml:space="preserve">Wikipedia, "Application firewall," Wikipedia, 29 January 2017. </w:t>
                    </w:r>
                    <w:r w:rsidRPr="00AC6303">
                      <w:rPr>
                        <w:noProof/>
                        <w:lang w:val="fr-FR"/>
                      </w:rPr>
                      <w:t xml:space="preserve">[Online]. Available: https://en.wikipedia.org/wiki/Application_firewall. </w:t>
                    </w:r>
                    <w:r>
                      <w:rPr>
                        <w:noProof/>
                        <w:lang w:val="en-US"/>
                      </w:rPr>
                      <w:t>[Accessed 06 February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[43] </w:t>
                    </w:r>
                  </w:p>
                </w:tc>
                <w:tc>
                  <w:tcPr>
                    <w:tcW w:w="4428" w:type="pct"/>
                    <w:hideMark/>
                  </w:tcPr>
                  <w:p w:rsidR="00AC6303" w:rsidRDefault="00AC6303">
                    <w:pPr>
                      <w:pStyle w:val="Bibliography"/>
                      <w:rPr>
                        <w:noProof/>
                        <w:lang w:val="en-US"/>
                      </w:rPr>
                    </w:pPr>
                    <w:r>
                      <w:rPr>
                        <w:noProof/>
                        <w:lang w:val="en-US"/>
                      </w:rPr>
                      <w:t>M. Fainshtein, "Barracuda Web Application Firewall," Barracuda, [Online]. Available: https://www.barracuda.com/assets/docs/Datasheets/Barracuda_Web_Application_Firewall_DS_US.pdf. [Accessed 21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[44] </w:t>
                    </w:r>
                  </w:p>
                </w:tc>
                <w:tc>
                  <w:tcPr>
                    <w:tcW w:w="4428" w:type="pct"/>
                    <w:hideMark/>
                  </w:tcPr>
                  <w:p w:rsidR="00AC6303" w:rsidRDefault="00AC6303">
                    <w:pPr>
                      <w:pStyle w:val="Bibliography"/>
                      <w:rPr>
                        <w:noProof/>
                        <w:lang w:val="en-US"/>
                      </w:rPr>
                    </w:pPr>
                    <w:r>
                      <w:rPr>
                        <w:noProof/>
                        <w:lang w:val="en-US"/>
                      </w:rPr>
                      <w:t xml:space="preserve">Barracuda, "Barracuda WAF," Barracuda, [Online]. </w:t>
                    </w:r>
                    <w:r w:rsidRPr="00AC6303">
                      <w:rPr>
                        <w:noProof/>
                        <w:lang w:val="fr-FR"/>
                      </w:rPr>
                      <w:t xml:space="preserve">Available: https://campus.barracuda.com/product/webapplicationfirewall/article/WAF/. </w:t>
                    </w:r>
                    <w:r>
                      <w:rPr>
                        <w:noProof/>
                        <w:lang w:val="en-US"/>
                      </w:rPr>
                      <w:t>[Accessed 21 February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[45] </w:t>
                    </w:r>
                  </w:p>
                </w:tc>
                <w:tc>
                  <w:tcPr>
                    <w:tcW w:w="4428" w:type="pct"/>
                    <w:hideMark/>
                  </w:tcPr>
                  <w:p w:rsidR="00AC6303" w:rsidRDefault="00AC6303">
                    <w:pPr>
                      <w:pStyle w:val="Bibliography"/>
                      <w:rPr>
                        <w:noProof/>
                        <w:lang w:val="en-US"/>
                      </w:rPr>
                    </w:pPr>
                    <w:r>
                      <w:rPr>
                        <w:noProof/>
                        <w:lang w:val="en-US"/>
                      </w:rPr>
                      <w:t>citrix, "Citrix NetScaler Application Firewall," citrix, [Online]. Available: https://www.citrix.com/content/dam/citrix/en_us/documents/data-sheet/citrix-netscaler-application-firewall-datasheet.pdf. [Accessed 21 February 2017].</w:t>
                    </w:r>
                  </w:p>
                </w:tc>
              </w:tr>
              <w:tr w:rsidR="00AC6303" w:rsidRP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[46] </w:t>
                    </w:r>
                  </w:p>
                </w:tc>
                <w:tc>
                  <w:tcPr>
                    <w:tcW w:w="4428" w:type="pct"/>
                    <w:hideMark/>
                  </w:tcPr>
                  <w:p w:rsidR="00AC6303" w:rsidRDefault="00AC6303">
                    <w:pPr>
                      <w:pStyle w:val="Bibliography"/>
                      <w:rPr>
                        <w:noProof/>
                        <w:lang w:val="en-US"/>
                      </w:rPr>
                    </w:pPr>
                    <w:r>
                      <w:rPr>
                        <w:noProof/>
                        <w:lang w:val="en-US"/>
                      </w:rPr>
                      <w:t>Imperva, "Imperva SecureSphere Appliances," Imperva, [Online]. Available: https://www.imperva.com/docs/DS_SecureSphere_Appliances.pdf. [Accessed 21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[47] </w:t>
                    </w:r>
                  </w:p>
                </w:tc>
                <w:tc>
                  <w:tcPr>
                    <w:tcW w:w="4428" w:type="pct"/>
                    <w:hideMark/>
                  </w:tcPr>
                  <w:p w:rsidR="00AC6303" w:rsidRDefault="00AC6303">
                    <w:pPr>
                      <w:pStyle w:val="Bibliography"/>
                      <w:rPr>
                        <w:noProof/>
                        <w:lang w:val="en-US"/>
                      </w:rPr>
                    </w:pPr>
                    <w:r>
                      <w:rPr>
                        <w:noProof/>
                        <w:lang w:val="en-US"/>
                      </w:rPr>
                      <w:t xml:space="preserve">geekflare, "Top 3 Cloud Web Application Firewall to Stop Website Attacks (for Small to Medium Business)," geekflare, [Online]. </w:t>
                    </w:r>
                    <w:r w:rsidRPr="00AC6303">
                      <w:rPr>
                        <w:noProof/>
                        <w:lang w:val="fr-FR"/>
                      </w:rPr>
                      <w:t xml:space="preserve">Available: https://geekflare.com/cloud-waf-to-stop-website-attacks/. </w:t>
                    </w:r>
                    <w:r>
                      <w:rPr>
                        <w:noProof/>
                        <w:lang w:val="en-US"/>
                      </w:rPr>
                      <w:t>[Accessed 21 February 2017].</w:t>
                    </w:r>
                  </w:p>
                </w:tc>
              </w:tr>
              <w:tr w:rsidR="00AC6303" w:rsidTr="00AC6303">
                <w:trPr>
                  <w:divId w:val="1984117961"/>
                  <w:tblCellSpacing w:w="15" w:type="dxa"/>
                </w:trPr>
                <w:tc>
                  <w:tcPr>
                    <w:tcW w:w="522" w:type="pct"/>
                    <w:hideMark/>
                  </w:tcPr>
                  <w:p w:rsidR="00AC6303" w:rsidRDefault="00AC6303">
                    <w:pPr>
                      <w:pStyle w:val="Bibliography"/>
                      <w:rPr>
                        <w:noProof/>
                        <w:lang w:val="en-US"/>
                      </w:rPr>
                    </w:pPr>
                    <w:r>
                      <w:rPr>
                        <w:noProof/>
                        <w:lang w:val="en-US"/>
                      </w:rPr>
                      <w:t xml:space="preserve">[48] </w:t>
                    </w:r>
                  </w:p>
                </w:tc>
                <w:tc>
                  <w:tcPr>
                    <w:tcW w:w="4428" w:type="pct"/>
                    <w:hideMark/>
                  </w:tcPr>
                  <w:p w:rsidR="00AC6303" w:rsidRDefault="00AC6303">
                    <w:pPr>
                      <w:pStyle w:val="Bibliography"/>
                      <w:rPr>
                        <w:noProof/>
                        <w:lang w:val="en-US"/>
                      </w:rPr>
                    </w:pPr>
                    <w:r>
                      <w:rPr>
                        <w:noProof/>
                        <w:lang w:val="en-US"/>
                      </w:rPr>
                      <w:t xml:space="preserve">OWASP, "Top 10 2013-Top 10," OWASP, 21 August 2015. </w:t>
                    </w:r>
                    <w:r w:rsidRPr="00AC6303">
                      <w:rPr>
                        <w:noProof/>
                        <w:lang w:val="fr-FR"/>
                      </w:rPr>
                      <w:t xml:space="preserve">[Online]. Available: https://www.owasp.org/index.php/Top_10_2013-Top_10. </w:t>
                    </w:r>
                    <w:r>
                      <w:rPr>
                        <w:noProof/>
                        <w:lang w:val="en-US"/>
                      </w:rPr>
                      <w:t>[Accessed 27 Februari 2017].</w:t>
                    </w:r>
                  </w:p>
                </w:tc>
              </w:tr>
            </w:tbl>
            <w:p w:rsidR="00E47161" w:rsidRPr="006C09CC" w:rsidRDefault="00A4015B" w:rsidP="00A4015B">
              <w:pPr>
                <w:rPr>
                  <w:lang w:val="en-US"/>
                </w:rPr>
              </w:pPr>
              <w:r w:rsidRPr="006C09CC">
                <w:rPr>
                  <w:b/>
                  <w:bCs/>
                  <w:noProof/>
                  <w:lang w:val="en-US"/>
                </w:rPr>
                <w:fldChar w:fldCharType="end"/>
              </w:r>
            </w:p>
          </w:sdtContent>
        </w:sdt>
      </w:sdtContent>
    </w:sdt>
    <w:sectPr w:rsidR="00E47161" w:rsidRPr="006C09CC" w:rsidSect="00F92186">
      <w:footerReference w:type="default" r:id="rId8"/>
      <w:pgSz w:w="11906" w:h="16838"/>
      <w:pgMar w:top="1417" w:right="1416"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54D" w:rsidRDefault="0037754D" w:rsidP="00CC2A8E">
      <w:pPr>
        <w:spacing w:after="0" w:line="240" w:lineRule="auto"/>
      </w:pPr>
      <w:r>
        <w:separator/>
      </w:r>
    </w:p>
  </w:endnote>
  <w:endnote w:type="continuationSeparator" w:id="0">
    <w:p w:rsidR="0037754D" w:rsidRDefault="0037754D"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791910"/>
      <w:docPartObj>
        <w:docPartGallery w:val="Page Numbers (Bottom of Page)"/>
        <w:docPartUnique/>
      </w:docPartObj>
    </w:sdtPr>
    <w:sdtEndPr>
      <w:rPr>
        <w:noProof/>
      </w:rPr>
    </w:sdtEndPr>
    <w:sdtContent>
      <w:p w:rsidR="00BE0AB4" w:rsidRDefault="00BE0AB4">
        <w:pPr>
          <w:pStyle w:val="Footer"/>
          <w:jc w:val="right"/>
        </w:pPr>
        <w:r>
          <w:fldChar w:fldCharType="begin"/>
        </w:r>
        <w:r>
          <w:instrText xml:space="preserve"> PAGE   \* MERGEFORMAT </w:instrText>
        </w:r>
        <w:r>
          <w:fldChar w:fldCharType="separate"/>
        </w:r>
        <w:r w:rsidR="00AC6303">
          <w:rPr>
            <w:noProof/>
          </w:rPr>
          <w:t>15</w:t>
        </w:r>
        <w:r>
          <w:rPr>
            <w:noProof/>
          </w:rPr>
          <w:fldChar w:fldCharType="end"/>
        </w:r>
      </w:p>
    </w:sdtContent>
  </w:sdt>
  <w:p w:rsidR="00BE0AB4" w:rsidRDefault="00BE0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54D" w:rsidRDefault="0037754D" w:rsidP="00CC2A8E">
      <w:pPr>
        <w:spacing w:after="0" w:line="240" w:lineRule="auto"/>
      </w:pPr>
      <w:r>
        <w:separator/>
      </w:r>
    </w:p>
  </w:footnote>
  <w:footnote w:type="continuationSeparator" w:id="0">
    <w:p w:rsidR="0037754D" w:rsidRDefault="0037754D" w:rsidP="00CC2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2"/>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A2454"/>
    <w:rsid w:val="000B1667"/>
    <w:rsid w:val="000E43BA"/>
    <w:rsid w:val="00111275"/>
    <w:rsid w:val="00121763"/>
    <w:rsid w:val="0013551C"/>
    <w:rsid w:val="001533A8"/>
    <w:rsid w:val="00183961"/>
    <w:rsid w:val="001C3515"/>
    <w:rsid w:val="001C46F7"/>
    <w:rsid w:val="001E7A42"/>
    <w:rsid w:val="001F64DC"/>
    <w:rsid w:val="00210CE6"/>
    <w:rsid w:val="00224073"/>
    <w:rsid w:val="002A0337"/>
    <w:rsid w:val="003108D3"/>
    <w:rsid w:val="003229E0"/>
    <w:rsid w:val="003306A3"/>
    <w:rsid w:val="00333411"/>
    <w:rsid w:val="0037754D"/>
    <w:rsid w:val="003A551E"/>
    <w:rsid w:val="003A6866"/>
    <w:rsid w:val="003B7D37"/>
    <w:rsid w:val="003E4915"/>
    <w:rsid w:val="00435EA2"/>
    <w:rsid w:val="00493801"/>
    <w:rsid w:val="00494CA4"/>
    <w:rsid w:val="004B70E8"/>
    <w:rsid w:val="004B7296"/>
    <w:rsid w:val="004C341E"/>
    <w:rsid w:val="004D0D89"/>
    <w:rsid w:val="004E07DC"/>
    <w:rsid w:val="004F2CAF"/>
    <w:rsid w:val="0050401C"/>
    <w:rsid w:val="00524C22"/>
    <w:rsid w:val="005308ED"/>
    <w:rsid w:val="00565378"/>
    <w:rsid w:val="0057073B"/>
    <w:rsid w:val="00574847"/>
    <w:rsid w:val="0057799F"/>
    <w:rsid w:val="005B6215"/>
    <w:rsid w:val="005C0844"/>
    <w:rsid w:val="00600AA0"/>
    <w:rsid w:val="00636897"/>
    <w:rsid w:val="00653714"/>
    <w:rsid w:val="00656C63"/>
    <w:rsid w:val="00690356"/>
    <w:rsid w:val="006B1087"/>
    <w:rsid w:val="006B15C6"/>
    <w:rsid w:val="006C09CC"/>
    <w:rsid w:val="00710730"/>
    <w:rsid w:val="00740EEC"/>
    <w:rsid w:val="007446B0"/>
    <w:rsid w:val="007A7320"/>
    <w:rsid w:val="007C44EE"/>
    <w:rsid w:val="008116EB"/>
    <w:rsid w:val="00815423"/>
    <w:rsid w:val="00844B27"/>
    <w:rsid w:val="00886AF1"/>
    <w:rsid w:val="008D127F"/>
    <w:rsid w:val="009706B4"/>
    <w:rsid w:val="00983CE4"/>
    <w:rsid w:val="009C1680"/>
    <w:rsid w:val="009C2658"/>
    <w:rsid w:val="009C2FB1"/>
    <w:rsid w:val="009D3624"/>
    <w:rsid w:val="009F472C"/>
    <w:rsid w:val="00A30BF0"/>
    <w:rsid w:val="00A4015B"/>
    <w:rsid w:val="00A54F46"/>
    <w:rsid w:val="00A77E4C"/>
    <w:rsid w:val="00AC6303"/>
    <w:rsid w:val="00AE72F7"/>
    <w:rsid w:val="00B36C06"/>
    <w:rsid w:val="00B36F91"/>
    <w:rsid w:val="00B42ACD"/>
    <w:rsid w:val="00B60B8E"/>
    <w:rsid w:val="00B94EFC"/>
    <w:rsid w:val="00BB3179"/>
    <w:rsid w:val="00BC0615"/>
    <w:rsid w:val="00BD4416"/>
    <w:rsid w:val="00BE0AB4"/>
    <w:rsid w:val="00CA20E2"/>
    <w:rsid w:val="00CC2A8E"/>
    <w:rsid w:val="00D12D7C"/>
    <w:rsid w:val="00D15751"/>
    <w:rsid w:val="00D26F75"/>
    <w:rsid w:val="00D50E28"/>
    <w:rsid w:val="00D870AA"/>
    <w:rsid w:val="00DB113C"/>
    <w:rsid w:val="00DB4630"/>
    <w:rsid w:val="00DB7F18"/>
    <w:rsid w:val="00DC417A"/>
    <w:rsid w:val="00E02A53"/>
    <w:rsid w:val="00E47161"/>
    <w:rsid w:val="00E52038"/>
    <w:rsid w:val="00E530EE"/>
    <w:rsid w:val="00E57C63"/>
    <w:rsid w:val="00E87D28"/>
    <w:rsid w:val="00E911F3"/>
    <w:rsid w:val="00F01857"/>
    <w:rsid w:val="00F17BF8"/>
    <w:rsid w:val="00F54035"/>
    <w:rsid w:val="00F92186"/>
    <w:rsid w:val="00FA6FC2"/>
    <w:rsid w:val="00FB2C46"/>
    <w:rsid w:val="00FB46B6"/>
    <w:rsid w:val="00FE09B1"/>
    <w:rsid w:val="00FE1C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3411"/>
    <w:pPr>
      <w:keepNext/>
      <w:keepLines/>
      <w:spacing w:before="480" w:after="0"/>
      <w:outlineLvl w:val="0"/>
    </w:pPr>
    <w:rPr>
      <w:rFonts w:ascii="Century Gothic" w:eastAsiaTheme="majorEastAsia" w:hAnsi="Century Gothic"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411"/>
    <w:pPr>
      <w:keepNext/>
      <w:keepLines/>
      <w:spacing w:before="200" w:after="0"/>
      <w:outlineLvl w:val="1"/>
    </w:pPr>
    <w:rPr>
      <w:rFonts w:ascii="Century Gothic" w:eastAsiaTheme="majorEastAsia" w:hAnsi="Century Gothic" w:cstheme="majorBidi"/>
      <w:b/>
      <w:bCs/>
      <w:color w:val="4F81BD" w:themeColor="accent1"/>
      <w:sz w:val="26"/>
      <w:szCs w:val="26"/>
    </w:rPr>
  </w:style>
  <w:style w:type="paragraph" w:styleId="Heading3">
    <w:name w:val="heading 3"/>
    <w:basedOn w:val="Normal"/>
    <w:next w:val="Normal"/>
    <w:link w:val="Heading3Char"/>
    <w:uiPriority w:val="9"/>
    <w:unhideWhenUsed/>
    <w:qFormat/>
    <w:rsid w:val="003229E0"/>
    <w:pPr>
      <w:keepNext/>
      <w:keepLines/>
      <w:spacing w:before="200" w:after="0"/>
      <w:outlineLvl w:val="2"/>
    </w:pPr>
    <w:rPr>
      <w:rFonts w:ascii="Century Gothic" w:eastAsiaTheme="majorEastAsia" w:hAnsi="Century Gothic" w:cstheme="majorBidi"/>
      <w:b/>
      <w:bCs/>
      <w:color w:val="4F81BD" w:themeColor="accent1"/>
      <w:lang w:val="en-US"/>
    </w:rPr>
  </w:style>
  <w:style w:type="paragraph" w:styleId="Heading4">
    <w:name w:val="heading 4"/>
    <w:basedOn w:val="Normal"/>
    <w:next w:val="Normal"/>
    <w:link w:val="Heading4Char"/>
    <w:uiPriority w:val="9"/>
    <w:unhideWhenUsed/>
    <w:qFormat/>
    <w:rsid w:val="00D157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54F4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11"/>
    <w:rPr>
      <w:rFonts w:ascii="Century Gothic" w:eastAsiaTheme="majorEastAsia" w:hAnsi="Century Gothic"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3411"/>
    <w:rPr>
      <w:rFonts w:ascii="Century Gothic" w:eastAsiaTheme="majorEastAsia" w:hAnsi="Century Gothic" w:cstheme="majorBidi"/>
      <w:b/>
      <w:bCs/>
      <w:color w:val="4F81BD" w:themeColor="accent1"/>
      <w:sz w:val="26"/>
      <w:szCs w:val="26"/>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3229E0"/>
    <w:rPr>
      <w:rFonts w:ascii="Century Gothic" w:eastAsiaTheme="majorEastAsia" w:hAnsi="Century Gothic" w:cstheme="majorBidi"/>
      <w:b/>
      <w:bCs/>
      <w:color w:val="4F81BD" w:themeColor="accent1"/>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D1575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semiHidden/>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A54F46"/>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4</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5</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6</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7</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8</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9</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10</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11</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12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13</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14</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15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16</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17</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18</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19</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20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22</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23</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24</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25</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26</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27</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28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29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30</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31</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32</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33</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34</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35</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36</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37</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38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39</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40</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42</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43</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44</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45</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46</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47</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48</b:RefOrder>
  </b:Source>
</b:Sources>
</file>

<file path=customXml/itemProps1.xml><?xml version="1.0" encoding="utf-8"?>
<ds:datastoreItem xmlns:ds="http://schemas.openxmlformats.org/officeDocument/2006/customXml" ds:itemID="{7DD3B761-EC6C-46DD-8CE1-97CA50BD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5989</Words>
  <Characters>32944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7</cp:revision>
  <dcterms:created xsi:type="dcterms:W3CDTF">2017-02-21T08:03:00Z</dcterms:created>
  <dcterms:modified xsi:type="dcterms:W3CDTF">2017-02-27T08:37:00Z</dcterms:modified>
</cp:coreProperties>
</file>