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8DC9" w14:textId="58248A01" w:rsidR="009F3847" w:rsidRDefault="009F3847" w:rsidP="003E6FB3">
      <w:r>
        <w:rPr>
          <w:noProof/>
        </w:rPr>
        <w:drawing>
          <wp:anchor distT="0" distB="0" distL="114300" distR="114300" simplePos="0" relativeHeight="251658240" behindDoc="1" locked="0" layoutInCell="1" allowOverlap="1" wp14:anchorId="0E92EA93" wp14:editId="3D2A87DF">
            <wp:simplePos x="0" y="0"/>
            <wp:positionH relativeFrom="column">
              <wp:posOffset>-5844591</wp:posOffset>
            </wp:positionH>
            <wp:positionV relativeFrom="paragraph">
              <wp:posOffset>-747953</wp:posOffset>
            </wp:positionV>
            <wp:extent cx="12798988" cy="7200000"/>
            <wp:effectExtent l="0" t="0" r="3175" b="1270"/>
            <wp:wrapNone/>
            <wp:docPr id="1774675278" name="Image 1" descr="Une image contenant motif, blanc, conceptio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5278" name="Image 1" descr="Une image contenant motif, blanc, conception, noir et blanc&#10;&#10;Le contenu généré par l’IA peut êtr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8988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B6A2A" w14:textId="21A4986A" w:rsidR="009F3847" w:rsidRDefault="009F3847" w:rsidP="003E6FB3"/>
    <w:p w14:paraId="6227FBE3" w14:textId="77777777" w:rsidR="003E6FB3" w:rsidRDefault="003E6FB3" w:rsidP="003E6FB3"/>
    <w:p w14:paraId="4DA33A07" w14:textId="77777777" w:rsidR="003E6FB3" w:rsidRDefault="003E6FB3" w:rsidP="003E6FB3"/>
    <w:p w14:paraId="3FB351D4" w14:textId="33B42F23" w:rsidR="003E6FB3" w:rsidRDefault="003E6FB3" w:rsidP="003E6FB3"/>
    <w:p w14:paraId="70B9335B" w14:textId="77777777" w:rsidR="003E6FB3" w:rsidRDefault="003E6FB3" w:rsidP="003E6FB3"/>
    <w:p w14:paraId="2EEC9632" w14:textId="77777777" w:rsidR="003E6FB3" w:rsidRDefault="003E6FB3" w:rsidP="003E6FB3"/>
    <w:p w14:paraId="6370D0FD" w14:textId="63966E2D" w:rsidR="003E6FB3" w:rsidRDefault="003E6FB3" w:rsidP="003E6FB3"/>
    <w:p w14:paraId="6BF6D2C2" w14:textId="77777777" w:rsidR="007B3DD2" w:rsidRDefault="007B3DD2" w:rsidP="003E6FB3"/>
    <w:p w14:paraId="60279C9D" w14:textId="77777777" w:rsidR="007B3DD2" w:rsidRDefault="007B3DD2" w:rsidP="003E6FB3"/>
    <w:p w14:paraId="021B1A53" w14:textId="77777777" w:rsidR="007B3DD2" w:rsidRDefault="007B3DD2" w:rsidP="003E6FB3"/>
    <w:p w14:paraId="3AF57590" w14:textId="77777777" w:rsidR="007B3DD2" w:rsidRDefault="007B3DD2" w:rsidP="003E6FB3"/>
    <w:p w14:paraId="60F1121B" w14:textId="0F0F93E9" w:rsidR="007B3DD2" w:rsidRDefault="007B3DD2" w:rsidP="003E6FB3"/>
    <w:p w14:paraId="7845400F" w14:textId="77777777" w:rsidR="007B3DD2" w:rsidRDefault="007B3DD2" w:rsidP="003E6FB3"/>
    <w:p w14:paraId="011F01A0" w14:textId="77777777" w:rsidR="007B3DD2" w:rsidRDefault="007B3DD2" w:rsidP="003E6FB3"/>
    <w:p w14:paraId="6F199205" w14:textId="77777777" w:rsidR="007B3DD2" w:rsidRDefault="007B3DD2" w:rsidP="003E6FB3"/>
    <w:p w14:paraId="7FAB4EA7" w14:textId="77777777" w:rsidR="007B3DD2" w:rsidRDefault="007B3DD2" w:rsidP="003E6FB3"/>
    <w:p w14:paraId="046BCF2D" w14:textId="77777777" w:rsidR="007B3DD2" w:rsidRDefault="007B3DD2" w:rsidP="003E6FB3"/>
    <w:p w14:paraId="5344BDCD" w14:textId="77777777" w:rsidR="007B3DD2" w:rsidRDefault="007B3DD2" w:rsidP="003E6FB3"/>
    <w:p w14:paraId="15F793C7" w14:textId="77777777" w:rsidR="007B3DD2" w:rsidRDefault="007B3DD2" w:rsidP="003E6FB3"/>
    <w:p w14:paraId="016303C8" w14:textId="77777777" w:rsidR="007B3DD2" w:rsidRDefault="007B3DD2" w:rsidP="003E6FB3"/>
    <w:p w14:paraId="398DBDDD" w14:textId="77777777" w:rsidR="007B3DD2" w:rsidRDefault="007B3DD2" w:rsidP="003E6FB3"/>
    <w:p w14:paraId="26CB8A43" w14:textId="77777777" w:rsidR="007B3DD2" w:rsidRDefault="007B3DD2" w:rsidP="003E6FB3"/>
    <w:p w14:paraId="07053A5F" w14:textId="77777777" w:rsidR="007B3DD2" w:rsidRDefault="007B3DD2" w:rsidP="003E6FB3"/>
    <w:p w14:paraId="19D20808" w14:textId="77777777" w:rsidR="007B3DD2" w:rsidRDefault="007B3DD2" w:rsidP="003E6FB3"/>
    <w:p w14:paraId="4E80C73D" w14:textId="77777777" w:rsidR="007B3DD2" w:rsidRDefault="007B3DD2" w:rsidP="003E6FB3"/>
    <w:p w14:paraId="62DCACA8" w14:textId="77777777" w:rsidR="007B3DD2" w:rsidRDefault="007B3DD2" w:rsidP="003E6FB3"/>
    <w:p w14:paraId="7C916620" w14:textId="77777777" w:rsidR="007B3DD2" w:rsidRDefault="007B3DD2" w:rsidP="003E6FB3"/>
    <w:p w14:paraId="569B1BFC" w14:textId="77777777" w:rsidR="007B3DD2" w:rsidRDefault="007B3DD2" w:rsidP="003E6FB3"/>
    <w:p w14:paraId="27E59F3E" w14:textId="77777777" w:rsidR="007B3DD2" w:rsidRDefault="007B3DD2" w:rsidP="003E6FB3"/>
    <w:p w14:paraId="17476988" w14:textId="77777777" w:rsidR="003E6FB3" w:rsidRDefault="003E6FB3" w:rsidP="003E6FB3"/>
    <w:sdt>
      <w:sdtPr>
        <w:id w:val="633372245"/>
        <w:placeholder>
          <w:docPart w:val="0DAAE910D9C14F909EB739DE57DB30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57510EDC" w14:textId="6D6B4822" w:rsidR="00E34D62" w:rsidRPr="00681510" w:rsidRDefault="003A365A" w:rsidP="00FA2501">
          <w:pPr>
            <w:pStyle w:val="Titre"/>
          </w:pPr>
          <w:r>
            <w:t>Intelligence artificielle</w:t>
          </w:r>
        </w:p>
      </w:sdtContent>
    </w:sdt>
    <w:p w14:paraId="5BB3FFF6" w14:textId="2932B6CA" w:rsidR="00E34D62" w:rsidRDefault="003150EA" w:rsidP="00FA2501">
      <w:pPr>
        <w:pStyle w:val="Sous-titre"/>
      </w:pPr>
      <w:sdt>
        <w:sdtPr>
          <w:id w:val="1161806749"/>
          <w:placeholder>
            <w:docPart w:val="1C89283B71C7406CBC270917AAA1811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F535C">
            <w:t>Micro-cas d’usages</w:t>
          </w:r>
        </w:sdtContent>
      </w:sdt>
    </w:p>
    <w:p w14:paraId="59AE923F" w14:textId="7072F013" w:rsidR="00D20708" w:rsidRDefault="00D20708" w:rsidP="00D20708"/>
    <w:p w14:paraId="5DCBA369" w14:textId="54864A5B" w:rsidR="00261BC3" w:rsidRDefault="00261BC3">
      <w:pPr>
        <w:spacing w:after="200" w:line="276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11D6665" w14:textId="7770195F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lastRenderedPageBreak/>
        <w:t>Objet</w:t>
      </w:r>
    </w:p>
    <w:p w14:paraId="2E539031" w14:textId="319D9EB8" w:rsidR="007B092B" w:rsidRDefault="007B092B" w:rsidP="007B092B">
      <w:r w:rsidRPr="008C4977">
        <w:rPr>
          <w:b/>
          <w:bCs/>
        </w:rPr>
        <w:t xml:space="preserve">Ce document propose une </w:t>
      </w:r>
      <w:r w:rsidR="00D04DA2">
        <w:rPr>
          <w:b/>
          <w:bCs/>
        </w:rPr>
        <w:t>typologie de micro-cas d’usages d’utilisation</w:t>
      </w:r>
      <w:r w:rsidR="00181542">
        <w:rPr>
          <w:b/>
          <w:bCs/>
        </w:rPr>
        <w:t xml:space="preserve"> de </w:t>
      </w:r>
      <w:r w:rsidRPr="008C4977">
        <w:rPr>
          <w:b/>
          <w:bCs/>
        </w:rPr>
        <w:t>l’</w:t>
      </w:r>
      <w:r w:rsidR="003A365A" w:rsidRPr="008C4977">
        <w:rPr>
          <w:b/>
          <w:bCs/>
        </w:rPr>
        <w:t>intelligence artificielle (</w:t>
      </w:r>
      <w:r w:rsidRPr="008C4977">
        <w:rPr>
          <w:b/>
          <w:bCs/>
        </w:rPr>
        <w:t>IA</w:t>
      </w:r>
      <w:r w:rsidR="003A365A" w:rsidRPr="008C4977">
        <w:rPr>
          <w:b/>
          <w:bCs/>
        </w:rPr>
        <w:t>)</w:t>
      </w:r>
      <w:r>
        <w:t>.</w:t>
      </w:r>
    </w:p>
    <w:p w14:paraId="5FCEF230" w14:textId="77777777" w:rsidR="009213D7" w:rsidRDefault="009213D7" w:rsidP="007B092B"/>
    <w:p w14:paraId="6D5BC673" w14:textId="77A67374" w:rsidR="005828E8" w:rsidRDefault="005828E8" w:rsidP="005828E8">
      <w:r>
        <w:t>Il n’a pas pour vocation à servir de référence, mais à souligner la variété des cas d’usages et des techniques sous-jacentes.</w:t>
      </w:r>
      <w:r w:rsidR="00746DC6">
        <w:t xml:space="preserve"> Il peut toutefois être utile à la description </w:t>
      </w:r>
      <w:r w:rsidR="003150EA">
        <w:t>d’un système.</w:t>
      </w:r>
    </w:p>
    <w:p w14:paraId="183C3A8E" w14:textId="77777777" w:rsidR="005828E8" w:rsidRDefault="005828E8" w:rsidP="007B092B"/>
    <w:p w14:paraId="0C1B48C6" w14:textId="476C13B1" w:rsidR="00F80792" w:rsidRDefault="00F80792" w:rsidP="007B092B">
      <w:r>
        <w:t>Il s’inscrit dans un ensemble de documents méthodologiques destiné</w:t>
      </w:r>
      <w:r w:rsidR="009213D7">
        <w:t>s</w:t>
      </w:r>
      <w:r>
        <w:t xml:space="preserve"> à aider </w:t>
      </w:r>
      <w:r w:rsidR="009213D7">
        <w:t>les organismes à gérer les risques liés à l’IA.</w:t>
      </w:r>
    </w:p>
    <w:p w14:paraId="2FEF1C69" w14:textId="0D6B2635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Contributeurs</w:t>
      </w:r>
    </w:p>
    <w:p w14:paraId="56CF7C52" w14:textId="19AE05C1" w:rsidR="007B092B" w:rsidRDefault="00D216BC" w:rsidP="007B092B">
      <w:r w:rsidRPr="009B37C9">
        <w:rPr>
          <w:b/>
          <w:bCs/>
        </w:rPr>
        <w:t>Matthieu GRALL</w:t>
      </w:r>
      <w:r w:rsidR="009209DD">
        <w:t>, expert-conseil en management des données, sécurité de l’information, protection de la vie privée et nouvelles technologies</w:t>
      </w:r>
    </w:p>
    <w:p w14:paraId="4893FBED" w14:textId="77777777" w:rsidR="009B37C9" w:rsidRDefault="009B37C9" w:rsidP="007B092B"/>
    <w:p w14:paraId="7CA70228" w14:textId="3B0BDA84" w:rsidR="009B37C9" w:rsidRDefault="00D77B5D" w:rsidP="007B092B">
      <w:r>
        <w:t>&lt;</w:t>
      </w:r>
      <w:r w:rsidR="009B37C9">
        <w:t>autres contributeurs&gt;</w:t>
      </w:r>
    </w:p>
    <w:p w14:paraId="28D5DFC2" w14:textId="456904E2" w:rsidR="00AC495D" w:rsidRDefault="00AB5EED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Ressources utilisées</w:t>
      </w:r>
    </w:p>
    <w:p w14:paraId="61B7A7F3" w14:textId="5753ABF1" w:rsidR="00AB5EED" w:rsidRDefault="00C82182" w:rsidP="00AB5EED">
      <w:pPr>
        <w:spacing w:after="200" w:line="276" w:lineRule="auto"/>
        <w:jc w:val="left"/>
      </w:pPr>
      <w:r w:rsidRPr="00D77B5D">
        <w:rPr>
          <w:b/>
          <w:bCs/>
        </w:rPr>
        <w:t>Page de garde</w:t>
      </w:r>
      <w:r>
        <w:t xml:space="preserve"> : </w:t>
      </w:r>
      <w:proofErr w:type="spellStart"/>
      <w:r w:rsidR="00AB5EED" w:rsidRPr="00352B6B">
        <w:t>Grid</w:t>
      </w:r>
      <w:proofErr w:type="spellEnd"/>
      <w:r w:rsidR="00AB5EED" w:rsidRPr="00352B6B">
        <w:t>, par Magic Creative, de PIXABAY</w:t>
      </w:r>
      <w:r w:rsidR="003150EA">
        <w:t>.</w:t>
      </w:r>
    </w:p>
    <w:p w14:paraId="1943F3A0" w14:textId="3FF81065" w:rsidR="00C82182" w:rsidRDefault="00C82182" w:rsidP="00AB5EED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 w:rsidRPr="00D77B5D">
        <w:rPr>
          <w:b/>
          <w:bCs/>
        </w:rPr>
        <w:t>Tableau périodique </w:t>
      </w:r>
      <w:r w:rsidR="0066590C" w:rsidRPr="00D77B5D">
        <w:rPr>
          <w:b/>
          <w:bCs/>
        </w:rPr>
        <w:t>de cas d’usages</w:t>
      </w:r>
      <w:r w:rsidR="0066590C">
        <w:t xml:space="preserve"> </w:t>
      </w:r>
      <w:r>
        <w:t xml:space="preserve">: par </w:t>
      </w:r>
      <w:r w:rsidR="0066590C">
        <w:t>XPRIZE</w:t>
      </w:r>
      <w:r w:rsidR="003150EA">
        <w:t>.</w:t>
      </w:r>
    </w:p>
    <w:p w14:paraId="31C67D65" w14:textId="6EB87D4C" w:rsidR="00152D48" w:rsidRPr="009D66BD" w:rsidRDefault="00AC495D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Versions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364"/>
        <w:gridCol w:w="4161"/>
        <w:gridCol w:w="1983"/>
        <w:gridCol w:w="2291"/>
      </w:tblGrid>
      <w:tr w:rsidR="004B0EB3" w14:paraId="2134ACC8" w14:textId="77777777" w:rsidTr="004B0EB3">
        <w:trPr>
          <w:tblHeader/>
          <w:jc w:val="center"/>
        </w:trPr>
        <w:tc>
          <w:tcPr>
            <w:tcW w:w="696" w:type="pct"/>
            <w:shd w:val="clear" w:color="auto" w:fill="D9D9D9" w:themeFill="background1" w:themeFillShade="D9"/>
            <w:vAlign w:val="center"/>
          </w:tcPr>
          <w:p w14:paraId="349A848A" w14:textId="5B826572" w:rsidR="004B0EB3" w:rsidRDefault="004B0EB3" w:rsidP="004B0EB3">
            <w:pPr>
              <w:jc w:val="center"/>
            </w:pPr>
            <w:r>
              <w:t>Version</w:t>
            </w:r>
          </w:p>
        </w:tc>
        <w:tc>
          <w:tcPr>
            <w:tcW w:w="2123" w:type="pct"/>
            <w:shd w:val="clear" w:color="auto" w:fill="D9D9D9" w:themeFill="background1" w:themeFillShade="D9"/>
            <w:vAlign w:val="center"/>
          </w:tcPr>
          <w:p w14:paraId="26DB70BC" w14:textId="7365099F" w:rsidR="004B0EB3" w:rsidRDefault="004B0EB3" w:rsidP="004B0EB3">
            <w:pPr>
              <w:jc w:val="center"/>
            </w:pPr>
            <w:r>
              <w:t>Action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14:paraId="2992F6A5" w14:textId="6EBA6FA3" w:rsidR="004B0EB3" w:rsidRDefault="004B0EB3" w:rsidP="004B0EB3">
            <w:pPr>
              <w:jc w:val="center"/>
            </w:pPr>
            <w:r>
              <w:t>Éditeur</w:t>
            </w:r>
          </w:p>
        </w:tc>
        <w:tc>
          <w:tcPr>
            <w:tcW w:w="1169" w:type="pct"/>
            <w:shd w:val="clear" w:color="auto" w:fill="D9D9D9" w:themeFill="background1" w:themeFillShade="D9"/>
            <w:vAlign w:val="center"/>
          </w:tcPr>
          <w:p w14:paraId="4B80A487" w14:textId="6B57FD07" w:rsidR="004B0EB3" w:rsidRDefault="004B0EB3" w:rsidP="004B0EB3">
            <w:pPr>
              <w:jc w:val="center"/>
            </w:pPr>
            <w:r>
              <w:t>État</w:t>
            </w:r>
          </w:p>
        </w:tc>
      </w:tr>
      <w:tr w:rsidR="004B0EB3" w14:paraId="0233BC45" w14:textId="77777777" w:rsidTr="004B0EB3">
        <w:trPr>
          <w:jc w:val="center"/>
        </w:trPr>
        <w:tc>
          <w:tcPr>
            <w:tcW w:w="696" w:type="pct"/>
            <w:vAlign w:val="center"/>
          </w:tcPr>
          <w:p w14:paraId="7CD5310C" w14:textId="65110B6F" w:rsidR="004B0EB3" w:rsidRDefault="004B0EB3" w:rsidP="004B0EB3">
            <w:r>
              <w:t>28/03/2025</w:t>
            </w:r>
          </w:p>
        </w:tc>
        <w:tc>
          <w:tcPr>
            <w:tcW w:w="2123" w:type="pct"/>
            <w:vAlign w:val="center"/>
          </w:tcPr>
          <w:p w14:paraId="19C782A3" w14:textId="06DEC3B3" w:rsidR="004B0EB3" w:rsidRDefault="004B0EB3" w:rsidP="004B0EB3">
            <w:r>
              <w:t>Création du document</w:t>
            </w:r>
          </w:p>
        </w:tc>
        <w:tc>
          <w:tcPr>
            <w:tcW w:w="1012" w:type="pct"/>
            <w:vAlign w:val="center"/>
          </w:tcPr>
          <w:p w14:paraId="04653144" w14:textId="77FA8518" w:rsidR="004B0EB3" w:rsidRDefault="004B0EB3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15EB62A3" w14:textId="742F9A94" w:rsidR="004B0EB3" w:rsidRDefault="004B0EB3" w:rsidP="004B0EB3">
            <w:r>
              <w:t>Document de travail</w:t>
            </w:r>
          </w:p>
        </w:tc>
      </w:tr>
      <w:tr w:rsidR="004B0EB3" w14:paraId="11F11340" w14:textId="77777777" w:rsidTr="004B0EB3">
        <w:trPr>
          <w:jc w:val="center"/>
        </w:trPr>
        <w:tc>
          <w:tcPr>
            <w:tcW w:w="696" w:type="pct"/>
            <w:vAlign w:val="center"/>
          </w:tcPr>
          <w:p w14:paraId="15CA4742" w14:textId="441A9897" w:rsidR="004B0EB3" w:rsidRDefault="00181542" w:rsidP="004B0EB3">
            <w:r>
              <w:t>05/04/2025</w:t>
            </w:r>
          </w:p>
        </w:tc>
        <w:tc>
          <w:tcPr>
            <w:tcW w:w="2123" w:type="pct"/>
            <w:vAlign w:val="center"/>
          </w:tcPr>
          <w:p w14:paraId="0C1C7E8E" w14:textId="77777777" w:rsidR="004B0EB3" w:rsidRDefault="004B0EB3" w:rsidP="004B0EB3"/>
        </w:tc>
        <w:tc>
          <w:tcPr>
            <w:tcW w:w="1012" w:type="pct"/>
            <w:vAlign w:val="center"/>
          </w:tcPr>
          <w:p w14:paraId="12A1EC0C" w14:textId="4E2643BF" w:rsidR="004B0EB3" w:rsidRDefault="00181542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3C2FD452" w14:textId="040B8C97" w:rsidR="004B0EB3" w:rsidRDefault="00181542" w:rsidP="004B0EB3">
            <w:r>
              <w:t>Document de travail</w:t>
            </w:r>
          </w:p>
        </w:tc>
      </w:tr>
    </w:tbl>
    <w:p w14:paraId="32CEF09B" w14:textId="77777777" w:rsidR="00B72485" w:rsidRDefault="00B72485" w:rsidP="00777EA3">
      <w:bookmarkStart w:id="0" w:name="_Ref193968933"/>
    </w:p>
    <w:p w14:paraId="30372928" w14:textId="77777777" w:rsidR="00AE7FB7" w:rsidRPr="009D66BD" w:rsidRDefault="00AE7FB7" w:rsidP="00AE7FB7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Sommaire</w:t>
      </w:r>
    </w:p>
    <w:p w14:paraId="7B2A0CCF" w14:textId="5AF167BF" w:rsidR="003150EA" w:rsidRDefault="00AE7FB7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766740" w:history="1">
        <w:r w:rsidR="003150EA" w:rsidRPr="003C4A9A">
          <w:rPr>
            <w:rStyle w:val="Lienhypertexte"/>
            <w:noProof/>
          </w:rPr>
          <w:t>1</w:t>
        </w:r>
        <w:r w:rsidR="003150EA"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3150EA" w:rsidRPr="003C4A9A">
          <w:rPr>
            <w:rStyle w:val="Lienhypertexte"/>
            <w:noProof/>
          </w:rPr>
          <w:t>Liste de cas d’usages</w:t>
        </w:r>
        <w:r w:rsidR="003150EA">
          <w:rPr>
            <w:noProof/>
            <w:webHidden/>
          </w:rPr>
          <w:tab/>
        </w:r>
        <w:r w:rsidR="003150EA">
          <w:rPr>
            <w:noProof/>
            <w:webHidden/>
          </w:rPr>
          <w:fldChar w:fldCharType="begin"/>
        </w:r>
        <w:r w:rsidR="003150EA">
          <w:rPr>
            <w:noProof/>
            <w:webHidden/>
          </w:rPr>
          <w:instrText xml:space="preserve"> PAGEREF _Toc194766740 \h </w:instrText>
        </w:r>
        <w:r w:rsidR="003150EA">
          <w:rPr>
            <w:noProof/>
            <w:webHidden/>
          </w:rPr>
        </w:r>
        <w:r w:rsidR="003150EA">
          <w:rPr>
            <w:noProof/>
            <w:webHidden/>
          </w:rPr>
          <w:fldChar w:fldCharType="separate"/>
        </w:r>
        <w:r w:rsidR="003150EA">
          <w:rPr>
            <w:noProof/>
            <w:webHidden/>
          </w:rPr>
          <w:t>3</w:t>
        </w:r>
        <w:r w:rsidR="003150EA">
          <w:rPr>
            <w:noProof/>
            <w:webHidden/>
          </w:rPr>
          <w:fldChar w:fldCharType="end"/>
        </w:r>
      </w:hyperlink>
    </w:p>
    <w:p w14:paraId="173A635A" w14:textId="260E3CC2" w:rsidR="003150EA" w:rsidRDefault="003150EA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766741" w:history="1">
        <w:r w:rsidRPr="003C4A9A">
          <w:rPr>
            <w:rStyle w:val="Lienhypertext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3C4A9A">
          <w:rPr>
            <w:rStyle w:val="Lienhypertexte"/>
            <w:noProof/>
          </w:rPr>
          <w:t>Tableau périodique de cas d’usages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373744" w14:textId="36023ACE" w:rsidR="00AE7FB7" w:rsidRDefault="00AE7FB7" w:rsidP="00AE7FB7">
      <w:r>
        <w:fldChar w:fldCharType="end"/>
      </w:r>
    </w:p>
    <w:p w14:paraId="6B7DDA25" w14:textId="77777777" w:rsidR="00AB5EED" w:rsidRDefault="00AB5EED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32"/>
          <w:szCs w:val="32"/>
        </w:rPr>
      </w:pPr>
      <w:r>
        <w:br w:type="page"/>
      </w:r>
    </w:p>
    <w:p w14:paraId="1FDFD97D" w14:textId="34E25FB1" w:rsidR="009F4E3F" w:rsidRDefault="009072C1" w:rsidP="00B72485">
      <w:pPr>
        <w:pStyle w:val="Titre1"/>
      </w:pPr>
      <w:bookmarkStart w:id="1" w:name="_Toc194766740"/>
      <w:r>
        <w:lastRenderedPageBreak/>
        <w:t>Liste de c</w:t>
      </w:r>
      <w:r w:rsidR="009F4E3F">
        <w:t>as d’usages</w:t>
      </w:r>
      <w:bookmarkEnd w:id="1"/>
    </w:p>
    <w:p w14:paraId="18C7D3A7" w14:textId="438BC297" w:rsidR="00546255" w:rsidRDefault="00546255" w:rsidP="00546255">
      <w:r>
        <w:t>Le</w:t>
      </w:r>
      <w:r w:rsidR="008505D7">
        <w:t xml:space="preserve"> tableau suivant </w:t>
      </w:r>
      <w:r w:rsidR="008E5E7A">
        <w:t xml:space="preserve">présente </w:t>
      </w:r>
      <w:r w:rsidR="008505D7">
        <w:t xml:space="preserve">une </w:t>
      </w:r>
      <w:r w:rsidR="00771ED4">
        <w:t>liste non exhaustive</w:t>
      </w:r>
      <w:r w:rsidR="00010118">
        <w:t xml:space="preserve"> de cas d’usages </w:t>
      </w:r>
      <w:r w:rsidR="00891AB9">
        <w:t xml:space="preserve">qui reposent </w:t>
      </w:r>
      <w:r w:rsidR="008E5E7A">
        <w:t>sur de l’IA</w:t>
      </w:r>
      <w:r w:rsidR="00891AB9">
        <w:t>, en indiquant les prin</w:t>
      </w:r>
      <w:r w:rsidR="005B0E3E">
        <w:t>c</w:t>
      </w:r>
      <w:r w:rsidR="00891AB9">
        <w:t xml:space="preserve">ipales techniques </w:t>
      </w:r>
      <w:r w:rsidR="00643DE0">
        <w:t xml:space="preserve">d’IA </w:t>
      </w:r>
      <w:r w:rsidR="00891AB9">
        <w:t xml:space="preserve">mises en œuvre et </w:t>
      </w:r>
      <w:r w:rsidR="005B0E3E">
        <w:t xml:space="preserve">des exemples d’outils qui les mettent </w:t>
      </w:r>
      <w:r w:rsidR="00852F90">
        <w:t xml:space="preserve">effectivement </w:t>
      </w:r>
      <w:r w:rsidR="005B0E3E">
        <w:t>en œuvre </w:t>
      </w:r>
      <w:r w:rsidR="008505D7">
        <w:t>:</w:t>
      </w:r>
    </w:p>
    <w:p w14:paraId="41E41499" w14:textId="77777777" w:rsidR="008505D7" w:rsidRPr="00546255" w:rsidRDefault="008505D7" w:rsidP="00546255"/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8"/>
        <w:gridCol w:w="3495"/>
        <w:gridCol w:w="2643"/>
      </w:tblGrid>
      <w:tr w:rsidR="009F4E3F" w:rsidRPr="001604D9" w14:paraId="4ABA01F9" w14:textId="77777777" w:rsidTr="00DA30D8">
        <w:trPr>
          <w:trHeight w:val="315"/>
          <w:tblHeader/>
        </w:trPr>
        <w:tc>
          <w:tcPr>
            <w:tcW w:w="3268" w:type="dxa"/>
            <w:shd w:val="clear" w:color="auto" w:fill="D9D9D9" w:themeFill="background1" w:themeFillShade="D9"/>
            <w:noWrap/>
            <w:vAlign w:val="center"/>
            <w:hideMark/>
          </w:tcPr>
          <w:p w14:paraId="3332EC2A" w14:textId="6CC24CA9" w:rsidR="009F4E3F" w:rsidRPr="001604D9" w:rsidRDefault="007405A5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Micro-</w:t>
            </w:r>
            <w:r w:rsidR="009F4E3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c</w:t>
            </w:r>
            <w:r w:rsidR="009F4E3F"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as d’usage</w:t>
            </w:r>
            <w:r w:rsidR="009F4E3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s</w:t>
            </w:r>
          </w:p>
        </w:tc>
        <w:tc>
          <w:tcPr>
            <w:tcW w:w="3495" w:type="dxa"/>
            <w:shd w:val="clear" w:color="auto" w:fill="D9D9D9" w:themeFill="background1" w:themeFillShade="D9"/>
            <w:noWrap/>
            <w:vAlign w:val="center"/>
            <w:hideMark/>
          </w:tcPr>
          <w:p w14:paraId="439AE6F1" w14:textId="77777777" w:rsidR="009F4E3F" w:rsidRPr="001604D9" w:rsidRDefault="009F4E3F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Principales techniques d’IA</w:t>
            </w:r>
          </w:p>
        </w:tc>
        <w:tc>
          <w:tcPr>
            <w:tcW w:w="2643" w:type="dxa"/>
            <w:shd w:val="clear" w:color="auto" w:fill="D9D9D9" w:themeFill="background1" w:themeFillShade="D9"/>
            <w:noWrap/>
            <w:vAlign w:val="center"/>
            <w:hideMark/>
          </w:tcPr>
          <w:p w14:paraId="289A83AB" w14:textId="77777777" w:rsidR="009F4E3F" w:rsidRPr="001604D9" w:rsidRDefault="009F4E3F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Exemples d’outils</w:t>
            </w:r>
          </w:p>
        </w:tc>
      </w:tr>
      <w:tr w:rsidR="009F4E3F" w:rsidRPr="001604D9" w14:paraId="7B26DFBB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5CEA98E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Détecter certains types de sons dans un signal audio (alarmes, moteurs, dispositifs spécifiques)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2EF8C1E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Apprentissage supervisé, Réseaux de neurones convolutifs (CNN), Modèles de reconnaissance sonore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183317D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SONARWORKS, GOOGLE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AudioSet</w:t>
            </w:r>
            <w:proofErr w:type="spellEnd"/>
          </w:p>
        </w:tc>
      </w:tr>
      <w:tr w:rsidR="009F4E3F" w:rsidRPr="001604D9" w14:paraId="6EDE4B59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D620B7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les visages et les états émotionnels dans des images ou vidéos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555E718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CNN, Deep Learning, Analyse des expressions faciales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233622B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LIGHTON, AFFECTIVA, MICROSOFT Face API</w:t>
            </w:r>
          </w:p>
        </w:tc>
      </w:tr>
      <w:tr w:rsidR="009F4E3F" w:rsidRPr="008F535C" w14:paraId="3D5C2B5A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0FD8E1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certains types d'objets dans des images ou vidéos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7A41E73E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CNN, YOLO, Mask R-CNN, Vision Transformers (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ViT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4D51274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HUGGING FACE, GOOGLE Vision AI, AMAZON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Rekognition</w:t>
            </w:r>
            <w:proofErr w:type="spellEnd"/>
          </w:p>
        </w:tc>
      </w:tr>
      <w:tr w:rsidR="009F4E3F" w:rsidRPr="001604D9" w14:paraId="4B9487FF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3F7F8C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les données du capteur pour détecter des objets et/ou situations à partir d’un signal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2B0EF4E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Apprentissage supervisé/non supervisé, Analyse de séries temporelles, Fusion de capteurs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7D543B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SIEMENS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MindSphere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GE DIGITAL</w:t>
            </w:r>
          </w:p>
        </w:tc>
      </w:tr>
      <w:tr w:rsidR="009F4E3F" w:rsidRPr="008F535C" w14:paraId="567AF48A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C320F7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la langue parlée et/ou les états émotionnels dans un signal audio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4788FDA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NLP, Modèles de classification audio, Transformateurs (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Whisper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79032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VOXYGEN, GOOGLE Speech API, IBM Watson Speech to Text</w:t>
            </w:r>
          </w:p>
        </w:tc>
      </w:tr>
      <w:tr w:rsidR="009F4E3F" w:rsidRPr="008F535C" w14:paraId="7DBB00B7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604384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une voix individuelle dans un signal audio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2AEF2BE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Identification biométrique vocale, CNN appliqués à l’audio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474BE7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NUANCE Gatekeeper, MICROSOFT Azure Speaker Recognition</w:t>
            </w:r>
          </w:p>
        </w:tc>
      </w:tr>
      <w:tr w:rsidR="009F4E3F" w:rsidRPr="001604D9" w14:paraId="43AAD11C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A175C8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Détecter </w:t>
            </w:r>
            <w:proofErr w:type="gram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des signatures audio</w:t>
            </w:r>
            <w:proofErr w:type="gramEnd"/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spécifiques (moteur, sonnette, etc.)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3D44634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Modèles de classification audio, Spectrogrammes et CNN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3A09CC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ZOUNDREAM, GOOGLE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AudioSet</w:t>
            </w:r>
            <w:proofErr w:type="spellEnd"/>
          </w:p>
        </w:tc>
      </w:tr>
      <w:tr w:rsidR="009F4E3F" w:rsidRPr="001604D9" w14:paraId="6CC0F186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B250B1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des personnes spécifiques dans des images ou vidéos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27267A99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Apprentissage supervisé, Deep Learning, Bases de données d’empreintes faciales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A39F6E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CLEARVIEW AI, PIMEYES</w:t>
            </w:r>
          </w:p>
        </w:tc>
      </w:tr>
      <w:tr w:rsidR="009F4E3F" w:rsidRPr="008F535C" w14:paraId="5312521F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0FE8F1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un objet concret dans une image ou vidéo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00C3AD3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Feature Matching, CNN, Vision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assistée</w:t>
            </w:r>
            <w:proofErr w:type="spellEnd"/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D9AEC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GOOGLE Lens, APPLE Vision Pro, OPENCV</w:t>
            </w:r>
          </w:p>
        </w:tc>
      </w:tr>
      <w:tr w:rsidR="009F4E3F" w:rsidRPr="008F535C" w14:paraId="4C9E424A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0E5483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les données pour identifier certains faits et événements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770FBDA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NLP, Modèles de classification, Transformateurs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1EC2D9A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PALANTIR, IBM Watson Discovery, BIGML</w:t>
            </w:r>
          </w:p>
        </w:tc>
      </w:tr>
      <w:tr w:rsidR="009F4E3F" w:rsidRPr="008F535C" w14:paraId="63F75D86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E61E67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des textes pour extraire des informations sur les entités, temps, lieux et faits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3CD2B44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NLP, NER, Transformateurs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A59D96E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SPACY, STANFORD NLP, IBM Watson NLU</w:t>
            </w:r>
          </w:p>
        </w:tc>
      </w:tr>
      <w:tr w:rsidR="009F4E3F" w:rsidRPr="008F535C" w14:paraId="2ED047DF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3CBD49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Prévoir des événements ou conditions futures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5DA788C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Modèles prédictifs, Réseaux de neurones, Analyse de séries temporelles (ARIMA, LSTM)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F3852E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PREVISION.IO, FACEBOOK Prophet, GOOGLE Forecast</w:t>
            </w:r>
          </w:p>
        </w:tc>
      </w:tr>
      <w:tr w:rsidR="009F4E3F" w:rsidRPr="008F535C" w14:paraId="7A8A5C7A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762107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Expliquer des événements en fonction des états passés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581DEE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Modélisation causale, Réseaux bayésiens, XAI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F60402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GRAKN.AI, IBM Explainable AI, MIT Model-based AI</w:t>
            </w:r>
          </w:p>
        </w:tc>
      </w:tr>
      <w:tr w:rsidR="009F4E3F" w:rsidRPr="008F535C" w14:paraId="55A39190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90AB0A1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lastRenderedPageBreak/>
              <w:t>Utiliser des preuves pour appuyer des conclusions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1A26D12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Raisonnement bayésien, Inférence logique, XAI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E3295A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WOLFRAM Alpha, IBM Watson, KNOWLEDGE GRAPHS</w:t>
            </w:r>
          </w:p>
        </w:tc>
      </w:tr>
      <w:tr w:rsidR="009F4E3F" w:rsidRPr="008F535C" w14:paraId="7A6ED66B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7F142B1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 plan d’action basé sur des objectifs et la connaissance des actions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43C6BD4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Planification automatique, RL, Modèles décisionnels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A58C44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OPENAI Gym, DEEP MIND AlphaZero, AUTOGPT</w:t>
            </w:r>
          </w:p>
        </w:tc>
      </w:tr>
      <w:tr w:rsidR="009F4E3F" w:rsidRPr="008F535C" w14:paraId="782EFE05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924C60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une solution à un problème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62CDB77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Algorithmes heuristiques, Génération de solutions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903F73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IBM Solver CPLEX, GOOGLE OR-Tools</w:t>
            </w:r>
          </w:p>
        </w:tc>
      </w:tr>
      <w:tr w:rsidR="009F4E3F" w:rsidRPr="008F535C" w14:paraId="44A97DFA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DD4033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Choisir une direction ou solution basée sur les faits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098D646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Systèmes de recommandation, IA décisionnelle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1052699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SALESFORCE Einstein, IBM Watson Decision Platform, GOOGLE Optimize</w:t>
            </w:r>
          </w:p>
        </w:tc>
      </w:tr>
      <w:tr w:rsidR="009F4E3F" w:rsidRPr="008F535C" w14:paraId="4695B8F8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552BB89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des textes et/ou des explications en langage naturel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41F136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NLP, LLM, IA générative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DD16E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LIGHTON, OPENAI ChatGPT, GOOGLE Bard</w:t>
            </w:r>
          </w:p>
        </w:tc>
      </w:tr>
      <w:tr w:rsidR="009F4E3F" w:rsidRPr="008F535C" w14:paraId="7B0F5237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78E5E8E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une représentation sémantique du sens d'un texte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27247B2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Modèles de représentation sémantique,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Knowledge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Graphs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D943DB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GOOGLE Knowledge Graph, WORD2VEC, CONCEPTNET</w:t>
            </w:r>
          </w:p>
        </w:tc>
      </w:tr>
      <w:tr w:rsidR="009F4E3F" w:rsidRPr="001604D9" w14:paraId="626E8181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5D1FA8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les relations entre caractéristiques visibles et cachées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33859C5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Apprentissage non supervisé, Clustering, IA causale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27CC448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SCIKIT-LEARN, TENSORFLOW, PYCARET</w:t>
            </w:r>
          </w:p>
        </w:tc>
      </w:tr>
      <w:tr w:rsidR="009F4E3F" w:rsidRPr="001604D9" w14:paraId="31212A6A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46B191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de nouvelles catégories de valeurs sémantiques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5BAF52E9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Apprentissage non supervisé, Clustering (K-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Means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DBSCAN)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00CABA1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H2O.AI, BIGML, RAPIDMINER</w:t>
            </w:r>
          </w:p>
        </w:tc>
      </w:tr>
      <w:tr w:rsidR="009F4E3F" w:rsidRPr="008F535C" w14:paraId="2C96E89C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064DFC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Répondre à des connaissances ou règles existantes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18E9A2C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Raisonnement basé sur règles, Ontologies,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Knowledge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Graphs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616325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CYC, IBM Watson Knowledge Studio, NEO4J</w:t>
            </w:r>
          </w:p>
        </w:tc>
      </w:tr>
      <w:tr w:rsidR="009F4E3F" w:rsidRPr="001604D9" w14:paraId="393AE915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46685C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des véhicules autonomes en interaction avec d'autres véhicules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5C28279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Deep Learning, RL, LIDAR, Perception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multimodale</w:t>
            </w:r>
            <w:proofErr w:type="spellEnd"/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B82EFE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NAVYA, TESLA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Autopilot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WAYMO, CRUISE</w:t>
            </w:r>
          </w:p>
        </w:tc>
      </w:tr>
      <w:tr w:rsidR="009F4E3F" w:rsidRPr="008F535C" w14:paraId="6BD107C4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40C94E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des robots qui interagissent avec des humains en zones intérieures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11B87C2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Vision par ordinateur, RL, NLP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803D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ALDEBARAN Robotics (NAO, Pepper), BOSTON DYNAMICS Spot, NVIDIA Isaac</w:t>
            </w:r>
          </w:p>
        </w:tc>
      </w:tr>
      <w:tr w:rsidR="009F4E3F" w:rsidRPr="008F535C" w14:paraId="1B449D4A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D23DFEA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Manipuler des objets dans un environnement collaboratif avec les humains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7451FBA1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Robotique cognitive, Préhension adaptative, Vision par ordinateur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82F57B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UNIVERSAL ROBOTS (UR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Cobot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), ABB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YuMi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, EVERYDAY ROBOTS (GOOGLE)</w:t>
            </w:r>
          </w:p>
        </w:tc>
      </w:tr>
      <w:tr w:rsidR="009F4E3F" w:rsidRPr="008F535C" w14:paraId="1AFC5D99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252CDE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Faciliter la communication homme-machine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2DB16B89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NLP,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Chatbots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Interfaces vocales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A773A1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VIVOKA, GOOGLE Assistant, APPLE Siri, AMAZON Alexa</w:t>
            </w:r>
          </w:p>
        </w:tc>
      </w:tr>
      <w:tr w:rsidR="009F4E3F" w:rsidRPr="008F535C" w14:paraId="0C7C9892" w14:textId="77777777" w:rsidTr="00DA30D8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5E9F76DE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d'autres machines sans action physique nécessaire (ex. commerce automatisé)</w:t>
            </w:r>
          </w:p>
        </w:tc>
        <w:tc>
          <w:tcPr>
            <w:tcW w:w="3495" w:type="dxa"/>
            <w:shd w:val="clear" w:color="auto" w:fill="auto"/>
            <w:noWrap/>
            <w:vAlign w:val="center"/>
            <w:hideMark/>
          </w:tcPr>
          <w:p w14:paraId="26A01D0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IA décisionnelle, Algorithmes de trading, Automatisation logicielle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785A0F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BLOOMBERG Terminal, TRADE IDEAS AI, KENSHO</w:t>
            </w:r>
          </w:p>
        </w:tc>
      </w:tr>
    </w:tbl>
    <w:p w14:paraId="4D69FCD2" w14:textId="77777777" w:rsidR="009F4E3F" w:rsidRPr="009F4E3F" w:rsidRDefault="009F4E3F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  <w:lang w:val="en-US"/>
        </w:rPr>
      </w:pPr>
      <w:r w:rsidRPr="009F4E3F">
        <w:rPr>
          <w:lang w:val="en-US"/>
        </w:rPr>
        <w:br w:type="page"/>
      </w:r>
    </w:p>
    <w:p w14:paraId="2E5316E6" w14:textId="2F58C4EA" w:rsidR="00852F90" w:rsidRDefault="00852F90" w:rsidP="00852F90">
      <w:pPr>
        <w:pStyle w:val="Titre1"/>
      </w:pPr>
      <w:bookmarkStart w:id="2" w:name="_Toc194766741"/>
      <w:bookmarkEnd w:id="0"/>
      <w:r>
        <w:lastRenderedPageBreak/>
        <w:t>Tableau périodique de cas d’usages</w:t>
      </w:r>
      <w:bookmarkEnd w:id="2"/>
    </w:p>
    <w:p w14:paraId="34A04BB2" w14:textId="63B4E8C7" w:rsidR="00BC3B7C" w:rsidRDefault="00BC3B7C" w:rsidP="00BC3B7C">
      <w:r>
        <w:t xml:space="preserve">Les </w:t>
      </w:r>
      <w:r w:rsidR="004C2670">
        <w:t xml:space="preserve">cas d’usages de systèmes basés sur l’IA peuvent </w:t>
      </w:r>
      <w:r w:rsidR="00D05C87">
        <w:t xml:space="preserve">aussi </w:t>
      </w:r>
      <w:r w:rsidR="004C2670">
        <w:t xml:space="preserve">être représentés </w:t>
      </w:r>
      <w:r w:rsidR="007C5DDA">
        <w:t>sous la forme d’un tableau périodique</w:t>
      </w:r>
      <w:r w:rsidR="00D05C87">
        <w:t xml:space="preserve">, comme le propose </w:t>
      </w:r>
      <w:hyperlink r:id="rId13" w:history="1">
        <w:r w:rsidR="00335E52" w:rsidRPr="00335E52">
          <w:rPr>
            <w:rStyle w:val="Lienhypertexte"/>
          </w:rPr>
          <w:t>XPRI</w:t>
        </w:r>
        <w:r w:rsidR="00335E52" w:rsidRPr="00335E52">
          <w:rPr>
            <w:rStyle w:val="Lienhypertexte"/>
          </w:rPr>
          <w:t>Z</w:t>
        </w:r>
        <w:r w:rsidR="00335E52" w:rsidRPr="00335E52">
          <w:rPr>
            <w:rStyle w:val="Lienhypertexte"/>
          </w:rPr>
          <w:t>E</w:t>
        </w:r>
      </w:hyperlink>
      <w:r w:rsidR="00335E52">
        <w:t> </w:t>
      </w:r>
      <w:r w:rsidR="004C2670">
        <w:t>:</w:t>
      </w:r>
    </w:p>
    <w:p w14:paraId="00866A89" w14:textId="77777777" w:rsidR="004C2670" w:rsidRPr="00BC3B7C" w:rsidRDefault="004C2670" w:rsidP="00BC3B7C"/>
    <w:p w14:paraId="5F351761" w14:textId="21EB8518" w:rsidR="008F464A" w:rsidRDefault="008F464A" w:rsidP="005D5A88">
      <w:pPr>
        <w:jc w:val="center"/>
      </w:pPr>
      <w:r>
        <w:rPr>
          <w:noProof/>
        </w:rPr>
        <w:drawing>
          <wp:inline distT="0" distB="0" distL="0" distR="0" wp14:anchorId="635DA37D" wp14:editId="21506E2A">
            <wp:extent cx="3260035" cy="1820568"/>
            <wp:effectExtent l="0" t="0" r="0" b="8255"/>
            <wp:docPr id="68541521" name="Image 4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521" name="Image 4" descr="Une image contenant texte, capture d’écran, nombre, Police&#10;&#10;Le contenu généré par l’IA peut êtr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38" r="1038"/>
                    <a:stretch/>
                  </pic:blipFill>
                  <pic:spPr bwMode="auto">
                    <a:xfrm>
                      <a:off x="0" y="0"/>
                      <a:ext cx="3280209" cy="183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03B7" w14:textId="19187F71" w:rsidR="00313168" w:rsidRPr="00335E52" w:rsidRDefault="00313168" w:rsidP="00335E52">
      <w:pPr>
        <w:jc w:val="center"/>
        <w:rPr>
          <w:b/>
          <w:bCs/>
          <w:sz w:val="18"/>
          <w:szCs w:val="18"/>
        </w:rPr>
      </w:pPr>
    </w:p>
    <w:p w14:paraId="267303D6" w14:textId="77777777" w:rsidR="00FD4416" w:rsidRPr="00335E52" w:rsidRDefault="00FD4416" w:rsidP="008F464A">
      <w:pPr>
        <w:rPr>
          <w:sz w:val="18"/>
          <w:szCs w:val="18"/>
        </w:rPr>
      </w:pPr>
    </w:p>
    <w:tbl>
      <w:tblPr>
        <w:tblW w:w="11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87"/>
        <w:gridCol w:w="8918"/>
      </w:tblGrid>
      <w:tr w:rsidR="00FD4416" w:rsidRPr="00335E52" w14:paraId="0261377A" w14:textId="77777777" w:rsidTr="00335E52">
        <w:trPr>
          <w:trHeight w:val="300"/>
          <w:tblHeader/>
          <w:jc w:val="center"/>
        </w:trPr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2D116C3B" w14:textId="65203D9B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Acron</w:t>
            </w:r>
            <w:r w:rsidR="000D2D95"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BFBFBF" w:themeFill="background1" w:themeFillShade="BF"/>
            <w:noWrap/>
            <w:vAlign w:val="center"/>
            <w:hideMark/>
          </w:tcPr>
          <w:p w14:paraId="2172B9B4" w14:textId="76BC3385" w:rsidR="00FD4416" w:rsidRPr="00335E52" w:rsidRDefault="00FD4416" w:rsidP="002E4BA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Cas d'usage</w:t>
            </w:r>
          </w:p>
        </w:tc>
        <w:tc>
          <w:tcPr>
            <w:tcW w:w="8918" w:type="dxa"/>
            <w:shd w:val="clear" w:color="auto" w:fill="BFBFBF" w:themeFill="background1" w:themeFillShade="BF"/>
            <w:noWrap/>
            <w:vAlign w:val="center"/>
            <w:hideMark/>
          </w:tcPr>
          <w:p w14:paraId="5CC1658A" w14:textId="1DD452B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Description synthétique</w:t>
            </w:r>
          </w:p>
        </w:tc>
      </w:tr>
      <w:tr w:rsidR="00FD4416" w:rsidRPr="00335E52" w14:paraId="7FE651D3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A61C1CE" w14:textId="3087947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C80D791" w14:textId="4942FFF2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Audio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2221A5E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Détecter certains types de sons (alarmes, contrainte du dispositif, automoteur) dans un signal audio</w:t>
            </w:r>
          </w:p>
        </w:tc>
      </w:tr>
      <w:tr w:rsidR="00FD4416" w:rsidRPr="00335E52" w14:paraId="663F2EFA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7C1C316E" w14:textId="5C58763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FA774A6" w14:textId="21EC2A37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Face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C947450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visages et les états émotionnels dans les images ou les signaux vidéo</w:t>
            </w:r>
          </w:p>
        </w:tc>
      </w:tr>
      <w:tr w:rsidR="00FD4416" w:rsidRPr="00335E52" w14:paraId="10CF339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87E1726" w14:textId="48BD376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30C5100" w14:textId="57530F4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Image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E536825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certains types d'objets dans des images ou des signaux vidéo</w:t>
            </w:r>
          </w:p>
        </w:tc>
      </w:tr>
      <w:tr w:rsidR="00FD4416" w:rsidRPr="00335E52" w14:paraId="46155FF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F275C9F" w14:textId="1E02300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Gr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5CC2E117" w14:textId="116086F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General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1C8F96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du capteur pour détecter les types d'objets et/ou les situations seules à partir du signal</w:t>
            </w:r>
          </w:p>
        </w:tc>
      </w:tr>
      <w:tr w:rsidR="00FD4416" w:rsidRPr="00335E52" w14:paraId="61D04771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591F2E64" w14:textId="54F82679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F66289D" w14:textId="02001B2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Speech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2C33FF2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la langue parlée et/ou des états émotionnels en général dans un signal audio</w:t>
            </w:r>
          </w:p>
        </w:tc>
      </w:tr>
      <w:tr w:rsidR="00FD4416" w:rsidRPr="00335E52" w14:paraId="02B9B1AA" w14:textId="77777777" w:rsidTr="00335E52">
        <w:trPr>
          <w:trHeight w:val="102"/>
          <w:jc w:val="center"/>
        </w:trPr>
        <w:tc>
          <w:tcPr>
            <w:tcW w:w="640" w:type="dxa"/>
            <w:vAlign w:val="center"/>
          </w:tcPr>
          <w:p w14:paraId="21AF279F" w14:textId="4EE8CBD2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FDEE73B" w14:textId="2874BE2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Speech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F253D9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une voix individuelle dans un signal audio</w:t>
            </w:r>
          </w:p>
        </w:tc>
      </w:tr>
      <w:tr w:rsidR="00FD4416" w:rsidRPr="00335E52" w14:paraId="32708BDF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05D2E47" w14:textId="53E0054A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E7F916F" w14:textId="3493ACE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Audio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5F0D036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Détecter les signatures audio (un moteur spécifique ou une sonnette spécifique) à partir de signaux audio</w:t>
            </w:r>
          </w:p>
        </w:tc>
      </w:tr>
      <w:tr w:rsidR="00FD4416" w:rsidRPr="00335E52" w14:paraId="3DE3BD0E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43B6958" w14:textId="5437C51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F49D148" w14:textId="27243CC0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Face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351A2E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des personnes concrètes dans des images ou des signaux vidéo</w:t>
            </w:r>
          </w:p>
        </w:tc>
      </w:tr>
      <w:tr w:rsidR="00FD4416" w:rsidRPr="00335E52" w14:paraId="68BB5FA1" w14:textId="77777777" w:rsidTr="00335E52">
        <w:trPr>
          <w:trHeight w:val="54"/>
          <w:jc w:val="center"/>
        </w:trPr>
        <w:tc>
          <w:tcPr>
            <w:tcW w:w="640" w:type="dxa"/>
            <w:vAlign w:val="center"/>
          </w:tcPr>
          <w:p w14:paraId="4CA7A8E8" w14:textId="7A91020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44A4B9F" w14:textId="25E7E77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Image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9C3D47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un objet concret dans une image ou une vidéo</w:t>
            </w:r>
          </w:p>
        </w:tc>
      </w:tr>
      <w:tr w:rsidR="00FD4416" w:rsidRPr="00335E52" w14:paraId="6FB35CB8" w14:textId="77777777" w:rsidTr="00335E52">
        <w:trPr>
          <w:trHeight w:val="128"/>
          <w:jc w:val="center"/>
        </w:trPr>
        <w:tc>
          <w:tcPr>
            <w:tcW w:w="640" w:type="dxa"/>
            <w:vAlign w:val="center"/>
          </w:tcPr>
          <w:p w14:paraId="345116B4" w14:textId="2808D93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Gi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685C9F1" w14:textId="661E528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General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19C995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du capteur pour détecter des objets et/ou des situations uniquement à partir du signal</w:t>
            </w:r>
          </w:p>
        </w:tc>
      </w:tr>
      <w:tr w:rsidR="00FD4416" w:rsidRPr="00335E52" w14:paraId="3A8DBA63" w14:textId="77777777" w:rsidTr="00335E52">
        <w:trPr>
          <w:trHeight w:val="74"/>
          <w:jc w:val="center"/>
        </w:trPr>
        <w:tc>
          <w:tcPr>
            <w:tcW w:w="640" w:type="dxa"/>
            <w:vAlign w:val="center"/>
          </w:tcPr>
          <w:p w14:paraId="2759F51C" w14:textId="7681A57C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EF34860" w14:textId="6F3D8D13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Data Analytics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073EE6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pour identifier certains faits et/ou événements qui représentent les données</w:t>
            </w:r>
          </w:p>
        </w:tc>
      </w:tr>
      <w:tr w:rsidR="00FD4416" w:rsidRPr="00335E52" w14:paraId="09F26010" w14:textId="77777777" w:rsidTr="00335E52">
        <w:trPr>
          <w:trHeight w:val="148"/>
          <w:jc w:val="center"/>
        </w:trPr>
        <w:tc>
          <w:tcPr>
            <w:tcW w:w="640" w:type="dxa"/>
            <w:vAlign w:val="center"/>
          </w:tcPr>
          <w:p w14:paraId="51E05FF0" w14:textId="66B68114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Te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1B08ECC" w14:textId="2CF86FA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Text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Extraction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06A52AD" w14:textId="72E2D2DB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des textes pour extraire des informations sur les entités, temps, lieux et faits qui sont inclus exclusivement dans le texte</w:t>
            </w:r>
          </w:p>
        </w:tc>
      </w:tr>
      <w:tr w:rsidR="00FD4416" w:rsidRPr="00335E52" w14:paraId="6BCFA0C9" w14:textId="77777777" w:rsidTr="00335E52">
        <w:trPr>
          <w:trHeight w:val="93"/>
          <w:jc w:val="center"/>
        </w:trPr>
        <w:tc>
          <w:tcPr>
            <w:tcW w:w="640" w:type="dxa"/>
            <w:vAlign w:val="center"/>
          </w:tcPr>
          <w:p w14:paraId="68EA8BA5" w14:textId="0282C00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CE7AF87" w14:textId="47B79561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Predictive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Inference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709BE20" w14:textId="3AEA7199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Prévoir des événements ou conditions à l'avenir basée sur la compréhension d'un état actuel du monde et </w:t>
            </w:r>
            <w:r w:rsidR="00CE2C60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son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fonctionnement</w:t>
            </w:r>
          </w:p>
        </w:tc>
      </w:tr>
      <w:tr w:rsidR="00FD4416" w:rsidRPr="00335E52" w14:paraId="6525001B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CE3274C" w14:textId="6D0C6A6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Ei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C1016ED" w14:textId="3389147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Explanatory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Inference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BD77EB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Expliquer des événements ou des États dans le monde réel sur la base de la compréhension des États précédents</w:t>
            </w:r>
          </w:p>
        </w:tc>
      </w:tr>
      <w:tr w:rsidR="00FD4416" w:rsidRPr="00335E52" w14:paraId="74E4C90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C935E95" w14:textId="105B10A5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Sy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083E23D" w14:textId="2F1E684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Synthetic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Reasoning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5D76FB2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Utiliser des preuves à l'appui de conclusions sur l'état réel du monde, une prédiction ou une explication</w:t>
            </w:r>
          </w:p>
        </w:tc>
      </w:tr>
      <w:tr w:rsidR="00FD4416" w:rsidRPr="00335E52" w14:paraId="0A592E6C" w14:textId="77777777" w:rsidTr="00335E52">
        <w:trPr>
          <w:trHeight w:val="300"/>
          <w:jc w:val="center"/>
        </w:trPr>
        <w:tc>
          <w:tcPr>
            <w:tcW w:w="640" w:type="dxa"/>
            <w:vAlign w:val="center"/>
          </w:tcPr>
          <w:p w14:paraId="2A123B93" w14:textId="109A53E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Pl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9D3905E" w14:textId="5A3E7B6F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5A0869E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 plan d'action fondé sur un ensemble d'objectifs, une compréhension de l'état réel du monde et la connaissance des actions et de leurs conséquences</w:t>
            </w:r>
          </w:p>
        </w:tc>
      </w:tr>
      <w:tr w:rsidR="00FD4416" w:rsidRPr="00335E52" w14:paraId="652741FD" w14:textId="77777777" w:rsidTr="00335E52">
        <w:trPr>
          <w:trHeight w:val="66"/>
          <w:jc w:val="center"/>
        </w:trPr>
        <w:tc>
          <w:tcPr>
            <w:tcW w:w="640" w:type="dxa"/>
            <w:vAlign w:val="center"/>
          </w:tcPr>
          <w:p w14:paraId="5E5FAFCC" w14:textId="0B915CC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Ps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8A8BEB9" w14:textId="38277FD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Problem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Solving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A87C1EC" w14:textId="4ECEDB5E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une solution à un problème qui peut être lié ou non à l'utilisation d'actions</w:t>
            </w:r>
          </w:p>
        </w:tc>
      </w:tr>
      <w:tr w:rsidR="00FD4416" w:rsidRPr="00335E52" w14:paraId="10BA6460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6F5EF91" w14:textId="629FDC15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F9CE668" w14:textId="6E289C02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Decision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Making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086DC33" w14:textId="2F0C25FF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Choisir un</w:t>
            </w:r>
            <w:r w:rsidR="00B07FDB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 direction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ou solution particuli</w:t>
            </w:r>
            <w:r w:rsidR="00B07FDB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ère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sur la base des faits disponibles, d'autres solutions et d'un certain nombre d'objectifs</w:t>
            </w:r>
          </w:p>
        </w:tc>
      </w:tr>
      <w:tr w:rsidR="00FD4416" w:rsidRPr="00335E52" w14:paraId="49FC8D83" w14:textId="77777777" w:rsidTr="00335E52">
        <w:trPr>
          <w:trHeight w:val="72"/>
          <w:jc w:val="center"/>
        </w:trPr>
        <w:tc>
          <w:tcPr>
            <w:tcW w:w="640" w:type="dxa"/>
            <w:vAlign w:val="center"/>
          </w:tcPr>
          <w:p w14:paraId="151BC249" w14:textId="29CB038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54DA5F6D" w14:textId="57E8B2AF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Language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Generation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1CDA9E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des textes et/ou des explications en langage naturel basés sur une certaine compréhension du monde</w:t>
            </w:r>
          </w:p>
        </w:tc>
      </w:tr>
      <w:tr w:rsidR="00FD4416" w:rsidRPr="00335E52" w14:paraId="289EED0B" w14:textId="77777777" w:rsidTr="00335E52">
        <w:trPr>
          <w:trHeight w:val="287"/>
          <w:jc w:val="center"/>
        </w:trPr>
        <w:tc>
          <w:tcPr>
            <w:tcW w:w="640" w:type="dxa"/>
            <w:vAlign w:val="center"/>
          </w:tcPr>
          <w:p w14:paraId="0646473A" w14:textId="6C52E2C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Lu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827F646" w14:textId="58711BD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Language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Understanding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89A0AD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une représentation sémantique du sens d'un texte qui montre le contexte et une certaine compréhension du fonctionnement du monde</w:t>
            </w:r>
          </w:p>
        </w:tc>
      </w:tr>
      <w:tr w:rsidR="00FD4416" w:rsidRPr="00335E52" w14:paraId="2C355B7E" w14:textId="77777777" w:rsidTr="00335E52">
        <w:trPr>
          <w:trHeight w:val="300"/>
          <w:jc w:val="center"/>
        </w:trPr>
        <w:tc>
          <w:tcPr>
            <w:tcW w:w="640" w:type="dxa"/>
            <w:vAlign w:val="center"/>
          </w:tcPr>
          <w:p w14:paraId="7BBEACF2" w14:textId="42D1CCF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Lr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09697BD" w14:textId="62A5551A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Relationship Learning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F8BAB3E" w14:textId="3E577E94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relations entre les caractéristiques qui peuvent être utilisées pour prédire la présence d'un ensemble de caractéristiques cachées si d'autres sont visibles</w:t>
            </w:r>
          </w:p>
        </w:tc>
      </w:tr>
      <w:tr w:rsidR="00FD4416" w:rsidRPr="00335E52" w14:paraId="659A9D58" w14:textId="77777777" w:rsidTr="00335E52">
        <w:trPr>
          <w:trHeight w:val="58"/>
          <w:jc w:val="center"/>
        </w:trPr>
        <w:tc>
          <w:tcPr>
            <w:tcW w:w="640" w:type="dxa"/>
            <w:vAlign w:val="center"/>
          </w:tcPr>
          <w:p w14:paraId="2D87208C" w14:textId="05B2263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Lc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6592A8F" w14:textId="63AE372A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Category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Learning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1A5EDA4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nouvelles catégories de valeurs sémantiques fondées sur les collections de caractéristiques</w:t>
            </w:r>
          </w:p>
        </w:tc>
      </w:tr>
      <w:tr w:rsidR="00FD4416" w:rsidRPr="00335E52" w14:paraId="685D5D53" w14:textId="77777777" w:rsidTr="00335E52">
        <w:trPr>
          <w:trHeight w:val="146"/>
          <w:jc w:val="center"/>
        </w:trPr>
        <w:tc>
          <w:tcPr>
            <w:tcW w:w="640" w:type="dxa"/>
            <w:vAlign w:val="center"/>
          </w:tcPr>
          <w:p w14:paraId="38F49E53" w14:textId="1E6FA0DC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264A86D" w14:textId="7F49454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Knowledge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Refinement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36B567D6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Répondre aux connaissances ou aux règles qui existent déjà en réponse à l'utilisation pour soutenir des actions ou des conclusions</w:t>
            </w:r>
          </w:p>
        </w:tc>
      </w:tr>
      <w:tr w:rsidR="00FD4416" w:rsidRPr="00335E52" w14:paraId="2999CE45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5845BF23" w14:textId="3B7ACBD9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Ml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6F5C305" w14:textId="0711FDE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Mobility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Large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C09A8B4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des véhicules autonomes qui interagissent avant tout avec d'autres véhicules</w:t>
            </w:r>
          </w:p>
        </w:tc>
      </w:tr>
      <w:tr w:rsidR="00FD4416" w:rsidRPr="00335E52" w14:paraId="6DCA07CF" w14:textId="77777777" w:rsidTr="00335E52">
        <w:trPr>
          <w:trHeight w:val="98"/>
          <w:jc w:val="center"/>
        </w:trPr>
        <w:tc>
          <w:tcPr>
            <w:tcW w:w="640" w:type="dxa"/>
            <w:vAlign w:val="center"/>
          </w:tcPr>
          <w:p w14:paraId="52C0B43B" w14:textId="70EB18F3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Ms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48EBAE1D" w14:textId="190AEA0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Mobility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Small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0537C0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les robots qui se déplacent à travers les zones intérieures, travaillant et interagissant avec les gens</w:t>
            </w:r>
          </w:p>
        </w:tc>
      </w:tr>
      <w:tr w:rsidR="00FD4416" w:rsidRPr="00335E52" w14:paraId="40727ADD" w14:textId="77777777" w:rsidTr="00335E52">
        <w:trPr>
          <w:trHeight w:val="185"/>
          <w:jc w:val="center"/>
        </w:trPr>
        <w:tc>
          <w:tcPr>
            <w:tcW w:w="640" w:type="dxa"/>
            <w:vAlign w:val="center"/>
          </w:tcPr>
          <w:p w14:paraId="3547EBE3" w14:textId="0629094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51E828D" w14:textId="52CA4863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Manipulation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7AC1A1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Manipuler des objets avec lesquels les gens travaillent régulièrement</w:t>
            </w:r>
          </w:p>
        </w:tc>
      </w:tr>
      <w:tr w:rsidR="00FD4416" w:rsidRPr="00335E52" w14:paraId="279D2FE2" w14:textId="77777777" w:rsidTr="00335E52">
        <w:trPr>
          <w:trHeight w:val="118"/>
          <w:jc w:val="center"/>
        </w:trPr>
        <w:tc>
          <w:tcPr>
            <w:tcW w:w="640" w:type="dxa"/>
            <w:vAlign w:val="center"/>
          </w:tcPr>
          <w:p w14:paraId="28F0D6C5" w14:textId="6F56C5E2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Cm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27154D2" w14:textId="7BDB58F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1FD25BA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Soutenir l'exécution de différentes formes de communication entre l'homme et la machine</w:t>
            </w:r>
          </w:p>
        </w:tc>
      </w:tr>
      <w:tr w:rsidR="00FD4416" w:rsidRPr="00335E52" w14:paraId="0CA91FD7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0B7A2F01" w14:textId="6EF2530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Cn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DAD5C8D" w14:textId="4C1CE49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9CD8661" w14:textId="6FF780DE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d'autres machines lorsqu'aucune action n'est nécessaire dans le monde physique (ex</w:t>
            </w:r>
            <w:r w:rsidR="00EB5477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: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commerce</w:t>
            </w:r>
            <w:r w:rsidR="00EB5477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automatisé)</w:t>
            </w:r>
          </w:p>
        </w:tc>
      </w:tr>
    </w:tbl>
    <w:p w14:paraId="2988E634" w14:textId="4B574660" w:rsidR="006418B5" w:rsidRDefault="006418B5" w:rsidP="007405A5"/>
    <w:sectPr w:rsidR="006418B5" w:rsidSect="001762AC">
      <w:headerReference w:type="default" r:id="rId15"/>
      <w:footerReference w:type="default" r:id="rId16"/>
      <w:footerReference w:type="first" r:id="rId17"/>
      <w:pgSz w:w="11907" w:h="16839"/>
      <w:pgMar w:top="1134" w:right="1049" w:bottom="1134" w:left="1049" w:header="425" w:footer="42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6EC4D" w14:textId="77777777" w:rsidR="00355BBD" w:rsidRDefault="00355BBD" w:rsidP="00FA2501">
      <w:r>
        <w:separator/>
      </w:r>
    </w:p>
  </w:endnote>
  <w:endnote w:type="continuationSeparator" w:id="0">
    <w:p w14:paraId="3D92F7B3" w14:textId="77777777" w:rsidR="00355BBD" w:rsidRDefault="00355BBD" w:rsidP="00FA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9203" w14:textId="3D7FC0E9" w:rsidR="00E34D62" w:rsidRPr="00DD59C5" w:rsidRDefault="008070A2" w:rsidP="00DD59C5">
    <w:pPr>
      <w:pStyle w:val="Pieddepage"/>
    </w:pPr>
    <w:r w:rsidRPr="007E101A">
      <w:rPr>
        <w:noProof/>
      </w:rPr>
      <w:drawing>
        <wp:anchor distT="0" distB="0" distL="114300" distR="114300" simplePos="0" relativeHeight="251661312" behindDoc="1" locked="0" layoutInCell="1" allowOverlap="1" wp14:anchorId="691878F1" wp14:editId="5773F397">
          <wp:simplePos x="0" y="0"/>
          <wp:positionH relativeFrom="column">
            <wp:posOffset>0</wp:posOffset>
          </wp:positionH>
          <wp:positionV relativeFrom="paragraph">
            <wp:posOffset>-26983</wp:posOffset>
          </wp:positionV>
          <wp:extent cx="808465" cy="288000"/>
          <wp:effectExtent l="0" t="0" r="0" b="0"/>
          <wp:wrapNone/>
          <wp:docPr id="960237465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9C5">
      <w:tab/>
    </w:r>
    <w:sdt>
      <w:sdtPr>
        <w:rPr>
          <w:color w:val="FF0000"/>
        </w:rPr>
        <w:alias w:val="État "/>
        <w:tag w:val=""/>
        <w:id w:val="196669324"/>
        <w:placeholder>
          <w:docPart w:val="3F4ABE6FA8564CD79E56A0222A4A31D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D59C5">
          <w:rPr>
            <w:color w:val="FF0000"/>
          </w:rPr>
          <w:t>Document de travail</w:t>
        </w:r>
      </w:sdtContent>
    </w:sdt>
    <w:r w:rsidR="00DD59C5">
      <w:tab/>
      <w:t xml:space="preserve">Page </w:t>
    </w:r>
    <w:r w:rsidR="00DD59C5">
      <w:fldChar w:fldCharType="begin"/>
    </w:r>
    <w:r w:rsidR="00DD59C5">
      <w:instrText xml:space="preserve"> PAGE   \* MERGEFORMAT </w:instrText>
    </w:r>
    <w:r w:rsidR="00DD59C5">
      <w:fldChar w:fldCharType="separate"/>
    </w:r>
    <w:r w:rsidR="00DD59C5">
      <w:t>1</w:t>
    </w:r>
    <w:r w:rsidR="00DD59C5">
      <w:fldChar w:fldCharType="end"/>
    </w:r>
    <w:r w:rsidR="00DD59C5">
      <w:t xml:space="preserve"> sur </w:t>
    </w:r>
    <w:fldSimple w:instr=" NUMPAGES   \* MERGEFORMAT ">
      <w:r w:rsidR="00DD59C5"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DB7E" w14:textId="4A159022" w:rsidR="00176460" w:rsidRDefault="00270B4D">
    <w:pPr>
      <w:pStyle w:val="Pieddepage"/>
    </w:pPr>
    <w:r w:rsidRPr="007E101A">
      <w:rPr>
        <w:noProof/>
      </w:rPr>
      <w:drawing>
        <wp:anchor distT="0" distB="0" distL="114300" distR="114300" simplePos="0" relativeHeight="251659264" behindDoc="1" locked="0" layoutInCell="1" allowOverlap="1" wp14:anchorId="300FF7D3" wp14:editId="0307DB96">
          <wp:simplePos x="0" y="0"/>
          <wp:positionH relativeFrom="column">
            <wp:posOffset>1270</wp:posOffset>
          </wp:positionH>
          <wp:positionV relativeFrom="paragraph">
            <wp:posOffset>-68893</wp:posOffset>
          </wp:positionV>
          <wp:extent cx="808465" cy="288000"/>
          <wp:effectExtent l="0" t="0" r="0" b="0"/>
          <wp:wrapNone/>
          <wp:docPr id="1247713624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43F4" w:rsidRPr="007E101A">
      <w:tab/>
    </w:r>
    <w:r w:rsidR="0081423E">
      <w:tab/>
    </w:r>
    <w:r w:rsidR="008070A2">
      <w:t xml:space="preserve">Version du </w:t>
    </w:r>
    <w:sdt>
      <w:sdtPr>
        <w:alias w:val="Version"/>
        <w:tag w:val="TPAppVersion"/>
        <w:id w:val="-1659070536"/>
        <w:placeholder>
          <w:docPart w:val="9B5C7784F3A34A2F9E838B451C09C99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EndPr/>
      <w:sdtContent>
        <w:r w:rsidR="00662231">
          <w:t>05/04/2025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B04C8" w14:textId="77777777" w:rsidR="00355BBD" w:rsidRDefault="00355BBD" w:rsidP="00FA2501">
      <w:r>
        <w:separator/>
      </w:r>
    </w:p>
  </w:footnote>
  <w:footnote w:type="continuationSeparator" w:id="0">
    <w:p w14:paraId="463AB597" w14:textId="77777777" w:rsidR="00355BBD" w:rsidRDefault="00355BBD" w:rsidP="00FA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06D8" w14:textId="42115494" w:rsidR="0051089A" w:rsidRDefault="0051089A" w:rsidP="009F5E93">
    <w:pPr>
      <w:pStyle w:val="En-tte"/>
      <w:tabs>
        <w:tab w:val="clear" w:pos="4680"/>
        <w:tab w:val="clear" w:pos="9360"/>
        <w:tab w:val="center" w:pos="4820"/>
        <w:tab w:val="right" w:pos="9781"/>
      </w:tabs>
    </w:pPr>
    <w:r>
      <w:tab/>
    </w:r>
    <w:sdt>
      <w:sdtPr>
        <w:alias w:val="Titre "/>
        <w:tag w:val=""/>
        <w:id w:val="1017202389"/>
        <w:placeholder>
          <w:docPart w:val="FCA950E274BC4BEF8985D5B7A65F76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47AC">
          <w:t>Intelligence artificielle</w:t>
        </w:r>
      </w:sdtContent>
    </w:sdt>
    <w:r w:rsidR="007B5E09" w:rsidRPr="007B5E09">
      <w:t xml:space="preserve"> </w:t>
    </w:r>
    <w:r w:rsidR="009F5E93">
      <w:t>–</w:t>
    </w:r>
    <w:r w:rsidR="00F31567">
      <w:t xml:space="preserve"> </w:t>
    </w:r>
    <w:sdt>
      <w:sdtPr>
        <w:alias w:val="Objet "/>
        <w:tag w:val=""/>
        <w:id w:val="-1412848302"/>
        <w:placeholder>
          <w:docPart w:val="1FEBFBC1E7BD4EB298D62E71C7B434B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F535C">
          <w:t>Micro-cas d’usages</w:t>
        </w:r>
      </w:sdtContent>
    </w:sdt>
    <w:r w:rsidR="007B5E09">
      <w:tab/>
    </w:r>
    <w:sdt>
      <w:sdtPr>
        <w:alias w:val="Version"/>
        <w:tag w:val="TPAppVersion"/>
        <w:id w:val="1440181070"/>
        <w:placeholder>
          <w:docPart w:val="DA16BE492971474592454292D1DD23D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EndPr/>
      <w:sdtContent>
        <w:r w:rsidR="00662231">
          <w:t>05/04</w:t>
        </w:r>
        <w:r w:rsidR="00FA72A3">
          <w:t>/2025</w:t>
        </w:r>
      </w:sdtContent>
    </w:sdt>
  </w:p>
  <w:p w14:paraId="007D6727" w14:textId="08A3B434" w:rsidR="0051089A" w:rsidRDefault="0051089A" w:rsidP="00AF7598">
    <w:pPr>
      <w:pStyle w:val="En-tte"/>
      <w:tabs>
        <w:tab w:val="clear" w:pos="9360"/>
        <w:tab w:val="right" w:pos="97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F1335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8798998" o:spid="_x0000_i1025" type="#_x0000_t75" style="width:58.5pt;height:58.5pt;visibility:visible;mso-wrap-style:square">
            <v:imagedata r:id="rId1" o:title=""/>
          </v:shape>
        </w:pict>
      </mc:Choice>
      <mc:Fallback>
        <w:drawing>
          <wp:inline distT="0" distB="0" distL="0" distR="0" wp14:anchorId="5F7169A0" wp14:editId="5F7169A1">
            <wp:extent cx="742950" cy="742950"/>
            <wp:effectExtent l="0" t="0" r="0" b="0"/>
            <wp:docPr id="28798998" name="Image 2879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133BB"/>
    <w:multiLevelType w:val="hybridMultilevel"/>
    <w:tmpl w:val="F6360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63CA"/>
    <w:multiLevelType w:val="multilevel"/>
    <w:tmpl w:val="020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D42"/>
    <w:multiLevelType w:val="hybridMultilevel"/>
    <w:tmpl w:val="590206B2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6ED8"/>
    <w:multiLevelType w:val="hybridMultilevel"/>
    <w:tmpl w:val="A648A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96"/>
    <w:multiLevelType w:val="hybridMultilevel"/>
    <w:tmpl w:val="244E4698"/>
    <w:lvl w:ilvl="0" w:tplc="FF4215D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7E"/>
    <w:multiLevelType w:val="hybridMultilevel"/>
    <w:tmpl w:val="3D5C8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4FF5"/>
    <w:multiLevelType w:val="hybridMultilevel"/>
    <w:tmpl w:val="477A7CFA"/>
    <w:lvl w:ilvl="0" w:tplc="B5AC0DF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B2604"/>
    <w:multiLevelType w:val="hybridMultilevel"/>
    <w:tmpl w:val="C5D4E834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F3C81"/>
    <w:multiLevelType w:val="hybridMultilevel"/>
    <w:tmpl w:val="E6FCE25C"/>
    <w:lvl w:ilvl="0" w:tplc="D9260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0066"/>
    <w:multiLevelType w:val="hybridMultilevel"/>
    <w:tmpl w:val="F9305EC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D78BE"/>
    <w:multiLevelType w:val="hybridMultilevel"/>
    <w:tmpl w:val="1F30FD82"/>
    <w:lvl w:ilvl="0" w:tplc="61C2AA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A6BD9"/>
    <w:multiLevelType w:val="hybridMultilevel"/>
    <w:tmpl w:val="5F34CC2C"/>
    <w:lvl w:ilvl="0" w:tplc="499E8CC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C06AF"/>
    <w:multiLevelType w:val="hybridMultilevel"/>
    <w:tmpl w:val="11A64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47BA"/>
    <w:multiLevelType w:val="hybridMultilevel"/>
    <w:tmpl w:val="6A3C039E"/>
    <w:lvl w:ilvl="0" w:tplc="08282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24C16"/>
    <w:multiLevelType w:val="hybridMultilevel"/>
    <w:tmpl w:val="4962B88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F788D"/>
    <w:multiLevelType w:val="hybridMultilevel"/>
    <w:tmpl w:val="15EE94C8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C00F1F4">
      <w:start w:val="1"/>
      <w:numFmt w:val="bullet"/>
      <w:lvlText w:val="-"/>
      <w:lvlJc w:val="left"/>
      <w:pPr>
        <w:ind w:left="2160" w:hanging="180"/>
      </w:pPr>
      <w:rPr>
        <w:rFonts w:ascii="Calibri" w:eastAsia="Calibri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0726B"/>
    <w:multiLevelType w:val="hybridMultilevel"/>
    <w:tmpl w:val="F23A1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30B06"/>
    <w:multiLevelType w:val="hybridMultilevel"/>
    <w:tmpl w:val="6616C832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1080"/>
    <w:multiLevelType w:val="hybridMultilevel"/>
    <w:tmpl w:val="3F168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D7014"/>
    <w:multiLevelType w:val="multilevel"/>
    <w:tmpl w:val="4762D55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A5659B"/>
    <w:multiLevelType w:val="hybridMultilevel"/>
    <w:tmpl w:val="025E34E8"/>
    <w:lvl w:ilvl="0" w:tplc="247E6D3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66B0C"/>
    <w:multiLevelType w:val="hybridMultilevel"/>
    <w:tmpl w:val="34F4D4DC"/>
    <w:lvl w:ilvl="0" w:tplc="08FCE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F5A79"/>
    <w:multiLevelType w:val="hybridMultilevel"/>
    <w:tmpl w:val="625AA47A"/>
    <w:lvl w:ilvl="0" w:tplc="5FA4AEE4">
      <w:start w:val="1"/>
      <w:numFmt w:val="decimalZero"/>
      <w:pStyle w:val="Critre"/>
      <w:lvlText w:val="C%1."/>
      <w:lvlJc w:val="center"/>
      <w:pPr>
        <w:ind w:left="812" w:hanging="360"/>
      </w:pPr>
    </w:lvl>
    <w:lvl w:ilvl="1" w:tplc="CB96AE08">
      <w:start w:val="1"/>
      <w:numFmt w:val="decimal"/>
      <w:pStyle w:val="Sous-critre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6125D9"/>
    <w:multiLevelType w:val="hybridMultilevel"/>
    <w:tmpl w:val="DD3E5230"/>
    <w:lvl w:ilvl="0" w:tplc="E4DC76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3551A"/>
    <w:multiLevelType w:val="hybridMultilevel"/>
    <w:tmpl w:val="2F9CEDDE"/>
    <w:lvl w:ilvl="0" w:tplc="2ADA60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4536">
    <w:abstractNumId w:val="10"/>
  </w:num>
  <w:num w:numId="2" w16cid:durableId="1193180727">
    <w:abstractNumId w:val="19"/>
  </w:num>
  <w:num w:numId="3" w16cid:durableId="789322799">
    <w:abstractNumId w:val="0"/>
  </w:num>
  <w:num w:numId="4" w16cid:durableId="412238815">
    <w:abstractNumId w:val="19"/>
  </w:num>
  <w:num w:numId="5" w16cid:durableId="753430567">
    <w:abstractNumId w:val="19"/>
  </w:num>
  <w:num w:numId="6" w16cid:durableId="1867862295">
    <w:abstractNumId w:val="2"/>
  </w:num>
  <w:num w:numId="7" w16cid:durableId="1036929362">
    <w:abstractNumId w:val="20"/>
  </w:num>
  <w:num w:numId="8" w16cid:durableId="1130241908">
    <w:abstractNumId w:val="7"/>
  </w:num>
  <w:num w:numId="9" w16cid:durableId="1651253546">
    <w:abstractNumId w:val="16"/>
  </w:num>
  <w:num w:numId="10" w16cid:durableId="1978097437">
    <w:abstractNumId w:val="4"/>
  </w:num>
  <w:num w:numId="11" w16cid:durableId="224686374">
    <w:abstractNumId w:val="8"/>
  </w:num>
  <w:num w:numId="12" w16cid:durableId="812719388">
    <w:abstractNumId w:val="13"/>
  </w:num>
  <w:num w:numId="13" w16cid:durableId="730925254">
    <w:abstractNumId w:val="24"/>
  </w:num>
  <w:num w:numId="14" w16cid:durableId="12267436">
    <w:abstractNumId w:val="21"/>
  </w:num>
  <w:num w:numId="15" w16cid:durableId="2030989676">
    <w:abstractNumId w:val="9"/>
  </w:num>
  <w:num w:numId="16" w16cid:durableId="900480024">
    <w:abstractNumId w:val="14"/>
  </w:num>
  <w:num w:numId="17" w16cid:durableId="14550572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80332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850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4662438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49024578">
    <w:abstractNumId w:val="23"/>
  </w:num>
  <w:num w:numId="22" w16cid:durableId="2018920432">
    <w:abstractNumId w:val="5"/>
  </w:num>
  <w:num w:numId="23" w16cid:durableId="814567523">
    <w:abstractNumId w:val="22"/>
  </w:num>
  <w:num w:numId="24" w16cid:durableId="820266994">
    <w:abstractNumId w:val="22"/>
    <w:lvlOverride w:ilvl="0">
      <w:startOverride w:val="1"/>
    </w:lvlOverride>
  </w:num>
  <w:num w:numId="25" w16cid:durableId="2115664551">
    <w:abstractNumId w:val="12"/>
  </w:num>
  <w:num w:numId="26" w16cid:durableId="212617898">
    <w:abstractNumId w:val="11"/>
  </w:num>
  <w:num w:numId="27" w16cid:durableId="556210763">
    <w:abstractNumId w:val="6"/>
  </w:num>
  <w:num w:numId="28" w16cid:durableId="878396237">
    <w:abstractNumId w:val="18"/>
  </w:num>
  <w:num w:numId="29" w16cid:durableId="39258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F"/>
    <w:rsid w:val="0000058B"/>
    <w:rsid w:val="0000628A"/>
    <w:rsid w:val="00010118"/>
    <w:rsid w:val="0001186F"/>
    <w:rsid w:val="000125F3"/>
    <w:rsid w:val="000137F4"/>
    <w:rsid w:val="00014B23"/>
    <w:rsid w:val="0002245A"/>
    <w:rsid w:val="0002320E"/>
    <w:rsid w:val="000234B3"/>
    <w:rsid w:val="000273EA"/>
    <w:rsid w:val="00032521"/>
    <w:rsid w:val="0003549E"/>
    <w:rsid w:val="00037F25"/>
    <w:rsid w:val="00037F67"/>
    <w:rsid w:val="000409ED"/>
    <w:rsid w:val="000427E7"/>
    <w:rsid w:val="00043BB6"/>
    <w:rsid w:val="00046341"/>
    <w:rsid w:val="0004766B"/>
    <w:rsid w:val="00047983"/>
    <w:rsid w:val="00047EDC"/>
    <w:rsid w:val="0005049C"/>
    <w:rsid w:val="000532A2"/>
    <w:rsid w:val="00055B9C"/>
    <w:rsid w:val="00056115"/>
    <w:rsid w:val="0006060F"/>
    <w:rsid w:val="00060FF8"/>
    <w:rsid w:val="00063478"/>
    <w:rsid w:val="00065181"/>
    <w:rsid w:val="00065A8C"/>
    <w:rsid w:val="00070B5E"/>
    <w:rsid w:val="00073E2B"/>
    <w:rsid w:val="000746D4"/>
    <w:rsid w:val="00075CE4"/>
    <w:rsid w:val="000775EE"/>
    <w:rsid w:val="0008044A"/>
    <w:rsid w:val="00082ADC"/>
    <w:rsid w:val="00085FB3"/>
    <w:rsid w:val="00087984"/>
    <w:rsid w:val="00090A35"/>
    <w:rsid w:val="00090F37"/>
    <w:rsid w:val="000A34D3"/>
    <w:rsid w:val="000A3920"/>
    <w:rsid w:val="000A5E67"/>
    <w:rsid w:val="000A6B29"/>
    <w:rsid w:val="000B1750"/>
    <w:rsid w:val="000B2365"/>
    <w:rsid w:val="000B4E94"/>
    <w:rsid w:val="000B62D7"/>
    <w:rsid w:val="000C15CE"/>
    <w:rsid w:val="000C203E"/>
    <w:rsid w:val="000C3511"/>
    <w:rsid w:val="000C5AF8"/>
    <w:rsid w:val="000C5C13"/>
    <w:rsid w:val="000C7A02"/>
    <w:rsid w:val="000D13A5"/>
    <w:rsid w:val="000D2D95"/>
    <w:rsid w:val="000E04EA"/>
    <w:rsid w:val="000E3E7D"/>
    <w:rsid w:val="000E679A"/>
    <w:rsid w:val="000E7035"/>
    <w:rsid w:val="000F0109"/>
    <w:rsid w:val="000F17A0"/>
    <w:rsid w:val="000F1D23"/>
    <w:rsid w:val="000F31A1"/>
    <w:rsid w:val="000F3A32"/>
    <w:rsid w:val="000F68B6"/>
    <w:rsid w:val="000F6C54"/>
    <w:rsid w:val="001007AE"/>
    <w:rsid w:val="001010BB"/>
    <w:rsid w:val="00101DEC"/>
    <w:rsid w:val="00104FFA"/>
    <w:rsid w:val="00112148"/>
    <w:rsid w:val="0011344C"/>
    <w:rsid w:val="001155E7"/>
    <w:rsid w:val="00116A9E"/>
    <w:rsid w:val="0012013A"/>
    <w:rsid w:val="001213FF"/>
    <w:rsid w:val="00122B2F"/>
    <w:rsid w:val="0012718E"/>
    <w:rsid w:val="00127871"/>
    <w:rsid w:val="001330D8"/>
    <w:rsid w:val="001448CC"/>
    <w:rsid w:val="0014497F"/>
    <w:rsid w:val="00144D93"/>
    <w:rsid w:val="0015276A"/>
    <w:rsid w:val="00152D48"/>
    <w:rsid w:val="00153864"/>
    <w:rsid w:val="00153C40"/>
    <w:rsid w:val="00153E2F"/>
    <w:rsid w:val="00154158"/>
    <w:rsid w:val="001568C3"/>
    <w:rsid w:val="00160066"/>
    <w:rsid w:val="001604D9"/>
    <w:rsid w:val="00160C75"/>
    <w:rsid w:val="001626B7"/>
    <w:rsid w:val="00163067"/>
    <w:rsid w:val="00164572"/>
    <w:rsid w:val="00165A79"/>
    <w:rsid w:val="00165AFA"/>
    <w:rsid w:val="00166A0A"/>
    <w:rsid w:val="001700C4"/>
    <w:rsid w:val="00172756"/>
    <w:rsid w:val="00172BEC"/>
    <w:rsid w:val="0017332E"/>
    <w:rsid w:val="001733D8"/>
    <w:rsid w:val="00173E07"/>
    <w:rsid w:val="00174CD0"/>
    <w:rsid w:val="0017590D"/>
    <w:rsid w:val="001762AC"/>
    <w:rsid w:val="00176460"/>
    <w:rsid w:val="001765B9"/>
    <w:rsid w:val="001775C0"/>
    <w:rsid w:val="00181542"/>
    <w:rsid w:val="001818CE"/>
    <w:rsid w:val="00184518"/>
    <w:rsid w:val="001855B0"/>
    <w:rsid w:val="001860D0"/>
    <w:rsid w:val="001870D9"/>
    <w:rsid w:val="001876BA"/>
    <w:rsid w:val="00193C3A"/>
    <w:rsid w:val="0019617F"/>
    <w:rsid w:val="00196DFD"/>
    <w:rsid w:val="00197C75"/>
    <w:rsid w:val="001A01C2"/>
    <w:rsid w:val="001A224E"/>
    <w:rsid w:val="001A23CA"/>
    <w:rsid w:val="001A2BE2"/>
    <w:rsid w:val="001A3061"/>
    <w:rsid w:val="001A4A17"/>
    <w:rsid w:val="001A6434"/>
    <w:rsid w:val="001A6FB1"/>
    <w:rsid w:val="001B0A7F"/>
    <w:rsid w:val="001B2AE4"/>
    <w:rsid w:val="001B2BE1"/>
    <w:rsid w:val="001B6E40"/>
    <w:rsid w:val="001C0D56"/>
    <w:rsid w:val="001C2E96"/>
    <w:rsid w:val="001C3437"/>
    <w:rsid w:val="001C38D6"/>
    <w:rsid w:val="001D12C9"/>
    <w:rsid w:val="001D6B64"/>
    <w:rsid w:val="001D70CC"/>
    <w:rsid w:val="001D74E1"/>
    <w:rsid w:val="001E3D83"/>
    <w:rsid w:val="001E481A"/>
    <w:rsid w:val="001F107F"/>
    <w:rsid w:val="001F1A79"/>
    <w:rsid w:val="001F3BF4"/>
    <w:rsid w:val="001F62A0"/>
    <w:rsid w:val="001F780B"/>
    <w:rsid w:val="002014F2"/>
    <w:rsid w:val="00202FD4"/>
    <w:rsid w:val="0020333B"/>
    <w:rsid w:val="00203425"/>
    <w:rsid w:val="002038EA"/>
    <w:rsid w:val="002040E9"/>
    <w:rsid w:val="002059F3"/>
    <w:rsid w:val="002063F9"/>
    <w:rsid w:val="00207DB5"/>
    <w:rsid w:val="00211BF9"/>
    <w:rsid w:val="002132AA"/>
    <w:rsid w:val="00216CCA"/>
    <w:rsid w:val="00216E1E"/>
    <w:rsid w:val="00220AAB"/>
    <w:rsid w:val="00223F7E"/>
    <w:rsid w:val="00231740"/>
    <w:rsid w:val="00232906"/>
    <w:rsid w:val="00233277"/>
    <w:rsid w:val="002332E9"/>
    <w:rsid w:val="00234AEB"/>
    <w:rsid w:val="00234D3B"/>
    <w:rsid w:val="0023574B"/>
    <w:rsid w:val="0023724E"/>
    <w:rsid w:val="0024385B"/>
    <w:rsid w:val="0024420F"/>
    <w:rsid w:val="00244E9A"/>
    <w:rsid w:val="002459AE"/>
    <w:rsid w:val="00251E04"/>
    <w:rsid w:val="002554E6"/>
    <w:rsid w:val="00260C06"/>
    <w:rsid w:val="00260F3C"/>
    <w:rsid w:val="00261BC3"/>
    <w:rsid w:val="00264109"/>
    <w:rsid w:val="00267F3A"/>
    <w:rsid w:val="00270B4D"/>
    <w:rsid w:val="0027104F"/>
    <w:rsid w:val="00272825"/>
    <w:rsid w:val="002759DB"/>
    <w:rsid w:val="0027738C"/>
    <w:rsid w:val="002775F6"/>
    <w:rsid w:val="002852BD"/>
    <w:rsid w:val="00290D61"/>
    <w:rsid w:val="0029511F"/>
    <w:rsid w:val="00295317"/>
    <w:rsid w:val="002A0952"/>
    <w:rsid w:val="002A5ADD"/>
    <w:rsid w:val="002B2952"/>
    <w:rsid w:val="002B3501"/>
    <w:rsid w:val="002B408B"/>
    <w:rsid w:val="002B5B07"/>
    <w:rsid w:val="002B6DA2"/>
    <w:rsid w:val="002C051B"/>
    <w:rsid w:val="002C28B2"/>
    <w:rsid w:val="002C465F"/>
    <w:rsid w:val="002C645A"/>
    <w:rsid w:val="002D1629"/>
    <w:rsid w:val="002D477B"/>
    <w:rsid w:val="002D7B29"/>
    <w:rsid w:val="002E3433"/>
    <w:rsid w:val="002E3A58"/>
    <w:rsid w:val="002E4BAB"/>
    <w:rsid w:val="002E4D14"/>
    <w:rsid w:val="002E6C83"/>
    <w:rsid w:val="002E75AB"/>
    <w:rsid w:val="002F1AB0"/>
    <w:rsid w:val="002F2F9F"/>
    <w:rsid w:val="002F3D71"/>
    <w:rsid w:val="002F55C9"/>
    <w:rsid w:val="002F5F67"/>
    <w:rsid w:val="002F754D"/>
    <w:rsid w:val="002F75A8"/>
    <w:rsid w:val="002F7AF6"/>
    <w:rsid w:val="00301C84"/>
    <w:rsid w:val="00305E68"/>
    <w:rsid w:val="003062DD"/>
    <w:rsid w:val="00310E85"/>
    <w:rsid w:val="00313168"/>
    <w:rsid w:val="003150EA"/>
    <w:rsid w:val="00316637"/>
    <w:rsid w:val="00320DAA"/>
    <w:rsid w:val="0032175B"/>
    <w:rsid w:val="00321DEC"/>
    <w:rsid w:val="00322BA7"/>
    <w:rsid w:val="003249EC"/>
    <w:rsid w:val="00325EED"/>
    <w:rsid w:val="00335E52"/>
    <w:rsid w:val="0034116B"/>
    <w:rsid w:val="003455D4"/>
    <w:rsid w:val="00350A79"/>
    <w:rsid w:val="00351CE0"/>
    <w:rsid w:val="003520B0"/>
    <w:rsid w:val="00352650"/>
    <w:rsid w:val="00352B6B"/>
    <w:rsid w:val="00354A00"/>
    <w:rsid w:val="00355BBD"/>
    <w:rsid w:val="0035638F"/>
    <w:rsid w:val="00360335"/>
    <w:rsid w:val="00360537"/>
    <w:rsid w:val="00360762"/>
    <w:rsid w:val="00361751"/>
    <w:rsid w:val="00361A95"/>
    <w:rsid w:val="00362408"/>
    <w:rsid w:val="00362884"/>
    <w:rsid w:val="00364AA6"/>
    <w:rsid w:val="00370D16"/>
    <w:rsid w:val="00370DB3"/>
    <w:rsid w:val="00371462"/>
    <w:rsid w:val="0037237A"/>
    <w:rsid w:val="003736F8"/>
    <w:rsid w:val="00373BCC"/>
    <w:rsid w:val="00374765"/>
    <w:rsid w:val="00375696"/>
    <w:rsid w:val="00375CBA"/>
    <w:rsid w:val="00377A5D"/>
    <w:rsid w:val="00377C25"/>
    <w:rsid w:val="003812A0"/>
    <w:rsid w:val="003827A5"/>
    <w:rsid w:val="00382C91"/>
    <w:rsid w:val="003832B8"/>
    <w:rsid w:val="00384B02"/>
    <w:rsid w:val="003855B8"/>
    <w:rsid w:val="00390E78"/>
    <w:rsid w:val="00392B31"/>
    <w:rsid w:val="003A089C"/>
    <w:rsid w:val="003A2964"/>
    <w:rsid w:val="003A3173"/>
    <w:rsid w:val="003A365A"/>
    <w:rsid w:val="003A6625"/>
    <w:rsid w:val="003A6B03"/>
    <w:rsid w:val="003B207B"/>
    <w:rsid w:val="003B2F0C"/>
    <w:rsid w:val="003C09A1"/>
    <w:rsid w:val="003C0C83"/>
    <w:rsid w:val="003C11FD"/>
    <w:rsid w:val="003C4518"/>
    <w:rsid w:val="003C52CB"/>
    <w:rsid w:val="003C680F"/>
    <w:rsid w:val="003D08FF"/>
    <w:rsid w:val="003D3A06"/>
    <w:rsid w:val="003D6688"/>
    <w:rsid w:val="003D6C56"/>
    <w:rsid w:val="003E12D9"/>
    <w:rsid w:val="003E1ABF"/>
    <w:rsid w:val="003E34A9"/>
    <w:rsid w:val="003E6FB3"/>
    <w:rsid w:val="003E730A"/>
    <w:rsid w:val="003E74E2"/>
    <w:rsid w:val="003F0C55"/>
    <w:rsid w:val="003F0D65"/>
    <w:rsid w:val="003F156C"/>
    <w:rsid w:val="003F1610"/>
    <w:rsid w:val="003F32CD"/>
    <w:rsid w:val="003F3876"/>
    <w:rsid w:val="003F3A40"/>
    <w:rsid w:val="003F5570"/>
    <w:rsid w:val="003F675E"/>
    <w:rsid w:val="00401818"/>
    <w:rsid w:val="004027DF"/>
    <w:rsid w:val="004049CC"/>
    <w:rsid w:val="00404FEC"/>
    <w:rsid w:val="00405182"/>
    <w:rsid w:val="0040577B"/>
    <w:rsid w:val="00410DD3"/>
    <w:rsid w:val="00412B21"/>
    <w:rsid w:val="0042011E"/>
    <w:rsid w:val="004212A5"/>
    <w:rsid w:val="00423B08"/>
    <w:rsid w:val="00424D88"/>
    <w:rsid w:val="004275B8"/>
    <w:rsid w:val="004301DC"/>
    <w:rsid w:val="004303B3"/>
    <w:rsid w:val="00430E90"/>
    <w:rsid w:val="00430F5E"/>
    <w:rsid w:val="00433E3A"/>
    <w:rsid w:val="00434CD6"/>
    <w:rsid w:val="00436725"/>
    <w:rsid w:val="004375E7"/>
    <w:rsid w:val="00437C18"/>
    <w:rsid w:val="0044048E"/>
    <w:rsid w:val="00441675"/>
    <w:rsid w:val="004426EB"/>
    <w:rsid w:val="004427A5"/>
    <w:rsid w:val="00452CA8"/>
    <w:rsid w:val="0045360C"/>
    <w:rsid w:val="0045379D"/>
    <w:rsid w:val="0045421A"/>
    <w:rsid w:val="00454C29"/>
    <w:rsid w:val="00455A3E"/>
    <w:rsid w:val="00456A44"/>
    <w:rsid w:val="00461A3E"/>
    <w:rsid w:val="00466C8D"/>
    <w:rsid w:val="004676AD"/>
    <w:rsid w:val="00470ADC"/>
    <w:rsid w:val="00474508"/>
    <w:rsid w:val="00474B77"/>
    <w:rsid w:val="00476403"/>
    <w:rsid w:val="00480589"/>
    <w:rsid w:val="00482820"/>
    <w:rsid w:val="004828B2"/>
    <w:rsid w:val="00482BC5"/>
    <w:rsid w:val="00482E05"/>
    <w:rsid w:val="00484B9D"/>
    <w:rsid w:val="00485E63"/>
    <w:rsid w:val="00486746"/>
    <w:rsid w:val="00491133"/>
    <w:rsid w:val="00493C32"/>
    <w:rsid w:val="00494615"/>
    <w:rsid w:val="004950DB"/>
    <w:rsid w:val="00495313"/>
    <w:rsid w:val="00496C2F"/>
    <w:rsid w:val="004A12D3"/>
    <w:rsid w:val="004A1A9B"/>
    <w:rsid w:val="004A218D"/>
    <w:rsid w:val="004A3F58"/>
    <w:rsid w:val="004B0EB3"/>
    <w:rsid w:val="004B1869"/>
    <w:rsid w:val="004B2E55"/>
    <w:rsid w:val="004B3C15"/>
    <w:rsid w:val="004B49DE"/>
    <w:rsid w:val="004B6199"/>
    <w:rsid w:val="004C054A"/>
    <w:rsid w:val="004C2670"/>
    <w:rsid w:val="004C3B7A"/>
    <w:rsid w:val="004C422E"/>
    <w:rsid w:val="004D2783"/>
    <w:rsid w:val="004D56DA"/>
    <w:rsid w:val="004E15ED"/>
    <w:rsid w:val="004E185E"/>
    <w:rsid w:val="004E1AFB"/>
    <w:rsid w:val="004E3B07"/>
    <w:rsid w:val="004E42DA"/>
    <w:rsid w:val="004E5D8B"/>
    <w:rsid w:val="004F0A84"/>
    <w:rsid w:val="004F1FFB"/>
    <w:rsid w:val="004F3DF4"/>
    <w:rsid w:val="004F6DE9"/>
    <w:rsid w:val="005000AA"/>
    <w:rsid w:val="005015D9"/>
    <w:rsid w:val="0050448F"/>
    <w:rsid w:val="00506B73"/>
    <w:rsid w:val="00506EC9"/>
    <w:rsid w:val="00507885"/>
    <w:rsid w:val="0051037D"/>
    <w:rsid w:val="0051089A"/>
    <w:rsid w:val="005124B4"/>
    <w:rsid w:val="005133AB"/>
    <w:rsid w:val="00515829"/>
    <w:rsid w:val="005171A2"/>
    <w:rsid w:val="005174CE"/>
    <w:rsid w:val="005207FA"/>
    <w:rsid w:val="00520BCC"/>
    <w:rsid w:val="00520DC2"/>
    <w:rsid w:val="00521FE5"/>
    <w:rsid w:val="005241B2"/>
    <w:rsid w:val="005257D9"/>
    <w:rsid w:val="00525C55"/>
    <w:rsid w:val="005274D4"/>
    <w:rsid w:val="00531186"/>
    <w:rsid w:val="0053546F"/>
    <w:rsid w:val="00535528"/>
    <w:rsid w:val="00535A3B"/>
    <w:rsid w:val="00536B2D"/>
    <w:rsid w:val="005379A9"/>
    <w:rsid w:val="005408A1"/>
    <w:rsid w:val="00544144"/>
    <w:rsid w:val="005451FB"/>
    <w:rsid w:val="00545588"/>
    <w:rsid w:val="00545C19"/>
    <w:rsid w:val="00546255"/>
    <w:rsid w:val="00550534"/>
    <w:rsid w:val="00553131"/>
    <w:rsid w:val="0055459E"/>
    <w:rsid w:val="00554B6E"/>
    <w:rsid w:val="0055518B"/>
    <w:rsid w:val="00557BCE"/>
    <w:rsid w:val="00564732"/>
    <w:rsid w:val="005650C0"/>
    <w:rsid w:val="00566034"/>
    <w:rsid w:val="00566C2A"/>
    <w:rsid w:val="005721C0"/>
    <w:rsid w:val="0057520F"/>
    <w:rsid w:val="00575762"/>
    <w:rsid w:val="005768AD"/>
    <w:rsid w:val="0057712C"/>
    <w:rsid w:val="0058061C"/>
    <w:rsid w:val="005828E8"/>
    <w:rsid w:val="005841FB"/>
    <w:rsid w:val="00584A19"/>
    <w:rsid w:val="0058524D"/>
    <w:rsid w:val="0058702F"/>
    <w:rsid w:val="005916DD"/>
    <w:rsid w:val="005920BD"/>
    <w:rsid w:val="00594583"/>
    <w:rsid w:val="005A001E"/>
    <w:rsid w:val="005A0393"/>
    <w:rsid w:val="005A0D70"/>
    <w:rsid w:val="005A1FC5"/>
    <w:rsid w:val="005A390D"/>
    <w:rsid w:val="005A45B5"/>
    <w:rsid w:val="005A4903"/>
    <w:rsid w:val="005A59EF"/>
    <w:rsid w:val="005A5DFB"/>
    <w:rsid w:val="005A5E04"/>
    <w:rsid w:val="005A5ED1"/>
    <w:rsid w:val="005B0D2D"/>
    <w:rsid w:val="005B0E3E"/>
    <w:rsid w:val="005B16DD"/>
    <w:rsid w:val="005B1B32"/>
    <w:rsid w:val="005B3678"/>
    <w:rsid w:val="005B4519"/>
    <w:rsid w:val="005B672E"/>
    <w:rsid w:val="005B7FD5"/>
    <w:rsid w:val="005D11E5"/>
    <w:rsid w:val="005D1DB0"/>
    <w:rsid w:val="005D5A88"/>
    <w:rsid w:val="005E0EAE"/>
    <w:rsid w:val="005E226B"/>
    <w:rsid w:val="005E2B1F"/>
    <w:rsid w:val="005E315F"/>
    <w:rsid w:val="005E3B86"/>
    <w:rsid w:val="005E64CE"/>
    <w:rsid w:val="005E6F4B"/>
    <w:rsid w:val="005F1B22"/>
    <w:rsid w:val="00603ABF"/>
    <w:rsid w:val="00604B30"/>
    <w:rsid w:val="00604C4A"/>
    <w:rsid w:val="006056A7"/>
    <w:rsid w:val="00606BD5"/>
    <w:rsid w:val="00612B60"/>
    <w:rsid w:val="00613468"/>
    <w:rsid w:val="0061770D"/>
    <w:rsid w:val="00622B5D"/>
    <w:rsid w:val="00623790"/>
    <w:rsid w:val="0062513D"/>
    <w:rsid w:val="00625475"/>
    <w:rsid w:val="0062734B"/>
    <w:rsid w:val="00627FC8"/>
    <w:rsid w:val="00630D02"/>
    <w:rsid w:val="00635014"/>
    <w:rsid w:val="006418B5"/>
    <w:rsid w:val="00641B5D"/>
    <w:rsid w:val="006430FD"/>
    <w:rsid w:val="00643DE0"/>
    <w:rsid w:val="006456EE"/>
    <w:rsid w:val="00647AD0"/>
    <w:rsid w:val="00647DC1"/>
    <w:rsid w:val="00650C30"/>
    <w:rsid w:val="006556A4"/>
    <w:rsid w:val="00662231"/>
    <w:rsid w:val="00662999"/>
    <w:rsid w:val="00663DA2"/>
    <w:rsid w:val="0066590C"/>
    <w:rsid w:val="00665E74"/>
    <w:rsid w:val="00666F49"/>
    <w:rsid w:val="0067195D"/>
    <w:rsid w:val="00672649"/>
    <w:rsid w:val="00675155"/>
    <w:rsid w:val="0067539D"/>
    <w:rsid w:val="006809A6"/>
    <w:rsid w:val="00681510"/>
    <w:rsid w:val="00682E63"/>
    <w:rsid w:val="006854C4"/>
    <w:rsid w:val="00686D4B"/>
    <w:rsid w:val="00690E9E"/>
    <w:rsid w:val="00691A20"/>
    <w:rsid w:val="006925BD"/>
    <w:rsid w:val="00693050"/>
    <w:rsid w:val="0069480A"/>
    <w:rsid w:val="00695940"/>
    <w:rsid w:val="00695A2C"/>
    <w:rsid w:val="00695B27"/>
    <w:rsid w:val="00696896"/>
    <w:rsid w:val="00697476"/>
    <w:rsid w:val="006A013C"/>
    <w:rsid w:val="006A0C22"/>
    <w:rsid w:val="006A17BA"/>
    <w:rsid w:val="006A3AA0"/>
    <w:rsid w:val="006A4748"/>
    <w:rsid w:val="006A476A"/>
    <w:rsid w:val="006A5E87"/>
    <w:rsid w:val="006A5FE6"/>
    <w:rsid w:val="006B0524"/>
    <w:rsid w:val="006B196A"/>
    <w:rsid w:val="006B3D9A"/>
    <w:rsid w:val="006B4F0E"/>
    <w:rsid w:val="006B627B"/>
    <w:rsid w:val="006B6DD1"/>
    <w:rsid w:val="006C059B"/>
    <w:rsid w:val="006C20FB"/>
    <w:rsid w:val="006C4239"/>
    <w:rsid w:val="006C7572"/>
    <w:rsid w:val="006D0BD0"/>
    <w:rsid w:val="006D47D7"/>
    <w:rsid w:val="006D6FF6"/>
    <w:rsid w:val="006D76D8"/>
    <w:rsid w:val="006E4EDB"/>
    <w:rsid w:val="006E4FCB"/>
    <w:rsid w:val="006E4FD3"/>
    <w:rsid w:val="006F097E"/>
    <w:rsid w:val="006F356A"/>
    <w:rsid w:val="006F6988"/>
    <w:rsid w:val="0070077E"/>
    <w:rsid w:val="00702566"/>
    <w:rsid w:val="00711716"/>
    <w:rsid w:val="0071396D"/>
    <w:rsid w:val="00713C85"/>
    <w:rsid w:val="007227C5"/>
    <w:rsid w:val="00722BE6"/>
    <w:rsid w:val="00724259"/>
    <w:rsid w:val="00724355"/>
    <w:rsid w:val="007300ED"/>
    <w:rsid w:val="007311EB"/>
    <w:rsid w:val="0073145F"/>
    <w:rsid w:val="00731A78"/>
    <w:rsid w:val="007327B9"/>
    <w:rsid w:val="00735525"/>
    <w:rsid w:val="0073581E"/>
    <w:rsid w:val="00735D61"/>
    <w:rsid w:val="00736E22"/>
    <w:rsid w:val="007405A5"/>
    <w:rsid w:val="00740C2D"/>
    <w:rsid w:val="00741203"/>
    <w:rsid w:val="007426BB"/>
    <w:rsid w:val="007469DC"/>
    <w:rsid w:val="00746DC6"/>
    <w:rsid w:val="00750CB0"/>
    <w:rsid w:val="007540D2"/>
    <w:rsid w:val="00762E52"/>
    <w:rsid w:val="0076505B"/>
    <w:rsid w:val="00765E7D"/>
    <w:rsid w:val="00766EFD"/>
    <w:rsid w:val="00770C34"/>
    <w:rsid w:val="0077103A"/>
    <w:rsid w:val="00771418"/>
    <w:rsid w:val="00771ED4"/>
    <w:rsid w:val="00773683"/>
    <w:rsid w:val="007762D3"/>
    <w:rsid w:val="00777EA3"/>
    <w:rsid w:val="007812B7"/>
    <w:rsid w:val="00787DC5"/>
    <w:rsid w:val="00790296"/>
    <w:rsid w:val="007920FE"/>
    <w:rsid w:val="00796EF6"/>
    <w:rsid w:val="00797DC3"/>
    <w:rsid w:val="007A4F4F"/>
    <w:rsid w:val="007A59C4"/>
    <w:rsid w:val="007A7E87"/>
    <w:rsid w:val="007B06E3"/>
    <w:rsid w:val="007B092B"/>
    <w:rsid w:val="007B27F6"/>
    <w:rsid w:val="007B3DD2"/>
    <w:rsid w:val="007B3EFC"/>
    <w:rsid w:val="007B598A"/>
    <w:rsid w:val="007B5E09"/>
    <w:rsid w:val="007C0961"/>
    <w:rsid w:val="007C1701"/>
    <w:rsid w:val="007C2BDF"/>
    <w:rsid w:val="007C48FB"/>
    <w:rsid w:val="007C5DDA"/>
    <w:rsid w:val="007C7DA4"/>
    <w:rsid w:val="007D6805"/>
    <w:rsid w:val="007E101A"/>
    <w:rsid w:val="007E18F1"/>
    <w:rsid w:val="007E2549"/>
    <w:rsid w:val="007E2EC3"/>
    <w:rsid w:val="007E314D"/>
    <w:rsid w:val="007E54AE"/>
    <w:rsid w:val="007E7BAF"/>
    <w:rsid w:val="007F117B"/>
    <w:rsid w:val="007F312E"/>
    <w:rsid w:val="008001A5"/>
    <w:rsid w:val="0080145F"/>
    <w:rsid w:val="0080251F"/>
    <w:rsid w:val="008025F8"/>
    <w:rsid w:val="00805897"/>
    <w:rsid w:val="008070A2"/>
    <w:rsid w:val="008077EE"/>
    <w:rsid w:val="00807B7D"/>
    <w:rsid w:val="00810CA6"/>
    <w:rsid w:val="00811A89"/>
    <w:rsid w:val="0081423E"/>
    <w:rsid w:val="008167A4"/>
    <w:rsid w:val="0081792B"/>
    <w:rsid w:val="00817B80"/>
    <w:rsid w:val="00825180"/>
    <w:rsid w:val="00825837"/>
    <w:rsid w:val="008259C7"/>
    <w:rsid w:val="00825F71"/>
    <w:rsid w:val="00831991"/>
    <w:rsid w:val="00834891"/>
    <w:rsid w:val="00843A89"/>
    <w:rsid w:val="00843BAF"/>
    <w:rsid w:val="008442C8"/>
    <w:rsid w:val="00844CA4"/>
    <w:rsid w:val="008460C0"/>
    <w:rsid w:val="008465EC"/>
    <w:rsid w:val="00846B57"/>
    <w:rsid w:val="00846CB7"/>
    <w:rsid w:val="00847F65"/>
    <w:rsid w:val="008505D7"/>
    <w:rsid w:val="00850AD1"/>
    <w:rsid w:val="00852F90"/>
    <w:rsid w:val="00853DA2"/>
    <w:rsid w:val="008553AB"/>
    <w:rsid w:val="00861526"/>
    <w:rsid w:val="008647AC"/>
    <w:rsid w:val="008665CC"/>
    <w:rsid w:val="008701FD"/>
    <w:rsid w:val="00870C6B"/>
    <w:rsid w:val="0087102C"/>
    <w:rsid w:val="00871805"/>
    <w:rsid w:val="00872630"/>
    <w:rsid w:val="0087597D"/>
    <w:rsid w:val="008763AE"/>
    <w:rsid w:val="00876E1D"/>
    <w:rsid w:val="00880F44"/>
    <w:rsid w:val="00880F4D"/>
    <w:rsid w:val="00881CB4"/>
    <w:rsid w:val="008829DE"/>
    <w:rsid w:val="00884D39"/>
    <w:rsid w:val="00884E58"/>
    <w:rsid w:val="00885960"/>
    <w:rsid w:val="0088675A"/>
    <w:rsid w:val="00886CBD"/>
    <w:rsid w:val="00891AB9"/>
    <w:rsid w:val="00892C9D"/>
    <w:rsid w:val="0089329E"/>
    <w:rsid w:val="0089386A"/>
    <w:rsid w:val="00893FF4"/>
    <w:rsid w:val="00895FED"/>
    <w:rsid w:val="00897064"/>
    <w:rsid w:val="008A19E5"/>
    <w:rsid w:val="008A43F4"/>
    <w:rsid w:val="008A6E93"/>
    <w:rsid w:val="008A75E1"/>
    <w:rsid w:val="008A7DA7"/>
    <w:rsid w:val="008B2C4E"/>
    <w:rsid w:val="008B37D9"/>
    <w:rsid w:val="008B536C"/>
    <w:rsid w:val="008C30E3"/>
    <w:rsid w:val="008C40B3"/>
    <w:rsid w:val="008C4977"/>
    <w:rsid w:val="008C5F07"/>
    <w:rsid w:val="008C6BA0"/>
    <w:rsid w:val="008C7145"/>
    <w:rsid w:val="008D113A"/>
    <w:rsid w:val="008D14BA"/>
    <w:rsid w:val="008E32F4"/>
    <w:rsid w:val="008E40D1"/>
    <w:rsid w:val="008E5350"/>
    <w:rsid w:val="008E5E7A"/>
    <w:rsid w:val="008E6478"/>
    <w:rsid w:val="008E648E"/>
    <w:rsid w:val="008F1FF3"/>
    <w:rsid w:val="008F4261"/>
    <w:rsid w:val="008F464A"/>
    <w:rsid w:val="008F535C"/>
    <w:rsid w:val="008F5799"/>
    <w:rsid w:val="008F6A3A"/>
    <w:rsid w:val="00900FF7"/>
    <w:rsid w:val="009039E3"/>
    <w:rsid w:val="009069A7"/>
    <w:rsid w:val="00906C59"/>
    <w:rsid w:val="009072C1"/>
    <w:rsid w:val="00910B93"/>
    <w:rsid w:val="00910C90"/>
    <w:rsid w:val="00913F30"/>
    <w:rsid w:val="0091446A"/>
    <w:rsid w:val="0091794A"/>
    <w:rsid w:val="009209DD"/>
    <w:rsid w:val="009213D7"/>
    <w:rsid w:val="0092187E"/>
    <w:rsid w:val="0092325E"/>
    <w:rsid w:val="009269A3"/>
    <w:rsid w:val="009275C0"/>
    <w:rsid w:val="009315E9"/>
    <w:rsid w:val="00934D6D"/>
    <w:rsid w:val="00936C43"/>
    <w:rsid w:val="00936EAC"/>
    <w:rsid w:val="0093738C"/>
    <w:rsid w:val="00937E5C"/>
    <w:rsid w:val="00941B40"/>
    <w:rsid w:val="00941BC6"/>
    <w:rsid w:val="0094397A"/>
    <w:rsid w:val="00944170"/>
    <w:rsid w:val="00945EC9"/>
    <w:rsid w:val="00950597"/>
    <w:rsid w:val="00950963"/>
    <w:rsid w:val="00950C23"/>
    <w:rsid w:val="00954767"/>
    <w:rsid w:val="00955EE7"/>
    <w:rsid w:val="0096207E"/>
    <w:rsid w:val="00963A58"/>
    <w:rsid w:val="00966B23"/>
    <w:rsid w:val="00976B1C"/>
    <w:rsid w:val="0098220A"/>
    <w:rsid w:val="0099027C"/>
    <w:rsid w:val="00990672"/>
    <w:rsid w:val="00991626"/>
    <w:rsid w:val="00991DD0"/>
    <w:rsid w:val="009957AF"/>
    <w:rsid w:val="009965F0"/>
    <w:rsid w:val="00996EB2"/>
    <w:rsid w:val="009A02C7"/>
    <w:rsid w:val="009A1134"/>
    <w:rsid w:val="009A1CE2"/>
    <w:rsid w:val="009A242A"/>
    <w:rsid w:val="009B37C9"/>
    <w:rsid w:val="009B4677"/>
    <w:rsid w:val="009B5728"/>
    <w:rsid w:val="009B5D80"/>
    <w:rsid w:val="009B7F8A"/>
    <w:rsid w:val="009C002A"/>
    <w:rsid w:val="009C132F"/>
    <w:rsid w:val="009C14DE"/>
    <w:rsid w:val="009C1CC3"/>
    <w:rsid w:val="009C4954"/>
    <w:rsid w:val="009C780B"/>
    <w:rsid w:val="009D11B5"/>
    <w:rsid w:val="009D155D"/>
    <w:rsid w:val="009D19AB"/>
    <w:rsid w:val="009D1A9A"/>
    <w:rsid w:val="009D1B52"/>
    <w:rsid w:val="009D1FA2"/>
    <w:rsid w:val="009D33CF"/>
    <w:rsid w:val="009D43F2"/>
    <w:rsid w:val="009D46FD"/>
    <w:rsid w:val="009D5A38"/>
    <w:rsid w:val="009D66BD"/>
    <w:rsid w:val="009E011A"/>
    <w:rsid w:val="009E0469"/>
    <w:rsid w:val="009E0A24"/>
    <w:rsid w:val="009E1A29"/>
    <w:rsid w:val="009E252E"/>
    <w:rsid w:val="009E354B"/>
    <w:rsid w:val="009E452F"/>
    <w:rsid w:val="009E6032"/>
    <w:rsid w:val="009E6818"/>
    <w:rsid w:val="009F030C"/>
    <w:rsid w:val="009F215A"/>
    <w:rsid w:val="009F2F3F"/>
    <w:rsid w:val="009F3374"/>
    <w:rsid w:val="009F3847"/>
    <w:rsid w:val="009F4E3F"/>
    <w:rsid w:val="009F5E93"/>
    <w:rsid w:val="009F6AF7"/>
    <w:rsid w:val="00A00ACC"/>
    <w:rsid w:val="00A035DB"/>
    <w:rsid w:val="00A03A90"/>
    <w:rsid w:val="00A04B6B"/>
    <w:rsid w:val="00A12611"/>
    <w:rsid w:val="00A1303E"/>
    <w:rsid w:val="00A13157"/>
    <w:rsid w:val="00A131A4"/>
    <w:rsid w:val="00A14256"/>
    <w:rsid w:val="00A15A06"/>
    <w:rsid w:val="00A15E9E"/>
    <w:rsid w:val="00A2596F"/>
    <w:rsid w:val="00A3165D"/>
    <w:rsid w:val="00A325D5"/>
    <w:rsid w:val="00A32616"/>
    <w:rsid w:val="00A358DE"/>
    <w:rsid w:val="00A40E69"/>
    <w:rsid w:val="00A41199"/>
    <w:rsid w:val="00A43162"/>
    <w:rsid w:val="00A443B8"/>
    <w:rsid w:val="00A46CED"/>
    <w:rsid w:val="00A47CB6"/>
    <w:rsid w:val="00A47FB7"/>
    <w:rsid w:val="00A51030"/>
    <w:rsid w:val="00A53F94"/>
    <w:rsid w:val="00A547D3"/>
    <w:rsid w:val="00A54AFD"/>
    <w:rsid w:val="00A615D4"/>
    <w:rsid w:val="00A671B6"/>
    <w:rsid w:val="00A67699"/>
    <w:rsid w:val="00A67882"/>
    <w:rsid w:val="00A678C9"/>
    <w:rsid w:val="00A71314"/>
    <w:rsid w:val="00A71612"/>
    <w:rsid w:val="00A71803"/>
    <w:rsid w:val="00A71A68"/>
    <w:rsid w:val="00A73516"/>
    <w:rsid w:val="00A73E05"/>
    <w:rsid w:val="00A776F3"/>
    <w:rsid w:val="00A7795E"/>
    <w:rsid w:val="00A839AF"/>
    <w:rsid w:val="00A84AA2"/>
    <w:rsid w:val="00A84AAC"/>
    <w:rsid w:val="00A86222"/>
    <w:rsid w:val="00A879E3"/>
    <w:rsid w:val="00A94618"/>
    <w:rsid w:val="00A96FC6"/>
    <w:rsid w:val="00AA1B6D"/>
    <w:rsid w:val="00AA36E3"/>
    <w:rsid w:val="00AA43FD"/>
    <w:rsid w:val="00AA4C76"/>
    <w:rsid w:val="00AA7E46"/>
    <w:rsid w:val="00AB0392"/>
    <w:rsid w:val="00AB0EE9"/>
    <w:rsid w:val="00AB239B"/>
    <w:rsid w:val="00AB33AA"/>
    <w:rsid w:val="00AB3547"/>
    <w:rsid w:val="00AB355C"/>
    <w:rsid w:val="00AB45A6"/>
    <w:rsid w:val="00AB55AF"/>
    <w:rsid w:val="00AB5BB5"/>
    <w:rsid w:val="00AB5EED"/>
    <w:rsid w:val="00AB6252"/>
    <w:rsid w:val="00AB7FC8"/>
    <w:rsid w:val="00AC495D"/>
    <w:rsid w:val="00AC4E59"/>
    <w:rsid w:val="00AD0971"/>
    <w:rsid w:val="00AD4EE3"/>
    <w:rsid w:val="00AD614D"/>
    <w:rsid w:val="00AD683B"/>
    <w:rsid w:val="00AD7D50"/>
    <w:rsid w:val="00AE2476"/>
    <w:rsid w:val="00AE7FB7"/>
    <w:rsid w:val="00AF1D46"/>
    <w:rsid w:val="00AF386A"/>
    <w:rsid w:val="00AF7598"/>
    <w:rsid w:val="00B04114"/>
    <w:rsid w:val="00B04A66"/>
    <w:rsid w:val="00B0767B"/>
    <w:rsid w:val="00B07FDB"/>
    <w:rsid w:val="00B10441"/>
    <w:rsid w:val="00B1214F"/>
    <w:rsid w:val="00B127BC"/>
    <w:rsid w:val="00B149E8"/>
    <w:rsid w:val="00B20127"/>
    <w:rsid w:val="00B25669"/>
    <w:rsid w:val="00B26883"/>
    <w:rsid w:val="00B27134"/>
    <w:rsid w:val="00B2740F"/>
    <w:rsid w:val="00B3203D"/>
    <w:rsid w:val="00B32132"/>
    <w:rsid w:val="00B32383"/>
    <w:rsid w:val="00B3334A"/>
    <w:rsid w:val="00B33FCB"/>
    <w:rsid w:val="00B3599F"/>
    <w:rsid w:val="00B404DA"/>
    <w:rsid w:val="00B51F2B"/>
    <w:rsid w:val="00B51F6F"/>
    <w:rsid w:val="00B5350F"/>
    <w:rsid w:val="00B55005"/>
    <w:rsid w:val="00B570AA"/>
    <w:rsid w:val="00B674D0"/>
    <w:rsid w:val="00B71456"/>
    <w:rsid w:val="00B72377"/>
    <w:rsid w:val="00B72485"/>
    <w:rsid w:val="00B74616"/>
    <w:rsid w:val="00B76DBB"/>
    <w:rsid w:val="00B778DF"/>
    <w:rsid w:val="00B80119"/>
    <w:rsid w:val="00B80BEF"/>
    <w:rsid w:val="00B814DA"/>
    <w:rsid w:val="00B8157A"/>
    <w:rsid w:val="00B84109"/>
    <w:rsid w:val="00B84FCB"/>
    <w:rsid w:val="00B8654E"/>
    <w:rsid w:val="00B879F6"/>
    <w:rsid w:val="00B90E2C"/>
    <w:rsid w:val="00B95399"/>
    <w:rsid w:val="00B95484"/>
    <w:rsid w:val="00B965FF"/>
    <w:rsid w:val="00B97FA6"/>
    <w:rsid w:val="00BA2BE6"/>
    <w:rsid w:val="00BA3392"/>
    <w:rsid w:val="00BA35B2"/>
    <w:rsid w:val="00BA6393"/>
    <w:rsid w:val="00BB29E4"/>
    <w:rsid w:val="00BB319D"/>
    <w:rsid w:val="00BB600D"/>
    <w:rsid w:val="00BB7B45"/>
    <w:rsid w:val="00BC0ED9"/>
    <w:rsid w:val="00BC10F0"/>
    <w:rsid w:val="00BC2CD6"/>
    <w:rsid w:val="00BC3627"/>
    <w:rsid w:val="00BC3B7C"/>
    <w:rsid w:val="00BD0C72"/>
    <w:rsid w:val="00BD120B"/>
    <w:rsid w:val="00BD2218"/>
    <w:rsid w:val="00BD2D9A"/>
    <w:rsid w:val="00BE1629"/>
    <w:rsid w:val="00BE29B9"/>
    <w:rsid w:val="00BE41CD"/>
    <w:rsid w:val="00BE4C03"/>
    <w:rsid w:val="00BF3131"/>
    <w:rsid w:val="00BF3A90"/>
    <w:rsid w:val="00BF49AF"/>
    <w:rsid w:val="00BF4E54"/>
    <w:rsid w:val="00BF4E58"/>
    <w:rsid w:val="00BF6239"/>
    <w:rsid w:val="00BF6819"/>
    <w:rsid w:val="00C016B3"/>
    <w:rsid w:val="00C034C6"/>
    <w:rsid w:val="00C046B1"/>
    <w:rsid w:val="00C04891"/>
    <w:rsid w:val="00C0522D"/>
    <w:rsid w:val="00C0715D"/>
    <w:rsid w:val="00C07834"/>
    <w:rsid w:val="00C1487C"/>
    <w:rsid w:val="00C14AD3"/>
    <w:rsid w:val="00C15CEC"/>
    <w:rsid w:val="00C162AD"/>
    <w:rsid w:val="00C1659A"/>
    <w:rsid w:val="00C17C0E"/>
    <w:rsid w:val="00C32785"/>
    <w:rsid w:val="00C32F43"/>
    <w:rsid w:val="00C337AD"/>
    <w:rsid w:val="00C3432F"/>
    <w:rsid w:val="00C344B5"/>
    <w:rsid w:val="00C379AF"/>
    <w:rsid w:val="00C41657"/>
    <w:rsid w:val="00C4208F"/>
    <w:rsid w:val="00C42542"/>
    <w:rsid w:val="00C43A72"/>
    <w:rsid w:val="00C44281"/>
    <w:rsid w:val="00C45E1F"/>
    <w:rsid w:val="00C5050B"/>
    <w:rsid w:val="00C533B9"/>
    <w:rsid w:val="00C5363A"/>
    <w:rsid w:val="00C538F3"/>
    <w:rsid w:val="00C54A5C"/>
    <w:rsid w:val="00C57619"/>
    <w:rsid w:val="00C623F7"/>
    <w:rsid w:val="00C66A47"/>
    <w:rsid w:val="00C66DE1"/>
    <w:rsid w:val="00C671E7"/>
    <w:rsid w:val="00C67FFC"/>
    <w:rsid w:val="00C73D67"/>
    <w:rsid w:val="00C81577"/>
    <w:rsid w:val="00C82182"/>
    <w:rsid w:val="00C8393F"/>
    <w:rsid w:val="00C84297"/>
    <w:rsid w:val="00C85BFF"/>
    <w:rsid w:val="00C90170"/>
    <w:rsid w:val="00C925F3"/>
    <w:rsid w:val="00C926D6"/>
    <w:rsid w:val="00C93BE3"/>
    <w:rsid w:val="00C93DCE"/>
    <w:rsid w:val="00C94151"/>
    <w:rsid w:val="00CA0372"/>
    <w:rsid w:val="00CA740C"/>
    <w:rsid w:val="00CB59CC"/>
    <w:rsid w:val="00CB757F"/>
    <w:rsid w:val="00CC3F9D"/>
    <w:rsid w:val="00CC528A"/>
    <w:rsid w:val="00CC6B6B"/>
    <w:rsid w:val="00CC6E86"/>
    <w:rsid w:val="00CD30E0"/>
    <w:rsid w:val="00CD3A89"/>
    <w:rsid w:val="00CD56AA"/>
    <w:rsid w:val="00CD5772"/>
    <w:rsid w:val="00CE0B6A"/>
    <w:rsid w:val="00CE2C60"/>
    <w:rsid w:val="00CE6396"/>
    <w:rsid w:val="00CF55BF"/>
    <w:rsid w:val="00CF5F58"/>
    <w:rsid w:val="00CF625B"/>
    <w:rsid w:val="00CF65BC"/>
    <w:rsid w:val="00CF6D15"/>
    <w:rsid w:val="00D00905"/>
    <w:rsid w:val="00D00CC0"/>
    <w:rsid w:val="00D039AA"/>
    <w:rsid w:val="00D03DCA"/>
    <w:rsid w:val="00D04391"/>
    <w:rsid w:val="00D0488B"/>
    <w:rsid w:val="00D04DA2"/>
    <w:rsid w:val="00D05C87"/>
    <w:rsid w:val="00D05DCB"/>
    <w:rsid w:val="00D17062"/>
    <w:rsid w:val="00D1771B"/>
    <w:rsid w:val="00D20550"/>
    <w:rsid w:val="00D20647"/>
    <w:rsid w:val="00D20708"/>
    <w:rsid w:val="00D20B93"/>
    <w:rsid w:val="00D21689"/>
    <w:rsid w:val="00D216BC"/>
    <w:rsid w:val="00D2285B"/>
    <w:rsid w:val="00D2351E"/>
    <w:rsid w:val="00D27164"/>
    <w:rsid w:val="00D2762C"/>
    <w:rsid w:val="00D315BB"/>
    <w:rsid w:val="00D33044"/>
    <w:rsid w:val="00D339BF"/>
    <w:rsid w:val="00D33CC2"/>
    <w:rsid w:val="00D40703"/>
    <w:rsid w:val="00D46D58"/>
    <w:rsid w:val="00D4722E"/>
    <w:rsid w:val="00D50C55"/>
    <w:rsid w:val="00D52E32"/>
    <w:rsid w:val="00D54ECD"/>
    <w:rsid w:val="00D55932"/>
    <w:rsid w:val="00D57617"/>
    <w:rsid w:val="00D641A9"/>
    <w:rsid w:val="00D70D60"/>
    <w:rsid w:val="00D70F79"/>
    <w:rsid w:val="00D722EB"/>
    <w:rsid w:val="00D72D71"/>
    <w:rsid w:val="00D74300"/>
    <w:rsid w:val="00D761F8"/>
    <w:rsid w:val="00D77B5D"/>
    <w:rsid w:val="00D83969"/>
    <w:rsid w:val="00D8477A"/>
    <w:rsid w:val="00D84F7E"/>
    <w:rsid w:val="00D86C5F"/>
    <w:rsid w:val="00D87BE3"/>
    <w:rsid w:val="00D90EA9"/>
    <w:rsid w:val="00D922F5"/>
    <w:rsid w:val="00D95731"/>
    <w:rsid w:val="00DA13B2"/>
    <w:rsid w:val="00DA30D8"/>
    <w:rsid w:val="00DA3A4F"/>
    <w:rsid w:val="00DA654C"/>
    <w:rsid w:val="00DA7211"/>
    <w:rsid w:val="00DA73FA"/>
    <w:rsid w:val="00DB09D7"/>
    <w:rsid w:val="00DB1A81"/>
    <w:rsid w:val="00DB2C54"/>
    <w:rsid w:val="00DB34DF"/>
    <w:rsid w:val="00DB5AAD"/>
    <w:rsid w:val="00DC16ED"/>
    <w:rsid w:val="00DC3480"/>
    <w:rsid w:val="00DD33D0"/>
    <w:rsid w:val="00DD516D"/>
    <w:rsid w:val="00DD59C5"/>
    <w:rsid w:val="00DD6728"/>
    <w:rsid w:val="00DE0123"/>
    <w:rsid w:val="00DE1DC6"/>
    <w:rsid w:val="00DE2AE8"/>
    <w:rsid w:val="00DE4573"/>
    <w:rsid w:val="00DE5D93"/>
    <w:rsid w:val="00DE6C1F"/>
    <w:rsid w:val="00DE7240"/>
    <w:rsid w:val="00DE758D"/>
    <w:rsid w:val="00DF5C05"/>
    <w:rsid w:val="00DF5D53"/>
    <w:rsid w:val="00DF7EAC"/>
    <w:rsid w:val="00E0204A"/>
    <w:rsid w:val="00E038BC"/>
    <w:rsid w:val="00E03A42"/>
    <w:rsid w:val="00E060C4"/>
    <w:rsid w:val="00E06EE5"/>
    <w:rsid w:val="00E11378"/>
    <w:rsid w:val="00E13F4C"/>
    <w:rsid w:val="00E1500F"/>
    <w:rsid w:val="00E15539"/>
    <w:rsid w:val="00E15DED"/>
    <w:rsid w:val="00E1759E"/>
    <w:rsid w:val="00E17858"/>
    <w:rsid w:val="00E2085B"/>
    <w:rsid w:val="00E22FD2"/>
    <w:rsid w:val="00E24FE7"/>
    <w:rsid w:val="00E27B75"/>
    <w:rsid w:val="00E324C9"/>
    <w:rsid w:val="00E34D62"/>
    <w:rsid w:val="00E358B0"/>
    <w:rsid w:val="00E408B9"/>
    <w:rsid w:val="00E4199E"/>
    <w:rsid w:val="00E4253C"/>
    <w:rsid w:val="00E43052"/>
    <w:rsid w:val="00E45B30"/>
    <w:rsid w:val="00E45B67"/>
    <w:rsid w:val="00E47BA0"/>
    <w:rsid w:val="00E47DF2"/>
    <w:rsid w:val="00E50B51"/>
    <w:rsid w:val="00E5442C"/>
    <w:rsid w:val="00E56C25"/>
    <w:rsid w:val="00E62479"/>
    <w:rsid w:val="00E666B6"/>
    <w:rsid w:val="00E71507"/>
    <w:rsid w:val="00E71AE4"/>
    <w:rsid w:val="00E71E01"/>
    <w:rsid w:val="00E741F5"/>
    <w:rsid w:val="00E74C99"/>
    <w:rsid w:val="00E74D2B"/>
    <w:rsid w:val="00E77C39"/>
    <w:rsid w:val="00E80375"/>
    <w:rsid w:val="00E82D16"/>
    <w:rsid w:val="00E90816"/>
    <w:rsid w:val="00E90B57"/>
    <w:rsid w:val="00E90F5B"/>
    <w:rsid w:val="00EA2CFC"/>
    <w:rsid w:val="00EA345D"/>
    <w:rsid w:val="00EA7203"/>
    <w:rsid w:val="00EB1C94"/>
    <w:rsid w:val="00EB5477"/>
    <w:rsid w:val="00EB7DCC"/>
    <w:rsid w:val="00EC04F6"/>
    <w:rsid w:val="00EC0E22"/>
    <w:rsid w:val="00EC1A2E"/>
    <w:rsid w:val="00EC2398"/>
    <w:rsid w:val="00EC374F"/>
    <w:rsid w:val="00EC37E8"/>
    <w:rsid w:val="00EC5F73"/>
    <w:rsid w:val="00ED04F1"/>
    <w:rsid w:val="00EE0C21"/>
    <w:rsid w:val="00EE20E5"/>
    <w:rsid w:val="00EF2E02"/>
    <w:rsid w:val="00EF7006"/>
    <w:rsid w:val="00F00038"/>
    <w:rsid w:val="00F010D9"/>
    <w:rsid w:val="00F01EB3"/>
    <w:rsid w:val="00F0439C"/>
    <w:rsid w:val="00F06917"/>
    <w:rsid w:val="00F12B26"/>
    <w:rsid w:val="00F15DFA"/>
    <w:rsid w:val="00F160A3"/>
    <w:rsid w:val="00F16EDC"/>
    <w:rsid w:val="00F20D4F"/>
    <w:rsid w:val="00F23D99"/>
    <w:rsid w:val="00F24DB7"/>
    <w:rsid w:val="00F25FA3"/>
    <w:rsid w:val="00F31567"/>
    <w:rsid w:val="00F322F7"/>
    <w:rsid w:val="00F323E9"/>
    <w:rsid w:val="00F36A9E"/>
    <w:rsid w:val="00F37950"/>
    <w:rsid w:val="00F410E3"/>
    <w:rsid w:val="00F42024"/>
    <w:rsid w:val="00F44275"/>
    <w:rsid w:val="00F46D3C"/>
    <w:rsid w:val="00F47B49"/>
    <w:rsid w:val="00F52E87"/>
    <w:rsid w:val="00F559E0"/>
    <w:rsid w:val="00F55CD0"/>
    <w:rsid w:val="00F57BA4"/>
    <w:rsid w:val="00F6063D"/>
    <w:rsid w:val="00F609E4"/>
    <w:rsid w:val="00F61E2B"/>
    <w:rsid w:val="00F62C69"/>
    <w:rsid w:val="00F63AFB"/>
    <w:rsid w:val="00F64275"/>
    <w:rsid w:val="00F66B2E"/>
    <w:rsid w:val="00F73F3C"/>
    <w:rsid w:val="00F80792"/>
    <w:rsid w:val="00F81899"/>
    <w:rsid w:val="00F825C0"/>
    <w:rsid w:val="00F83D7A"/>
    <w:rsid w:val="00F848E0"/>
    <w:rsid w:val="00F8588C"/>
    <w:rsid w:val="00F918F4"/>
    <w:rsid w:val="00F93FC7"/>
    <w:rsid w:val="00F97E69"/>
    <w:rsid w:val="00FA0F78"/>
    <w:rsid w:val="00FA2501"/>
    <w:rsid w:val="00FA45B4"/>
    <w:rsid w:val="00FA4E1B"/>
    <w:rsid w:val="00FA72A3"/>
    <w:rsid w:val="00FB1F49"/>
    <w:rsid w:val="00FB27AB"/>
    <w:rsid w:val="00FC056E"/>
    <w:rsid w:val="00FC3A0D"/>
    <w:rsid w:val="00FC4AEE"/>
    <w:rsid w:val="00FC57D2"/>
    <w:rsid w:val="00FC5EE0"/>
    <w:rsid w:val="00FC7854"/>
    <w:rsid w:val="00FD0BEC"/>
    <w:rsid w:val="00FD253A"/>
    <w:rsid w:val="00FD3A4C"/>
    <w:rsid w:val="00FD4416"/>
    <w:rsid w:val="00FE025A"/>
    <w:rsid w:val="00FE221A"/>
    <w:rsid w:val="00FE301B"/>
    <w:rsid w:val="00FE4EF1"/>
    <w:rsid w:val="00FE5CFF"/>
    <w:rsid w:val="00FE71EE"/>
    <w:rsid w:val="00FF05F1"/>
    <w:rsid w:val="00FF3CE7"/>
    <w:rsid w:val="00FF5953"/>
    <w:rsid w:val="00FF5A0A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C23B5"/>
  <w15:docId w15:val="{E58B4461-D06F-4B82-9BEF-EF0F3DD4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01"/>
    <w:pPr>
      <w:spacing w:after="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D66BD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1F5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2A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6BD"/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41F5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32A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1A68"/>
    <w:rPr>
      <w:i/>
      <w:iCs/>
      <w:color w:val="7A7A7A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A71A68"/>
    <w:rPr>
      <w:i/>
      <w:iCs/>
      <w:color w:val="7A7A7A" w:themeColor="accen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sid w:val="00771418"/>
    <w:rPr>
      <w:rFonts w:asciiTheme="minorHAnsi" w:hAnsiTheme="minorHAnsi"/>
      <w:smallCaps/>
      <w:color w:val="FF6600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aliases w:val="CNIL"/>
    <w:basedOn w:val="TableauNormal"/>
    <w:unhideWhenUsed/>
    <w:rsid w:val="00FE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E5CFF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character" w:customStyle="1" w:styleId="Textedelespacerserv0">
    <w:name w:val="Texte de l’espace réservé"/>
    <w:basedOn w:val="Policepardfaut"/>
    <w:uiPriority w:val="99"/>
    <w:semiHidden/>
    <w:rsid w:val="006E4FD3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3C11FD"/>
    <w:pPr>
      <w:ind w:left="24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81510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C11F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344C"/>
    <w:rPr>
      <w:color w:val="FF6600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E741F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741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741F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D839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8396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839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39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3969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F675E"/>
    <w:pPr>
      <w:spacing w:after="0" w:line="240" w:lineRule="auto"/>
    </w:pPr>
  </w:style>
  <w:style w:type="paragraph" w:customStyle="1" w:styleId="Nor">
    <w:name w:val="Nor"/>
    <w:basedOn w:val="Normal"/>
    <w:rsid w:val="001D74E1"/>
    <w:pPr>
      <w:autoSpaceDE w:val="0"/>
      <w:autoSpaceDN w:val="0"/>
    </w:pPr>
    <w:rPr>
      <w:rFonts w:ascii="Arial" w:eastAsia="Times New Roman" w:hAnsi="Arial" w:cs="Arial"/>
      <w:color w:val="008080"/>
    </w:rPr>
  </w:style>
  <w:style w:type="paragraph" w:customStyle="1" w:styleId="T1">
    <w:name w:val="T1"/>
    <w:basedOn w:val="Normal"/>
    <w:rsid w:val="001D74E1"/>
    <w:pPr>
      <w:tabs>
        <w:tab w:val="left" w:pos="2269"/>
      </w:tabs>
      <w:autoSpaceDE w:val="0"/>
      <w:autoSpaceDN w:val="0"/>
      <w:ind w:left="2269" w:hanging="2269"/>
    </w:pPr>
    <w:rPr>
      <w:rFonts w:ascii="Arial" w:eastAsia="Times New Roman" w:hAnsi="Arial" w:cs="Arial"/>
      <w:b/>
      <w:bCs/>
      <w:color w:val="FF0000"/>
      <w:sz w:val="28"/>
      <w:szCs w:val="28"/>
    </w:rPr>
  </w:style>
  <w:style w:type="paragraph" w:customStyle="1" w:styleId="T2">
    <w:name w:val="T2"/>
    <w:basedOn w:val="Nor"/>
    <w:rsid w:val="001D74E1"/>
    <w:pPr>
      <w:tabs>
        <w:tab w:val="left" w:pos="1560"/>
        <w:tab w:val="left" w:pos="1843"/>
      </w:tabs>
      <w:ind w:left="1843" w:hanging="1843"/>
    </w:pPr>
    <w:rPr>
      <w:b/>
      <w:bCs/>
      <w:caps/>
      <w:color w:val="800080"/>
    </w:rPr>
  </w:style>
  <w:style w:type="paragraph" w:styleId="Corpsdetexte">
    <w:name w:val="Body Text"/>
    <w:basedOn w:val="Normal"/>
    <w:link w:val="CorpsdetexteCar"/>
    <w:rsid w:val="002E3A58"/>
    <w:pPr>
      <w:spacing w:after="240" w:line="240" w:lineRule="atLeast"/>
      <w:ind w:firstLine="36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rsid w:val="002E3A5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C15CEC"/>
    <w:rPr>
      <w:color w:val="605E5C"/>
      <w:shd w:val="clear" w:color="auto" w:fill="E1DFDD"/>
    </w:rPr>
  </w:style>
  <w:style w:type="paragraph" w:customStyle="1" w:styleId="Critre">
    <w:name w:val="Critère"/>
    <w:basedOn w:val="Normal"/>
    <w:rsid w:val="000E679A"/>
    <w:pPr>
      <w:numPr>
        <w:numId w:val="17"/>
      </w:numPr>
      <w:spacing w:before="120"/>
      <w:ind w:left="454" w:hanging="284"/>
      <w:contextualSpacing/>
    </w:pPr>
    <w:rPr>
      <w:rFonts w:ascii="Calibri" w:eastAsiaTheme="minorHAnsi" w:hAnsi="Calibri" w:cs="Calibri"/>
      <w:b/>
      <w:bCs/>
      <w:sz w:val="22"/>
      <w:szCs w:val="22"/>
      <w:lang w:eastAsia="en-US"/>
    </w:rPr>
  </w:style>
  <w:style w:type="paragraph" w:customStyle="1" w:styleId="Sous-critre">
    <w:name w:val="Sous-critère"/>
    <w:basedOn w:val="Normal"/>
    <w:rsid w:val="000E679A"/>
    <w:pPr>
      <w:numPr>
        <w:ilvl w:val="1"/>
        <w:numId w:val="17"/>
      </w:numPr>
      <w:spacing w:before="120"/>
      <w:ind w:left="311" w:hanging="311"/>
      <w:contextualSpacing/>
    </w:pPr>
    <w:rPr>
      <w:rFonts w:ascii="Calibri" w:eastAsiaTheme="minorHAnsi" w:hAnsi="Calibri" w:cs="Calibri"/>
      <w:sz w:val="22"/>
      <w:szCs w:val="22"/>
      <w:u w:val="single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B1C94"/>
    <w:rPr>
      <w:color w:val="969696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4F1FFB"/>
    <w:pPr>
      <w:ind w:left="72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F1FFB"/>
    <w:pPr>
      <w:ind w:left="96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F1FFB"/>
    <w:pPr>
      <w:ind w:left="12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F1FFB"/>
    <w:pPr>
      <w:ind w:left="144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F1FFB"/>
    <w:pPr>
      <w:ind w:left="168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F1FFB"/>
    <w:pPr>
      <w:ind w:left="192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ommunity.digilogic.africa/resource/the-periodic-table-of-ai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T\AppData\Roaming\Microsoft\Templates\Rapport%20(cr&#233;ation%20Essent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AAE910D9C14F909EB739DE57DB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B8B23-4CDB-466A-B88F-9A0D12BAA96B}"/>
      </w:docPartPr>
      <w:docPartBody>
        <w:p w:rsidR="009B393D" w:rsidRDefault="00214D50">
          <w:pPr>
            <w:pStyle w:val="0DAAE910D9C14F909EB739DE57DB30A7"/>
          </w:pPr>
          <w:r>
            <w:t>[Titre du document]</w:t>
          </w:r>
        </w:p>
      </w:docPartBody>
    </w:docPart>
    <w:docPart>
      <w:docPartPr>
        <w:name w:val="1C89283B71C7406CBC270917AAA18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BEB60-0EAC-4851-83B7-54D9A998D267}"/>
      </w:docPartPr>
      <w:docPartBody>
        <w:p w:rsidR="009B393D" w:rsidRDefault="00214D50">
          <w:pPr>
            <w:pStyle w:val="1C89283B71C7406CBC270917AAA18110"/>
          </w:pPr>
          <w:r>
            <w:t>[Sous-titre du document]</w:t>
          </w:r>
        </w:p>
      </w:docPartBody>
    </w:docPart>
    <w:docPart>
      <w:docPartPr>
        <w:name w:val="FCA950E274BC4BEF8985D5B7A65F7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6BA2F-E3B7-4C75-BFF4-0968E1889110}"/>
      </w:docPartPr>
      <w:docPartBody>
        <w:p w:rsidR="009B393D" w:rsidRDefault="00342C7D">
          <w:r w:rsidRPr="00D83627">
            <w:rPr>
              <w:rStyle w:val="Textedelespacerserv"/>
            </w:rPr>
            <w:t>[Titre ]</w:t>
          </w:r>
        </w:p>
      </w:docPartBody>
    </w:docPart>
    <w:docPart>
      <w:docPartPr>
        <w:name w:val="3F4ABE6FA8564CD79E56A0222A4A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F3E120-6EA7-4EE5-8D75-37F37102C9DF}"/>
      </w:docPartPr>
      <w:docPartBody>
        <w:p w:rsidR="00243F1B" w:rsidRDefault="00243F1B" w:rsidP="00243F1B">
          <w:pPr>
            <w:pStyle w:val="3F4ABE6FA8564CD79E56A0222A4A31D6"/>
          </w:pPr>
          <w:r w:rsidRPr="00D83627">
            <w:rPr>
              <w:rStyle w:val="Textedelespacerserv"/>
            </w:rPr>
            <w:t>[État ]</w:t>
          </w:r>
        </w:p>
      </w:docPartBody>
    </w:docPart>
    <w:docPart>
      <w:docPartPr>
        <w:name w:val="1FEBFBC1E7BD4EB298D62E71C7B43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99F44-0C0E-4B28-BDF1-142FFB2605DF}"/>
      </w:docPartPr>
      <w:docPartBody>
        <w:p w:rsidR="00F942C7" w:rsidRDefault="001E2F76">
          <w:r w:rsidRPr="00361D7C">
            <w:rPr>
              <w:rStyle w:val="Textedelespacerserv"/>
            </w:rPr>
            <w:t>[Objet ]</w:t>
          </w:r>
        </w:p>
      </w:docPartBody>
    </w:docPart>
    <w:docPart>
      <w:docPartPr>
        <w:name w:val="9B5C7784F3A34A2F9E838B451C09C9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28E53-FA9D-41CD-AC70-40A6532C3C13}"/>
      </w:docPartPr>
      <w:docPartBody>
        <w:p w:rsidR="00F942C7" w:rsidRDefault="001E2F76">
          <w:r w:rsidRPr="00361D7C">
            <w:rPr>
              <w:rStyle w:val="Textedelespacerserv"/>
            </w:rPr>
            <w:t>[Version]</w:t>
          </w:r>
        </w:p>
      </w:docPartBody>
    </w:docPart>
    <w:docPart>
      <w:docPartPr>
        <w:name w:val="DA16BE492971474592454292D1DD2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4DEE2-484D-4BAD-9791-0D371D54F0CF}"/>
      </w:docPartPr>
      <w:docPartBody>
        <w:p w:rsidR="00F942C7" w:rsidRDefault="001E2F76" w:rsidP="001E2F76">
          <w:pPr>
            <w:pStyle w:val="DA16BE492971474592454292D1DD23D8"/>
          </w:pPr>
          <w:r w:rsidRPr="00361D7C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7D"/>
    <w:rsid w:val="0000628A"/>
    <w:rsid w:val="00054573"/>
    <w:rsid w:val="000F69EF"/>
    <w:rsid w:val="00116A9E"/>
    <w:rsid w:val="001213FF"/>
    <w:rsid w:val="001E2F76"/>
    <w:rsid w:val="00214D50"/>
    <w:rsid w:val="00243F1B"/>
    <w:rsid w:val="002C645A"/>
    <w:rsid w:val="00327079"/>
    <w:rsid w:val="00342C7D"/>
    <w:rsid w:val="00360537"/>
    <w:rsid w:val="003C20F6"/>
    <w:rsid w:val="005257D9"/>
    <w:rsid w:val="005503AF"/>
    <w:rsid w:val="005F0E7E"/>
    <w:rsid w:val="0065493E"/>
    <w:rsid w:val="006553B0"/>
    <w:rsid w:val="006925BD"/>
    <w:rsid w:val="006A5FE6"/>
    <w:rsid w:val="006B6DD1"/>
    <w:rsid w:val="008243C8"/>
    <w:rsid w:val="008D635C"/>
    <w:rsid w:val="00912DB5"/>
    <w:rsid w:val="009B393D"/>
    <w:rsid w:val="00A41199"/>
    <w:rsid w:val="00AB247D"/>
    <w:rsid w:val="00B55005"/>
    <w:rsid w:val="00BD0C72"/>
    <w:rsid w:val="00C47211"/>
    <w:rsid w:val="00C55AD6"/>
    <w:rsid w:val="00CF10B3"/>
    <w:rsid w:val="00DF5C05"/>
    <w:rsid w:val="00F942C7"/>
    <w:rsid w:val="00F969FC"/>
    <w:rsid w:val="00F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DAAE910D9C14F909EB739DE57DB30A7">
    <w:name w:val="0DAAE910D9C14F909EB739DE57DB30A7"/>
  </w:style>
  <w:style w:type="paragraph" w:customStyle="1" w:styleId="1C89283B71C7406CBC270917AAA18110">
    <w:name w:val="1C89283B71C7406CBC270917AAA18110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0E2841" w:themeColor="text2"/>
    </w:rPr>
  </w:style>
  <w:style w:type="character" w:styleId="Textedelespacerserv">
    <w:name w:val="Placeholder Text"/>
    <w:basedOn w:val="Policepardfaut"/>
    <w:uiPriority w:val="99"/>
    <w:rsid w:val="001E2F76"/>
    <w:rPr>
      <w:color w:val="808080"/>
    </w:rPr>
  </w:style>
  <w:style w:type="paragraph" w:customStyle="1" w:styleId="DA16BE492971474592454292D1DD23D8">
    <w:name w:val="DA16BE492971474592454292D1DD23D8"/>
    <w:rsid w:val="001E2F7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4ABE6FA8564CD79E56A0222A4A31D6">
    <w:name w:val="3F4ABE6FA8564CD79E56A0222A4A31D6"/>
    <w:rsid w:val="00243F1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Personnalisé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&lt;JJ/MM/AAAA&gt;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6d93d202-47fc-4405-873a-cab67cc5f1b2" xsi:nil="true"/>
    <SubmitterId xmlns="6d93d202-47fc-4405-873a-cab67cc5f1b2" xsi:nil="true"/>
    <DirectSourceMarket xmlns="6d93d202-47fc-4405-873a-cab67cc5f1b2">english</DirectSourceMarket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TP101840837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2010-03-09T05:43:00+00:00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336099</Value>
      <Value>458294</Value>
    </PublishStatusLookup>
    <TemplateTemplateType xmlns="6d93d202-47fc-4405-873a-cab67cc5f1b2">Word Document Template</TemplateTemplateType>
    <TPNamespace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>05/04/2025</TPAppVersion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>Internal MS</AcquiredFrom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2010-10-20T14:05:51+00:00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 xsi:nil="true"/>
    <FriendlyTitle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146743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9AA636-D291-4B2E-BBD8-8A9285B323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F866C4-50CD-47D7-BED6-205C60F51F83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64acb2c5-0a2b-4bda-bd34-58e36cbb80d2"/>
    <ds:schemaRef ds:uri="http://purl.org/dc/terms/"/>
    <ds:schemaRef ds:uri="http://schemas.microsoft.com/office/infopath/2007/PartnerControls"/>
    <ds:schemaRef ds:uri="6d93d202-47fc-4405-873a-cab67cc5f1b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8361FD-1826-403A-96A6-4B967799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(création Essentiel).dotx</Template>
  <TotalTime>4817</TotalTime>
  <Pages>5</Pages>
  <Words>1504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>&lt;NOM DU CLIENT&gt;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Micro-cas d’usages</dc:subject>
  <dc:creator>Matthieu GRALL</dc:creator>
  <cp:lastModifiedBy>Matthieu GRALL</cp:lastModifiedBy>
  <cp:revision>1045</cp:revision>
  <cp:lastPrinted>2025-03-24T23:26:00Z</cp:lastPrinted>
  <dcterms:created xsi:type="dcterms:W3CDTF">2025-01-21T15:22:00Z</dcterms:created>
  <dcterms:modified xsi:type="dcterms:W3CDTF">2025-04-05T15:32:00Z</dcterms:modified>
  <cp:category>C1 – Public</cp:category>
  <cp:contentStatus>Document de travail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