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9C5D" w14:textId="557ECDF6" w:rsidR="003F4F31" w:rsidRPr="003F4F31" w:rsidRDefault="003F4F31" w:rsidP="003F4F31">
      <w:pPr>
        <w:jc w:val="center"/>
        <w:rPr>
          <w:b/>
          <w:bCs/>
          <w:sz w:val="40"/>
          <w:szCs w:val="40"/>
        </w:rPr>
      </w:pPr>
      <w:r w:rsidRPr="003F4F31">
        <w:rPr>
          <w:b/>
          <w:bCs/>
          <w:sz w:val="40"/>
          <w:szCs w:val="40"/>
        </w:rPr>
        <w:t>video summary Heineken</w:t>
      </w:r>
    </w:p>
    <w:p w14:paraId="70AC763C" w14:textId="77777777" w:rsidR="003F4F31" w:rsidRDefault="003F4F31" w:rsidP="00254E25"/>
    <w:p w14:paraId="7B893C3E" w14:textId="49057027" w:rsidR="002F311F" w:rsidRDefault="00254E25" w:rsidP="00254E25">
      <w:r w:rsidRPr="00254E25">
        <w:t>The video is a hidden camera organised by Heineken where candidates who want to apply for a job as a manager are exposed to embarrassing situations.</w:t>
      </w:r>
    </w:p>
    <w:p w14:paraId="68827245" w14:textId="38C025B8" w:rsidR="007B2831" w:rsidRDefault="004367C8" w:rsidP="00254E25">
      <w:r>
        <w:t>In t</w:t>
      </w:r>
      <w:r w:rsidR="007B2831" w:rsidRPr="007B2831">
        <w:t xml:space="preserve">he first situation everyone in the company shakes hands for too long, which creates discomfort </w:t>
      </w:r>
      <w:r w:rsidR="00B76723" w:rsidRPr="00B76723">
        <w:t>for the candidate</w:t>
      </w:r>
      <w:r w:rsidR="00B76723">
        <w:t>.</w:t>
      </w:r>
    </w:p>
    <w:p w14:paraId="2031B0CC" w14:textId="746F28C5" w:rsidR="007B2831" w:rsidRDefault="00950576" w:rsidP="00254E25">
      <w:r w:rsidRPr="00950576">
        <w:t>The interviewer pretends to pass out</w:t>
      </w:r>
      <w:r>
        <w:t xml:space="preserve"> </w:t>
      </w:r>
      <w:r w:rsidR="00B636E5" w:rsidRPr="00B636E5">
        <w:t xml:space="preserve">during the interview, </w:t>
      </w:r>
      <w:r w:rsidR="00354AB3" w:rsidRPr="00354AB3">
        <w:t>which requires the candidate to react quickly in an emergency situation.</w:t>
      </w:r>
    </w:p>
    <w:p w14:paraId="5EE8EB56" w14:textId="77777777" w:rsidR="000D0B34" w:rsidRDefault="000D0B34" w:rsidP="000D0B34">
      <w:r>
        <w:t xml:space="preserve">For the last prank, the company's fire alarm goes off. Someone is trying to jump off the roof. The fire department, which is a group of actors,  is called and arrives with a rescue mattress and asks the candidate to help them out. </w:t>
      </w:r>
    </w:p>
    <w:p w14:paraId="366CC46B" w14:textId="7CB02C62" w:rsidR="00554B8A" w:rsidRDefault="000D0B34" w:rsidP="000D0B34">
      <w:r>
        <w:t xml:space="preserve">Everything is set up to have a reaction from the candidate. </w:t>
      </w:r>
      <w:r w:rsidR="0043723A">
        <w:t>Everything is set up to have a reaction from the candidate.</w:t>
      </w:r>
      <w:r w:rsidR="00554B8A" w:rsidRPr="00554B8A">
        <w:t xml:space="preserve">Afterwards, the spectators of the videos will be able to vote for </w:t>
      </w:r>
      <w:r w:rsidR="00A17E6D">
        <w:t>three</w:t>
      </w:r>
      <w:r w:rsidR="00554B8A" w:rsidRPr="00554B8A">
        <w:t xml:space="preserve"> candidate</w:t>
      </w:r>
      <w:r w:rsidR="00A17E6D">
        <w:t>s</w:t>
      </w:r>
      <w:r w:rsidR="00554B8A" w:rsidRPr="00554B8A">
        <w:t xml:space="preserve"> </w:t>
      </w:r>
      <w:r w:rsidR="00A17E6D" w:rsidRPr="00A17E6D">
        <w:t>who had the best reaction to each situation</w:t>
      </w:r>
      <w:r w:rsidR="00A17E6D">
        <w:t xml:space="preserve">. </w:t>
      </w:r>
      <w:r w:rsidR="00BF7317" w:rsidRPr="00BF7317">
        <w:t>The three winners sit at the front row in the juventus stadium. The TV shows the experiment.</w:t>
      </w:r>
      <w:r w:rsidR="00554B8A" w:rsidRPr="00554B8A">
        <w:t xml:space="preserve"> The winners also get to have their jobs in the company.</w:t>
      </w:r>
    </w:p>
    <w:p w14:paraId="0DA39986" w14:textId="58456F23" w:rsidR="003F4F31" w:rsidRDefault="003F4F31" w:rsidP="000D0B34"/>
    <w:p w14:paraId="7AC57A29" w14:textId="44812288" w:rsidR="003F4F31" w:rsidRPr="00254E25" w:rsidRDefault="003F4F31" w:rsidP="000D0B34">
      <w:r>
        <w:t>Matthieu TRINQUART</w:t>
      </w:r>
    </w:p>
    <w:sectPr w:rsidR="003F4F31" w:rsidRPr="00254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25"/>
    <w:rsid w:val="000D0B34"/>
    <w:rsid w:val="00254E25"/>
    <w:rsid w:val="002F311F"/>
    <w:rsid w:val="00354AB3"/>
    <w:rsid w:val="003F4F31"/>
    <w:rsid w:val="004367C8"/>
    <w:rsid w:val="0043723A"/>
    <w:rsid w:val="004F56D2"/>
    <w:rsid w:val="00554B8A"/>
    <w:rsid w:val="007B2831"/>
    <w:rsid w:val="00950576"/>
    <w:rsid w:val="00A17E6D"/>
    <w:rsid w:val="00B636E5"/>
    <w:rsid w:val="00B76723"/>
    <w:rsid w:val="00BF7317"/>
    <w:rsid w:val="00ED5292"/>
    <w:rsid w:val="00F2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7A75"/>
  <w15:chartTrackingRefBased/>
  <w15:docId w15:val="{76325ADB-0C12-47D5-ADD7-5CFBFA5E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63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27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74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9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6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63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2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25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Trinquart</dc:creator>
  <cp:keywords/>
  <dc:description/>
  <cp:lastModifiedBy>Matthieu Trinquart</cp:lastModifiedBy>
  <cp:revision>9</cp:revision>
  <dcterms:created xsi:type="dcterms:W3CDTF">2022-01-24T14:44:00Z</dcterms:created>
  <dcterms:modified xsi:type="dcterms:W3CDTF">2022-01-25T18:11:00Z</dcterms:modified>
</cp:coreProperties>
</file>