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C38B8" w14:textId="77777777" w:rsidR="000F7364" w:rsidRDefault="000F7364" w:rsidP="000F7364">
      <w:pPr>
        <w:rPr>
          <w:rFonts w:eastAsia="Times New Roman" w:cs="Arial"/>
          <w:color w:val="000000"/>
        </w:rPr>
      </w:pPr>
      <w:r w:rsidRPr="00FE7C39">
        <w:rPr>
          <w:b/>
        </w:rPr>
        <w:t xml:space="preserve">Table </w:t>
      </w:r>
      <w:r>
        <w:rPr>
          <w:b/>
        </w:rPr>
        <w:t>S9</w:t>
      </w:r>
      <w:r w:rsidRPr="00FE7C39">
        <w:rPr>
          <w:b/>
        </w:rPr>
        <w:t xml:space="preserve">. </w:t>
      </w:r>
      <w:r>
        <w:rPr>
          <w:b/>
        </w:rPr>
        <w:t>Phenotypic and genetic variance in the perceived intensity of quinine, caffeine, sucrose octaacetate (SOA) and denatonium benzoate (DB) explained by rs10772420, rs2597979, rs67487380 and rs10261515</w:t>
      </w:r>
      <w:r w:rsidRPr="00D12AC7">
        <w:rPr>
          <w:b/>
        </w:rPr>
        <w:t xml:space="preserve">. </w:t>
      </w:r>
    </w:p>
    <w:p w14:paraId="20F8C882" w14:textId="77777777" w:rsidR="000F7364" w:rsidRPr="00F25619" w:rsidRDefault="000F7364" w:rsidP="000F7364">
      <w:pPr>
        <w:rPr>
          <w:rFonts w:eastAsia="Times New Roman" w:cs="Arial"/>
          <w:color w:val="000000"/>
        </w:rPr>
      </w:pPr>
    </w:p>
    <w:tbl>
      <w:tblPr>
        <w:tblW w:w="99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58"/>
        <w:gridCol w:w="998"/>
        <w:gridCol w:w="998"/>
        <w:gridCol w:w="999"/>
        <w:gridCol w:w="1002"/>
        <w:gridCol w:w="714"/>
        <w:gridCol w:w="1001"/>
        <w:gridCol w:w="999"/>
        <w:gridCol w:w="999"/>
        <w:gridCol w:w="999"/>
        <w:gridCol w:w="6"/>
      </w:tblGrid>
      <w:tr w:rsidR="000F7364" w14:paraId="21DDFF88" w14:textId="77777777" w:rsidTr="000E203E">
        <w:trPr>
          <w:trHeight w:val="279"/>
        </w:trPr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30D8A8" w14:textId="77777777" w:rsidR="000F7364" w:rsidRPr="00D43EDA" w:rsidRDefault="000F7364" w:rsidP="000E203E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3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F445B4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Phenotypic variance explained (%)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D22C55C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40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FA4962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Genetic variance explained (%)</w:t>
            </w:r>
          </w:p>
        </w:tc>
      </w:tr>
      <w:tr w:rsidR="000F7364" w14:paraId="5F14468B" w14:textId="77777777" w:rsidTr="000E203E">
        <w:trPr>
          <w:gridAfter w:val="1"/>
          <w:wAfter w:w="6" w:type="dxa"/>
          <w:trHeight w:val="279"/>
        </w:trPr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A0D075" w14:textId="77777777" w:rsidR="000F7364" w:rsidRPr="00D43EDA" w:rsidRDefault="000F7364" w:rsidP="000E203E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SNP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A005B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Quinine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C7376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Caffeine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62586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SOA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A4D3D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DB</w:t>
            </w:r>
          </w:p>
        </w:tc>
        <w:tc>
          <w:tcPr>
            <w:tcW w:w="714" w:type="dxa"/>
            <w:tcBorders>
              <w:left w:val="nil"/>
              <w:right w:val="nil"/>
            </w:tcBorders>
            <w:vAlign w:val="center"/>
          </w:tcPr>
          <w:p w14:paraId="45D1E28B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CCFFB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Quinine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38FB9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Caffeine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D873F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SOA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A49F6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DB</w:t>
            </w:r>
          </w:p>
        </w:tc>
      </w:tr>
      <w:tr w:rsidR="000F7364" w14:paraId="72ACE5AF" w14:textId="77777777" w:rsidTr="000E203E">
        <w:trPr>
          <w:gridAfter w:val="1"/>
          <w:wAfter w:w="6" w:type="dxa"/>
          <w:trHeight w:val="279"/>
        </w:trPr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3D15" w14:textId="77777777" w:rsidR="000F7364" w:rsidRPr="00D43EDA" w:rsidRDefault="000F7364" w:rsidP="000E203E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rs10772420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0866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0C9D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E1E4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99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4AF29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714" w:type="dxa"/>
            <w:tcBorders>
              <w:left w:val="nil"/>
              <w:bottom w:val="nil"/>
              <w:right w:val="nil"/>
            </w:tcBorders>
            <w:vAlign w:val="center"/>
          </w:tcPr>
          <w:p w14:paraId="42708EBD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0B024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14.92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39DB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6C3C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264B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1.48</w:t>
            </w:r>
          </w:p>
        </w:tc>
      </w:tr>
      <w:tr w:rsidR="000F7364" w14:paraId="61F86911" w14:textId="77777777" w:rsidTr="000E203E">
        <w:trPr>
          <w:gridAfter w:val="1"/>
          <w:wAfter w:w="6" w:type="dxa"/>
          <w:trHeight w:val="279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4DA1" w14:textId="77777777" w:rsidR="000F7364" w:rsidRPr="00D43EDA" w:rsidRDefault="000F7364" w:rsidP="000E203E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rs2597979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F86C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2679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9E44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D53EC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94792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B86C8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E6FDD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6.15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3686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5FDD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0.05</w:t>
            </w:r>
          </w:p>
        </w:tc>
      </w:tr>
      <w:tr w:rsidR="000F7364" w14:paraId="01831164" w14:textId="77777777" w:rsidTr="000E203E">
        <w:trPr>
          <w:gridAfter w:val="1"/>
          <w:wAfter w:w="6" w:type="dxa"/>
          <w:trHeight w:val="279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8B78" w14:textId="77777777" w:rsidR="000F7364" w:rsidRPr="00D43EDA" w:rsidRDefault="000F7364" w:rsidP="000E203E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rs67487380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A2959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225C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FF3E5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C752E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82926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F5C91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8.40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DE45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F4BB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4.07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608E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1.79</w:t>
            </w:r>
          </w:p>
        </w:tc>
      </w:tr>
      <w:tr w:rsidR="000F7364" w14:paraId="58A8C925" w14:textId="77777777" w:rsidTr="000E203E">
        <w:trPr>
          <w:gridAfter w:val="1"/>
          <w:wAfter w:w="6" w:type="dxa"/>
          <w:trHeight w:val="83"/>
        </w:trPr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EC8BA" w14:textId="77777777" w:rsidR="000F7364" w:rsidRPr="00D43EDA" w:rsidRDefault="000F7364" w:rsidP="000E203E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rs10261515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73F2B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F316C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7C16F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47C2A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EC43FA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8BD3D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0AAE6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8F5F3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2E30" w14:textId="77777777" w:rsidR="000F7364" w:rsidRPr="00D43EDA" w:rsidRDefault="000F7364" w:rsidP="000E203E">
            <w:pPr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D43EDA">
              <w:rPr>
                <w:rFonts w:eastAsia="Times New Roman"/>
                <w:color w:val="000000"/>
                <w:sz w:val="22"/>
                <w:szCs w:val="22"/>
              </w:rPr>
              <w:t>2.06</w:t>
            </w:r>
          </w:p>
        </w:tc>
      </w:tr>
    </w:tbl>
    <w:p w14:paraId="5E3964E2" w14:textId="77777777" w:rsidR="00AA605E" w:rsidRDefault="00AA605E"/>
    <w:sectPr w:rsidR="00AA605E" w:rsidSect="000F73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364"/>
    <w:rsid w:val="000016E8"/>
    <w:rsid w:val="00002AAA"/>
    <w:rsid w:val="0000323E"/>
    <w:rsid w:val="00004A0C"/>
    <w:rsid w:val="00007B1D"/>
    <w:rsid w:val="00021BE3"/>
    <w:rsid w:val="00035090"/>
    <w:rsid w:val="00045CFB"/>
    <w:rsid w:val="00054C89"/>
    <w:rsid w:val="00055201"/>
    <w:rsid w:val="00062535"/>
    <w:rsid w:val="00080B7C"/>
    <w:rsid w:val="00081D3B"/>
    <w:rsid w:val="000844D3"/>
    <w:rsid w:val="00086BCD"/>
    <w:rsid w:val="00090304"/>
    <w:rsid w:val="000948BE"/>
    <w:rsid w:val="000A4568"/>
    <w:rsid w:val="000A5F9E"/>
    <w:rsid w:val="000A6D05"/>
    <w:rsid w:val="000B5CAA"/>
    <w:rsid w:val="000C6BFE"/>
    <w:rsid w:val="000F7364"/>
    <w:rsid w:val="00105EB6"/>
    <w:rsid w:val="00112233"/>
    <w:rsid w:val="0011359B"/>
    <w:rsid w:val="00160ABB"/>
    <w:rsid w:val="00163769"/>
    <w:rsid w:val="001766E6"/>
    <w:rsid w:val="00180ECB"/>
    <w:rsid w:val="00181F1E"/>
    <w:rsid w:val="00182474"/>
    <w:rsid w:val="001C623F"/>
    <w:rsid w:val="001D2222"/>
    <w:rsid w:val="001E4D4B"/>
    <w:rsid w:val="001F3AF2"/>
    <w:rsid w:val="001F6D06"/>
    <w:rsid w:val="0021215E"/>
    <w:rsid w:val="00262A0E"/>
    <w:rsid w:val="002666F1"/>
    <w:rsid w:val="00275BDA"/>
    <w:rsid w:val="00283B67"/>
    <w:rsid w:val="002A6E29"/>
    <w:rsid w:val="002A7226"/>
    <w:rsid w:val="002C56A4"/>
    <w:rsid w:val="002E2536"/>
    <w:rsid w:val="002F0AE1"/>
    <w:rsid w:val="002F0CBE"/>
    <w:rsid w:val="00302D7B"/>
    <w:rsid w:val="003103AB"/>
    <w:rsid w:val="00337C80"/>
    <w:rsid w:val="0034748F"/>
    <w:rsid w:val="0035581A"/>
    <w:rsid w:val="00357086"/>
    <w:rsid w:val="00372A71"/>
    <w:rsid w:val="00382C1E"/>
    <w:rsid w:val="00393D9B"/>
    <w:rsid w:val="003B234A"/>
    <w:rsid w:val="003B3609"/>
    <w:rsid w:val="003E2B64"/>
    <w:rsid w:val="003E74D4"/>
    <w:rsid w:val="004029FD"/>
    <w:rsid w:val="004120F4"/>
    <w:rsid w:val="004125EE"/>
    <w:rsid w:val="00416C82"/>
    <w:rsid w:val="00424F7F"/>
    <w:rsid w:val="00452BA9"/>
    <w:rsid w:val="00480A38"/>
    <w:rsid w:val="00490C3A"/>
    <w:rsid w:val="004B15B3"/>
    <w:rsid w:val="004D6CAE"/>
    <w:rsid w:val="004D72D7"/>
    <w:rsid w:val="004F5403"/>
    <w:rsid w:val="00510AFB"/>
    <w:rsid w:val="00532F05"/>
    <w:rsid w:val="005366E3"/>
    <w:rsid w:val="0054360E"/>
    <w:rsid w:val="005774C0"/>
    <w:rsid w:val="00577DB7"/>
    <w:rsid w:val="00585D61"/>
    <w:rsid w:val="005C6206"/>
    <w:rsid w:val="005F60B5"/>
    <w:rsid w:val="00611AB0"/>
    <w:rsid w:val="00614749"/>
    <w:rsid w:val="00617263"/>
    <w:rsid w:val="00647B82"/>
    <w:rsid w:val="00660109"/>
    <w:rsid w:val="00664D11"/>
    <w:rsid w:val="0067416E"/>
    <w:rsid w:val="006968DF"/>
    <w:rsid w:val="006A15CA"/>
    <w:rsid w:val="006A53BC"/>
    <w:rsid w:val="006A7585"/>
    <w:rsid w:val="006B6568"/>
    <w:rsid w:val="006C2924"/>
    <w:rsid w:val="006C2EE6"/>
    <w:rsid w:val="006D117D"/>
    <w:rsid w:val="006D2902"/>
    <w:rsid w:val="006F3252"/>
    <w:rsid w:val="00710BD0"/>
    <w:rsid w:val="0071181B"/>
    <w:rsid w:val="007148A5"/>
    <w:rsid w:val="007155F8"/>
    <w:rsid w:val="00731BCF"/>
    <w:rsid w:val="00745BA3"/>
    <w:rsid w:val="00747761"/>
    <w:rsid w:val="00754F0E"/>
    <w:rsid w:val="0076584E"/>
    <w:rsid w:val="00776886"/>
    <w:rsid w:val="007872A9"/>
    <w:rsid w:val="007A08DA"/>
    <w:rsid w:val="007F04EE"/>
    <w:rsid w:val="007F1FB6"/>
    <w:rsid w:val="007F2EDA"/>
    <w:rsid w:val="007F3365"/>
    <w:rsid w:val="008158F0"/>
    <w:rsid w:val="00821CA8"/>
    <w:rsid w:val="008262E0"/>
    <w:rsid w:val="0083287A"/>
    <w:rsid w:val="00835051"/>
    <w:rsid w:val="00851B90"/>
    <w:rsid w:val="008A747C"/>
    <w:rsid w:val="008E0028"/>
    <w:rsid w:val="008E482C"/>
    <w:rsid w:val="008F4D80"/>
    <w:rsid w:val="008F4FF8"/>
    <w:rsid w:val="009054F9"/>
    <w:rsid w:val="00915A8F"/>
    <w:rsid w:val="0092651C"/>
    <w:rsid w:val="00927BCA"/>
    <w:rsid w:val="00964382"/>
    <w:rsid w:val="009666E5"/>
    <w:rsid w:val="009778A6"/>
    <w:rsid w:val="00991716"/>
    <w:rsid w:val="0099295D"/>
    <w:rsid w:val="009A3075"/>
    <w:rsid w:val="009A775C"/>
    <w:rsid w:val="009B0F3E"/>
    <w:rsid w:val="009C5559"/>
    <w:rsid w:val="009D4BD3"/>
    <w:rsid w:val="009D5FB9"/>
    <w:rsid w:val="009D6B61"/>
    <w:rsid w:val="009D718B"/>
    <w:rsid w:val="009E56C6"/>
    <w:rsid w:val="009E6FC3"/>
    <w:rsid w:val="009F1646"/>
    <w:rsid w:val="00A23338"/>
    <w:rsid w:val="00A262DB"/>
    <w:rsid w:val="00A561C7"/>
    <w:rsid w:val="00A57EE4"/>
    <w:rsid w:val="00A70D52"/>
    <w:rsid w:val="00A94B6F"/>
    <w:rsid w:val="00A96901"/>
    <w:rsid w:val="00AA605E"/>
    <w:rsid w:val="00AB2BC8"/>
    <w:rsid w:val="00AF5BF4"/>
    <w:rsid w:val="00B1771F"/>
    <w:rsid w:val="00B51B95"/>
    <w:rsid w:val="00B620B2"/>
    <w:rsid w:val="00B6789B"/>
    <w:rsid w:val="00B870CF"/>
    <w:rsid w:val="00BA173B"/>
    <w:rsid w:val="00BA18A1"/>
    <w:rsid w:val="00BA5CD1"/>
    <w:rsid w:val="00BA76A4"/>
    <w:rsid w:val="00BC55BB"/>
    <w:rsid w:val="00BC6AD8"/>
    <w:rsid w:val="00BC7883"/>
    <w:rsid w:val="00C00AE9"/>
    <w:rsid w:val="00C1507E"/>
    <w:rsid w:val="00C420F4"/>
    <w:rsid w:val="00C77CCC"/>
    <w:rsid w:val="00C94A01"/>
    <w:rsid w:val="00CB22E7"/>
    <w:rsid w:val="00CD3537"/>
    <w:rsid w:val="00CD3EA1"/>
    <w:rsid w:val="00CE1C3E"/>
    <w:rsid w:val="00D13B2F"/>
    <w:rsid w:val="00D169C0"/>
    <w:rsid w:val="00D415CA"/>
    <w:rsid w:val="00D44B72"/>
    <w:rsid w:val="00D47B49"/>
    <w:rsid w:val="00D72BDB"/>
    <w:rsid w:val="00D73E2D"/>
    <w:rsid w:val="00D74BB7"/>
    <w:rsid w:val="00D7502E"/>
    <w:rsid w:val="00DA0BB5"/>
    <w:rsid w:val="00DA1A8E"/>
    <w:rsid w:val="00DD1CAF"/>
    <w:rsid w:val="00DD3EE4"/>
    <w:rsid w:val="00DF252B"/>
    <w:rsid w:val="00DF58F5"/>
    <w:rsid w:val="00E108E5"/>
    <w:rsid w:val="00E30A75"/>
    <w:rsid w:val="00E34B0A"/>
    <w:rsid w:val="00E80255"/>
    <w:rsid w:val="00EA4C14"/>
    <w:rsid w:val="00EB27DB"/>
    <w:rsid w:val="00EB416F"/>
    <w:rsid w:val="00EB4E1F"/>
    <w:rsid w:val="00EB56A4"/>
    <w:rsid w:val="00EC26D0"/>
    <w:rsid w:val="00EE7474"/>
    <w:rsid w:val="00EF4AB6"/>
    <w:rsid w:val="00F0441D"/>
    <w:rsid w:val="00F109D6"/>
    <w:rsid w:val="00F3388C"/>
    <w:rsid w:val="00F341BF"/>
    <w:rsid w:val="00F41AA9"/>
    <w:rsid w:val="00F62B98"/>
    <w:rsid w:val="00F67BFA"/>
    <w:rsid w:val="00F82746"/>
    <w:rsid w:val="00F9255C"/>
    <w:rsid w:val="00FA0311"/>
    <w:rsid w:val="00FC03BD"/>
    <w:rsid w:val="00FD33B8"/>
    <w:rsid w:val="00FD647A"/>
    <w:rsid w:val="00FE009F"/>
    <w:rsid w:val="00FE390E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A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36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226"/>
    <w:rPr>
      <w:sz w:val="18"/>
      <w:szCs w:val="18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26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Haines, Matthiew</cp:lastModifiedBy>
  <cp:revision>2</cp:revision>
  <dcterms:created xsi:type="dcterms:W3CDTF">2025-01-29T18:04:00Z</dcterms:created>
  <dcterms:modified xsi:type="dcterms:W3CDTF">2025-01-29T18:04:00Z</dcterms:modified>
</cp:coreProperties>
</file>