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FD50" w14:textId="77777777" w:rsidR="009B6209" w:rsidRDefault="00550991" w:rsidP="00550991">
      <w:pPr>
        <w:pStyle w:val="Kop1"/>
      </w:pPr>
      <w:r>
        <w:t>Plan voor IPASS</w:t>
      </w:r>
    </w:p>
    <w:p w14:paraId="499B9DC5" w14:textId="5BDC4A0F" w:rsidR="00550991" w:rsidRDefault="00550991">
      <w:r>
        <w:t>Naam</w:t>
      </w:r>
      <w:r w:rsidR="00B71E8E">
        <w:t>: Matthijs Koelewijn</w:t>
      </w:r>
    </w:p>
    <w:p w14:paraId="72005CA4" w14:textId="02BD6E6F" w:rsidR="00550991" w:rsidRDefault="00550991">
      <w:r>
        <w:t>Studentnummer</w:t>
      </w:r>
      <w:r w:rsidR="00FE7979">
        <w:t xml:space="preserve">: </w:t>
      </w:r>
      <w:r w:rsidR="00FE7979">
        <w:rPr>
          <w:rFonts w:ascii="Arial" w:hAnsi="Arial" w:cs="Arial"/>
          <w:color w:val="000000"/>
          <w:sz w:val="18"/>
          <w:szCs w:val="18"/>
          <w:shd w:val="clear" w:color="auto" w:fill="FFFFFF"/>
        </w:rPr>
        <w:t>1716853</w:t>
      </w:r>
    </w:p>
    <w:p w14:paraId="12EEE3C3" w14:textId="4DCB95AA" w:rsidR="00550991" w:rsidRPr="004D139E" w:rsidRDefault="00550991">
      <w:r w:rsidRPr="004D139E">
        <w:t>Email</w:t>
      </w:r>
      <w:r w:rsidR="00B71E8E" w:rsidRPr="004D139E">
        <w:t>-a</w:t>
      </w:r>
      <w:r w:rsidRPr="004D139E">
        <w:t>dres</w:t>
      </w:r>
      <w:r w:rsidR="00B71E8E" w:rsidRPr="004D139E">
        <w:t xml:space="preserve">: </w:t>
      </w:r>
      <w:hyperlink r:id="rId9" w:history="1">
        <w:r w:rsidR="00B71E8E" w:rsidRPr="004D139E">
          <w:rPr>
            <w:rStyle w:val="Hyperlink"/>
          </w:rPr>
          <w:t>matthijs.koelewijn@student.hu.nl</w:t>
        </w:r>
      </w:hyperlink>
      <w:r w:rsidR="00B71E8E" w:rsidRPr="004D139E">
        <w:tab/>
      </w:r>
    </w:p>
    <w:p w14:paraId="71A45DC5" w14:textId="1965D917" w:rsidR="00550991" w:rsidRDefault="00550991">
      <w:r>
        <w:t>Datum van document</w:t>
      </w:r>
      <w:r w:rsidR="00B71E8E">
        <w:t>: 6-6-2019</w:t>
      </w:r>
    </w:p>
    <w:p w14:paraId="1B163FB3" w14:textId="5472259C" w:rsidR="00B71E8E" w:rsidRDefault="00550991" w:rsidP="00B71E8E">
      <w:pPr>
        <w:pStyle w:val="Kop2"/>
        <w:rPr>
          <w:b/>
          <w:bCs/>
        </w:rPr>
      </w:pPr>
      <w:r>
        <w:t>Beschrijving project</w:t>
      </w:r>
    </w:p>
    <w:p w14:paraId="4A96D445" w14:textId="20EB22D4" w:rsidR="00B71E8E" w:rsidRDefault="00B71E8E" w:rsidP="00B71E8E">
      <w:pPr>
        <w:rPr>
          <w:b/>
          <w:bCs/>
        </w:rPr>
      </w:pPr>
      <w:r>
        <w:rPr>
          <w:b/>
          <w:bCs/>
        </w:rPr>
        <w:t>Gebruik hardware:</w:t>
      </w:r>
    </w:p>
    <w:p w14:paraId="753162B4" w14:textId="3FEE1753" w:rsidR="00B71E8E" w:rsidRDefault="00B71E8E" w:rsidP="00B71E8E">
      <w:pPr>
        <w:pStyle w:val="Lijstaline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Arduino due</w:t>
      </w:r>
    </w:p>
    <w:p w14:paraId="2C0191F6" w14:textId="2E1A47E8" w:rsidR="003D64A6" w:rsidRPr="003D64A6" w:rsidRDefault="003D64A6" w:rsidP="003D64A6">
      <w:pPr>
        <w:pStyle w:val="Lijstalinea"/>
      </w:pPr>
      <w:r>
        <w:t>Microcontroller met meerdere SDA en SCL.</w:t>
      </w:r>
    </w:p>
    <w:p w14:paraId="31D0B8D2" w14:textId="02851705" w:rsidR="00B71E8E" w:rsidRDefault="007D75D7" w:rsidP="007D75D7">
      <w:pPr>
        <w:pStyle w:val="Lijstaline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OLED display:</w:t>
      </w:r>
    </w:p>
    <w:p w14:paraId="46D0BB09" w14:textId="6DB47B61" w:rsidR="003D64A6" w:rsidRPr="003D64A6" w:rsidRDefault="003D64A6" w:rsidP="003D64A6">
      <w:pPr>
        <w:pStyle w:val="Lijstalinea"/>
      </w:pPr>
      <w:r w:rsidRPr="003D64A6">
        <w:t>Met I</w:t>
      </w:r>
      <w:r>
        <w:t>2C pixels aansturen.</w:t>
      </w:r>
    </w:p>
    <w:p w14:paraId="7EDC39A8" w14:textId="7CD5C8E9" w:rsidR="007D75D7" w:rsidRPr="003D64A6" w:rsidRDefault="00735B57" w:rsidP="007D75D7">
      <w:pPr>
        <w:pStyle w:val="Lijstalinea"/>
        <w:rPr>
          <w:b/>
          <w:bCs/>
        </w:rPr>
      </w:pPr>
      <w:hyperlink r:id="rId10" w:history="1">
        <w:r w:rsidR="007D75D7" w:rsidRPr="003D64A6">
          <w:rPr>
            <w:rStyle w:val="Hyperlink"/>
          </w:rPr>
          <w:t>https://www.vishay.com/docs/37902/oled128o064dbpp3n00000.pdf</w:t>
        </w:r>
      </w:hyperlink>
    </w:p>
    <w:p w14:paraId="60DB951F" w14:textId="792EFFC9" w:rsidR="007D75D7" w:rsidRDefault="00B71E8E" w:rsidP="007D75D7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7D75D7">
        <w:rPr>
          <w:b/>
          <w:bCs/>
          <w:lang w:val="en-US"/>
        </w:rPr>
        <w:t>Accelerometer</w:t>
      </w:r>
      <w:r w:rsidR="004D139E">
        <w:rPr>
          <w:b/>
          <w:bCs/>
          <w:lang w:val="en-US"/>
        </w:rPr>
        <w:t xml:space="preserve"> &amp; Gyro module</w:t>
      </w:r>
      <w:r w:rsidR="003D64A6">
        <w:rPr>
          <w:b/>
          <w:bCs/>
          <w:lang w:val="en-US"/>
        </w:rPr>
        <w:t>(</w:t>
      </w:r>
      <w:r w:rsidR="004D139E">
        <w:rPr>
          <w:b/>
          <w:bCs/>
          <w:lang w:val="en-US"/>
        </w:rPr>
        <w:t>MPU6050</w:t>
      </w:r>
      <w:r w:rsidR="003D64A6">
        <w:rPr>
          <w:b/>
          <w:bCs/>
          <w:lang w:val="en-US"/>
        </w:rPr>
        <w:t>)</w:t>
      </w:r>
      <w:r w:rsidR="007D75D7" w:rsidRPr="007D75D7">
        <w:rPr>
          <w:b/>
          <w:bCs/>
          <w:lang w:val="en-US"/>
        </w:rPr>
        <w:t xml:space="preserve">: </w:t>
      </w:r>
    </w:p>
    <w:p w14:paraId="3433E2C8" w14:textId="77EAA8D1" w:rsidR="003D64A6" w:rsidRPr="003D64A6" w:rsidRDefault="003D64A6" w:rsidP="003D64A6">
      <w:pPr>
        <w:pStyle w:val="Lijstalinea"/>
      </w:pPr>
      <w:r w:rsidRPr="003D64A6">
        <w:t>Dit is een module d</w:t>
      </w:r>
      <w:r>
        <w:t xml:space="preserve">ie de mogelijkheid geeft om kantelingen </w:t>
      </w:r>
      <w:r w:rsidR="004D139E">
        <w:t>t</w:t>
      </w:r>
      <w:r>
        <w:t>e kunnen meten.</w:t>
      </w:r>
    </w:p>
    <w:p w14:paraId="6FFA0BEA" w14:textId="6552E383" w:rsidR="00550991" w:rsidRPr="003D64A6" w:rsidRDefault="004D139E" w:rsidP="007D75D7">
      <w:pPr>
        <w:pStyle w:val="Lijstalinea"/>
        <w:rPr>
          <w:b/>
          <w:bCs/>
        </w:rPr>
      </w:pPr>
      <w:hyperlink r:id="rId11" w:history="1">
        <w:r>
          <w:rPr>
            <w:rStyle w:val="Hyperlink"/>
          </w:rPr>
          <w:t>https://www.invensense.com/wp-content/uploads/2015/02/MPU-6000-Register-Map1.pdf</w:t>
        </w:r>
      </w:hyperlink>
    </w:p>
    <w:p w14:paraId="11557E44" w14:textId="23C96C46" w:rsidR="007D75D7" w:rsidRPr="000A331E" w:rsidRDefault="007D75D7" w:rsidP="000A331E">
      <w:pPr>
        <w:rPr>
          <w:b/>
          <w:bCs/>
          <w:lang w:val="en-US"/>
        </w:rPr>
      </w:pPr>
      <w:r w:rsidRPr="000A331E">
        <w:rPr>
          <w:b/>
          <w:bCs/>
          <w:lang w:val="en-US"/>
        </w:rPr>
        <w:t>Demo project:</w:t>
      </w:r>
      <w:r w:rsidRPr="000A331E">
        <w:rPr>
          <w:b/>
          <w:bCs/>
          <w:lang w:val="en-US"/>
        </w:rPr>
        <w:br/>
      </w:r>
      <w:hyperlink r:id="rId12" w:history="1">
        <w:r w:rsidRPr="000A331E">
          <w:rPr>
            <w:rStyle w:val="Hyperlink"/>
            <w:lang w:val="en-US"/>
          </w:rPr>
          <w:t>https://eeenthusiast.com/arduino-i2c-adxl-345-robot/</w:t>
        </w:r>
      </w:hyperlink>
    </w:p>
    <w:p w14:paraId="24135154" w14:textId="630C0ACE" w:rsidR="003D64A6" w:rsidRPr="003D64A6" w:rsidRDefault="003D64A6" w:rsidP="00550991">
      <w:pPr>
        <w:rPr>
          <w:lang w:val="en-US"/>
        </w:rPr>
      </w:pPr>
    </w:p>
    <w:p w14:paraId="536EDA1C" w14:textId="6B9126AA" w:rsidR="00B71E8E" w:rsidRPr="003D64A6" w:rsidRDefault="00B71E8E" w:rsidP="00550991">
      <w:pPr>
        <w:rPr>
          <w:b/>
          <w:bCs/>
        </w:rPr>
      </w:pPr>
      <w:r w:rsidRPr="003D64A6">
        <w:rPr>
          <w:b/>
          <w:bCs/>
        </w:rPr>
        <w:t>Library:</w:t>
      </w:r>
    </w:p>
    <w:p w14:paraId="08C33AA4" w14:textId="2379A81C" w:rsidR="00B71E8E" w:rsidRDefault="00B71E8E" w:rsidP="00550991">
      <w:r>
        <w:t>De library zorgt voor visualisatie van een object door middel van bewegingen van de accelerometer.</w:t>
      </w:r>
      <w:r w:rsidR="003D64A6">
        <w:t xml:space="preserve"> </w:t>
      </w:r>
      <w:r>
        <w:t xml:space="preserve">Een functie voor kalibratie, </w:t>
      </w:r>
      <w:r w:rsidR="003D64A6">
        <w:t xml:space="preserve"> data output, setup.</w:t>
      </w:r>
    </w:p>
    <w:p w14:paraId="41446B82" w14:textId="7EDDE77D" w:rsidR="00735B57" w:rsidRDefault="00B71E8E" w:rsidP="00550991">
      <w:r>
        <w:t xml:space="preserve">Een accelerometer </w:t>
      </w:r>
      <w:r w:rsidR="006B0175">
        <w:t>maakt gebruik van een I2C bus wat niet makkelijk te gebruiken is.</w:t>
      </w:r>
    </w:p>
    <w:p w14:paraId="02BFFF6C" w14:textId="55C02664" w:rsidR="003D64A6" w:rsidRDefault="006B0175" w:rsidP="005509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14602" wp14:editId="1F2B6E05">
            <wp:simplePos x="0" y="0"/>
            <wp:positionH relativeFrom="column">
              <wp:posOffset>3816985</wp:posOffset>
            </wp:positionH>
            <wp:positionV relativeFrom="paragraph">
              <wp:posOffset>10160</wp:posOffset>
            </wp:positionV>
            <wp:extent cx="2349535" cy="1523365"/>
            <wp:effectExtent l="0" t="0" r="0" b="635"/>
            <wp:wrapNone/>
            <wp:docPr id="1" name="Afbeelding 1" descr="Afbeeldingsresultaat voor space inv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pace invade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3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27FD0" w14:textId="6FED6EC9" w:rsidR="00550991" w:rsidRPr="003D64A6" w:rsidRDefault="00B71E8E" w:rsidP="00550991">
      <w:pPr>
        <w:rPr>
          <w:b/>
          <w:bCs/>
        </w:rPr>
      </w:pPr>
      <w:r w:rsidRPr="003D64A6">
        <w:rPr>
          <w:b/>
          <w:bCs/>
        </w:rPr>
        <w:t>Applicatie:</w:t>
      </w:r>
    </w:p>
    <w:p w14:paraId="5C4DF6F3" w14:textId="464AD4CD" w:rsidR="00550991" w:rsidRDefault="00B71E8E" w:rsidP="00550991">
      <w:pPr>
        <w:pStyle w:val="Lijstalinea"/>
        <w:numPr>
          <w:ilvl w:val="0"/>
          <w:numId w:val="2"/>
        </w:numPr>
      </w:pPr>
      <w:r>
        <w:t>Space invaders.</w:t>
      </w:r>
      <w:r w:rsidR="003D64A6" w:rsidRPr="003D64A6">
        <w:t xml:space="preserve"> </w:t>
      </w:r>
    </w:p>
    <w:p w14:paraId="5D5650E8" w14:textId="1BBEFA41" w:rsidR="00550991" w:rsidRDefault="00B71E8E" w:rsidP="00B71E8E">
      <w:pPr>
        <w:pStyle w:val="Lijstalinea"/>
        <w:numPr>
          <w:ilvl w:val="0"/>
          <w:numId w:val="2"/>
        </w:numPr>
      </w:pPr>
      <w:r>
        <w:t>Een simulatie van de “old school game”.</w:t>
      </w:r>
    </w:p>
    <w:p w14:paraId="055C57BF" w14:textId="0CBF7E5E" w:rsidR="00B71E8E" w:rsidRDefault="00B71E8E" w:rsidP="005C6E19">
      <w:pPr>
        <w:pStyle w:val="Lijstalinea"/>
        <w:numPr>
          <w:ilvl w:val="0"/>
          <w:numId w:val="2"/>
        </w:numPr>
      </w:pPr>
      <w:r>
        <w:t xml:space="preserve">Een game op </w:t>
      </w:r>
      <w:r w:rsidR="003D64A6">
        <w:t>OLED</w:t>
      </w:r>
      <w:r>
        <w:t xml:space="preserve"> aansturen is triviaal.</w:t>
      </w:r>
    </w:p>
    <w:p w14:paraId="61912338" w14:textId="34BA19C6" w:rsidR="003D64A6" w:rsidRDefault="00735B57" w:rsidP="00735B57">
      <w:pPr>
        <w:pStyle w:val="Lijstalinea"/>
        <w:numPr>
          <w:ilvl w:val="0"/>
          <w:numId w:val="2"/>
        </w:numPr>
      </w:pPr>
      <w:r>
        <w:t>Ingewikkelde logica</w:t>
      </w:r>
      <w:bookmarkStart w:id="0" w:name="_GoBack"/>
      <w:bookmarkEnd w:id="0"/>
    </w:p>
    <w:p w14:paraId="66CCED72" w14:textId="77777777" w:rsidR="003D64A6" w:rsidRDefault="003D64A6" w:rsidP="005C6E19">
      <w:pPr>
        <w:pStyle w:val="Kop2"/>
      </w:pPr>
    </w:p>
    <w:p w14:paraId="536AB7C9" w14:textId="5EBE19B6" w:rsidR="005C6E19" w:rsidRDefault="005C6E19" w:rsidP="005C6E19">
      <w:pPr>
        <w:pStyle w:val="Kop2"/>
      </w:pPr>
      <w:r>
        <w:t xml:space="preserve">Risicobeheersing project </w:t>
      </w:r>
    </w:p>
    <w:p w14:paraId="2CC0821C" w14:textId="2861D4FF" w:rsidR="00550991" w:rsidRPr="00550991" w:rsidRDefault="00B71E8E" w:rsidP="005C6E19">
      <w:r>
        <w:t>Als het niet lukt in geheel, dan zorg ik voor een alternatieve oplossing zoals de applicatie besturen d.m.v. knopjes in plaats van de accelerometer of een alternatieve applicatie.</w:t>
      </w:r>
    </w:p>
    <w:sectPr w:rsidR="00550991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1A6659"/>
    <w:multiLevelType w:val="hybridMultilevel"/>
    <w:tmpl w:val="942015C8"/>
    <w:lvl w:ilvl="0" w:tplc="CE4CC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0A331E"/>
    <w:rsid w:val="003D64A6"/>
    <w:rsid w:val="004D139E"/>
    <w:rsid w:val="00550991"/>
    <w:rsid w:val="005C6E19"/>
    <w:rsid w:val="005E37CE"/>
    <w:rsid w:val="006B0175"/>
    <w:rsid w:val="00735B57"/>
    <w:rsid w:val="00767A6E"/>
    <w:rsid w:val="007D75D7"/>
    <w:rsid w:val="009B6209"/>
    <w:rsid w:val="00B71E8E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759C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099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71E8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7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eenthusiast.com/arduino-i2c-adxl-345-robo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vensense.com/wp-content/uploads/2015/02/MPU-6000-Register-Map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vishay.com/docs/37902/oled128o064dbpp3n0000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tthijs.koelewijn@student.hu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5D28B-E279-49E9-A9BD-248356C6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Matthijs Koelewijn</cp:lastModifiedBy>
  <cp:revision>8</cp:revision>
  <dcterms:created xsi:type="dcterms:W3CDTF">2019-06-17T11:07:00Z</dcterms:created>
  <dcterms:modified xsi:type="dcterms:W3CDTF">2019-06-28T19:12:00Z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