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3142AC8F" w:rsidR="00721544" w:rsidRDefault="007C78BF" w:rsidP="00205D54">
      <w:pPr>
        <w:pStyle w:val="Kop1"/>
      </w:pPr>
      <w:r>
        <w:t>polymorfisme</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FC9EFD7" w14:textId="63561190" w:rsidR="007C6009" w:rsidRDefault="007C78BF" w:rsidP="005215DF">
      <w:pPr>
        <w:pStyle w:val="Kop4"/>
      </w:pPr>
      <w:r>
        <w:t>O</w:t>
      </w:r>
      <w:r w:rsidR="00A86449">
        <w:t>verzicht</w:t>
      </w:r>
    </w:p>
    <w:p w14:paraId="654C27A4" w14:textId="3CCD390F" w:rsidR="007C78BF" w:rsidRPr="007C78BF" w:rsidRDefault="007C78BF" w:rsidP="007C78BF">
      <w:r>
        <w:rPr>
          <w:noProof/>
        </w:rPr>
        <w:drawing>
          <wp:inline distT="0" distB="0" distL="0" distR="0" wp14:anchorId="2812C898" wp14:editId="567F1782">
            <wp:extent cx="5760720" cy="3228975"/>
            <wp:effectExtent l="0" t="0" r="0" b="9525"/>
            <wp:docPr id="525660127"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60127" name="Afbeelding 1" descr="Afbeelding met tekst, schermopname, Lettertype, diagram&#10;&#10;Automatisch gegenereerde beschrijving"/>
                    <pic:cNvPicPr/>
                  </pic:nvPicPr>
                  <pic:blipFill>
                    <a:blip r:embed="rId7"/>
                    <a:stretch>
                      <a:fillRect/>
                    </a:stretch>
                  </pic:blipFill>
                  <pic:spPr>
                    <a:xfrm>
                      <a:off x="0" y="0"/>
                      <a:ext cx="5760720" cy="3228975"/>
                    </a:xfrm>
                    <a:prstGeom prst="rect">
                      <a:avLst/>
                    </a:prstGeom>
                  </pic:spPr>
                </pic:pic>
              </a:graphicData>
            </a:graphic>
          </wp:inline>
        </w:drawing>
      </w:r>
    </w:p>
    <w:p w14:paraId="13FD27DA" w14:textId="03820DF3" w:rsidR="00733EFF" w:rsidRDefault="00891317" w:rsidP="005C53B5">
      <w:pPr>
        <w:pStyle w:val="Kop4"/>
        <w:rPr>
          <w:rStyle w:val="Intensievebenadrukking"/>
          <w:b w:val="0"/>
          <w:bCs w:val="0"/>
          <w:i w:val="0"/>
          <w:iCs w:val="0"/>
        </w:rPr>
      </w:pPr>
      <w:r>
        <w:rPr>
          <w:rStyle w:val="Intensievebenadrukking"/>
          <w:b w:val="0"/>
          <w:bCs w:val="0"/>
          <w:i w:val="0"/>
          <w:iCs w:val="0"/>
        </w:rPr>
        <w:t>A</w:t>
      </w:r>
      <w:r w:rsidR="005C53B5">
        <w:rPr>
          <w:rStyle w:val="Intensievebenadrukking"/>
          <w:b w:val="0"/>
          <w:bCs w:val="0"/>
          <w:i w:val="0"/>
          <w:iCs w:val="0"/>
        </w:rPr>
        <w:t>antekening</w:t>
      </w:r>
    </w:p>
    <w:p w14:paraId="267C44B2" w14:textId="77777777" w:rsidR="00891317" w:rsidRDefault="00891317" w:rsidP="00891317"/>
    <w:p w14:paraId="6BF4D2A0" w14:textId="77777777" w:rsidR="00891317" w:rsidRDefault="00891317" w:rsidP="00891317">
      <w:r>
        <w:t>Laten we een voorbeeld bekijken om het beter te begrijpen. Stel dat we een classhiërarchie hebben met een basis-klasse genaamd Shape en afgeleide klassen zoals Circle en Rectangle. Elk van deze klassen heeft een methode genaamd calculateArea() om de oppervlakte van de vorm te berekenen.</w:t>
      </w:r>
    </w:p>
    <w:p w14:paraId="2A413904" w14:textId="77777777" w:rsidR="00891317" w:rsidRDefault="00891317" w:rsidP="00891317"/>
    <w:p w14:paraId="45A8C156" w14:textId="16CBBE3A" w:rsidR="00891317" w:rsidRPr="00891317" w:rsidRDefault="00891317" w:rsidP="00891317">
      <w:pPr>
        <w:pStyle w:val="coding"/>
        <w:rPr>
          <w:lang w:val="en-US"/>
        </w:rPr>
      </w:pPr>
      <w:r w:rsidRPr="00891317">
        <w:rPr>
          <w:lang w:val="en-US"/>
        </w:rPr>
        <w:t>java</w:t>
      </w:r>
    </w:p>
    <w:p w14:paraId="760DE29F" w14:textId="77777777" w:rsidR="00891317" w:rsidRPr="00891317" w:rsidRDefault="00891317" w:rsidP="00891317">
      <w:pPr>
        <w:pStyle w:val="coding"/>
        <w:rPr>
          <w:lang w:val="en-US"/>
        </w:rPr>
      </w:pPr>
      <w:r w:rsidRPr="00891317">
        <w:rPr>
          <w:lang w:val="en-US"/>
        </w:rPr>
        <w:t>public abstract class Shape {</w:t>
      </w:r>
    </w:p>
    <w:p w14:paraId="0DBBDA90" w14:textId="77777777" w:rsidR="00891317" w:rsidRPr="00891317" w:rsidRDefault="00891317" w:rsidP="00891317">
      <w:pPr>
        <w:pStyle w:val="coding"/>
        <w:rPr>
          <w:lang w:val="en-US"/>
        </w:rPr>
      </w:pPr>
      <w:r w:rsidRPr="00891317">
        <w:rPr>
          <w:lang w:val="en-US"/>
        </w:rPr>
        <w:t xml:space="preserve">    public abstract double calculateArea();</w:t>
      </w:r>
    </w:p>
    <w:p w14:paraId="7ABC6FE5" w14:textId="77777777" w:rsidR="00891317" w:rsidRPr="00891317" w:rsidRDefault="00891317" w:rsidP="00891317">
      <w:pPr>
        <w:pStyle w:val="coding"/>
        <w:rPr>
          <w:lang w:val="en-US"/>
        </w:rPr>
      </w:pPr>
      <w:r w:rsidRPr="00891317">
        <w:rPr>
          <w:lang w:val="en-US"/>
        </w:rPr>
        <w:t>}</w:t>
      </w:r>
    </w:p>
    <w:p w14:paraId="2A1D9D21" w14:textId="77777777" w:rsidR="00891317" w:rsidRPr="00891317" w:rsidRDefault="00891317" w:rsidP="00891317">
      <w:pPr>
        <w:pStyle w:val="coding"/>
        <w:rPr>
          <w:lang w:val="en-US"/>
        </w:rPr>
      </w:pPr>
    </w:p>
    <w:p w14:paraId="4D21B50F" w14:textId="77777777" w:rsidR="00891317" w:rsidRPr="00891317" w:rsidRDefault="00891317" w:rsidP="00891317">
      <w:pPr>
        <w:pStyle w:val="coding"/>
        <w:rPr>
          <w:lang w:val="en-US"/>
        </w:rPr>
      </w:pPr>
      <w:r w:rsidRPr="00891317">
        <w:rPr>
          <w:lang w:val="en-US"/>
        </w:rPr>
        <w:t>public class Circle extends Shape {</w:t>
      </w:r>
    </w:p>
    <w:p w14:paraId="212BD186" w14:textId="77777777" w:rsidR="00891317" w:rsidRPr="00891317" w:rsidRDefault="00891317" w:rsidP="00891317">
      <w:pPr>
        <w:pStyle w:val="coding"/>
        <w:rPr>
          <w:lang w:val="en-US"/>
        </w:rPr>
      </w:pPr>
      <w:r w:rsidRPr="00891317">
        <w:rPr>
          <w:lang w:val="en-US"/>
        </w:rPr>
        <w:t xml:space="preserve">    private double radius;</w:t>
      </w:r>
    </w:p>
    <w:p w14:paraId="2911C9B0" w14:textId="77777777" w:rsidR="00891317" w:rsidRPr="00891317" w:rsidRDefault="00891317" w:rsidP="00891317">
      <w:pPr>
        <w:pStyle w:val="coding"/>
        <w:rPr>
          <w:lang w:val="en-US"/>
        </w:rPr>
      </w:pPr>
      <w:r w:rsidRPr="00891317">
        <w:rPr>
          <w:lang w:val="en-US"/>
        </w:rPr>
        <w:lastRenderedPageBreak/>
        <w:t xml:space="preserve">    </w:t>
      </w:r>
    </w:p>
    <w:p w14:paraId="2A732DC5" w14:textId="77777777" w:rsidR="00891317" w:rsidRPr="00891317" w:rsidRDefault="00891317" w:rsidP="00891317">
      <w:pPr>
        <w:pStyle w:val="coding"/>
        <w:rPr>
          <w:lang w:val="en-US"/>
        </w:rPr>
      </w:pPr>
      <w:r w:rsidRPr="00891317">
        <w:rPr>
          <w:lang w:val="en-US"/>
        </w:rPr>
        <w:t xml:space="preserve">    public Circle(double radius) {</w:t>
      </w:r>
    </w:p>
    <w:p w14:paraId="1FAFA753" w14:textId="77777777" w:rsidR="00891317" w:rsidRPr="00891317" w:rsidRDefault="00891317" w:rsidP="00891317">
      <w:pPr>
        <w:pStyle w:val="coding"/>
        <w:rPr>
          <w:lang w:val="en-US"/>
        </w:rPr>
      </w:pPr>
      <w:r w:rsidRPr="00891317">
        <w:rPr>
          <w:lang w:val="en-US"/>
        </w:rPr>
        <w:t xml:space="preserve">        this.radius = radius;</w:t>
      </w:r>
    </w:p>
    <w:p w14:paraId="30B2DCF1" w14:textId="77777777" w:rsidR="00891317" w:rsidRPr="00891317" w:rsidRDefault="00891317" w:rsidP="00891317">
      <w:pPr>
        <w:pStyle w:val="coding"/>
        <w:rPr>
          <w:lang w:val="en-US"/>
        </w:rPr>
      </w:pPr>
      <w:r w:rsidRPr="00891317">
        <w:rPr>
          <w:lang w:val="en-US"/>
        </w:rPr>
        <w:t xml:space="preserve">    }</w:t>
      </w:r>
    </w:p>
    <w:p w14:paraId="58D2CF75" w14:textId="77777777" w:rsidR="00891317" w:rsidRPr="00891317" w:rsidRDefault="00891317" w:rsidP="00891317">
      <w:pPr>
        <w:pStyle w:val="coding"/>
        <w:rPr>
          <w:lang w:val="en-US"/>
        </w:rPr>
      </w:pPr>
      <w:r w:rsidRPr="00891317">
        <w:rPr>
          <w:lang w:val="en-US"/>
        </w:rPr>
        <w:t xml:space="preserve">    </w:t>
      </w:r>
    </w:p>
    <w:p w14:paraId="2A6DA767" w14:textId="77777777" w:rsidR="00891317" w:rsidRPr="00891317" w:rsidRDefault="00891317" w:rsidP="00891317">
      <w:pPr>
        <w:pStyle w:val="coding"/>
        <w:rPr>
          <w:lang w:val="en-US"/>
        </w:rPr>
      </w:pPr>
      <w:r w:rsidRPr="00891317">
        <w:rPr>
          <w:lang w:val="en-US"/>
        </w:rPr>
        <w:t xml:space="preserve">    public double calculateArea() {</w:t>
      </w:r>
    </w:p>
    <w:p w14:paraId="4BBBE379" w14:textId="77777777" w:rsidR="00891317" w:rsidRPr="00891317" w:rsidRDefault="00891317" w:rsidP="00891317">
      <w:pPr>
        <w:pStyle w:val="coding"/>
        <w:rPr>
          <w:lang w:val="en-US"/>
        </w:rPr>
      </w:pPr>
      <w:r w:rsidRPr="00891317">
        <w:rPr>
          <w:lang w:val="en-US"/>
        </w:rPr>
        <w:t xml:space="preserve">        return Math.PI * radius * radius;</w:t>
      </w:r>
    </w:p>
    <w:p w14:paraId="0212769F" w14:textId="77777777" w:rsidR="00891317" w:rsidRPr="00891317" w:rsidRDefault="00891317" w:rsidP="00891317">
      <w:pPr>
        <w:pStyle w:val="coding"/>
        <w:rPr>
          <w:lang w:val="en-US"/>
        </w:rPr>
      </w:pPr>
      <w:r w:rsidRPr="00891317">
        <w:rPr>
          <w:lang w:val="en-US"/>
        </w:rPr>
        <w:t xml:space="preserve">    }</w:t>
      </w:r>
    </w:p>
    <w:p w14:paraId="195D6730" w14:textId="77777777" w:rsidR="00891317" w:rsidRPr="00891317" w:rsidRDefault="00891317" w:rsidP="00891317">
      <w:pPr>
        <w:pStyle w:val="coding"/>
        <w:rPr>
          <w:lang w:val="en-US"/>
        </w:rPr>
      </w:pPr>
      <w:r w:rsidRPr="00891317">
        <w:rPr>
          <w:lang w:val="en-US"/>
        </w:rPr>
        <w:t>}</w:t>
      </w:r>
    </w:p>
    <w:p w14:paraId="2F4C6379" w14:textId="77777777" w:rsidR="00891317" w:rsidRPr="00891317" w:rsidRDefault="00891317" w:rsidP="00891317">
      <w:pPr>
        <w:pStyle w:val="coding"/>
        <w:rPr>
          <w:lang w:val="en-US"/>
        </w:rPr>
      </w:pPr>
    </w:p>
    <w:p w14:paraId="2090EAEE" w14:textId="77777777" w:rsidR="00891317" w:rsidRPr="00891317" w:rsidRDefault="00891317" w:rsidP="00891317">
      <w:pPr>
        <w:pStyle w:val="coding"/>
        <w:rPr>
          <w:lang w:val="en-US"/>
        </w:rPr>
      </w:pPr>
      <w:r w:rsidRPr="00891317">
        <w:rPr>
          <w:lang w:val="en-US"/>
        </w:rPr>
        <w:t>public class Rectangle extends Shape {</w:t>
      </w:r>
    </w:p>
    <w:p w14:paraId="72917B5C" w14:textId="77777777" w:rsidR="00891317" w:rsidRPr="00891317" w:rsidRDefault="00891317" w:rsidP="00891317">
      <w:pPr>
        <w:pStyle w:val="coding"/>
        <w:rPr>
          <w:lang w:val="en-US"/>
        </w:rPr>
      </w:pPr>
      <w:r w:rsidRPr="00891317">
        <w:rPr>
          <w:lang w:val="en-US"/>
        </w:rPr>
        <w:t xml:space="preserve">    private double length;</w:t>
      </w:r>
    </w:p>
    <w:p w14:paraId="52365C86" w14:textId="77777777" w:rsidR="00891317" w:rsidRPr="00891317" w:rsidRDefault="00891317" w:rsidP="00891317">
      <w:pPr>
        <w:pStyle w:val="coding"/>
        <w:rPr>
          <w:lang w:val="en-US"/>
        </w:rPr>
      </w:pPr>
      <w:r w:rsidRPr="00891317">
        <w:rPr>
          <w:lang w:val="en-US"/>
        </w:rPr>
        <w:t xml:space="preserve">    private double width;</w:t>
      </w:r>
    </w:p>
    <w:p w14:paraId="0A88744C" w14:textId="77777777" w:rsidR="00891317" w:rsidRPr="00891317" w:rsidRDefault="00891317" w:rsidP="00891317">
      <w:pPr>
        <w:pStyle w:val="coding"/>
        <w:rPr>
          <w:lang w:val="en-US"/>
        </w:rPr>
      </w:pPr>
      <w:r w:rsidRPr="00891317">
        <w:rPr>
          <w:lang w:val="en-US"/>
        </w:rPr>
        <w:t xml:space="preserve">    </w:t>
      </w:r>
    </w:p>
    <w:p w14:paraId="2FE24580" w14:textId="77777777" w:rsidR="00891317" w:rsidRPr="00891317" w:rsidRDefault="00891317" w:rsidP="00891317">
      <w:pPr>
        <w:pStyle w:val="coding"/>
        <w:rPr>
          <w:lang w:val="en-US"/>
        </w:rPr>
      </w:pPr>
      <w:r w:rsidRPr="00891317">
        <w:rPr>
          <w:lang w:val="en-US"/>
        </w:rPr>
        <w:t xml:space="preserve">    public Rectangle(double length, double width) {</w:t>
      </w:r>
    </w:p>
    <w:p w14:paraId="16911AB1" w14:textId="77777777" w:rsidR="00891317" w:rsidRPr="00891317" w:rsidRDefault="00891317" w:rsidP="00891317">
      <w:pPr>
        <w:pStyle w:val="coding"/>
        <w:rPr>
          <w:lang w:val="en-US"/>
        </w:rPr>
      </w:pPr>
      <w:r w:rsidRPr="00891317">
        <w:rPr>
          <w:lang w:val="en-US"/>
        </w:rPr>
        <w:t xml:space="preserve">        this.length = length;</w:t>
      </w:r>
    </w:p>
    <w:p w14:paraId="57B9ADF3" w14:textId="77777777" w:rsidR="00891317" w:rsidRPr="00891317" w:rsidRDefault="00891317" w:rsidP="00891317">
      <w:pPr>
        <w:pStyle w:val="coding"/>
        <w:rPr>
          <w:lang w:val="en-US"/>
        </w:rPr>
      </w:pPr>
      <w:r w:rsidRPr="00891317">
        <w:rPr>
          <w:lang w:val="en-US"/>
        </w:rPr>
        <w:t xml:space="preserve">        this.width = width;</w:t>
      </w:r>
    </w:p>
    <w:p w14:paraId="09531F38" w14:textId="77777777" w:rsidR="00891317" w:rsidRPr="00891317" w:rsidRDefault="00891317" w:rsidP="00891317">
      <w:pPr>
        <w:pStyle w:val="coding"/>
        <w:rPr>
          <w:lang w:val="en-US"/>
        </w:rPr>
      </w:pPr>
      <w:r w:rsidRPr="00891317">
        <w:rPr>
          <w:lang w:val="en-US"/>
        </w:rPr>
        <w:t xml:space="preserve">    }</w:t>
      </w:r>
    </w:p>
    <w:p w14:paraId="54E155F3" w14:textId="77777777" w:rsidR="00891317" w:rsidRPr="00891317" w:rsidRDefault="00891317" w:rsidP="00891317">
      <w:pPr>
        <w:pStyle w:val="coding"/>
        <w:rPr>
          <w:lang w:val="en-US"/>
        </w:rPr>
      </w:pPr>
      <w:r w:rsidRPr="00891317">
        <w:rPr>
          <w:lang w:val="en-US"/>
        </w:rPr>
        <w:t xml:space="preserve">    </w:t>
      </w:r>
    </w:p>
    <w:p w14:paraId="63AB245D" w14:textId="77777777" w:rsidR="00891317" w:rsidRPr="00891317" w:rsidRDefault="00891317" w:rsidP="00891317">
      <w:pPr>
        <w:pStyle w:val="coding"/>
        <w:rPr>
          <w:lang w:val="en-US"/>
        </w:rPr>
      </w:pPr>
      <w:r w:rsidRPr="00891317">
        <w:rPr>
          <w:lang w:val="en-US"/>
        </w:rPr>
        <w:t xml:space="preserve">    public double calculateArea() {</w:t>
      </w:r>
    </w:p>
    <w:p w14:paraId="379F02DD" w14:textId="77777777" w:rsidR="00891317" w:rsidRPr="00891317" w:rsidRDefault="00891317" w:rsidP="00891317">
      <w:pPr>
        <w:pStyle w:val="coding"/>
        <w:rPr>
          <w:lang w:val="en-US"/>
        </w:rPr>
      </w:pPr>
      <w:r w:rsidRPr="00891317">
        <w:rPr>
          <w:lang w:val="en-US"/>
        </w:rPr>
        <w:t xml:space="preserve">        return length * width;</w:t>
      </w:r>
    </w:p>
    <w:p w14:paraId="6A3DB485" w14:textId="77777777" w:rsidR="00891317" w:rsidRDefault="00891317" w:rsidP="00891317">
      <w:pPr>
        <w:pStyle w:val="coding"/>
      </w:pPr>
      <w:r w:rsidRPr="00891317">
        <w:rPr>
          <w:lang w:val="en-US"/>
        </w:rPr>
        <w:t xml:space="preserve">    </w:t>
      </w:r>
      <w:r>
        <w:t>}</w:t>
      </w:r>
    </w:p>
    <w:p w14:paraId="5C434328" w14:textId="77777777" w:rsidR="00891317" w:rsidRDefault="00891317" w:rsidP="00891317">
      <w:pPr>
        <w:pStyle w:val="coding"/>
      </w:pPr>
      <w:r>
        <w:t>}</w:t>
      </w:r>
    </w:p>
    <w:p w14:paraId="1B744481" w14:textId="77777777" w:rsidR="00891317" w:rsidRDefault="00891317" w:rsidP="00891317">
      <w:r>
        <w:t>Nu kunnen we polymorfisme toepassen door een variabele van het type Shape te declareren en deze te gebruiken om objecten van de klassen Circle en Rectangle te verwijzen:</w:t>
      </w:r>
    </w:p>
    <w:p w14:paraId="5674BCB6" w14:textId="77777777" w:rsidR="00891317" w:rsidRDefault="00891317" w:rsidP="00891317"/>
    <w:p w14:paraId="45D1B9A3" w14:textId="4A8F1F42" w:rsidR="00891317" w:rsidRPr="00891317" w:rsidRDefault="00891317" w:rsidP="00891317">
      <w:pPr>
        <w:pStyle w:val="coding"/>
        <w:rPr>
          <w:lang w:val="en-US"/>
        </w:rPr>
      </w:pPr>
      <w:r w:rsidRPr="00891317">
        <w:rPr>
          <w:lang w:val="en-US"/>
        </w:rPr>
        <w:t>java</w:t>
      </w:r>
    </w:p>
    <w:p w14:paraId="19CB7251" w14:textId="77777777" w:rsidR="00891317" w:rsidRPr="00891317" w:rsidRDefault="00891317" w:rsidP="00891317">
      <w:pPr>
        <w:pStyle w:val="coding"/>
        <w:rPr>
          <w:lang w:val="en-US"/>
        </w:rPr>
      </w:pPr>
      <w:r w:rsidRPr="00891317">
        <w:rPr>
          <w:lang w:val="en-US"/>
        </w:rPr>
        <w:t>Shape shape1 = new Circle(5.0);</w:t>
      </w:r>
    </w:p>
    <w:p w14:paraId="2CED4792" w14:textId="77777777" w:rsidR="00891317" w:rsidRPr="00891317" w:rsidRDefault="00891317" w:rsidP="00891317">
      <w:pPr>
        <w:pStyle w:val="coding"/>
        <w:rPr>
          <w:lang w:val="en-US"/>
        </w:rPr>
      </w:pPr>
      <w:r w:rsidRPr="00891317">
        <w:rPr>
          <w:lang w:val="en-US"/>
        </w:rPr>
        <w:t>Shape shape2 = new Rectangle(4.0, 6.0);</w:t>
      </w:r>
    </w:p>
    <w:p w14:paraId="25DF8415" w14:textId="77777777" w:rsidR="00891317" w:rsidRPr="00891317" w:rsidRDefault="00891317" w:rsidP="00891317">
      <w:pPr>
        <w:pStyle w:val="coding"/>
        <w:rPr>
          <w:lang w:val="en-US"/>
        </w:rPr>
      </w:pPr>
    </w:p>
    <w:p w14:paraId="0ADADD84" w14:textId="77777777" w:rsidR="00891317" w:rsidRPr="00891317" w:rsidRDefault="00891317" w:rsidP="00891317">
      <w:pPr>
        <w:pStyle w:val="coding"/>
        <w:rPr>
          <w:lang w:val="en-US"/>
        </w:rPr>
      </w:pPr>
      <w:r w:rsidRPr="00891317">
        <w:rPr>
          <w:lang w:val="en-US"/>
        </w:rPr>
        <w:t>double area1 = shape1.calculateArea(); // Roep calculateArea() aan voor een cirkel</w:t>
      </w:r>
    </w:p>
    <w:p w14:paraId="0970DA29" w14:textId="77777777" w:rsidR="00891317" w:rsidRPr="00891317" w:rsidRDefault="00891317" w:rsidP="00891317">
      <w:pPr>
        <w:pStyle w:val="coding"/>
        <w:rPr>
          <w:lang w:val="en-US"/>
        </w:rPr>
      </w:pPr>
      <w:r w:rsidRPr="00891317">
        <w:rPr>
          <w:lang w:val="en-US"/>
        </w:rPr>
        <w:t>double area2 = shape2.calculateArea(); // Roep calculateArea() aan voor een rechthoek</w:t>
      </w:r>
    </w:p>
    <w:p w14:paraId="22001231" w14:textId="77777777" w:rsidR="00891317" w:rsidRDefault="00891317" w:rsidP="00891317"/>
    <w:p w14:paraId="400CC461" w14:textId="1739DDD6" w:rsidR="00891317" w:rsidRPr="00891317" w:rsidRDefault="00891317" w:rsidP="00891317">
      <w:r>
        <w:t>In dit voorbeeld kunnen we zien dat we dezelfde calculateArea()-methode kunnen aanroepen op verschillende objecten van de klassen Circle en Rectangle, ondanks dat de variabelen shape1 en shape2 van het type Shape zijn. Dit is mogelijk omdat de afgeleide klassen Circle en Rectangle de methode calculateArea() hebben geïmplementeerd vanuit de basis-klasse Shape.</w:t>
      </w:r>
    </w:p>
    <w:sectPr w:rsidR="00891317" w:rsidRPr="0089131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891317">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891317">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891317">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924AB"/>
    <w:rsid w:val="00501745"/>
    <w:rsid w:val="00502720"/>
    <w:rsid w:val="005215DF"/>
    <w:rsid w:val="005B7DD2"/>
    <w:rsid w:val="005C53B5"/>
    <w:rsid w:val="00606711"/>
    <w:rsid w:val="0063421A"/>
    <w:rsid w:val="00656CB3"/>
    <w:rsid w:val="006E58D3"/>
    <w:rsid w:val="00721544"/>
    <w:rsid w:val="00733EFF"/>
    <w:rsid w:val="007C6009"/>
    <w:rsid w:val="007C78BF"/>
    <w:rsid w:val="007F7483"/>
    <w:rsid w:val="00891317"/>
    <w:rsid w:val="00A86449"/>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965114220">
      <w:bodyDiv w:val="1"/>
      <w:marLeft w:val="0"/>
      <w:marRight w:val="0"/>
      <w:marTop w:val="0"/>
      <w:marBottom w:val="0"/>
      <w:divBdr>
        <w:top w:val="none" w:sz="0" w:space="0" w:color="auto"/>
        <w:left w:val="none" w:sz="0" w:space="0" w:color="auto"/>
        <w:bottom w:val="none" w:sz="0" w:space="0" w:color="auto"/>
        <w:right w:val="none" w:sz="0" w:space="0" w:color="auto"/>
      </w:divBdr>
      <w:divsChild>
        <w:div w:id="654845160">
          <w:marLeft w:val="0"/>
          <w:marRight w:val="0"/>
          <w:marTop w:val="0"/>
          <w:marBottom w:val="0"/>
          <w:divBdr>
            <w:top w:val="single" w:sz="2" w:space="0" w:color="D9D9E3"/>
            <w:left w:val="single" w:sz="2" w:space="0" w:color="D9D9E3"/>
            <w:bottom w:val="single" w:sz="2" w:space="0" w:color="D9D9E3"/>
            <w:right w:val="single" w:sz="2" w:space="0" w:color="D9D9E3"/>
          </w:divBdr>
          <w:divsChild>
            <w:div w:id="229656941">
              <w:marLeft w:val="0"/>
              <w:marRight w:val="0"/>
              <w:marTop w:val="0"/>
              <w:marBottom w:val="0"/>
              <w:divBdr>
                <w:top w:val="single" w:sz="2" w:space="0" w:color="D9D9E3"/>
                <w:left w:val="single" w:sz="2" w:space="0" w:color="D9D9E3"/>
                <w:bottom w:val="single" w:sz="2" w:space="0" w:color="D9D9E3"/>
                <w:right w:val="single" w:sz="2" w:space="0" w:color="D9D9E3"/>
              </w:divBdr>
            </w:div>
            <w:div w:id="185237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527759">
          <w:marLeft w:val="0"/>
          <w:marRight w:val="0"/>
          <w:marTop w:val="0"/>
          <w:marBottom w:val="0"/>
          <w:divBdr>
            <w:top w:val="single" w:sz="2" w:space="0" w:color="D9D9E3"/>
            <w:left w:val="single" w:sz="2" w:space="0" w:color="D9D9E3"/>
            <w:bottom w:val="single" w:sz="2" w:space="0" w:color="D9D9E3"/>
            <w:right w:val="single" w:sz="2" w:space="0" w:color="D9D9E3"/>
          </w:divBdr>
          <w:divsChild>
            <w:div w:id="2082756021">
              <w:marLeft w:val="0"/>
              <w:marRight w:val="0"/>
              <w:marTop w:val="0"/>
              <w:marBottom w:val="0"/>
              <w:divBdr>
                <w:top w:val="single" w:sz="2" w:space="0" w:color="D9D9E3"/>
                <w:left w:val="single" w:sz="2" w:space="0" w:color="D9D9E3"/>
                <w:bottom w:val="single" w:sz="2" w:space="0" w:color="D9D9E3"/>
                <w:right w:val="single" w:sz="2" w:space="0" w:color="D9D9E3"/>
              </w:divBdr>
            </w:div>
            <w:div w:id="58426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1499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2023-06-12T08:07:00Z</dcterms:created>
  <dcterms:modified xsi:type="dcterms:W3CDTF">2023-06-18T14:24:00Z</dcterms:modified>
</cp:coreProperties>
</file>