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62B569FB" w:rsidR="005B7DD2" w:rsidRPr="00201163" w:rsidRDefault="005B7DD2" w:rsidP="00606711">
      <w:pPr>
        <w:pStyle w:val="Kop5"/>
        <w:rPr>
          <w:rStyle w:val="Nadruk"/>
        </w:rPr>
      </w:pPr>
    </w:p>
    <w:p w14:paraId="1E41E423" w14:textId="02BACE59" w:rsidR="00721544" w:rsidRDefault="00405494" w:rsidP="00205D54">
      <w:pPr>
        <w:pStyle w:val="Kop1"/>
      </w:pPr>
      <w:r>
        <w:t>:root-declaratie</w:t>
      </w:r>
    </w:p>
    <w:p w14:paraId="112215B3" w14:textId="39823D24" w:rsidR="004924AB" w:rsidRDefault="004924AB" w:rsidP="004924AB">
      <w:pPr>
        <w:pStyle w:val="Kop3"/>
      </w:pPr>
      <w:r>
        <w:t>Voorbeeld</w:t>
      </w:r>
    </w:p>
    <w:p w14:paraId="73B75C59" w14:textId="77777777" w:rsidR="004924AB" w:rsidRPr="004924AB" w:rsidRDefault="004924AB" w:rsidP="004924AB"/>
    <w:p w14:paraId="54D82C68" w14:textId="77777777" w:rsidR="00733EFF" w:rsidRDefault="00733EFF" w:rsidP="00733EFF"/>
    <w:p w14:paraId="12678A77" w14:textId="57F44629" w:rsidR="00733EFF" w:rsidRDefault="00733EFF" w:rsidP="00721544">
      <w:pPr>
        <w:pStyle w:val="Kop3"/>
      </w:pPr>
      <w:r>
        <w:t>Te gebruiken bij:</w:t>
      </w:r>
    </w:p>
    <w:p w14:paraId="6313FBC7" w14:textId="6910D222" w:rsidR="00733EFF" w:rsidRDefault="00733EFF" w:rsidP="007F7483">
      <w:r>
        <w:t>-</w:t>
      </w:r>
      <w:r w:rsidR="00865F2D">
        <w:t>toepassen door middel van de CSS functie </w:t>
      </w:r>
      <w:r w:rsidR="00865F2D">
        <w:rPr>
          <w:rStyle w:val="HTMLCode"/>
          <w:rFonts w:eastAsiaTheme="majorEastAsia"/>
        </w:rPr>
        <w:t>var()</w:t>
      </w:r>
      <w:r w:rsidR="00865F2D">
        <w:t>.</w:t>
      </w:r>
    </w:p>
    <w:p w14:paraId="0ACA2E85" w14:textId="77777777" w:rsidR="00733EFF" w:rsidRDefault="00733EFF" w:rsidP="00733EFF"/>
    <w:p w14:paraId="0FEFA7E8" w14:textId="34E3CC8B" w:rsidR="00733EFF" w:rsidRDefault="00733EFF" w:rsidP="00721544">
      <w:pPr>
        <w:pStyle w:val="Kop3"/>
      </w:pPr>
      <w:r>
        <w:t>Eigenschappen:</w:t>
      </w:r>
    </w:p>
    <w:p w14:paraId="68678212" w14:textId="77777777" w:rsidR="00733EFF" w:rsidRDefault="00733EFF" w:rsidP="007F7483">
      <w:r>
        <w:t>-</w:t>
      </w:r>
    </w:p>
    <w:p w14:paraId="1A1CE44A" w14:textId="77777777" w:rsidR="00733EFF" w:rsidRPr="00733EFF" w:rsidRDefault="00733EFF" w:rsidP="00733EFF"/>
    <w:p w14:paraId="5DC6A0BE" w14:textId="67F633B7" w:rsidR="00733EFF" w:rsidRDefault="00733EFF" w:rsidP="00721544">
      <w:pPr>
        <w:pStyle w:val="Kop3"/>
      </w:pPr>
      <w:r>
        <w:t>Info</w:t>
      </w:r>
    </w:p>
    <w:p w14:paraId="1FC9EFD7" w14:textId="44ECA92A" w:rsidR="007C6009" w:rsidRDefault="00A86449" w:rsidP="005215DF">
      <w:pPr>
        <w:pStyle w:val="Kop4"/>
      </w:pPr>
      <w:r>
        <w:t>overzicht</w:t>
      </w:r>
    </w:p>
    <w:p w14:paraId="3B75FCE3" w14:textId="38735254" w:rsidR="00405494" w:rsidRPr="00405494" w:rsidRDefault="005C53B5" w:rsidP="00405494">
      <w:pPr>
        <w:pStyle w:val="Kop4"/>
      </w:pPr>
      <w:r>
        <w:rPr>
          <w:rStyle w:val="Intensievebenadrukking"/>
          <w:b w:val="0"/>
          <w:bCs w:val="0"/>
          <w:i w:val="0"/>
          <w:iCs w:val="0"/>
        </w:rPr>
        <w:t>aantekening</w:t>
      </w:r>
    </w:p>
    <w:p w14:paraId="2F7C664C" w14:textId="77777777" w:rsidR="00405494" w:rsidRDefault="00405494" w:rsidP="00405494">
      <w:r>
        <w:t>De root-declaratie wordt meestal gedefinieerd in de CSS-bestanden van een website en bevat algemene stijlinstellingen die van toepassing zijn op de gehele pagina. Hier zijn enkele voorbeelden van veelvoorkomende CSS-regels die in de root-declaratie kunnen worden opgenomen:</w:t>
      </w:r>
    </w:p>
    <w:p w14:paraId="526D4D2C" w14:textId="77777777" w:rsidR="00405494" w:rsidRDefault="00405494" w:rsidP="00405494"/>
    <w:p w14:paraId="4636697A" w14:textId="77777777" w:rsidR="00405494" w:rsidRDefault="00405494" w:rsidP="00405494">
      <w:proofErr w:type="spellStart"/>
      <w:r>
        <w:t>css</w:t>
      </w:r>
      <w:proofErr w:type="spellEnd"/>
    </w:p>
    <w:p w14:paraId="307934A7" w14:textId="16C09A58" w:rsidR="00405494" w:rsidRDefault="00405494" w:rsidP="00405494"/>
    <w:p w14:paraId="34E5C183" w14:textId="77777777" w:rsidR="00405494" w:rsidRDefault="00405494" w:rsidP="00405494">
      <w:pPr>
        <w:pStyle w:val="coding"/>
      </w:pPr>
      <w:r>
        <w:t>:root {</w:t>
      </w:r>
    </w:p>
    <w:p w14:paraId="6D3D8612" w14:textId="77777777" w:rsidR="00405494" w:rsidRDefault="00405494" w:rsidP="00405494">
      <w:pPr>
        <w:pStyle w:val="coding"/>
      </w:pPr>
      <w:r>
        <w:t xml:space="preserve">  --</w:t>
      </w:r>
      <w:proofErr w:type="spellStart"/>
      <w:r>
        <w:t>primary-color</w:t>
      </w:r>
      <w:proofErr w:type="spellEnd"/>
      <w:r>
        <w:t>: #007bff; /* Definieer een aangepaste CSS-variabele voor de primaire kleur */</w:t>
      </w:r>
    </w:p>
    <w:p w14:paraId="6C4D4551" w14:textId="77777777" w:rsidR="00405494" w:rsidRDefault="00405494" w:rsidP="00405494">
      <w:pPr>
        <w:pStyle w:val="coding"/>
      </w:pPr>
      <w:r>
        <w:t xml:space="preserve">  font-family: </w:t>
      </w:r>
      <w:proofErr w:type="spellStart"/>
      <w:r>
        <w:t>Arial</w:t>
      </w:r>
      <w:proofErr w:type="spellEnd"/>
      <w:r>
        <w:t>, sans-</w:t>
      </w:r>
      <w:proofErr w:type="spellStart"/>
      <w:r>
        <w:t>serif</w:t>
      </w:r>
      <w:proofErr w:type="spellEnd"/>
      <w:r>
        <w:t>; /* Stel het standaardlettertype in voor de hele pagina */</w:t>
      </w:r>
    </w:p>
    <w:p w14:paraId="6B691A1A" w14:textId="77777777" w:rsidR="00405494" w:rsidRDefault="00405494" w:rsidP="00405494">
      <w:pPr>
        <w:pStyle w:val="coding"/>
      </w:pPr>
      <w:r>
        <w:t xml:space="preserve">  font-</w:t>
      </w:r>
      <w:proofErr w:type="spellStart"/>
      <w:r>
        <w:t>size</w:t>
      </w:r>
      <w:proofErr w:type="spellEnd"/>
      <w:r>
        <w:t>: 16px; /* Stel de standaardlettergrootte in voor de hele pagina */</w:t>
      </w:r>
    </w:p>
    <w:p w14:paraId="3A1B4404" w14:textId="75EDE3D4" w:rsidR="00405494" w:rsidRDefault="00405494" w:rsidP="00405494">
      <w:pPr>
        <w:pStyle w:val="coding"/>
      </w:pPr>
      <w:r>
        <w:t xml:space="preserve">  background-</w:t>
      </w:r>
      <w:proofErr w:type="spellStart"/>
      <w:r>
        <w:t>color</w:t>
      </w:r>
      <w:proofErr w:type="spellEnd"/>
      <w:r>
        <w:t>: #f1f1f1; /* Stel de standaard achtergrondkleur in voor de hele pagina */</w:t>
      </w:r>
    </w:p>
    <w:p w14:paraId="430D2EEF" w14:textId="77777777" w:rsidR="00405494" w:rsidRDefault="00405494" w:rsidP="00405494">
      <w:pPr>
        <w:pStyle w:val="coding"/>
      </w:pPr>
      <w:r>
        <w:t>}</w:t>
      </w:r>
    </w:p>
    <w:p w14:paraId="0C1115FD" w14:textId="77777777" w:rsidR="00405494" w:rsidRDefault="00405494" w:rsidP="00405494"/>
    <w:p w14:paraId="6BCE6CB9" w14:textId="04CEC967" w:rsidR="00405494" w:rsidRDefault="00405494" w:rsidP="00405494">
      <w:r>
        <w:t>De :root-</w:t>
      </w:r>
      <w:proofErr w:type="spellStart"/>
      <w:r>
        <w:t>selector</w:t>
      </w:r>
      <w:proofErr w:type="spellEnd"/>
      <w:r>
        <w:t xml:space="preserve"> selecteert het root element van het document, in dit geval &lt;html&gt;. De stijlregels binnen de :root-</w:t>
      </w:r>
      <w:proofErr w:type="spellStart"/>
      <w:r>
        <w:t>selector</w:t>
      </w:r>
      <w:proofErr w:type="spellEnd"/>
      <w:r>
        <w:t xml:space="preserve"> worden toegepast op alle elementen op de pagina, tenzij ze worden overschreven door specifiekere stijlregels.</w:t>
      </w:r>
    </w:p>
    <w:p w14:paraId="692DF69B" w14:textId="77777777" w:rsidR="00405494" w:rsidRDefault="00405494" w:rsidP="00405494"/>
    <w:p w14:paraId="235A8CD3" w14:textId="77777777" w:rsidR="00405494" w:rsidRDefault="00405494" w:rsidP="00405494">
      <w:r>
        <w:t>Deze regels stellen onder andere een aangepaste CSS-variabele in voor de primaire kleur (--</w:t>
      </w:r>
      <w:proofErr w:type="spellStart"/>
      <w:r>
        <w:t>primary-color</w:t>
      </w:r>
      <w:proofErr w:type="spellEnd"/>
      <w:r>
        <w:t xml:space="preserve">), definiëren het standaardlettertype en de standaardlettergrootte voor de hele pagina, en stellen een </w:t>
      </w:r>
      <w:proofErr w:type="spellStart"/>
      <w:r>
        <w:t>standaardachtergrondkleur</w:t>
      </w:r>
      <w:proofErr w:type="spellEnd"/>
      <w:r>
        <w:t xml:space="preserve"> in.</w:t>
      </w:r>
    </w:p>
    <w:p w14:paraId="63D93F6F" w14:textId="77777777" w:rsidR="00405494" w:rsidRDefault="00405494" w:rsidP="00405494"/>
    <w:p w14:paraId="3CB10A14" w14:textId="20637BCA" w:rsidR="00405494" w:rsidRDefault="00405494" w:rsidP="00405494">
      <w:r>
        <w:t>Door stijlinstellingen in de root-declaratie te definiëren, kun je consistentie in stijl en vormgeving over de hele pagina behouden en de mogelijkheid hebben om de waarden op één centrale locatie te wijzigen.</w:t>
      </w:r>
    </w:p>
    <w:p w14:paraId="42DF14CE" w14:textId="77777777" w:rsidR="00405494" w:rsidRDefault="00405494" w:rsidP="00405494"/>
    <w:p w14:paraId="7BBBCB61" w14:textId="32F4EE63" w:rsidR="00405494" w:rsidRDefault="00405494" w:rsidP="00405494">
      <w:pPr>
        <w:pStyle w:val="Kop4"/>
      </w:pPr>
      <w:r>
        <w:lastRenderedPageBreak/>
        <w:t>Gebruik</w:t>
      </w:r>
    </w:p>
    <w:p w14:paraId="27932EB0" w14:textId="373808F1" w:rsidR="00405494" w:rsidRDefault="00405494" w:rsidP="00405494">
      <w:pPr>
        <w:pStyle w:val="Lijstalinea"/>
        <w:numPr>
          <w:ilvl w:val="0"/>
          <w:numId w:val="2"/>
        </w:numPr>
      </w:pPr>
      <w:r>
        <w:t>Maak een CSS-bestand: Maak een apart CSS-bestand waarin je je stijlregels zult definiëren. Je kunt dit bestand bijvoorbeeld "styles.css" noemen.</w:t>
      </w:r>
    </w:p>
    <w:p w14:paraId="5472CF08" w14:textId="77777777" w:rsidR="00405494" w:rsidRDefault="00405494" w:rsidP="00405494"/>
    <w:p w14:paraId="537D4F7B" w14:textId="77777777" w:rsidR="00405494" w:rsidRDefault="00405494" w:rsidP="00405494">
      <w:pPr>
        <w:pStyle w:val="Lijstalinea"/>
        <w:numPr>
          <w:ilvl w:val="0"/>
          <w:numId w:val="2"/>
        </w:numPr>
      </w:pPr>
      <w:r>
        <w:t>Selecteer het root element: Gebruik de :root-</w:t>
      </w:r>
      <w:proofErr w:type="spellStart"/>
      <w:r>
        <w:t>selector</w:t>
      </w:r>
      <w:proofErr w:type="spellEnd"/>
      <w:r>
        <w:t xml:space="preserve"> in je CSS-bestand om het root element (meestal &lt;html&gt;) te selecteren waarop je de stijlen wilt toepassen.</w:t>
      </w:r>
    </w:p>
    <w:p w14:paraId="095EF8E7" w14:textId="77777777" w:rsidR="00405494" w:rsidRDefault="00405494" w:rsidP="00405494"/>
    <w:p w14:paraId="1B7F79E1" w14:textId="77777777" w:rsidR="00405494" w:rsidRDefault="00405494" w:rsidP="00405494">
      <w:pPr>
        <w:pStyle w:val="Lijstalinea"/>
        <w:numPr>
          <w:ilvl w:val="0"/>
          <w:numId w:val="2"/>
        </w:numPr>
      </w:pPr>
      <w:r>
        <w:t>Definieer stijlinstellingen: Binnen de :root-</w:t>
      </w:r>
      <w:proofErr w:type="spellStart"/>
      <w:r>
        <w:t>selector</w:t>
      </w:r>
      <w:proofErr w:type="spellEnd"/>
      <w:r>
        <w:t xml:space="preserve"> kun je verschillende stijlinstellingen definiëren, zoals kleuren, lettertypen, groottes, marges, enzovoort. Deze stijlinstellingen worden dan toegepast op alle elementen op de pagina.</w:t>
      </w:r>
    </w:p>
    <w:p w14:paraId="04737CEA" w14:textId="77777777" w:rsidR="00405494" w:rsidRDefault="00405494" w:rsidP="00405494"/>
    <w:p w14:paraId="5D8BDE1E" w14:textId="77777777" w:rsidR="00405494" w:rsidRDefault="00405494" w:rsidP="00405494">
      <w:r>
        <w:t>Hier is een voorbeeld van hoe je de root-declaratie kunt gebruiken in je CSS-bestand:</w:t>
      </w:r>
    </w:p>
    <w:p w14:paraId="59D51F2E" w14:textId="77777777" w:rsidR="00405494" w:rsidRDefault="00405494" w:rsidP="00405494"/>
    <w:p w14:paraId="633E32EC" w14:textId="0B91AD95" w:rsidR="00405494" w:rsidRDefault="00405494" w:rsidP="00405494">
      <w:proofErr w:type="spellStart"/>
      <w:r>
        <w:t>css</w:t>
      </w:r>
      <w:proofErr w:type="spellEnd"/>
    </w:p>
    <w:p w14:paraId="64348516" w14:textId="77777777" w:rsidR="00405494" w:rsidRDefault="00405494" w:rsidP="00405494">
      <w:pPr>
        <w:pStyle w:val="coding"/>
      </w:pPr>
      <w:r>
        <w:t>:root {</w:t>
      </w:r>
    </w:p>
    <w:p w14:paraId="4DE298C6" w14:textId="77777777" w:rsidR="00405494" w:rsidRDefault="00405494" w:rsidP="00405494">
      <w:pPr>
        <w:pStyle w:val="coding"/>
      </w:pPr>
      <w:r>
        <w:t xml:space="preserve">  --</w:t>
      </w:r>
      <w:proofErr w:type="spellStart"/>
      <w:r>
        <w:t>primary-color</w:t>
      </w:r>
      <w:proofErr w:type="spellEnd"/>
      <w:r>
        <w:t>: #007bff; /* Definieer een aangepaste CSS-variabele voor de primaire kleur */</w:t>
      </w:r>
    </w:p>
    <w:p w14:paraId="090BC078" w14:textId="77777777" w:rsidR="00405494" w:rsidRDefault="00405494" w:rsidP="00405494">
      <w:pPr>
        <w:pStyle w:val="coding"/>
      </w:pPr>
      <w:r>
        <w:t xml:space="preserve">  font-family: </w:t>
      </w:r>
      <w:proofErr w:type="spellStart"/>
      <w:r>
        <w:t>Arial</w:t>
      </w:r>
      <w:proofErr w:type="spellEnd"/>
      <w:r>
        <w:t>, sans-</w:t>
      </w:r>
      <w:proofErr w:type="spellStart"/>
      <w:r>
        <w:t>serif</w:t>
      </w:r>
      <w:proofErr w:type="spellEnd"/>
      <w:r>
        <w:t>; /* Stel het standaardlettertype in voor de hele pagina */</w:t>
      </w:r>
    </w:p>
    <w:p w14:paraId="22E37B96" w14:textId="77777777" w:rsidR="00405494" w:rsidRDefault="00405494" w:rsidP="00405494">
      <w:pPr>
        <w:pStyle w:val="coding"/>
      </w:pPr>
      <w:r>
        <w:t xml:space="preserve">  font-</w:t>
      </w:r>
      <w:proofErr w:type="spellStart"/>
      <w:r>
        <w:t>size</w:t>
      </w:r>
      <w:proofErr w:type="spellEnd"/>
      <w:r>
        <w:t>: 16px; /* Stel de standaardlettergrootte in voor de hele pagina */</w:t>
      </w:r>
    </w:p>
    <w:p w14:paraId="0C08E19E" w14:textId="77777777" w:rsidR="00405494" w:rsidRDefault="00405494" w:rsidP="00405494">
      <w:pPr>
        <w:pStyle w:val="coding"/>
      </w:pPr>
      <w:r>
        <w:t xml:space="preserve">  background-</w:t>
      </w:r>
      <w:proofErr w:type="spellStart"/>
      <w:r>
        <w:t>color</w:t>
      </w:r>
      <w:proofErr w:type="spellEnd"/>
      <w:r>
        <w:t xml:space="preserve">: #f1f1f1; /* Stel de </w:t>
      </w:r>
      <w:proofErr w:type="spellStart"/>
      <w:r>
        <w:t>standaardachtergrondkleur</w:t>
      </w:r>
      <w:proofErr w:type="spellEnd"/>
      <w:r>
        <w:t xml:space="preserve"> in voor de hele pagina */</w:t>
      </w:r>
    </w:p>
    <w:p w14:paraId="4BC41FBF" w14:textId="77777777" w:rsidR="00405494" w:rsidRDefault="00405494" w:rsidP="00405494">
      <w:pPr>
        <w:pStyle w:val="coding"/>
      </w:pPr>
      <w:r>
        <w:t>}</w:t>
      </w:r>
    </w:p>
    <w:p w14:paraId="3E02C8D0" w14:textId="77777777" w:rsidR="00405494" w:rsidRDefault="00405494" w:rsidP="00405494">
      <w:pPr>
        <w:pStyle w:val="coding"/>
      </w:pPr>
    </w:p>
    <w:p w14:paraId="0BDEB905" w14:textId="77777777" w:rsidR="00405494" w:rsidRDefault="00405494" w:rsidP="00405494">
      <w:pPr>
        <w:pStyle w:val="coding"/>
      </w:pPr>
      <w:r>
        <w:t>/* Voorbeeld van het toepassen van de stijlen */</w:t>
      </w:r>
    </w:p>
    <w:p w14:paraId="7A6CA60B" w14:textId="77777777" w:rsidR="00405494" w:rsidRPr="00405494" w:rsidRDefault="00405494" w:rsidP="00405494">
      <w:pPr>
        <w:pStyle w:val="coding"/>
        <w:rPr>
          <w:lang w:val="en-US"/>
        </w:rPr>
      </w:pPr>
      <w:r w:rsidRPr="00405494">
        <w:rPr>
          <w:lang w:val="en-US"/>
        </w:rPr>
        <w:t>body {</w:t>
      </w:r>
    </w:p>
    <w:p w14:paraId="352ADACC" w14:textId="77777777" w:rsidR="00405494" w:rsidRPr="00405494" w:rsidRDefault="00405494" w:rsidP="00405494">
      <w:pPr>
        <w:pStyle w:val="coding"/>
        <w:rPr>
          <w:lang w:val="en-US"/>
        </w:rPr>
      </w:pPr>
      <w:r w:rsidRPr="00405494">
        <w:rPr>
          <w:lang w:val="en-US"/>
        </w:rPr>
        <w:t xml:space="preserve">  background-color: var(--primary-color); /* </w:t>
      </w:r>
      <w:proofErr w:type="spellStart"/>
      <w:r w:rsidRPr="00405494">
        <w:rPr>
          <w:lang w:val="en-US"/>
        </w:rPr>
        <w:t>Gebruik</w:t>
      </w:r>
      <w:proofErr w:type="spellEnd"/>
      <w:r w:rsidRPr="00405494">
        <w:rPr>
          <w:lang w:val="en-US"/>
        </w:rPr>
        <w:t xml:space="preserve"> de </w:t>
      </w:r>
      <w:proofErr w:type="spellStart"/>
      <w:r w:rsidRPr="00405494">
        <w:rPr>
          <w:lang w:val="en-US"/>
        </w:rPr>
        <w:t>aangepaste</w:t>
      </w:r>
      <w:proofErr w:type="spellEnd"/>
      <w:r w:rsidRPr="00405494">
        <w:rPr>
          <w:lang w:val="en-US"/>
        </w:rPr>
        <w:t xml:space="preserve"> CSS-</w:t>
      </w:r>
      <w:proofErr w:type="spellStart"/>
      <w:r w:rsidRPr="00405494">
        <w:rPr>
          <w:lang w:val="en-US"/>
        </w:rPr>
        <w:t>variabele</w:t>
      </w:r>
      <w:proofErr w:type="spellEnd"/>
      <w:r w:rsidRPr="00405494">
        <w:rPr>
          <w:lang w:val="en-US"/>
        </w:rPr>
        <w:t xml:space="preserve"> */</w:t>
      </w:r>
    </w:p>
    <w:p w14:paraId="4818A60A" w14:textId="77777777" w:rsidR="00405494" w:rsidRPr="00405494" w:rsidRDefault="00405494" w:rsidP="00405494">
      <w:pPr>
        <w:pStyle w:val="coding"/>
        <w:rPr>
          <w:lang w:val="en-US"/>
        </w:rPr>
      </w:pPr>
      <w:r w:rsidRPr="00405494">
        <w:rPr>
          <w:lang w:val="en-US"/>
        </w:rPr>
        <w:t xml:space="preserve">  color: white;</w:t>
      </w:r>
    </w:p>
    <w:p w14:paraId="74A6B6FB" w14:textId="77777777" w:rsidR="00405494" w:rsidRDefault="00405494" w:rsidP="00405494">
      <w:pPr>
        <w:pStyle w:val="coding"/>
      </w:pPr>
      <w:r>
        <w:t>}</w:t>
      </w:r>
    </w:p>
    <w:p w14:paraId="5F7746AD" w14:textId="77777777" w:rsidR="00405494" w:rsidRDefault="00405494" w:rsidP="00405494">
      <w:pPr>
        <w:pStyle w:val="coding"/>
      </w:pPr>
    </w:p>
    <w:p w14:paraId="3AC6A3DC" w14:textId="77777777" w:rsidR="00405494" w:rsidRDefault="00405494" w:rsidP="00405494">
      <w:r>
        <w:t>In dit voorbeeld definieert de root-declaratie de aangepaste CSS-variabele --</w:t>
      </w:r>
      <w:proofErr w:type="spellStart"/>
      <w:r>
        <w:t>primary-color</w:t>
      </w:r>
      <w:proofErr w:type="spellEnd"/>
      <w:r>
        <w:t xml:space="preserve">, het standaardlettertype, de standaardlettergrootte en de </w:t>
      </w:r>
      <w:proofErr w:type="spellStart"/>
      <w:r>
        <w:t>standaardachtergrondkleur</w:t>
      </w:r>
      <w:proofErr w:type="spellEnd"/>
      <w:r>
        <w:t xml:space="preserve"> voor de hele pagina. Vervolgens kun je deze stijlen toepassen op specifieke elementen zoals body, waarbij je de aangepaste variabele gebruikt.</w:t>
      </w:r>
    </w:p>
    <w:p w14:paraId="7188FF51" w14:textId="77777777" w:rsidR="00405494" w:rsidRDefault="00405494" w:rsidP="00405494"/>
    <w:p w14:paraId="1859F278" w14:textId="2FB7C2CF" w:rsidR="00405494" w:rsidRDefault="00405494" w:rsidP="00405494">
      <w:r>
        <w:t>Door de root-declaratie te gebruiken, kun je algemene stijlinstellingen centraliseren en eenvoudig wijzigingen aanbrengen die van invloed zijn op de hele pagina.</w:t>
      </w:r>
    </w:p>
    <w:p w14:paraId="47C68336" w14:textId="376351F1" w:rsidR="00865F2D" w:rsidRDefault="00865F2D" w:rsidP="00865F2D">
      <w:pPr>
        <w:pStyle w:val="Kop4"/>
      </w:pPr>
      <w:r>
        <w:t>Root kleur aanpassen:</w:t>
      </w:r>
    </w:p>
    <w:p w14:paraId="1003549B" w14:textId="77777777" w:rsidR="00865F2D" w:rsidRDefault="00865F2D" w:rsidP="00405494"/>
    <w:p w14:paraId="35D1DFAB" w14:textId="77777777" w:rsidR="00865F2D" w:rsidRPr="00865F2D" w:rsidRDefault="00865F2D" w:rsidP="00865F2D">
      <w:pPr>
        <w:pStyle w:val="coding"/>
        <w:rPr>
          <w:lang w:val="en-US"/>
        </w:rPr>
      </w:pPr>
      <w:r w:rsidRPr="00865F2D">
        <w:rPr>
          <w:rStyle w:val="hljs-selector-tag"/>
          <w:lang w:val="en-US"/>
        </w:rPr>
        <w:t>div</w:t>
      </w:r>
      <w:r w:rsidRPr="00865F2D">
        <w:rPr>
          <w:lang w:val="en-US"/>
        </w:rPr>
        <w:t xml:space="preserve"> {</w:t>
      </w:r>
    </w:p>
    <w:p w14:paraId="4F7E7B29" w14:textId="77777777" w:rsidR="00865F2D" w:rsidRPr="00865F2D" w:rsidRDefault="00865F2D" w:rsidP="00865F2D">
      <w:pPr>
        <w:pStyle w:val="coding"/>
        <w:rPr>
          <w:lang w:val="en-US"/>
        </w:rPr>
      </w:pPr>
      <w:r w:rsidRPr="00865F2D">
        <w:rPr>
          <w:lang w:val="en-US"/>
        </w:rPr>
        <w:tab/>
      </w:r>
      <w:r w:rsidRPr="00865F2D">
        <w:rPr>
          <w:rStyle w:val="hljs-attribute"/>
          <w:lang w:val="en-US"/>
        </w:rPr>
        <w:t>border-color</w:t>
      </w:r>
      <w:r w:rsidRPr="00865F2D">
        <w:rPr>
          <w:lang w:val="en-US"/>
        </w:rPr>
        <w:t xml:space="preserve">: </w:t>
      </w:r>
      <w:r w:rsidRPr="00865F2D">
        <w:rPr>
          <w:rStyle w:val="hljs-builtin"/>
          <w:lang w:val="en-US"/>
        </w:rPr>
        <w:t>var</w:t>
      </w:r>
      <w:r w:rsidRPr="00865F2D">
        <w:rPr>
          <w:lang w:val="en-US"/>
        </w:rPr>
        <w:t>(--main-</w:t>
      </w:r>
      <w:proofErr w:type="spellStart"/>
      <w:r w:rsidRPr="00865F2D">
        <w:rPr>
          <w:lang w:val="en-US"/>
        </w:rPr>
        <w:t>bg</w:t>
      </w:r>
      <w:proofErr w:type="spellEnd"/>
      <w:r w:rsidRPr="00865F2D">
        <w:rPr>
          <w:lang w:val="en-US"/>
        </w:rPr>
        <w:t>-color);</w:t>
      </w:r>
    </w:p>
    <w:p w14:paraId="55565AA5" w14:textId="6AD187E3" w:rsidR="00865F2D" w:rsidRPr="00865F2D" w:rsidRDefault="00865F2D" w:rsidP="00865F2D">
      <w:pPr>
        <w:pStyle w:val="coding"/>
      </w:pPr>
      <w:r>
        <w:t>}</w:t>
      </w:r>
    </w:p>
    <w:p w14:paraId="6CE05789" w14:textId="77777777" w:rsidR="00865F2D" w:rsidRPr="00865F2D" w:rsidRDefault="00865F2D" w:rsidP="00865F2D">
      <w:pPr>
        <w:pStyle w:val="Normaalweb"/>
        <w:rPr>
          <w:lang w:val="en-US"/>
        </w:rPr>
      </w:pPr>
      <w:r>
        <w:t>Wil je jouw kleur nu aanpassen? Dan hoef je dat alleen maar bij de declaratie van de variabele te doen in </w:t>
      </w:r>
      <w:r>
        <w:rPr>
          <w:rStyle w:val="HTMLCode"/>
          <w:rFonts w:eastAsiaTheme="majorEastAsia"/>
        </w:rPr>
        <w:t>:root</w:t>
      </w:r>
      <w:r>
        <w:t xml:space="preserve">. </w:t>
      </w:r>
      <w:proofErr w:type="spellStart"/>
      <w:r w:rsidRPr="00865F2D">
        <w:rPr>
          <w:lang w:val="en-US"/>
        </w:rPr>
        <w:t>Handig</w:t>
      </w:r>
      <w:proofErr w:type="spellEnd"/>
      <w:r w:rsidRPr="00865F2D">
        <w:rPr>
          <w:lang w:val="en-US"/>
        </w:rPr>
        <w:t xml:space="preserve"> </w:t>
      </w:r>
      <w:proofErr w:type="spellStart"/>
      <w:r w:rsidRPr="00865F2D">
        <w:rPr>
          <w:lang w:val="en-US"/>
        </w:rPr>
        <w:t>hé</w:t>
      </w:r>
      <w:proofErr w:type="spellEnd"/>
      <w:r w:rsidRPr="00865F2D">
        <w:rPr>
          <w:lang w:val="en-US"/>
        </w:rPr>
        <w:t>?</w:t>
      </w:r>
    </w:p>
    <w:p w14:paraId="7D71F206" w14:textId="34E09AEC" w:rsidR="00865F2D" w:rsidRPr="00865F2D" w:rsidRDefault="00865F2D" w:rsidP="00865F2D">
      <w:pPr>
        <w:pStyle w:val="coding"/>
        <w:rPr>
          <w:lang w:val="en-US"/>
        </w:rPr>
      </w:pPr>
      <w:proofErr w:type="spellStart"/>
      <w:r w:rsidRPr="00865F2D">
        <w:rPr>
          <w:lang w:val="en-US"/>
        </w:rPr>
        <w:lastRenderedPageBreak/>
        <w:t>css</w:t>
      </w:r>
      <w:proofErr w:type="spellEnd"/>
    </w:p>
    <w:p w14:paraId="175EC825" w14:textId="77777777" w:rsidR="00865F2D" w:rsidRPr="00865F2D" w:rsidRDefault="00865F2D" w:rsidP="00865F2D">
      <w:pPr>
        <w:pStyle w:val="coding"/>
        <w:rPr>
          <w:lang w:val="en-US"/>
        </w:rPr>
      </w:pPr>
      <w:r w:rsidRPr="00865F2D">
        <w:rPr>
          <w:lang w:val="en-US"/>
        </w:rPr>
        <w:t>:root {</w:t>
      </w:r>
    </w:p>
    <w:p w14:paraId="2A30DF93" w14:textId="77777777" w:rsidR="00865F2D" w:rsidRPr="00865F2D" w:rsidRDefault="00865F2D" w:rsidP="00865F2D">
      <w:pPr>
        <w:pStyle w:val="coding"/>
        <w:rPr>
          <w:lang w:val="en-US"/>
        </w:rPr>
      </w:pPr>
      <w:r w:rsidRPr="00865F2D">
        <w:rPr>
          <w:lang w:val="en-US"/>
        </w:rPr>
        <w:t xml:space="preserve">  background-color: #f1f1f1; /* </w:t>
      </w:r>
      <w:proofErr w:type="spellStart"/>
      <w:r w:rsidRPr="00865F2D">
        <w:rPr>
          <w:lang w:val="en-US"/>
        </w:rPr>
        <w:t>Hexadecimale</w:t>
      </w:r>
      <w:proofErr w:type="spellEnd"/>
      <w:r w:rsidRPr="00865F2D">
        <w:rPr>
          <w:lang w:val="en-US"/>
        </w:rPr>
        <w:t xml:space="preserve"> </w:t>
      </w:r>
      <w:proofErr w:type="spellStart"/>
      <w:r w:rsidRPr="00865F2D">
        <w:rPr>
          <w:lang w:val="en-US"/>
        </w:rPr>
        <w:t>waarde</w:t>
      </w:r>
      <w:proofErr w:type="spellEnd"/>
      <w:r w:rsidRPr="00865F2D">
        <w:rPr>
          <w:lang w:val="en-US"/>
        </w:rPr>
        <w:t xml:space="preserve"> */</w:t>
      </w:r>
    </w:p>
    <w:p w14:paraId="2FFDE3B8" w14:textId="77777777" w:rsidR="00865F2D" w:rsidRPr="00865F2D" w:rsidRDefault="00865F2D" w:rsidP="00865F2D">
      <w:pPr>
        <w:pStyle w:val="coding"/>
        <w:rPr>
          <w:lang w:val="en-US"/>
        </w:rPr>
      </w:pPr>
      <w:r w:rsidRPr="00865F2D">
        <w:rPr>
          <w:lang w:val="en-US"/>
        </w:rPr>
        <w:t>}</w:t>
      </w:r>
    </w:p>
    <w:p w14:paraId="7203A251" w14:textId="0ECF3D97" w:rsidR="00865F2D" w:rsidRPr="00865F2D" w:rsidRDefault="00865F2D" w:rsidP="00865F2D">
      <w:pPr>
        <w:pStyle w:val="coding"/>
        <w:rPr>
          <w:lang w:val="en-US"/>
        </w:rPr>
      </w:pPr>
      <w:proofErr w:type="spellStart"/>
      <w:r w:rsidRPr="00865F2D">
        <w:rPr>
          <w:lang w:val="en-US"/>
        </w:rPr>
        <w:t>css</w:t>
      </w:r>
      <w:proofErr w:type="spellEnd"/>
    </w:p>
    <w:p w14:paraId="1076EF65" w14:textId="77777777" w:rsidR="00865F2D" w:rsidRPr="00865F2D" w:rsidRDefault="00865F2D" w:rsidP="00865F2D">
      <w:pPr>
        <w:pStyle w:val="coding"/>
        <w:rPr>
          <w:lang w:val="en-US"/>
        </w:rPr>
      </w:pPr>
      <w:r w:rsidRPr="00865F2D">
        <w:rPr>
          <w:lang w:val="en-US"/>
        </w:rPr>
        <w:t>:root {</w:t>
      </w:r>
    </w:p>
    <w:p w14:paraId="3DCAB3CF" w14:textId="77777777" w:rsidR="00865F2D" w:rsidRPr="00865F2D" w:rsidRDefault="00865F2D" w:rsidP="00865F2D">
      <w:pPr>
        <w:pStyle w:val="coding"/>
        <w:rPr>
          <w:lang w:val="en-US"/>
        </w:rPr>
      </w:pPr>
      <w:r w:rsidRPr="00865F2D">
        <w:rPr>
          <w:lang w:val="en-US"/>
        </w:rPr>
        <w:t xml:space="preserve">  background-color: red; /* </w:t>
      </w:r>
      <w:proofErr w:type="spellStart"/>
      <w:r w:rsidRPr="00865F2D">
        <w:rPr>
          <w:lang w:val="en-US"/>
        </w:rPr>
        <w:t>Kleurnaam</w:t>
      </w:r>
      <w:proofErr w:type="spellEnd"/>
      <w:r w:rsidRPr="00865F2D">
        <w:rPr>
          <w:lang w:val="en-US"/>
        </w:rPr>
        <w:t xml:space="preserve"> */</w:t>
      </w:r>
    </w:p>
    <w:p w14:paraId="2460D5EE" w14:textId="77777777" w:rsidR="00865F2D" w:rsidRPr="00865F2D" w:rsidRDefault="00865F2D" w:rsidP="00865F2D">
      <w:pPr>
        <w:pStyle w:val="coding"/>
        <w:rPr>
          <w:lang w:val="en-US"/>
        </w:rPr>
      </w:pPr>
      <w:r w:rsidRPr="00865F2D">
        <w:rPr>
          <w:lang w:val="en-US"/>
        </w:rPr>
        <w:t>}</w:t>
      </w:r>
    </w:p>
    <w:p w14:paraId="26119E3C" w14:textId="479318BD" w:rsidR="00865F2D" w:rsidRPr="00865F2D" w:rsidRDefault="00865F2D" w:rsidP="00865F2D">
      <w:pPr>
        <w:pStyle w:val="coding"/>
        <w:rPr>
          <w:lang w:val="en-US"/>
        </w:rPr>
      </w:pPr>
      <w:proofErr w:type="spellStart"/>
      <w:r w:rsidRPr="00865F2D">
        <w:rPr>
          <w:lang w:val="en-US"/>
        </w:rPr>
        <w:t>css</w:t>
      </w:r>
      <w:proofErr w:type="spellEnd"/>
    </w:p>
    <w:p w14:paraId="0CF02E34" w14:textId="77777777" w:rsidR="00865F2D" w:rsidRPr="00865F2D" w:rsidRDefault="00865F2D" w:rsidP="00865F2D">
      <w:pPr>
        <w:pStyle w:val="coding"/>
        <w:rPr>
          <w:lang w:val="en-US"/>
        </w:rPr>
      </w:pPr>
      <w:r w:rsidRPr="00865F2D">
        <w:rPr>
          <w:lang w:val="en-US"/>
        </w:rPr>
        <w:t>:root {</w:t>
      </w:r>
    </w:p>
    <w:p w14:paraId="75294286" w14:textId="77777777" w:rsidR="00865F2D" w:rsidRPr="00865F2D" w:rsidRDefault="00865F2D" w:rsidP="00865F2D">
      <w:pPr>
        <w:pStyle w:val="coding"/>
        <w:rPr>
          <w:lang w:val="en-US"/>
        </w:rPr>
      </w:pPr>
      <w:r w:rsidRPr="00865F2D">
        <w:rPr>
          <w:lang w:val="en-US"/>
        </w:rPr>
        <w:t xml:space="preserve">  background-color: </w:t>
      </w:r>
      <w:proofErr w:type="spellStart"/>
      <w:r w:rsidRPr="00865F2D">
        <w:rPr>
          <w:lang w:val="en-US"/>
        </w:rPr>
        <w:t>rgb</w:t>
      </w:r>
      <w:proofErr w:type="spellEnd"/>
      <w:r w:rsidRPr="00865F2D">
        <w:rPr>
          <w:lang w:val="en-US"/>
        </w:rPr>
        <w:t>(255, 0, 0); /* RGB-</w:t>
      </w:r>
      <w:proofErr w:type="spellStart"/>
      <w:r w:rsidRPr="00865F2D">
        <w:rPr>
          <w:lang w:val="en-US"/>
        </w:rPr>
        <w:t>waarde</w:t>
      </w:r>
      <w:proofErr w:type="spellEnd"/>
      <w:r w:rsidRPr="00865F2D">
        <w:rPr>
          <w:lang w:val="en-US"/>
        </w:rPr>
        <w:t xml:space="preserve"> */</w:t>
      </w:r>
    </w:p>
    <w:p w14:paraId="7BF8C8CB" w14:textId="4AEA1361" w:rsidR="00865F2D" w:rsidRPr="00865F2D" w:rsidRDefault="00865F2D" w:rsidP="00865F2D">
      <w:pPr>
        <w:pStyle w:val="coding"/>
        <w:rPr>
          <w:lang w:val="en-US"/>
        </w:rPr>
      </w:pPr>
      <w:r w:rsidRPr="00865F2D">
        <w:rPr>
          <w:lang w:val="en-US"/>
        </w:rPr>
        <w:t>}</w:t>
      </w:r>
    </w:p>
    <w:p w14:paraId="21AB9C29" w14:textId="77777777" w:rsidR="00865F2D" w:rsidRDefault="00865F2D">
      <w:pPr>
        <w:pStyle w:val="coding"/>
        <w:rPr>
          <w:lang w:val="en-US"/>
        </w:rPr>
      </w:pPr>
    </w:p>
    <w:p w14:paraId="34B61C03" w14:textId="1067670E" w:rsidR="00865F2D" w:rsidRDefault="00865F2D" w:rsidP="00865F2D">
      <w:pPr>
        <w:pStyle w:val="Kop4"/>
        <w:rPr>
          <w:lang w:val="en-US"/>
        </w:rPr>
      </w:pPr>
      <w:r>
        <w:rPr>
          <w:lang w:val="en-US"/>
        </w:rPr>
        <w:t>calc</w:t>
      </w:r>
    </w:p>
    <w:p w14:paraId="12A708E5" w14:textId="77777777" w:rsidR="00865F2D" w:rsidRPr="00865F2D" w:rsidRDefault="00865F2D" w:rsidP="00865F2D">
      <w:pPr>
        <w:pStyle w:val="coding"/>
      </w:pPr>
      <w:r w:rsidRPr="00865F2D">
        <w:t xml:space="preserve">Stel, je wil dat jouw input-element dezelfde breedte heeft als zijn container, minus de breedte van het label. Je weet dat het label altijd 30 pixels breed is, maar de breedte van de container zal variëren op basis van schermgrootte. Dus hoe groot moet het input-element dan zijn... ? In plaats van ons hoofd hierover te breken, lost de </w:t>
      </w:r>
      <w:proofErr w:type="spellStart"/>
      <w:r w:rsidRPr="00865F2D">
        <w:t>calc</w:t>
      </w:r>
      <w:proofErr w:type="spellEnd"/>
      <w:r w:rsidRPr="00865F2D">
        <w:t>()-functie dit voor je op:</w:t>
      </w:r>
    </w:p>
    <w:p w14:paraId="2D0D058B" w14:textId="77777777" w:rsidR="00865F2D" w:rsidRPr="00865F2D" w:rsidRDefault="00865F2D" w:rsidP="00865F2D">
      <w:pPr>
        <w:pStyle w:val="coding"/>
      </w:pPr>
    </w:p>
    <w:p w14:paraId="679A82DB" w14:textId="77777777" w:rsidR="00865F2D" w:rsidRPr="00865F2D" w:rsidRDefault="00865F2D" w:rsidP="00865F2D">
      <w:pPr>
        <w:pStyle w:val="coding"/>
      </w:pPr>
    </w:p>
    <w:p w14:paraId="2D9AF1D6" w14:textId="77777777" w:rsidR="00865F2D" w:rsidRPr="00865F2D" w:rsidRDefault="00865F2D" w:rsidP="00865F2D">
      <w:pPr>
        <w:pStyle w:val="coding"/>
      </w:pPr>
      <w:r w:rsidRPr="00865F2D">
        <w:t>input {</w:t>
      </w:r>
    </w:p>
    <w:p w14:paraId="2C3C7643" w14:textId="77777777" w:rsidR="00865F2D" w:rsidRPr="00865F2D" w:rsidRDefault="00865F2D" w:rsidP="00865F2D">
      <w:pPr>
        <w:pStyle w:val="coding"/>
      </w:pPr>
      <w:r w:rsidRPr="00865F2D">
        <w:tab/>
      </w:r>
      <w:proofErr w:type="spellStart"/>
      <w:r w:rsidRPr="00865F2D">
        <w:t>width</w:t>
      </w:r>
      <w:proofErr w:type="spellEnd"/>
      <w:r w:rsidRPr="00865F2D">
        <w:t xml:space="preserve">: </w:t>
      </w:r>
      <w:proofErr w:type="spellStart"/>
      <w:r w:rsidRPr="00865F2D">
        <w:t>calc</w:t>
      </w:r>
      <w:proofErr w:type="spellEnd"/>
      <w:r w:rsidRPr="00865F2D">
        <w:t>(100% - 30px);</w:t>
      </w:r>
    </w:p>
    <w:p w14:paraId="4720C7B3" w14:textId="2691A1D0" w:rsidR="00865F2D" w:rsidRDefault="00865F2D" w:rsidP="00865F2D">
      <w:pPr>
        <w:pStyle w:val="coding"/>
      </w:pPr>
      <w:r w:rsidRPr="00865F2D">
        <w:t>}</w:t>
      </w:r>
    </w:p>
    <w:p w14:paraId="09EBE08E" w14:textId="77777777" w:rsidR="00865F2D" w:rsidRDefault="00865F2D" w:rsidP="00865F2D">
      <w:pPr>
        <w:pStyle w:val="HTML-voorafopgemaakt"/>
        <w:rPr>
          <w:rStyle w:val="hljs-selector-tag"/>
          <w:rFonts w:eastAsiaTheme="majorEastAsia"/>
          <w:lang w:val="en-US"/>
        </w:rPr>
      </w:pPr>
    </w:p>
    <w:p w14:paraId="4FCA6808" w14:textId="6BED4E90" w:rsidR="00865F2D" w:rsidRPr="00865F2D" w:rsidRDefault="00865F2D" w:rsidP="00865F2D">
      <w:pPr>
        <w:pStyle w:val="HTML-voorafopgemaakt"/>
        <w:rPr>
          <w:lang w:val="en-US"/>
        </w:rPr>
      </w:pPr>
      <w:r w:rsidRPr="00865F2D">
        <w:rPr>
          <w:rStyle w:val="hljs-selector-tag"/>
          <w:rFonts w:eastAsiaTheme="majorEastAsia"/>
          <w:lang w:val="en-US"/>
        </w:rPr>
        <w:t>div</w:t>
      </w:r>
      <w:r w:rsidRPr="00865F2D">
        <w:rPr>
          <w:lang w:val="en-US"/>
        </w:rPr>
        <w:t xml:space="preserve"> {</w:t>
      </w:r>
    </w:p>
    <w:p w14:paraId="2305D712" w14:textId="77777777" w:rsidR="00865F2D" w:rsidRPr="00865F2D" w:rsidRDefault="00865F2D" w:rsidP="00865F2D">
      <w:pPr>
        <w:pStyle w:val="HTML-voorafopgemaakt"/>
        <w:rPr>
          <w:lang w:val="en-US"/>
        </w:rPr>
      </w:pPr>
      <w:r w:rsidRPr="00865F2D">
        <w:rPr>
          <w:lang w:val="en-US"/>
        </w:rPr>
        <w:tab/>
      </w:r>
      <w:r w:rsidRPr="00865F2D">
        <w:rPr>
          <w:rStyle w:val="hljs-attribute"/>
          <w:rFonts w:eastAsiaTheme="majorEastAsia"/>
          <w:lang w:val="en-US"/>
        </w:rPr>
        <w:t>width</w:t>
      </w:r>
      <w:r w:rsidRPr="00865F2D">
        <w:rPr>
          <w:lang w:val="en-US"/>
        </w:rPr>
        <w:t xml:space="preserve">: </w:t>
      </w:r>
      <w:r w:rsidRPr="00865F2D">
        <w:rPr>
          <w:rStyle w:val="hljs-builtin"/>
          <w:rFonts w:eastAsiaTheme="majorEastAsia"/>
          <w:lang w:val="en-US"/>
        </w:rPr>
        <w:t>calc</w:t>
      </w:r>
      <w:r w:rsidRPr="00865F2D">
        <w:rPr>
          <w:lang w:val="en-US"/>
        </w:rPr>
        <w:t>(</w:t>
      </w:r>
      <w:r w:rsidRPr="00865F2D">
        <w:rPr>
          <w:rStyle w:val="hljs-number"/>
          <w:rFonts w:eastAsiaTheme="majorEastAsia"/>
          <w:lang w:val="en-US"/>
        </w:rPr>
        <w:t>100%</w:t>
      </w:r>
      <w:r w:rsidRPr="00865F2D">
        <w:rPr>
          <w:lang w:val="en-US"/>
        </w:rPr>
        <w:t xml:space="preserve"> / </w:t>
      </w:r>
      <w:r w:rsidRPr="00865F2D">
        <w:rPr>
          <w:rStyle w:val="hljs-number"/>
          <w:rFonts w:eastAsiaTheme="majorEastAsia"/>
          <w:lang w:val="en-US"/>
        </w:rPr>
        <w:t>3</w:t>
      </w:r>
      <w:r w:rsidRPr="00865F2D">
        <w:rPr>
          <w:lang w:val="en-US"/>
        </w:rPr>
        <w:t>);</w:t>
      </w:r>
    </w:p>
    <w:p w14:paraId="3218910D" w14:textId="77777777" w:rsidR="00865F2D" w:rsidRPr="00865F2D" w:rsidRDefault="00865F2D" w:rsidP="00865F2D">
      <w:pPr>
        <w:pStyle w:val="HTML-voorafopgemaakt"/>
        <w:rPr>
          <w:lang w:val="en-US"/>
        </w:rPr>
      </w:pPr>
      <w:r w:rsidRPr="00865F2D">
        <w:rPr>
          <w:lang w:val="en-US"/>
        </w:rPr>
        <w:t>}</w:t>
      </w:r>
    </w:p>
    <w:p w14:paraId="73816C72" w14:textId="77777777" w:rsidR="00865F2D" w:rsidRPr="00865F2D" w:rsidRDefault="00865F2D" w:rsidP="00865F2D">
      <w:pPr>
        <w:pStyle w:val="HTML-voorafopgemaakt"/>
        <w:rPr>
          <w:lang w:val="en-US"/>
        </w:rPr>
      </w:pPr>
    </w:p>
    <w:p w14:paraId="472A519E" w14:textId="77777777" w:rsidR="00865F2D" w:rsidRPr="00865F2D" w:rsidRDefault="00865F2D" w:rsidP="00865F2D">
      <w:pPr>
        <w:pStyle w:val="HTML-voorafopgemaakt"/>
        <w:rPr>
          <w:lang w:val="en-US"/>
        </w:rPr>
      </w:pPr>
      <w:r w:rsidRPr="00865F2D">
        <w:rPr>
          <w:rStyle w:val="hljs-selector-class"/>
          <w:rFonts w:eastAsiaTheme="majorEastAsia"/>
          <w:lang w:val="en-US"/>
        </w:rPr>
        <w:t>.column</w:t>
      </w:r>
      <w:r w:rsidRPr="00865F2D">
        <w:rPr>
          <w:lang w:val="en-US"/>
        </w:rPr>
        <w:t xml:space="preserve"> {</w:t>
      </w:r>
    </w:p>
    <w:p w14:paraId="3D89EC25" w14:textId="77777777" w:rsidR="00865F2D" w:rsidRPr="00865F2D" w:rsidRDefault="00865F2D" w:rsidP="00865F2D">
      <w:pPr>
        <w:pStyle w:val="HTML-voorafopgemaakt"/>
        <w:rPr>
          <w:lang w:val="en-US"/>
        </w:rPr>
      </w:pPr>
      <w:r w:rsidRPr="00865F2D">
        <w:rPr>
          <w:lang w:val="en-US"/>
        </w:rPr>
        <w:tab/>
      </w:r>
      <w:r w:rsidRPr="00865F2D">
        <w:rPr>
          <w:rStyle w:val="hljs-attribute"/>
          <w:rFonts w:eastAsiaTheme="majorEastAsia"/>
          <w:lang w:val="en-US"/>
        </w:rPr>
        <w:t>height</w:t>
      </w:r>
      <w:r w:rsidRPr="00865F2D">
        <w:rPr>
          <w:lang w:val="en-US"/>
        </w:rPr>
        <w:t xml:space="preserve">: </w:t>
      </w:r>
      <w:r w:rsidRPr="00865F2D">
        <w:rPr>
          <w:rStyle w:val="hljs-builtin"/>
          <w:rFonts w:eastAsiaTheme="majorEastAsia"/>
          <w:lang w:val="en-US"/>
        </w:rPr>
        <w:t>calc</w:t>
      </w:r>
      <w:r w:rsidRPr="00865F2D">
        <w:rPr>
          <w:lang w:val="en-US"/>
        </w:rPr>
        <w:t>(</w:t>
      </w:r>
      <w:r w:rsidRPr="00865F2D">
        <w:rPr>
          <w:rStyle w:val="hljs-number"/>
          <w:rFonts w:eastAsiaTheme="majorEastAsia"/>
          <w:lang w:val="en-US"/>
        </w:rPr>
        <w:t>20px</w:t>
      </w:r>
      <w:r w:rsidRPr="00865F2D">
        <w:rPr>
          <w:lang w:val="en-US"/>
        </w:rPr>
        <w:t xml:space="preserve"> * </w:t>
      </w:r>
      <w:r w:rsidRPr="00865F2D">
        <w:rPr>
          <w:rStyle w:val="hljs-number"/>
          <w:rFonts w:eastAsiaTheme="majorEastAsia"/>
          <w:lang w:val="en-US"/>
        </w:rPr>
        <w:t>5</w:t>
      </w:r>
      <w:r w:rsidRPr="00865F2D">
        <w:rPr>
          <w:lang w:val="en-US"/>
        </w:rPr>
        <w:t>);</w:t>
      </w:r>
    </w:p>
    <w:p w14:paraId="6F3527CC" w14:textId="77777777" w:rsidR="00865F2D" w:rsidRPr="00865F2D" w:rsidRDefault="00865F2D" w:rsidP="00865F2D">
      <w:pPr>
        <w:pStyle w:val="HTML-voorafopgemaakt"/>
        <w:rPr>
          <w:lang w:val="en-US"/>
        </w:rPr>
      </w:pPr>
      <w:r w:rsidRPr="00865F2D">
        <w:rPr>
          <w:lang w:val="en-US"/>
        </w:rPr>
        <w:t>}</w:t>
      </w:r>
    </w:p>
    <w:p w14:paraId="6544AD93" w14:textId="77777777" w:rsidR="00865F2D" w:rsidRPr="00865F2D" w:rsidRDefault="00865F2D" w:rsidP="00865F2D">
      <w:pPr>
        <w:pStyle w:val="HTML-voorafopgemaakt"/>
        <w:rPr>
          <w:lang w:val="en-US"/>
        </w:rPr>
      </w:pPr>
    </w:p>
    <w:p w14:paraId="16C3D2F8" w14:textId="77777777" w:rsidR="00865F2D" w:rsidRPr="00865F2D" w:rsidRDefault="00865F2D" w:rsidP="00865F2D">
      <w:pPr>
        <w:pStyle w:val="HTML-voorafopgemaakt"/>
        <w:rPr>
          <w:lang w:val="en-US"/>
        </w:rPr>
      </w:pPr>
      <w:r w:rsidRPr="00865F2D">
        <w:rPr>
          <w:rStyle w:val="hljs-selector-class"/>
          <w:rFonts w:eastAsiaTheme="majorEastAsia"/>
          <w:lang w:val="en-US"/>
        </w:rPr>
        <w:t>.row</w:t>
      </w:r>
      <w:r w:rsidRPr="00865F2D">
        <w:rPr>
          <w:lang w:val="en-US"/>
        </w:rPr>
        <w:t xml:space="preserve"> {</w:t>
      </w:r>
    </w:p>
    <w:p w14:paraId="71814384" w14:textId="77777777" w:rsidR="00865F2D" w:rsidRPr="00865F2D" w:rsidRDefault="00865F2D" w:rsidP="00865F2D">
      <w:pPr>
        <w:pStyle w:val="HTML-voorafopgemaakt"/>
        <w:rPr>
          <w:lang w:val="en-US"/>
        </w:rPr>
      </w:pPr>
      <w:r w:rsidRPr="00865F2D">
        <w:rPr>
          <w:lang w:val="en-US"/>
        </w:rPr>
        <w:tab/>
      </w:r>
      <w:r w:rsidRPr="00865F2D">
        <w:rPr>
          <w:rStyle w:val="hljs-attribute"/>
          <w:rFonts w:eastAsiaTheme="majorEastAsia"/>
          <w:lang w:val="en-US"/>
        </w:rPr>
        <w:t>margin</w:t>
      </w:r>
      <w:r w:rsidRPr="00865F2D">
        <w:rPr>
          <w:lang w:val="en-US"/>
        </w:rPr>
        <w:t xml:space="preserve">: </w:t>
      </w:r>
      <w:r w:rsidRPr="00865F2D">
        <w:rPr>
          <w:rStyle w:val="hljs-builtin"/>
          <w:rFonts w:eastAsiaTheme="majorEastAsia"/>
          <w:lang w:val="en-US"/>
        </w:rPr>
        <w:t>calc</w:t>
      </w:r>
      <w:r w:rsidRPr="00865F2D">
        <w:rPr>
          <w:lang w:val="en-US"/>
        </w:rPr>
        <w:t>(</w:t>
      </w:r>
      <w:r w:rsidRPr="00865F2D">
        <w:rPr>
          <w:rStyle w:val="hljs-builtin"/>
          <w:rFonts w:eastAsiaTheme="majorEastAsia"/>
          <w:lang w:val="en-US"/>
        </w:rPr>
        <w:t>var</w:t>
      </w:r>
      <w:r w:rsidRPr="00865F2D">
        <w:rPr>
          <w:lang w:val="en-US"/>
        </w:rPr>
        <w:t xml:space="preserve">(--default-margin) + </w:t>
      </w:r>
      <w:r w:rsidRPr="00865F2D">
        <w:rPr>
          <w:rStyle w:val="hljs-number"/>
          <w:rFonts w:eastAsiaTheme="majorEastAsia"/>
          <w:lang w:val="en-US"/>
        </w:rPr>
        <w:t>20px</w:t>
      </w:r>
      <w:r w:rsidRPr="00865F2D">
        <w:rPr>
          <w:lang w:val="en-US"/>
        </w:rPr>
        <w:t>);</w:t>
      </w:r>
    </w:p>
    <w:p w14:paraId="07080D7A" w14:textId="77777777" w:rsidR="00865F2D" w:rsidRDefault="00865F2D" w:rsidP="00865F2D">
      <w:pPr>
        <w:pStyle w:val="HTML-voorafopgemaakt"/>
      </w:pPr>
      <w:r>
        <w:t>}</w:t>
      </w:r>
    </w:p>
    <w:p w14:paraId="2C85242D" w14:textId="77777777" w:rsidR="00865F2D" w:rsidRPr="00865F2D" w:rsidRDefault="00865F2D" w:rsidP="00865F2D">
      <w:pPr>
        <w:pStyle w:val="coding"/>
      </w:pPr>
    </w:p>
    <w:sectPr w:rsidR="00865F2D" w:rsidRPr="00865F2D">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D62C" w14:textId="77777777" w:rsidR="006E58D3" w:rsidRDefault="006E58D3" w:rsidP="006E58D3">
      <w:pPr>
        <w:spacing w:after="0" w:line="240" w:lineRule="auto"/>
      </w:pPr>
      <w:r>
        <w:separator/>
      </w:r>
    </w:p>
  </w:endnote>
  <w:endnote w:type="continuationSeparator" w:id="0">
    <w:p w14:paraId="1E21A042" w14:textId="77777777" w:rsidR="006E58D3" w:rsidRDefault="006E58D3" w:rsidP="006E5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0128B" w14:textId="77777777" w:rsidR="006E58D3" w:rsidRDefault="006E58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4F6D" w14:textId="77777777" w:rsidR="006E58D3" w:rsidRDefault="006E58D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9573D" w14:textId="77777777" w:rsidR="006E58D3" w:rsidRDefault="006E58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B8192" w14:textId="77777777" w:rsidR="006E58D3" w:rsidRDefault="006E58D3" w:rsidP="006E58D3">
      <w:pPr>
        <w:spacing w:after="0" w:line="240" w:lineRule="auto"/>
      </w:pPr>
      <w:r>
        <w:separator/>
      </w:r>
    </w:p>
  </w:footnote>
  <w:footnote w:type="continuationSeparator" w:id="0">
    <w:p w14:paraId="2FF83CA3" w14:textId="77777777" w:rsidR="006E58D3" w:rsidRDefault="006E58D3" w:rsidP="006E5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0F34" w14:textId="2D0A4E43" w:rsidR="006E58D3" w:rsidRDefault="00D8235D">
    <w:pPr>
      <w:pStyle w:val="Koptekst"/>
    </w:pPr>
    <w:r>
      <w:rPr>
        <w:noProof/>
      </w:rPr>
      <w:pict w14:anchorId="298D4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6" o:spid="_x0000_s2050" type="#_x0000_t136" style="position:absolute;margin-left:0;margin-top:0;width:511.65pt;height:127.9pt;rotation:315;z-index:-251655168;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B8042" w14:textId="06C0E011" w:rsidR="006E58D3" w:rsidRDefault="00D8235D">
    <w:pPr>
      <w:pStyle w:val="Koptekst"/>
    </w:pPr>
    <w:r>
      <w:rPr>
        <w:noProof/>
      </w:rPr>
      <w:pict w14:anchorId="6E4FCE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7" o:spid="_x0000_s2051" type="#_x0000_t136" style="position:absolute;margin-left:0;margin-top:0;width:511.65pt;height:127.9pt;rotation:315;z-index:-251653120;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0FD6" w14:textId="7DC3FFA3" w:rsidR="006E58D3" w:rsidRDefault="00D8235D">
    <w:pPr>
      <w:pStyle w:val="Koptekst"/>
    </w:pPr>
    <w:r>
      <w:rPr>
        <w:noProof/>
      </w:rPr>
      <w:pict w14:anchorId="088552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5" o:spid="_x0000_s2049" type="#_x0000_t136" style="position:absolute;margin-left:0;margin-top:0;width:511.65pt;height:127.9pt;rotation:315;z-index:-251657216;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B34F3"/>
    <w:multiLevelType w:val="multilevel"/>
    <w:tmpl w:val="22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CC1C09"/>
    <w:multiLevelType w:val="hybridMultilevel"/>
    <w:tmpl w:val="58064F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34476050">
    <w:abstractNumId w:val="0"/>
  </w:num>
  <w:num w:numId="2" w16cid:durableId="1842231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1110F0"/>
    <w:rsid w:val="00201163"/>
    <w:rsid w:val="00205D54"/>
    <w:rsid w:val="002A5485"/>
    <w:rsid w:val="002E174A"/>
    <w:rsid w:val="00405494"/>
    <w:rsid w:val="004924AB"/>
    <w:rsid w:val="00501745"/>
    <w:rsid w:val="00502720"/>
    <w:rsid w:val="005215DF"/>
    <w:rsid w:val="005B7DD2"/>
    <w:rsid w:val="005C53B5"/>
    <w:rsid w:val="00606711"/>
    <w:rsid w:val="0063421A"/>
    <w:rsid w:val="00656CB3"/>
    <w:rsid w:val="006E58D3"/>
    <w:rsid w:val="00721544"/>
    <w:rsid w:val="00733EFF"/>
    <w:rsid w:val="007C6009"/>
    <w:rsid w:val="007F7483"/>
    <w:rsid w:val="00865F2D"/>
    <w:rsid w:val="00A86449"/>
    <w:rsid w:val="00BB1D2D"/>
    <w:rsid w:val="00C23B60"/>
    <w:rsid w:val="00D8235D"/>
    <w:rsid w:val="00DC1085"/>
    <w:rsid w:val="00E4318B"/>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15DF"/>
    <w:rPr>
      <w:rFonts w:ascii="Verdana" w:hAnsi="Verdana"/>
    </w:rPr>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606711"/>
    <w:pPr>
      <w:keepNext/>
      <w:keepLines/>
      <w:spacing w:before="40" w:after="0"/>
      <w:outlineLvl w:val="4"/>
    </w:pPr>
    <w:rPr>
      <w:rFonts w:asciiTheme="majorHAnsi" w:eastAsiaTheme="majorEastAsia" w:hAnsiTheme="majorHAnsi" w:cstheme="majorBidi"/>
      <w:color w:val="65757D" w:themeColor="background2" w:themeShade="80"/>
      <w:sz w:val="22"/>
      <w:szCs w:val="22"/>
    </w:rPr>
  </w:style>
  <w:style w:type="paragraph" w:styleId="Kop6">
    <w:name w:val="heading 6"/>
    <w:basedOn w:val="Standaard"/>
    <w:next w:val="Standaard"/>
    <w:link w:val="Kop6Char"/>
    <w:uiPriority w:val="9"/>
    <w:semiHidden/>
    <w:unhideWhenUsed/>
    <w:qFormat/>
    <w:rsid w:val="00606711"/>
    <w:pPr>
      <w:keepNext/>
      <w:keepLines/>
      <w:spacing w:before="40" w:after="0"/>
      <w:outlineLvl w:val="5"/>
    </w:pPr>
    <w:rPr>
      <w:rFonts w:asciiTheme="majorHAnsi" w:eastAsiaTheme="majorEastAsia" w:hAnsiTheme="majorHAnsi" w:cstheme="majorBidi"/>
      <w:i/>
      <w:iCs/>
      <w:color w:val="FCAE3B" w:themeColor="accen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606711"/>
    <w:rPr>
      <w:rFonts w:asciiTheme="majorHAnsi" w:eastAsiaTheme="majorEastAsia" w:hAnsiTheme="majorHAnsi" w:cstheme="majorBidi"/>
      <w:color w:val="65757D" w:themeColor="background2" w:themeShade="80"/>
      <w:sz w:val="22"/>
      <w:szCs w:val="22"/>
    </w:rPr>
  </w:style>
  <w:style w:type="character" w:customStyle="1" w:styleId="Kop6Char">
    <w:name w:val="Kop 6 Char"/>
    <w:basedOn w:val="Standaardalinea-lettertype"/>
    <w:link w:val="Kop6"/>
    <w:uiPriority w:val="9"/>
    <w:semiHidden/>
    <w:rsid w:val="00606711"/>
    <w:rPr>
      <w:rFonts w:asciiTheme="majorHAnsi" w:eastAsiaTheme="majorEastAsia" w:hAnsiTheme="majorHAnsi" w:cstheme="majorBidi"/>
      <w:i/>
      <w:iCs/>
      <w:color w:val="FCAE3B" w:themeColor="accen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aliases w:val="code"/>
    <w:basedOn w:val="Standaardalinea-lettertype"/>
    <w:uiPriority w:val="20"/>
    <w:qFormat/>
    <w:rsid w:val="00201163"/>
    <w:rPr>
      <w:rFonts w:ascii="Courier New" w:hAnsi="Courier New"/>
      <w:i/>
      <w:iCs/>
    </w:rPr>
  </w:style>
  <w:style w:type="paragraph" w:styleId="Geenafstand">
    <w:name w:val="No Spacing"/>
    <w:uiPriority w:val="1"/>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 w:type="paragraph" w:customStyle="1" w:styleId="coding">
    <w:name w:val="coding"/>
    <w:basedOn w:val="Geenafstand"/>
    <w:qFormat/>
    <w:rsid w:val="00201163"/>
    <w:rPr>
      <w:rFonts w:ascii="Courier New" w:hAnsi="Courier New"/>
    </w:rPr>
  </w:style>
  <w:style w:type="paragraph" w:styleId="Koptekst">
    <w:name w:val="header"/>
    <w:basedOn w:val="Standaard"/>
    <w:link w:val="KoptekstChar"/>
    <w:uiPriority w:val="99"/>
    <w:unhideWhenUsed/>
    <w:rsid w:val="006E58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58D3"/>
    <w:rPr>
      <w:rFonts w:ascii="Verdana" w:hAnsi="Verdana"/>
    </w:rPr>
  </w:style>
  <w:style w:type="paragraph" w:styleId="Voettekst">
    <w:name w:val="footer"/>
    <w:basedOn w:val="Standaard"/>
    <w:link w:val="VoettekstChar"/>
    <w:uiPriority w:val="99"/>
    <w:unhideWhenUsed/>
    <w:rsid w:val="006E58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58D3"/>
    <w:rPr>
      <w:rFonts w:ascii="Verdana" w:hAnsi="Verdana"/>
    </w:rPr>
  </w:style>
  <w:style w:type="paragraph" w:styleId="Lijstalinea">
    <w:name w:val="List Paragraph"/>
    <w:basedOn w:val="Standaard"/>
    <w:uiPriority w:val="34"/>
    <w:qFormat/>
    <w:rsid w:val="00405494"/>
    <w:pPr>
      <w:ind w:left="720"/>
      <w:contextualSpacing/>
    </w:pPr>
  </w:style>
  <w:style w:type="character" w:customStyle="1" w:styleId="hljs-builtin">
    <w:name w:val="hljs-built_in"/>
    <w:basedOn w:val="Standaardalinea-lettertype"/>
    <w:rsid w:val="00865F2D"/>
  </w:style>
  <w:style w:type="character" w:customStyle="1" w:styleId="hljs-selector-class">
    <w:name w:val="hljs-selector-class"/>
    <w:basedOn w:val="Standaardalinea-lettertype"/>
    <w:rsid w:val="00865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4578">
      <w:bodyDiv w:val="1"/>
      <w:marLeft w:val="0"/>
      <w:marRight w:val="0"/>
      <w:marTop w:val="0"/>
      <w:marBottom w:val="0"/>
      <w:divBdr>
        <w:top w:val="none" w:sz="0" w:space="0" w:color="auto"/>
        <w:left w:val="none" w:sz="0" w:space="0" w:color="auto"/>
        <w:bottom w:val="none" w:sz="0" w:space="0" w:color="auto"/>
        <w:right w:val="none" w:sz="0" w:space="0" w:color="auto"/>
      </w:divBdr>
    </w:div>
    <w:div w:id="476267096">
      <w:bodyDiv w:val="1"/>
      <w:marLeft w:val="0"/>
      <w:marRight w:val="0"/>
      <w:marTop w:val="0"/>
      <w:marBottom w:val="0"/>
      <w:divBdr>
        <w:top w:val="none" w:sz="0" w:space="0" w:color="auto"/>
        <w:left w:val="none" w:sz="0" w:space="0" w:color="auto"/>
        <w:bottom w:val="none" w:sz="0" w:space="0" w:color="auto"/>
        <w:right w:val="none" w:sz="0" w:space="0" w:color="auto"/>
      </w:divBdr>
      <w:divsChild>
        <w:div w:id="858810032">
          <w:marLeft w:val="0"/>
          <w:marRight w:val="0"/>
          <w:marTop w:val="0"/>
          <w:marBottom w:val="0"/>
          <w:divBdr>
            <w:top w:val="single" w:sz="2" w:space="0" w:color="D9D9E3"/>
            <w:left w:val="single" w:sz="2" w:space="0" w:color="D9D9E3"/>
            <w:bottom w:val="single" w:sz="2" w:space="0" w:color="D9D9E3"/>
            <w:right w:val="single" w:sz="2" w:space="0" w:color="D9D9E3"/>
          </w:divBdr>
          <w:divsChild>
            <w:div w:id="301429782">
              <w:marLeft w:val="0"/>
              <w:marRight w:val="0"/>
              <w:marTop w:val="0"/>
              <w:marBottom w:val="0"/>
              <w:divBdr>
                <w:top w:val="single" w:sz="2" w:space="0" w:color="D9D9E3"/>
                <w:left w:val="single" w:sz="2" w:space="0" w:color="D9D9E3"/>
                <w:bottom w:val="single" w:sz="2" w:space="0" w:color="D9D9E3"/>
                <w:right w:val="single" w:sz="2" w:space="0" w:color="D9D9E3"/>
              </w:divBdr>
            </w:div>
            <w:div w:id="453335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0293562">
      <w:bodyDiv w:val="1"/>
      <w:marLeft w:val="0"/>
      <w:marRight w:val="0"/>
      <w:marTop w:val="0"/>
      <w:marBottom w:val="0"/>
      <w:divBdr>
        <w:top w:val="none" w:sz="0" w:space="0" w:color="auto"/>
        <w:left w:val="none" w:sz="0" w:space="0" w:color="auto"/>
        <w:bottom w:val="none" w:sz="0" w:space="0" w:color="auto"/>
        <w:right w:val="none" w:sz="0" w:space="0" w:color="auto"/>
      </w:divBdr>
      <w:divsChild>
        <w:div w:id="1579755360">
          <w:marLeft w:val="0"/>
          <w:marRight w:val="0"/>
          <w:marTop w:val="0"/>
          <w:marBottom w:val="0"/>
          <w:divBdr>
            <w:top w:val="single" w:sz="2" w:space="0" w:color="D9D9E3"/>
            <w:left w:val="single" w:sz="2" w:space="0" w:color="D9D9E3"/>
            <w:bottom w:val="single" w:sz="2" w:space="0" w:color="D9D9E3"/>
            <w:right w:val="single" w:sz="2" w:space="0" w:color="D9D9E3"/>
          </w:divBdr>
          <w:divsChild>
            <w:div w:id="247467601">
              <w:marLeft w:val="0"/>
              <w:marRight w:val="0"/>
              <w:marTop w:val="0"/>
              <w:marBottom w:val="0"/>
              <w:divBdr>
                <w:top w:val="single" w:sz="2" w:space="0" w:color="D9D9E3"/>
                <w:left w:val="single" w:sz="2" w:space="0" w:color="D9D9E3"/>
                <w:bottom w:val="single" w:sz="2" w:space="0" w:color="D9D9E3"/>
                <w:right w:val="single" w:sz="2" w:space="0" w:color="D9D9E3"/>
              </w:divBdr>
            </w:div>
            <w:div w:id="1478759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151175">
      <w:bodyDiv w:val="1"/>
      <w:marLeft w:val="0"/>
      <w:marRight w:val="0"/>
      <w:marTop w:val="0"/>
      <w:marBottom w:val="0"/>
      <w:divBdr>
        <w:top w:val="none" w:sz="0" w:space="0" w:color="auto"/>
        <w:left w:val="none" w:sz="0" w:space="0" w:color="auto"/>
        <w:bottom w:val="none" w:sz="0" w:space="0" w:color="auto"/>
        <w:right w:val="none" w:sz="0" w:space="0" w:color="auto"/>
      </w:divBdr>
    </w:div>
    <w:div w:id="1024286995">
      <w:bodyDiv w:val="1"/>
      <w:marLeft w:val="0"/>
      <w:marRight w:val="0"/>
      <w:marTop w:val="0"/>
      <w:marBottom w:val="0"/>
      <w:divBdr>
        <w:top w:val="none" w:sz="0" w:space="0" w:color="auto"/>
        <w:left w:val="none" w:sz="0" w:space="0" w:color="auto"/>
        <w:bottom w:val="none" w:sz="0" w:space="0" w:color="auto"/>
        <w:right w:val="none" w:sz="0" w:space="0" w:color="auto"/>
      </w:divBdr>
      <w:divsChild>
        <w:div w:id="740561315">
          <w:marLeft w:val="0"/>
          <w:marRight w:val="0"/>
          <w:marTop w:val="0"/>
          <w:marBottom w:val="0"/>
          <w:divBdr>
            <w:top w:val="single" w:sz="2" w:space="0" w:color="D9D9E3"/>
            <w:left w:val="single" w:sz="2" w:space="0" w:color="D9D9E3"/>
            <w:bottom w:val="single" w:sz="2" w:space="0" w:color="D9D9E3"/>
            <w:right w:val="single" w:sz="2" w:space="0" w:color="D9D9E3"/>
          </w:divBdr>
          <w:divsChild>
            <w:div w:id="1481846784">
              <w:marLeft w:val="0"/>
              <w:marRight w:val="0"/>
              <w:marTop w:val="0"/>
              <w:marBottom w:val="0"/>
              <w:divBdr>
                <w:top w:val="single" w:sz="2" w:space="0" w:color="D9D9E3"/>
                <w:left w:val="single" w:sz="2" w:space="0" w:color="D9D9E3"/>
                <w:bottom w:val="single" w:sz="2" w:space="0" w:color="D9D9E3"/>
                <w:right w:val="single" w:sz="2" w:space="0" w:color="D9D9E3"/>
              </w:divBdr>
            </w:div>
            <w:div w:id="259920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272606">
          <w:marLeft w:val="0"/>
          <w:marRight w:val="0"/>
          <w:marTop w:val="0"/>
          <w:marBottom w:val="0"/>
          <w:divBdr>
            <w:top w:val="single" w:sz="2" w:space="0" w:color="D9D9E3"/>
            <w:left w:val="single" w:sz="2" w:space="0" w:color="D9D9E3"/>
            <w:bottom w:val="single" w:sz="2" w:space="0" w:color="D9D9E3"/>
            <w:right w:val="single" w:sz="2" w:space="0" w:color="D9D9E3"/>
          </w:divBdr>
          <w:divsChild>
            <w:div w:id="971057008">
              <w:marLeft w:val="0"/>
              <w:marRight w:val="0"/>
              <w:marTop w:val="0"/>
              <w:marBottom w:val="0"/>
              <w:divBdr>
                <w:top w:val="single" w:sz="2" w:space="0" w:color="D9D9E3"/>
                <w:left w:val="single" w:sz="2" w:space="0" w:color="D9D9E3"/>
                <w:bottom w:val="single" w:sz="2" w:space="0" w:color="D9D9E3"/>
                <w:right w:val="single" w:sz="2" w:space="0" w:color="D9D9E3"/>
              </w:divBdr>
            </w:div>
            <w:div w:id="352462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1654848">
          <w:marLeft w:val="0"/>
          <w:marRight w:val="0"/>
          <w:marTop w:val="0"/>
          <w:marBottom w:val="0"/>
          <w:divBdr>
            <w:top w:val="single" w:sz="2" w:space="0" w:color="D9D9E3"/>
            <w:left w:val="single" w:sz="2" w:space="0" w:color="D9D9E3"/>
            <w:bottom w:val="single" w:sz="2" w:space="0" w:color="D9D9E3"/>
            <w:right w:val="single" w:sz="2" w:space="0" w:color="D9D9E3"/>
          </w:divBdr>
          <w:divsChild>
            <w:div w:id="2004504278">
              <w:marLeft w:val="0"/>
              <w:marRight w:val="0"/>
              <w:marTop w:val="0"/>
              <w:marBottom w:val="0"/>
              <w:divBdr>
                <w:top w:val="single" w:sz="2" w:space="0" w:color="D9D9E3"/>
                <w:left w:val="single" w:sz="2" w:space="0" w:color="D9D9E3"/>
                <w:bottom w:val="single" w:sz="2" w:space="0" w:color="D9D9E3"/>
                <w:right w:val="single" w:sz="2" w:space="0" w:color="D9D9E3"/>
              </w:divBdr>
            </w:div>
            <w:div w:id="106393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5938304">
      <w:bodyDiv w:val="1"/>
      <w:marLeft w:val="0"/>
      <w:marRight w:val="0"/>
      <w:marTop w:val="0"/>
      <w:marBottom w:val="0"/>
      <w:divBdr>
        <w:top w:val="none" w:sz="0" w:space="0" w:color="auto"/>
        <w:left w:val="none" w:sz="0" w:space="0" w:color="auto"/>
        <w:bottom w:val="none" w:sz="0" w:space="0" w:color="auto"/>
        <w:right w:val="none" w:sz="0" w:space="0" w:color="auto"/>
      </w:divBdr>
    </w:div>
    <w:div w:id="1567036093">
      <w:bodyDiv w:val="1"/>
      <w:marLeft w:val="0"/>
      <w:marRight w:val="0"/>
      <w:marTop w:val="0"/>
      <w:marBottom w:val="0"/>
      <w:divBdr>
        <w:top w:val="none" w:sz="0" w:space="0" w:color="auto"/>
        <w:left w:val="none" w:sz="0" w:space="0" w:color="auto"/>
        <w:bottom w:val="none" w:sz="0" w:space="0" w:color="auto"/>
        <w:right w:val="none" w:sz="0" w:space="0" w:color="auto"/>
      </w:divBdr>
      <w:divsChild>
        <w:div w:id="1806384658">
          <w:marLeft w:val="0"/>
          <w:marRight w:val="0"/>
          <w:marTop w:val="0"/>
          <w:marBottom w:val="0"/>
          <w:divBdr>
            <w:top w:val="single" w:sz="2" w:space="0" w:color="D9D9E3"/>
            <w:left w:val="single" w:sz="2" w:space="0" w:color="D9D9E3"/>
            <w:bottom w:val="single" w:sz="2" w:space="0" w:color="D9D9E3"/>
            <w:right w:val="single" w:sz="2" w:space="0" w:color="D9D9E3"/>
          </w:divBdr>
          <w:divsChild>
            <w:div w:id="1745879769">
              <w:marLeft w:val="0"/>
              <w:marRight w:val="0"/>
              <w:marTop w:val="0"/>
              <w:marBottom w:val="0"/>
              <w:divBdr>
                <w:top w:val="single" w:sz="2" w:space="0" w:color="D9D9E3"/>
                <w:left w:val="single" w:sz="2" w:space="0" w:color="D9D9E3"/>
                <w:bottom w:val="single" w:sz="2" w:space="0" w:color="D9D9E3"/>
                <w:right w:val="single" w:sz="2" w:space="0" w:color="D9D9E3"/>
              </w:divBdr>
            </w:div>
            <w:div w:id="1251162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1567714">
      <w:bodyDiv w:val="1"/>
      <w:marLeft w:val="0"/>
      <w:marRight w:val="0"/>
      <w:marTop w:val="0"/>
      <w:marBottom w:val="0"/>
      <w:divBdr>
        <w:top w:val="none" w:sz="0" w:space="0" w:color="auto"/>
        <w:left w:val="none" w:sz="0" w:space="0" w:color="auto"/>
        <w:bottom w:val="none" w:sz="0" w:space="0" w:color="auto"/>
        <w:right w:val="none" w:sz="0" w:space="0" w:color="auto"/>
      </w:divBdr>
    </w:div>
    <w:div w:id="1666860896">
      <w:bodyDiv w:val="1"/>
      <w:marLeft w:val="0"/>
      <w:marRight w:val="0"/>
      <w:marTop w:val="0"/>
      <w:marBottom w:val="0"/>
      <w:divBdr>
        <w:top w:val="none" w:sz="0" w:space="0" w:color="auto"/>
        <w:left w:val="none" w:sz="0" w:space="0" w:color="auto"/>
        <w:bottom w:val="none" w:sz="0" w:space="0" w:color="auto"/>
        <w:right w:val="none" w:sz="0" w:space="0" w:color="auto"/>
      </w:divBdr>
    </w:div>
    <w:div w:id="1905294704">
      <w:bodyDiv w:val="1"/>
      <w:marLeft w:val="0"/>
      <w:marRight w:val="0"/>
      <w:marTop w:val="0"/>
      <w:marBottom w:val="0"/>
      <w:divBdr>
        <w:top w:val="none" w:sz="0" w:space="0" w:color="auto"/>
        <w:left w:val="none" w:sz="0" w:space="0" w:color="auto"/>
        <w:bottom w:val="none" w:sz="0" w:space="0" w:color="auto"/>
        <w:right w:val="none" w:sz="0" w:space="0" w:color="auto"/>
      </w:divBdr>
      <w:divsChild>
        <w:div w:id="2126338964">
          <w:marLeft w:val="0"/>
          <w:marRight w:val="0"/>
          <w:marTop w:val="0"/>
          <w:marBottom w:val="0"/>
          <w:divBdr>
            <w:top w:val="single" w:sz="2" w:space="0" w:color="D9D9E3"/>
            <w:left w:val="single" w:sz="2" w:space="0" w:color="D9D9E3"/>
            <w:bottom w:val="single" w:sz="2" w:space="0" w:color="D9D9E3"/>
            <w:right w:val="single" w:sz="2" w:space="0" w:color="D9D9E3"/>
          </w:divBdr>
          <w:divsChild>
            <w:div w:id="36392387">
              <w:marLeft w:val="0"/>
              <w:marRight w:val="0"/>
              <w:marTop w:val="0"/>
              <w:marBottom w:val="0"/>
              <w:divBdr>
                <w:top w:val="single" w:sz="2" w:space="0" w:color="D9D9E3"/>
                <w:left w:val="single" w:sz="2" w:space="0" w:color="D9D9E3"/>
                <w:bottom w:val="single" w:sz="2" w:space="0" w:color="D9D9E3"/>
                <w:right w:val="single" w:sz="2" w:space="0" w:color="D9D9E3"/>
              </w:divBdr>
            </w:div>
            <w:div w:id="1632662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16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624</Words>
  <Characters>3432</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3</cp:revision>
  <dcterms:created xsi:type="dcterms:W3CDTF">2023-06-02T07:39:00Z</dcterms:created>
  <dcterms:modified xsi:type="dcterms:W3CDTF">2023-06-02T10:26:00Z</dcterms:modified>
</cp:coreProperties>
</file>