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1B01" w14:textId="77777777" w:rsidR="000351CC" w:rsidRDefault="000351CC" w:rsidP="003245D4">
      <w:pPr>
        <w:jc w:val="both"/>
        <w:rPr>
          <w:sz w:val="110"/>
          <w:szCs w:val="110"/>
        </w:rPr>
      </w:pPr>
    </w:p>
    <w:p w14:paraId="6292D0E0" w14:textId="21BBA552" w:rsidR="009C44ED" w:rsidRDefault="000351CC" w:rsidP="003245D4">
      <w:pPr>
        <w:jc w:val="center"/>
        <w:rPr>
          <w:sz w:val="110"/>
          <w:szCs w:val="110"/>
        </w:rPr>
      </w:pPr>
      <w:r w:rsidRPr="000351CC">
        <w:rPr>
          <w:sz w:val="110"/>
          <w:szCs w:val="110"/>
        </w:rPr>
        <w:t>Course Enrollment App</w:t>
      </w:r>
      <w:r w:rsidR="005579AC">
        <w:rPr>
          <w:sz w:val="110"/>
          <w:szCs w:val="110"/>
        </w:rPr>
        <w:t>lication</w:t>
      </w:r>
      <w:r w:rsidRPr="000351CC">
        <w:rPr>
          <w:sz w:val="110"/>
          <w:szCs w:val="110"/>
        </w:rPr>
        <w:t xml:space="preserve"> SRS</w:t>
      </w:r>
    </w:p>
    <w:p w14:paraId="5A0355B0" w14:textId="1464CB4F" w:rsidR="000351CC" w:rsidRDefault="000351CC" w:rsidP="003245D4">
      <w:pPr>
        <w:jc w:val="center"/>
        <w:rPr>
          <w:sz w:val="60"/>
          <w:szCs w:val="60"/>
        </w:rPr>
      </w:pPr>
      <w:r>
        <w:rPr>
          <w:sz w:val="60"/>
          <w:szCs w:val="60"/>
        </w:rPr>
        <w:t>CSTP2104 Windows App Programming</w:t>
      </w:r>
    </w:p>
    <w:p w14:paraId="79D85649" w14:textId="7B731E62" w:rsidR="000351CC" w:rsidRDefault="000351CC" w:rsidP="003245D4">
      <w:pPr>
        <w:jc w:val="both"/>
        <w:rPr>
          <w:sz w:val="60"/>
          <w:szCs w:val="60"/>
        </w:rPr>
      </w:pPr>
    </w:p>
    <w:p w14:paraId="0A619D27" w14:textId="5DD684E8" w:rsidR="000351CC" w:rsidRDefault="000351CC" w:rsidP="003245D4">
      <w:pPr>
        <w:jc w:val="both"/>
        <w:rPr>
          <w:sz w:val="60"/>
          <w:szCs w:val="60"/>
        </w:rPr>
      </w:pPr>
    </w:p>
    <w:p w14:paraId="09B5AAC6" w14:textId="19653663" w:rsidR="000351CC" w:rsidRDefault="000351CC" w:rsidP="003245D4">
      <w:pPr>
        <w:jc w:val="both"/>
        <w:rPr>
          <w:sz w:val="60"/>
          <w:szCs w:val="60"/>
        </w:rPr>
      </w:pPr>
    </w:p>
    <w:p w14:paraId="5AE4403E" w14:textId="018160EB" w:rsidR="000351CC" w:rsidRDefault="000351CC" w:rsidP="003245D4">
      <w:pPr>
        <w:pStyle w:val="NoSpacing"/>
        <w:jc w:val="both"/>
      </w:pPr>
    </w:p>
    <w:p w14:paraId="3EF35B87" w14:textId="77777777" w:rsidR="000351CC" w:rsidRDefault="000351CC" w:rsidP="003245D4">
      <w:pPr>
        <w:pStyle w:val="NoSpacing"/>
        <w:jc w:val="both"/>
        <w:rPr>
          <w:sz w:val="48"/>
          <w:szCs w:val="48"/>
        </w:rPr>
      </w:pPr>
    </w:p>
    <w:p w14:paraId="5B6FDB68" w14:textId="205D863B" w:rsidR="000351CC" w:rsidRDefault="000351CC" w:rsidP="003245D4">
      <w:pPr>
        <w:pStyle w:val="NoSpacing"/>
        <w:jc w:val="both"/>
        <w:rPr>
          <w:sz w:val="48"/>
          <w:szCs w:val="48"/>
        </w:rPr>
      </w:pPr>
      <w:r>
        <w:rPr>
          <w:sz w:val="48"/>
          <w:szCs w:val="48"/>
        </w:rPr>
        <w:t>Matt Caballero</w:t>
      </w:r>
    </w:p>
    <w:p w14:paraId="44CC7217" w14:textId="190B1892" w:rsidR="000351CC" w:rsidRDefault="000351CC" w:rsidP="003245D4">
      <w:pPr>
        <w:pStyle w:val="NoSpacing"/>
        <w:jc w:val="both"/>
        <w:rPr>
          <w:sz w:val="48"/>
          <w:szCs w:val="48"/>
        </w:rPr>
      </w:pPr>
      <w:r>
        <w:rPr>
          <w:sz w:val="48"/>
          <w:szCs w:val="48"/>
        </w:rPr>
        <w:t>000440554</w:t>
      </w:r>
    </w:p>
    <w:p w14:paraId="59BA5A4D" w14:textId="5D271DD4" w:rsidR="000351CC" w:rsidRDefault="000351CC" w:rsidP="003245D4">
      <w:pPr>
        <w:pStyle w:val="NoSpacing"/>
        <w:jc w:val="both"/>
        <w:rPr>
          <w:sz w:val="48"/>
          <w:szCs w:val="48"/>
        </w:rPr>
      </w:pPr>
    </w:p>
    <w:p w14:paraId="40B03066" w14:textId="31DF7185" w:rsidR="000351CC" w:rsidRPr="000351CC" w:rsidRDefault="000351CC" w:rsidP="003245D4">
      <w:pPr>
        <w:pStyle w:val="NoSpacing"/>
        <w:jc w:val="both"/>
        <w:rPr>
          <w:b/>
          <w:bCs/>
          <w:sz w:val="60"/>
          <w:szCs w:val="60"/>
        </w:rPr>
      </w:pPr>
      <w:r w:rsidRPr="000351CC">
        <w:rPr>
          <w:b/>
          <w:bCs/>
          <w:sz w:val="60"/>
          <w:szCs w:val="60"/>
        </w:rPr>
        <w:lastRenderedPageBreak/>
        <w:t>Introduction</w:t>
      </w:r>
    </w:p>
    <w:p w14:paraId="7B2FE080" w14:textId="4BA045F7" w:rsidR="00201C9B" w:rsidRDefault="003245D4" w:rsidP="003245D4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Currently, the department has been manually updating each student’s progress through a spreadsheet. This is very inconvenient because data might get lost, updated wrongly, and difficult to find specific data. </w:t>
      </w:r>
      <w:r w:rsidR="00201C9B">
        <w:rPr>
          <w:sz w:val="40"/>
          <w:szCs w:val="40"/>
        </w:rPr>
        <w:t>The courses prerequisites are not tracked properly this way and that is the main problem.</w:t>
      </w:r>
    </w:p>
    <w:p w14:paraId="6E2D5AED" w14:textId="77777777" w:rsidR="00201C9B" w:rsidRDefault="00201C9B" w:rsidP="003245D4">
      <w:pPr>
        <w:pStyle w:val="NoSpacing"/>
        <w:jc w:val="both"/>
        <w:rPr>
          <w:sz w:val="40"/>
          <w:szCs w:val="40"/>
        </w:rPr>
      </w:pPr>
    </w:p>
    <w:p w14:paraId="6412D321" w14:textId="5EA8F71C" w:rsidR="000351CC" w:rsidRDefault="003245D4" w:rsidP="003245D4">
      <w:pPr>
        <w:pStyle w:val="NoSpacing"/>
        <w:jc w:val="both"/>
        <w:rPr>
          <w:sz w:val="40"/>
          <w:szCs w:val="40"/>
        </w:rPr>
      </w:pPr>
      <w:r>
        <w:rPr>
          <w:sz w:val="40"/>
          <w:szCs w:val="40"/>
        </w:rPr>
        <w:t>The team is tasked to find a solution that transfers all this activity from a spreadsheet to a single application.</w:t>
      </w:r>
      <w:r w:rsidR="00201C9B">
        <w:rPr>
          <w:sz w:val="40"/>
          <w:szCs w:val="40"/>
        </w:rPr>
        <w:t xml:space="preserve"> </w:t>
      </w:r>
      <w:r w:rsidR="000351CC" w:rsidRPr="0049030D">
        <w:rPr>
          <w:sz w:val="40"/>
          <w:szCs w:val="40"/>
        </w:rPr>
        <w:t xml:space="preserve">The </w:t>
      </w:r>
      <w:r w:rsidR="0049030D" w:rsidRPr="0049030D">
        <w:rPr>
          <w:sz w:val="40"/>
          <w:szCs w:val="40"/>
        </w:rPr>
        <w:t xml:space="preserve">application’s main purpose is to provide </w:t>
      </w:r>
      <w:r w:rsidR="00201C9B">
        <w:rPr>
          <w:sz w:val="40"/>
          <w:szCs w:val="40"/>
        </w:rPr>
        <w:t xml:space="preserve">automated </w:t>
      </w:r>
      <w:r w:rsidR="0049030D" w:rsidRPr="0049030D">
        <w:rPr>
          <w:sz w:val="40"/>
          <w:szCs w:val="40"/>
        </w:rPr>
        <w:t xml:space="preserve">course suggestions for </w:t>
      </w:r>
      <w:r w:rsidR="00201C9B">
        <w:rPr>
          <w:sz w:val="40"/>
          <w:szCs w:val="40"/>
        </w:rPr>
        <w:t xml:space="preserve">each </w:t>
      </w:r>
      <w:r w:rsidR="0049030D" w:rsidRPr="0049030D">
        <w:rPr>
          <w:sz w:val="40"/>
          <w:szCs w:val="40"/>
        </w:rPr>
        <w:t xml:space="preserve">student. </w:t>
      </w:r>
      <w:r w:rsidR="00201C9B">
        <w:rPr>
          <w:sz w:val="40"/>
          <w:szCs w:val="40"/>
        </w:rPr>
        <w:t xml:space="preserve">Courses taken and Suggested Courses to take must be displayed with availability. </w:t>
      </w:r>
      <w:r w:rsidR="0049030D" w:rsidRPr="0049030D">
        <w:rPr>
          <w:sz w:val="40"/>
          <w:szCs w:val="40"/>
        </w:rPr>
        <w:t xml:space="preserve">This application is to be used by the faculty only. </w:t>
      </w:r>
    </w:p>
    <w:p w14:paraId="131CD9F9" w14:textId="54E2CF0B" w:rsidR="00201C9B" w:rsidRDefault="00201C9B" w:rsidP="003245D4">
      <w:pPr>
        <w:pStyle w:val="NoSpacing"/>
        <w:jc w:val="both"/>
        <w:rPr>
          <w:sz w:val="40"/>
          <w:szCs w:val="40"/>
        </w:rPr>
      </w:pPr>
    </w:p>
    <w:p w14:paraId="3B64D416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150E385B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2B93F3F8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25EBB52E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3451001D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5B5A2156" w14:textId="77777777" w:rsidR="004B4A04" w:rsidRDefault="004B4A04" w:rsidP="003245D4">
      <w:pPr>
        <w:pStyle w:val="NoSpacing"/>
        <w:jc w:val="both"/>
        <w:rPr>
          <w:b/>
          <w:bCs/>
          <w:sz w:val="60"/>
          <w:szCs w:val="60"/>
        </w:rPr>
      </w:pPr>
    </w:p>
    <w:p w14:paraId="1C2DAB92" w14:textId="227E1E38" w:rsidR="00201C9B" w:rsidRPr="00201C9B" w:rsidRDefault="00201C9B" w:rsidP="003245D4">
      <w:pPr>
        <w:pStyle w:val="NoSpacing"/>
        <w:jc w:val="both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Application </w:t>
      </w:r>
      <w:r w:rsidRPr="00201C9B">
        <w:rPr>
          <w:b/>
          <w:bCs/>
          <w:sz w:val="60"/>
          <w:szCs w:val="60"/>
        </w:rPr>
        <w:t>Core Features</w:t>
      </w:r>
    </w:p>
    <w:p w14:paraId="712220B9" w14:textId="473FD3F5" w:rsidR="003245D4" w:rsidRDefault="00201C9B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Show student information </w:t>
      </w:r>
    </w:p>
    <w:p w14:paraId="76B33777" w14:textId="13639EC1" w:rsidR="00201C9B" w:rsidRDefault="00201C9B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Show student progress (Courses Taken and Suggested Courses)</w:t>
      </w:r>
    </w:p>
    <w:p w14:paraId="6FCE1925" w14:textId="2210DCBF" w:rsidR="00201C9B" w:rsidRDefault="00201C9B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Show availability of each course</w:t>
      </w:r>
    </w:p>
    <w:p w14:paraId="7BF15317" w14:textId="36AC8A66" w:rsidR="004B4A04" w:rsidRDefault="004B4A04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Show course information</w:t>
      </w:r>
    </w:p>
    <w:p w14:paraId="034B5F69" w14:textId="4DF44138" w:rsidR="00201C9B" w:rsidRDefault="00201C9B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Limit</w:t>
      </w:r>
      <w:r w:rsidR="004B4A04">
        <w:rPr>
          <w:sz w:val="40"/>
          <w:szCs w:val="40"/>
        </w:rPr>
        <w:t xml:space="preserve"> amount of people per class</w:t>
      </w:r>
    </w:p>
    <w:p w14:paraId="2E76E3E0" w14:textId="497B1D5D" w:rsidR="004B4A04" w:rsidRDefault="004B4A04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Implement course prerequisites requirement</w:t>
      </w:r>
    </w:p>
    <w:p w14:paraId="132246B7" w14:textId="2BBDB5A9" w:rsidR="004B4A04" w:rsidRDefault="004B4A04" w:rsidP="00201C9B">
      <w:pPr>
        <w:pStyle w:val="NoSpacing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Record final grades per student in every course taken</w:t>
      </w:r>
    </w:p>
    <w:p w14:paraId="02FACA0D" w14:textId="759D30D6" w:rsidR="004B4A04" w:rsidRDefault="004B4A04" w:rsidP="004B4A04">
      <w:pPr>
        <w:pStyle w:val="NoSpacing"/>
        <w:rPr>
          <w:sz w:val="40"/>
          <w:szCs w:val="40"/>
        </w:rPr>
      </w:pPr>
    </w:p>
    <w:p w14:paraId="2A6776DB" w14:textId="77777777" w:rsidR="004B4A04" w:rsidRDefault="004B4A04" w:rsidP="004B4A04">
      <w:pPr>
        <w:pStyle w:val="NoSpacing"/>
        <w:rPr>
          <w:sz w:val="40"/>
          <w:szCs w:val="40"/>
        </w:rPr>
      </w:pPr>
    </w:p>
    <w:p w14:paraId="657ED44B" w14:textId="77777777" w:rsidR="003245D4" w:rsidRPr="0049030D" w:rsidRDefault="003245D4" w:rsidP="003245D4">
      <w:pPr>
        <w:pStyle w:val="NoSpacing"/>
        <w:jc w:val="both"/>
        <w:rPr>
          <w:sz w:val="40"/>
          <w:szCs w:val="40"/>
        </w:rPr>
      </w:pPr>
    </w:p>
    <w:p w14:paraId="5042BEA7" w14:textId="2B98E250" w:rsidR="0049030D" w:rsidRDefault="0049030D" w:rsidP="003245D4">
      <w:pPr>
        <w:pStyle w:val="NoSpacing"/>
        <w:jc w:val="both"/>
        <w:rPr>
          <w:sz w:val="44"/>
          <w:szCs w:val="44"/>
        </w:rPr>
      </w:pPr>
    </w:p>
    <w:p w14:paraId="232EE225" w14:textId="77777777" w:rsidR="0049030D" w:rsidRPr="0049030D" w:rsidRDefault="0049030D" w:rsidP="003245D4">
      <w:pPr>
        <w:pStyle w:val="NoSpacing"/>
        <w:jc w:val="both"/>
        <w:rPr>
          <w:sz w:val="44"/>
          <w:szCs w:val="44"/>
        </w:rPr>
      </w:pPr>
    </w:p>
    <w:p w14:paraId="366AC791" w14:textId="77777777" w:rsidR="000351CC" w:rsidRPr="000351CC" w:rsidRDefault="000351CC" w:rsidP="003245D4">
      <w:pPr>
        <w:pStyle w:val="NoSpacing"/>
        <w:jc w:val="both"/>
        <w:rPr>
          <w:sz w:val="48"/>
          <w:szCs w:val="48"/>
        </w:rPr>
      </w:pPr>
    </w:p>
    <w:sectPr w:rsidR="000351CC" w:rsidRPr="000351CC" w:rsidSect="0017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105F8"/>
    <w:multiLevelType w:val="hybridMultilevel"/>
    <w:tmpl w:val="9564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D1C78"/>
    <w:multiLevelType w:val="hybridMultilevel"/>
    <w:tmpl w:val="BCB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CC"/>
    <w:rsid w:val="000351CC"/>
    <w:rsid w:val="000D5BFF"/>
    <w:rsid w:val="00146D7F"/>
    <w:rsid w:val="00171A52"/>
    <w:rsid w:val="00201C9B"/>
    <w:rsid w:val="003245D4"/>
    <w:rsid w:val="0049030D"/>
    <w:rsid w:val="004B4A04"/>
    <w:rsid w:val="005579AC"/>
    <w:rsid w:val="00655D2B"/>
    <w:rsid w:val="009B6A22"/>
    <w:rsid w:val="00C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578A"/>
  <w15:chartTrackingRefBased/>
  <w15:docId w15:val="{2C859E2E-A901-4EA8-A1B5-D6FFF095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Caballero</dc:creator>
  <cp:keywords/>
  <dc:description/>
  <cp:lastModifiedBy>Matt Caballero</cp:lastModifiedBy>
  <cp:revision>1</cp:revision>
  <dcterms:created xsi:type="dcterms:W3CDTF">2022-03-05T16:47:00Z</dcterms:created>
  <dcterms:modified xsi:type="dcterms:W3CDTF">2022-03-05T17:14:00Z</dcterms:modified>
</cp:coreProperties>
</file>