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55D" w:rsidRDefault="005A43D9">
      <w:r>
        <w:t>T</w:t>
      </w:r>
      <w:r w:rsidR="008B6262">
        <w:t xml:space="preserve">he Factorisation of the RSA numbers using a </w:t>
      </w:r>
      <w:r w:rsidR="007F56E7">
        <w:t>F</w:t>
      </w:r>
      <w:r w:rsidR="008B6262">
        <w:t xml:space="preserve">actorisation by </w:t>
      </w:r>
      <w:r w:rsidR="007F56E7">
        <w:t>B</w:t>
      </w:r>
      <w:r w:rsidR="008B6262">
        <w:t xml:space="preserve">ase </w:t>
      </w:r>
      <w:r w:rsidR="007F56E7">
        <w:t>A</w:t>
      </w:r>
      <w:r w:rsidR="008B6262">
        <w:t>lgorithm</w:t>
      </w:r>
      <w:r w:rsidR="00551BE5">
        <w:t xml:space="preserve"> (FBA)</w:t>
      </w:r>
      <w:r w:rsidR="00CA7D18">
        <w:t>, A case study</w:t>
      </w:r>
      <w:r w:rsidR="007F56E7">
        <w:t xml:space="preserve"> </w:t>
      </w:r>
    </w:p>
    <w:p w:rsidR="007F56E7" w:rsidRDefault="001A4095">
      <w:r>
        <w:t>The Factorisation of the RSA numbers using a Factorisation by Bas</w:t>
      </w:r>
      <w:r w:rsidR="00983ECE">
        <w:t xml:space="preserve">e Algorithm (FBA), </w:t>
      </w:r>
      <w:proofErr w:type="gramStart"/>
      <w:r w:rsidR="00983ECE">
        <w:t>A</w:t>
      </w:r>
      <w:proofErr w:type="gramEnd"/>
      <w:r w:rsidR="00983ECE">
        <w:t xml:space="preserve"> code </w:t>
      </w:r>
      <w:r>
        <w:t>implementation</w:t>
      </w:r>
      <w:bookmarkStart w:id="0" w:name="_GoBack"/>
      <w:bookmarkEnd w:id="0"/>
    </w:p>
    <w:p w:rsidR="001A4095" w:rsidRDefault="001A4095"/>
    <w:p w:rsidR="00C53455" w:rsidRDefault="00C53455">
      <w:r>
        <w:t>Abstract</w:t>
      </w:r>
    </w:p>
    <w:p w:rsidR="00C53455" w:rsidRDefault="00A81CEF" w:rsidP="00F151B5">
      <w:r>
        <w:t>The RSA encryption scheme uses two large numbers of similar size and the larger the numbers, the greater the cryptography strength and the more difficult it is to factoris</w:t>
      </w:r>
      <w:r w:rsidR="00975B4E">
        <w:t xml:space="preserve">e. Methods such as </w:t>
      </w:r>
      <w:r w:rsidR="004F4DFC">
        <w:t>Simplified Quadratic Sieve (</w:t>
      </w:r>
      <w:r w:rsidR="00975B4E">
        <w:t>SIQS</w:t>
      </w:r>
      <w:r w:rsidR="004F4DFC">
        <w:t>)</w:t>
      </w:r>
      <w:r w:rsidR="00975B4E">
        <w:t xml:space="preserve">, </w:t>
      </w:r>
      <w:proofErr w:type="spellStart"/>
      <w:r w:rsidR="004F4DFC">
        <w:t>Lenstra</w:t>
      </w:r>
      <w:proofErr w:type="spellEnd"/>
      <w:r w:rsidR="004F4DFC">
        <w:t xml:space="preserve"> and </w:t>
      </w:r>
      <w:proofErr w:type="spellStart"/>
      <w:r w:rsidR="004F4DFC">
        <w:t>Lenstra</w:t>
      </w:r>
      <w:proofErr w:type="spellEnd"/>
      <w:r w:rsidR="004F4DFC">
        <w:t xml:space="preserve"> Algorithm (</w:t>
      </w:r>
      <w:r w:rsidR="00975B4E">
        <w:t>LLL</w:t>
      </w:r>
      <w:r w:rsidR="004F4DFC">
        <w:t>)</w:t>
      </w:r>
      <w:r w:rsidR="00975B4E">
        <w:t xml:space="preserve"> and</w:t>
      </w:r>
      <w:r w:rsidR="00235501">
        <w:t xml:space="preserve"> </w:t>
      </w:r>
      <w:r w:rsidR="00CC3146">
        <w:t>Number</w:t>
      </w:r>
      <w:r w:rsidR="004F4DFC">
        <w:t xml:space="preserve"> Field Sieve (</w:t>
      </w:r>
      <w:r w:rsidR="00CC3146">
        <w:t>N</w:t>
      </w:r>
      <w:r>
        <w:t>F</w:t>
      </w:r>
      <w:r w:rsidR="00235501">
        <w:t>S</w:t>
      </w:r>
      <w:r w:rsidR="004F4DFC">
        <w:t>)</w:t>
      </w:r>
      <w:r>
        <w:t xml:space="preserve"> have shown that factorising very large RSA numbers of more than 200 digits is difficult due to the large space and time complexity required.</w:t>
      </w:r>
      <w:r w:rsidR="000533F8">
        <w:t xml:space="preserve"> </w:t>
      </w:r>
      <w:r w:rsidR="00E870C3">
        <w:t>In this work, we introduce</w:t>
      </w:r>
      <w:r w:rsidR="00F81D52">
        <w:t xml:space="preserve"> a</w:t>
      </w:r>
      <w:r w:rsidR="00E870C3">
        <w:t xml:space="preserve"> </w:t>
      </w:r>
      <w:r w:rsidR="00F151B5">
        <w:t>factorisation</w:t>
      </w:r>
      <w:r w:rsidR="00F81D52">
        <w:t xml:space="preserve"> by base</w:t>
      </w:r>
      <w:r w:rsidR="0024004B">
        <w:t xml:space="preserve"> algorithm</w:t>
      </w:r>
      <w:r w:rsidR="00BF7F7E">
        <w:t xml:space="preserve"> (FBA) and </w:t>
      </w:r>
      <w:r w:rsidR="00F81D52">
        <w:t>test it</w:t>
      </w:r>
      <w:r w:rsidR="0024004B">
        <w:t xml:space="preserve"> on the RSA-numbers defined by the RSA challenge. We analyse the time spent on factoring to check</w:t>
      </w:r>
      <w:r w:rsidR="00955B5A">
        <w:t xml:space="preserve"> the speed and efficiency of the </w:t>
      </w:r>
      <w:r w:rsidR="0024004B">
        <w:t>algorithm.</w:t>
      </w:r>
    </w:p>
    <w:p w:rsidR="005A51A0" w:rsidRDefault="005A51A0" w:rsidP="00F151B5"/>
    <w:p w:rsidR="005A51A0" w:rsidRDefault="005A51A0" w:rsidP="00F151B5">
      <w:r>
        <w:t>Introduction</w:t>
      </w:r>
    </w:p>
    <w:p w:rsidR="00774029" w:rsidRDefault="00774029" w:rsidP="00774029">
      <w:r>
        <w:t>Integer factorization is the task of computing the divisors of natural numbers. It is a problem with a long and fascinating history, and it is certainly among the most influential in algorithmic number theory. While there is a variety of algorithms significantly faster than the brute-force search for divisors, it is still an open problem to construct a technique that efficiently factors general numbers with hundreds to thousands of digits. The hardness of this problem is fundamental for the securit</w:t>
      </w:r>
      <w:r w:rsidR="000E043E">
        <w:t>y of widely used cryptography</w:t>
      </w:r>
      <w:r>
        <w:t xml:space="preserve"> schemes, most prominently the RSA cryptosystem. Nevertheless, there is no proof for its hardness besides the fact that decades of efforts have failed to construct a more efficient technique. Quite regularly, there are set new records1 concerning the factorization of numbers of certain size, mostly due to improved implementations of the best available algorithms and advances in the hardware and computing power. In addition, the bound for the deterministic integer factorization problem has been improved multiple times in recent years ([11], [12], [10], [14]). On the other hand, there has only been little progress in the development of new techniques for practical integer factorization since the invention of the Number Field Sieve ([19]) in the 1990s. One of the earlier algorithms with sub-exponential runtime was by Dixon ([7]) in 1981.</w:t>
      </w:r>
    </w:p>
    <w:p w:rsidR="005A51A0" w:rsidRDefault="005A51A0" w:rsidP="00F151B5"/>
    <w:p w:rsidR="0006258E" w:rsidRDefault="0006258E" w:rsidP="00F151B5"/>
    <w:p w:rsidR="0006258E" w:rsidRDefault="00C93BB9" w:rsidP="0006258E">
      <w:r>
        <w:t>Background</w:t>
      </w:r>
    </w:p>
    <w:p w:rsidR="0006258E" w:rsidRDefault="0006258E" w:rsidP="0006258E">
      <w:r>
        <w:t xml:space="preserve"> Let N be the number we want to factorize. We will always assume that N is odd, composite and not a perfect power of another number.</w:t>
      </w:r>
      <w:r w:rsidR="004B75B5">
        <w:t xml:space="preserve"> We will also assume that </w:t>
      </w:r>
      <w:r w:rsidR="00DB0EC4">
        <w:t>N is made up of 2 prime factors, p and q.</w:t>
      </w:r>
      <w:r w:rsidR="00FD3BFA">
        <w:t xml:space="preserve"> We will explain properties of factorisation by bases techniques using one number in base 10.</w:t>
      </w:r>
    </w:p>
    <w:p w:rsidR="00DB0EC4" w:rsidRDefault="00DB0EC4" w:rsidP="0006258E">
      <w:r>
        <w:t>Lemma: N can be converted into a polynomial given a base.</w:t>
      </w:r>
    </w:p>
    <w:p w:rsidR="00DB0EC4" w:rsidRDefault="00DB0EC4" w:rsidP="0006258E">
      <w:pPr>
        <w:rPr>
          <w:rFonts w:eastAsiaTheme="minorEastAsia"/>
        </w:rPr>
      </w:pPr>
      <w:r>
        <w:t xml:space="preserve">Example: 667 in base 10 is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p>
    <w:p w:rsidR="00DB0EC4" w:rsidRDefault="00DB0EC4" w:rsidP="0006258E">
      <w:pPr>
        <w:rPr>
          <w:rFonts w:eastAsiaTheme="minorEastAsia"/>
        </w:rPr>
      </w:pPr>
      <w:r>
        <w:rPr>
          <w:rFonts w:eastAsiaTheme="minorEastAsia"/>
        </w:rPr>
        <w:t xml:space="preserve">Now 667 is built by two prime factors which are 23 and 29. If both of them are converted into base 10 they become, </w:t>
      </w:r>
      <m:oMath>
        <m:r>
          <w:rPr>
            <w:rFonts w:ascii="Cambria Math" w:eastAsiaTheme="minorEastAsia" w:hAnsi="Cambria Math"/>
          </w:rPr>
          <m:t>2x+3</m:t>
        </m:r>
      </m:oMath>
      <w:r>
        <w:rPr>
          <w:rFonts w:eastAsiaTheme="minorEastAsia"/>
        </w:rPr>
        <w:t xml:space="preserve"> and </w:t>
      </w:r>
      <m:oMath>
        <m:r>
          <w:rPr>
            <w:rFonts w:ascii="Cambria Math" w:eastAsiaTheme="minorEastAsia" w:hAnsi="Cambria Math"/>
          </w:rPr>
          <m:t>2x+9</m:t>
        </m:r>
      </m:oMath>
      <w:r>
        <w:rPr>
          <w:rFonts w:eastAsiaTheme="minorEastAsia"/>
        </w:rPr>
        <w:t xml:space="preserve"> respectively.</w:t>
      </w:r>
    </w:p>
    <w:p w:rsidR="00DB0EC4" w:rsidRDefault="00983ECE" w:rsidP="0006258E">
      <w:pPr>
        <w:rPr>
          <w:rFonts w:eastAsiaTheme="minorEastAsia"/>
        </w:rPr>
      </w:pPr>
      <m:oMath>
        <m:d>
          <m:dPr>
            <m:ctrlPr>
              <w:rPr>
                <w:rFonts w:ascii="Cambria Math" w:eastAsiaTheme="minorEastAsia" w:hAnsi="Cambria Math"/>
                <w:i/>
              </w:rPr>
            </m:ctrlPr>
          </m:dPr>
          <m:e>
            <m:r>
              <w:rPr>
                <w:rFonts w:ascii="Cambria Math" w:eastAsiaTheme="minorEastAsia" w:hAnsi="Cambria Math"/>
              </w:rPr>
              <m:t>2x+3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2x+9</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oMath>
      <w:r w:rsidR="00DB0EC4">
        <w:rPr>
          <w:rFonts w:eastAsiaTheme="minorEastAsia"/>
        </w:rPr>
        <w:t xml:space="preserve"> which is different from the first form of N gotten.</w:t>
      </w:r>
      <w:r w:rsidR="006F1610">
        <w:rPr>
          <w:rFonts w:eastAsiaTheme="minorEastAsia"/>
        </w:rPr>
        <w:t xml:space="preserve"> (A1)</w:t>
      </w:r>
    </w:p>
    <w:p w:rsidR="006F1610" w:rsidRDefault="00DB0EC4" w:rsidP="0006258E">
      <w:pPr>
        <w:rPr>
          <w:rFonts w:eastAsiaTheme="minorEastAsia"/>
        </w:rPr>
      </w:pPr>
      <w:r>
        <w:rPr>
          <w:rFonts w:eastAsiaTheme="minorEastAsia"/>
        </w:rPr>
        <w:lastRenderedPageBreak/>
        <w:t xml:space="preserve">From this derivation we notice that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cannot be factorised to give us p and q because the discriminant was imaginary. Furthermore, we also notice that for any converted form of N </w:t>
      </w:r>
      <w:r w:rsidR="006F1610">
        <w:rPr>
          <w:rFonts w:eastAsiaTheme="minorEastAsia"/>
        </w:rPr>
        <w:t>we get we cannot factorise if</w:t>
      </w:r>
      <w:r>
        <w:rPr>
          <w:rFonts w:eastAsiaTheme="minorEastAsia"/>
        </w:rPr>
        <w:t xml:space="preserve"> also the discriminant is imaginary.</w:t>
      </w:r>
      <w:r w:rsidR="006F1610">
        <w:rPr>
          <w:rFonts w:eastAsiaTheme="minorEastAsia"/>
        </w:rPr>
        <w:t xml:space="preserve"> From (A1) we noticed that a change of the form </w:t>
      </w:r>
      <m:oMath>
        <m:r>
          <w:rPr>
            <w:rFonts w:ascii="Cambria Math" w:eastAsiaTheme="minorEastAsia" w:hAnsi="Cambria Math"/>
          </w:rPr>
          <m:t>(</m:t>
        </m:r>
        <m:r>
          <w:rPr>
            <w:rFonts w:ascii="Cambria Math" w:hAnsi="Cambria Math"/>
          </w:rPr>
          <m:t>6-k)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+(6+10k-h)x+(7+10</m:t>
        </m:r>
        <m:r>
          <w:rPr>
            <w:rFonts w:ascii="Cambria Math" w:hAnsi="Cambria Math"/>
          </w:rPr>
          <m:t>h)</m:t>
        </m:r>
      </m:oMath>
      <w:r w:rsidR="006F1610">
        <w:rPr>
          <w:rFonts w:eastAsiaTheme="minorEastAsia"/>
        </w:rPr>
        <w:t xml:space="preserve"> happened with h=2 and k=2</w:t>
      </w:r>
      <w:r w:rsidR="004D0B94">
        <w:rPr>
          <w:rFonts w:eastAsiaTheme="minorEastAsia"/>
        </w:rPr>
        <w:t xml:space="preserve"> (A2) which results in,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+6x+7≡0(mod 667)</m:t>
        </m:r>
      </m:oMath>
      <w:r w:rsidR="006F1610">
        <w:rPr>
          <w:rFonts w:eastAsiaTheme="minorEastAsia"/>
        </w:rPr>
        <w:t xml:space="preserve"> </w:t>
      </w:r>
      <w:r w:rsidR="004D0B94">
        <w:rPr>
          <w:rFonts w:eastAsiaTheme="minorEastAsia"/>
        </w:rPr>
        <w:t>. This becomes the obtained equation.</w:t>
      </w:r>
    </w:p>
    <w:p w:rsidR="004D0B94" w:rsidRPr="00DB0EC4" w:rsidRDefault="004D0B94" w:rsidP="004D0B94">
      <w:pPr>
        <w:rPr>
          <w:rFonts w:eastAsiaTheme="minorEastAsia"/>
        </w:rPr>
      </w:pPr>
      <w:r>
        <w:rPr>
          <w:rFonts w:eastAsiaTheme="minorEastAsia"/>
        </w:rPr>
        <w:t xml:space="preserve">If we say </w:t>
      </w: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eastAsiaTheme="minorEastAsia" w:hAnsi="Cambria Math"/>
          </w:rPr>
          <m:t>=0</m:t>
        </m:r>
      </m:oMath>
    </w:p>
    <w:p w:rsidR="004D0B94" w:rsidRDefault="004D0B94" w:rsidP="0006258E">
      <w:pPr>
        <w:rPr>
          <w:rFonts w:eastAsiaTheme="minorEastAsia"/>
        </w:rPr>
      </w:pPr>
      <w:r>
        <w:t xml:space="preserve">We obtain the discriminant: </w:t>
      </w:r>
      <m:oMath>
        <m:sSup>
          <m:sSupPr>
            <m:ctrlPr>
              <w:rPr>
                <w:rFonts w:ascii="Cambria Math" w:hAnsi="Cambria Math"/>
                <w:i/>
              </w:rPr>
            </m:ctrlPr>
          </m:sSupPr>
          <m:e>
            <m:d>
              <m:dPr>
                <m:ctrlPr>
                  <w:rPr>
                    <w:rFonts w:ascii="Cambria Math" w:hAnsi="Cambria Math"/>
                    <w:i/>
                  </w:rPr>
                </m:ctrlPr>
              </m:dPr>
              <m:e>
                <m:r>
                  <w:rPr>
                    <w:rFonts w:ascii="Cambria Math" w:hAnsi="Cambria Math"/>
                  </w:rPr>
                  <m:t>6+10k-h</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6-k</m:t>
            </m:r>
          </m:e>
        </m:d>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which reduces to </w:t>
      </w:r>
    </w:p>
    <w:p w:rsidR="00DB0EC4" w:rsidRDefault="00F632E3" w:rsidP="0006258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D0B94">
        <w:rPr>
          <w:rFonts w:eastAsiaTheme="minorEastAsia"/>
        </w:rPr>
        <w:t xml:space="preserve">  (A3)</w:t>
      </w:r>
    </w:p>
    <w:p w:rsidR="00444F01" w:rsidRDefault="00320325" w:rsidP="008E2DDA">
      <w:pPr>
        <w:rPr>
          <w:rFonts w:eastAsiaTheme="minorEastAsia"/>
        </w:rPr>
      </w:pPr>
      <w:r>
        <w:rPr>
          <w:rFonts w:eastAsiaTheme="minorEastAsia"/>
        </w:rPr>
        <w:t xml:space="preserve">To solve such a problem is quite complex. We want to reduce the equation to 2 variables which can be easily solved either as Diophantine equations or through some ingenious method. There </w:t>
      </w:r>
      <w:r w:rsidR="00F632E3">
        <w:rPr>
          <w:rFonts w:eastAsiaTheme="minorEastAsia"/>
        </w:rPr>
        <w:t xml:space="preserve">are </w:t>
      </w:r>
      <w:r>
        <w:rPr>
          <w:rFonts w:eastAsiaTheme="minorEastAsia"/>
        </w:rPr>
        <w:t>many ways to do this</w:t>
      </w:r>
      <w:r w:rsidR="008E2DDA">
        <w:rPr>
          <w:rFonts w:eastAsiaTheme="minorEastAsia"/>
        </w:rPr>
        <w:t>.</w:t>
      </w:r>
    </w:p>
    <w:p w:rsidR="00FD3BFA" w:rsidRDefault="00B259B0" w:rsidP="00CC3CC2">
      <w:pPr>
        <w:rPr>
          <w:rFonts w:eastAsiaTheme="minorEastAsia"/>
        </w:rPr>
      </w:pPr>
      <w:r>
        <w:rPr>
          <w:rFonts w:eastAsiaTheme="minorEastAsia"/>
        </w:rPr>
        <w:t>First g</w:t>
      </w:r>
      <w:r w:rsidR="00FD3BFA">
        <w:rPr>
          <w:rFonts w:eastAsiaTheme="minorEastAsia"/>
        </w:rPr>
        <w:t xml:space="preserve">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FD3BFA">
        <w:rPr>
          <w:rFonts w:eastAsiaTheme="minorEastAsia"/>
        </w:rPr>
        <w:t xml:space="preserve">  </w:t>
      </w:r>
      <w:r w:rsidR="00C10C5A">
        <w:rPr>
          <w:rFonts w:eastAsiaTheme="minorEastAsia"/>
        </w:rPr>
        <w:t xml:space="preserve">Here if we insert a value for </w:t>
      </w:r>
      <m:oMath>
        <m:r>
          <w:rPr>
            <w:rFonts w:ascii="Cambria Math" w:eastAsiaTheme="minorEastAsia" w:hAnsi="Cambria Math"/>
          </w:rPr>
          <m:t>m</m:t>
        </m:r>
      </m:oMath>
      <w:r w:rsidR="00C10C5A">
        <w:rPr>
          <w:rFonts w:eastAsiaTheme="minorEastAsia"/>
        </w:rPr>
        <w:t xml:space="preserve"> for example, 12 we get: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276=0</m:t>
        </m:r>
      </m:oMath>
      <w:r w:rsidR="00C10C5A">
        <w:rPr>
          <w:rFonts w:eastAsiaTheme="minorEastAsia"/>
        </w:rPr>
        <w:t xml:space="preserve">  which is</w:t>
      </w:r>
      <w:r w:rsidR="0053677B">
        <w:rPr>
          <w:rFonts w:eastAsiaTheme="minorEastAsia"/>
        </w:rPr>
        <w:t xml:space="preserve"> a</w:t>
      </w:r>
      <w:r w:rsidR="00C10C5A">
        <w:rPr>
          <w:rFonts w:eastAsiaTheme="minorEastAsia"/>
        </w:rPr>
        <w:t xml:space="preserve"> conic section. </w:t>
      </w:r>
      <w:r w:rsidR="0078072F">
        <w:rPr>
          <w:rFonts w:eastAsiaTheme="minorEastAsia"/>
        </w:rPr>
        <w:t>Methods of solving conic sections such as SIQS and ECM, involve the factorisation of a number to its</w:t>
      </w:r>
      <w:r w:rsidR="00BB6844">
        <w:rPr>
          <w:rFonts w:eastAsiaTheme="minorEastAsia"/>
        </w:rPr>
        <w:t xml:space="preserve"> prime factors of which this </w:t>
      </w:r>
      <w:r w:rsidR="0078072F">
        <w:rPr>
          <w:rFonts w:eastAsiaTheme="minorEastAsia"/>
        </w:rPr>
        <w:t>return</w:t>
      </w:r>
      <w:r w:rsidR="00BB6844">
        <w:rPr>
          <w:rFonts w:eastAsiaTheme="minorEastAsia"/>
        </w:rPr>
        <w:t>s</w:t>
      </w:r>
      <w:r w:rsidR="0078072F">
        <w:rPr>
          <w:rFonts w:eastAsiaTheme="minorEastAsia"/>
        </w:rPr>
        <w:t xml:space="preserve"> back to not solving the problem.</w:t>
      </w:r>
    </w:p>
    <w:p w:rsidR="005B17AC" w:rsidRDefault="00C56EC8" w:rsidP="00EC3129">
      <w:pPr>
        <w:rPr>
          <w:rFonts w:eastAsiaTheme="minorEastAsia"/>
        </w:rPr>
      </w:pPr>
      <w:r>
        <w:rPr>
          <w:rFonts w:eastAsiaTheme="minorEastAsia"/>
        </w:rPr>
        <w:t>Another choice is that of g</w:t>
      </w:r>
      <w:r w:rsidR="005B65B3">
        <w:rPr>
          <w:rFonts w:eastAsiaTheme="minorEastAsia"/>
        </w:rPr>
        <w:t xml:space="preserve">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5B65B3">
        <w:rPr>
          <w:rFonts w:eastAsiaTheme="minorEastAsia"/>
        </w:rPr>
        <w:t xml:space="preserve">  </w:t>
      </w:r>
      <w:r w:rsidR="002E63BD">
        <w:rPr>
          <w:rFonts w:eastAsiaTheme="minorEastAsia"/>
        </w:rPr>
        <w:t xml:space="preserve">Let </w:t>
      </w:r>
      <m:oMath>
        <m:r>
          <w:rPr>
            <w:rFonts w:ascii="Cambria Math" w:eastAsiaTheme="minorEastAsia" w:hAnsi="Cambria Math"/>
          </w:rPr>
          <m:t>10k+h+m=M</m:t>
        </m:r>
      </m:oMath>
      <w:r w:rsidR="004A687F">
        <w:rPr>
          <w:rFonts w:eastAsiaTheme="minorEastAsia"/>
        </w:rPr>
        <w:t xml:space="preserve"> if we say M=34</w:t>
      </w:r>
      <w:r w:rsidR="002E63BD">
        <w:rPr>
          <w:rFonts w:eastAsiaTheme="minorEastAsia"/>
        </w:rPr>
        <w:t xml:space="preserve">, we get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-2(m-41)</m:t>
            </m:r>
          </m:num>
          <m:den>
            <m:r>
              <w:rPr>
                <w:rFonts w:ascii="Cambria Math" w:eastAsiaTheme="minorEastAsia" w:hAnsi="Cambria Math"/>
              </w:rPr>
              <m:t>29</m:t>
            </m:r>
          </m:den>
        </m:f>
        <m:r>
          <w:rPr>
            <w:rFonts w:ascii="Cambria Math" w:eastAsiaTheme="minorEastAsia" w:hAnsi="Cambria Math"/>
          </w:rPr>
          <m:t xml:space="preserve"> , h=</m:t>
        </m:r>
        <m:f>
          <m:fPr>
            <m:ctrlPr>
              <w:rPr>
                <w:rFonts w:ascii="Cambria Math" w:eastAsiaTheme="minorEastAsia" w:hAnsi="Cambria Math"/>
                <w:i/>
              </w:rPr>
            </m:ctrlPr>
          </m:fPr>
          <m:num>
            <m:r>
              <w:rPr>
                <w:rFonts w:ascii="Cambria Math" w:eastAsiaTheme="minorEastAsia" w:hAnsi="Cambria Math"/>
              </w:rPr>
              <m:t>-(9m-166)</m:t>
            </m:r>
          </m:num>
          <m:den>
            <m:r>
              <w:rPr>
                <w:rFonts w:ascii="Cambria Math" w:eastAsiaTheme="minorEastAsia" w:hAnsi="Cambria Math"/>
              </w:rPr>
              <m:t>29</m:t>
            </m:r>
          </m:den>
        </m:f>
      </m:oMath>
      <w:r w:rsidR="002E63BD">
        <w:rPr>
          <w:rFonts w:eastAsiaTheme="minorEastAsia"/>
        </w:rPr>
        <w:t xml:space="preserve"> </w:t>
      </w:r>
      <w:r w:rsidR="007851B4">
        <w:rPr>
          <w:rFonts w:eastAsiaTheme="minorEastAsia"/>
        </w:rPr>
        <w:t>We will now only be left with finding m of which by Diophantine solutions, we know that m is of a specific parametric solution.</w:t>
      </w:r>
      <w:r w:rsidR="00286668">
        <w:rPr>
          <w:rFonts w:eastAsiaTheme="minorEastAsia"/>
        </w:rPr>
        <w:t xml:space="preserve"> However, this </w:t>
      </w:r>
      <w:r w:rsidR="009D1E81">
        <w:rPr>
          <w:rFonts w:eastAsiaTheme="minorEastAsia"/>
        </w:rPr>
        <w:t>method is difficult since predicting the exact values of M which will give us prime solutions is difficult and iterating all possible solutions is quite a slow method.</w:t>
      </w:r>
    </w:p>
    <w:p w:rsidR="006607CB" w:rsidRDefault="006607CB" w:rsidP="00EC3129">
      <w:pPr>
        <w:rPr>
          <w:rFonts w:eastAsiaTheme="minorEastAsia"/>
        </w:rPr>
      </w:pPr>
      <w:r>
        <w:rPr>
          <w:rFonts w:eastAsiaTheme="minorEastAsia"/>
        </w:rPr>
        <w:t>To solve all these problems, we present t</w:t>
      </w:r>
      <w:r w:rsidR="005F6866">
        <w:rPr>
          <w:rFonts w:eastAsiaTheme="minorEastAsia"/>
        </w:rPr>
        <w:t>he solution below.</w:t>
      </w:r>
    </w:p>
    <w:p w:rsidR="00326795" w:rsidRDefault="009C1279" w:rsidP="00EC3129">
      <w:pPr>
        <w:rPr>
          <w:rFonts w:eastAsiaTheme="minorEastAsia"/>
        </w:rPr>
      </w:pPr>
      <w:r>
        <w:rPr>
          <w:rFonts w:eastAsiaTheme="minorEastAsia"/>
        </w:rPr>
        <w:t>W</w:t>
      </w:r>
      <w:r w:rsidR="00326795">
        <w:rPr>
          <w:rFonts w:eastAsiaTheme="minorEastAsia"/>
        </w:rPr>
        <w:t xml:space="preserve">e </w:t>
      </w:r>
      <w:r w:rsidR="004D683A">
        <w:rPr>
          <w:rFonts w:eastAsiaTheme="minorEastAsia"/>
        </w:rPr>
        <w:t>propose</w:t>
      </w:r>
      <w:r>
        <w:rPr>
          <w:rFonts w:eastAsiaTheme="minorEastAsia"/>
        </w:rPr>
        <w:t xml:space="preserve"> that we can find deterministic</w:t>
      </w:r>
      <w:r w:rsidR="00326795">
        <w:rPr>
          <w:rFonts w:eastAsiaTheme="minorEastAsia"/>
        </w:rPr>
        <w:t xml:space="preserve"> solutions even if we use the area under a cave</w:t>
      </w:r>
      <w:r>
        <w:rPr>
          <w:rFonts w:eastAsiaTheme="minorEastAsia"/>
        </w:rPr>
        <w:t xml:space="preserve"> </w:t>
      </w:r>
      <w:proofErr w:type="spellStart"/>
      <w:r>
        <w:rPr>
          <w:rFonts w:eastAsiaTheme="minorEastAsia"/>
        </w:rPr>
        <w:t>of f</w:t>
      </w:r>
      <w:proofErr w:type="spellEnd"/>
      <w:r>
        <w:rPr>
          <w:rFonts w:eastAsiaTheme="minorEastAsia"/>
        </w:rPr>
        <w:t>(X)</w:t>
      </w:r>
      <w:r w:rsidR="00326795">
        <w:rPr>
          <w:rFonts w:eastAsiaTheme="minorEastAsia"/>
        </w:rPr>
        <w:t>, as long as it is bound within some roots.</w:t>
      </w:r>
    </w:p>
    <w:p w:rsidR="00326795" w:rsidRDefault="00326795" w:rsidP="00EC3129">
      <w:pPr>
        <w:rPr>
          <w:rFonts w:eastAsiaTheme="minorEastAsia"/>
        </w:rPr>
      </w:pPr>
      <w:r>
        <w:rPr>
          <w:rFonts w:eastAsiaTheme="minorEastAsia"/>
        </w:rPr>
        <w:t xml:space="preserve">Let’s take for example, four situations in which </w:t>
      </w:r>
      <m:oMath>
        <m:r>
          <w:rPr>
            <w:rFonts w:ascii="Cambria Math" w:eastAsiaTheme="minorEastAsia" w:hAnsi="Cambria Math"/>
          </w:rPr>
          <m:t>f(x)</m:t>
        </m:r>
      </m:oMath>
      <w:r>
        <w:rPr>
          <w:rFonts w:eastAsiaTheme="minorEastAsia"/>
        </w:rPr>
        <w:t xml:space="preserve"> gave us prime solutions.</w:t>
      </w:r>
    </w:p>
    <w:p w:rsidR="00326795" w:rsidRDefault="00360272"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 :  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(V1)</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=20</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-169x+357 :  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5</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(V2)</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+32x+247 :  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(V3)</w:t>
      </w:r>
    </w:p>
    <w:p w:rsidR="007E1312" w:rsidRDefault="00360272" w:rsidP="007E1312">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-112x+187 :  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oMath>
      <w:r w:rsidR="007E1312">
        <w:rPr>
          <w:rFonts w:eastAsiaTheme="minorEastAsia"/>
        </w:rPr>
        <w:t xml:space="preserve"> </w:t>
      </w:r>
      <w:r w:rsidR="007E1312">
        <w:rPr>
          <w:rFonts w:eastAsiaTheme="minorEastAsia"/>
        </w:rPr>
        <w:tab/>
      </w:r>
      <w:r w:rsidR="007E1312">
        <w:rPr>
          <w:rFonts w:eastAsiaTheme="minorEastAsia"/>
        </w:rPr>
        <w:tab/>
      </w:r>
      <w:r w:rsidR="007E1312">
        <w:rPr>
          <w:rFonts w:eastAsiaTheme="minorEastAsia"/>
        </w:rPr>
        <w:tab/>
        <w:t>(V4)</w:t>
      </w:r>
    </w:p>
    <w:p w:rsidR="00F4632B" w:rsidRDefault="00FF57A7" w:rsidP="00F4632B">
      <w:pPr>
        <w:rPr>
          <w:rFonts w:eastAsiaTheme="minorEastAsia"/>
        </w:rPr>
      </w:pPr>
      <w:r>
        <w:rPr>
          <w:rFonts w:eastAsiaTheme="minorEastAsia"/>
        </w:rPr>
        <w:t xml:space="preserve">From previous examples, we noticed that for most functions in which we got </w:t>
      </w:r>
      <w:proofErr w:type="spellStart"/>
      <w:r>
        <w:rPr>
          <w:rFonts w:eastAsiaTheme="minorEastAsia"/>
        </w:rPr>
        <w:t>p,q</w:t>
      </w:r>
      <w:proofErr w:type="spellEnd"/>
      <w:r>
        <w:rPr>
          <w:rFonts w:eastAsiaTheme="minorEastAsia"/>
        </w:rPr>
        <w:t xml:space="preserve"> = 1 or N, if we added or subtracted such functions from that in which we get </w:t>
      </w:r>
      <w:proofErr w:type="spellStart"/>
      <w:r>
        <w:rPr>
          <w:rFonts w:eastAsiaTheme="minorEastAsia"/>
        </w:rPr>
        <w:t>p,q</w:t>
      </w:r>
      <w:proofErr w:type="spellEnd"/>
      <w:r>
        <w:rPr>
          <w:rFonts w:eastAsiaTheme="minorEastAsia"/>
        </w:rPr>
        <w:t xml:space="preserve"> not equal to N or 1</w:t>
      </w:r>
      <w:r w:rsidR="00405CC2">
        <w:rPr>
          <w:rFonts w:eastAsiaTheme="minorEastAsia"/>
        </w:rPr>
        <w:t xml:space="preserve">, we would derive deterministic prime solutions. </w:t>
      </w:r>
      <w:r w:rsidR="008A4DA8">
        <w:rPr>
          <w:rFonts w:eastAsiaTheme="minorEastAsia"/>
        </w:rPr>
        <w:t>Let’s n</w:t>
      </w:r>
      <w:r w:rsidR="00D87D8A">
        <w:rPr>
          <w:rFonts w:eastAsiaTheme="minorEastAsia"/>
        </w:rPr>
        <w:t xml:space="preserve">ow </w:t>
      </w:r>
      <w:r w:rsidR="008A4DA8">
        <w:rPr>
          <w:rFonts w:eastAsiaTheme="minorEastAsia"/>
        </w:rPr>
        <w:t xml:space="preserve">apply this </w:t>
      </w:r>
      <w:r w:rsidR="00D87D8A">
        <w:rPr>
          <w:rFonts w:eastAsiaTheme="minorEastAsia"/>
        </w:rPr>
        <w:t>for the integration,</w:t>
      </w:r>
      <w:r w:rsidR="008A4DA8">
        <w:rPr>
          <w:rFonts w:eastAsiaTheme="minorEastAsia"/>
        </w:rPr>
        <w:t xml:space="preserve"> ignoring the constant.</w:t>
      </w:r>
      <w:r w:rsidR="00F4632B" w:rsidRPr="00F4632B">
        <w:rPr>
          <w:rFonts w:eastAsiaTheme="minorEastAsia"/>
        </w:rPr>
        <w:t xml:space="preserve"> </w:t>
      </w:r>
      <w:r w:rsidR="00F4632B">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F4632B">
        <w:rPr>
          <w:rFonts w:eastAsiaTheme="minorEastAsia"/>
        </w:rPr>
        <w:t xml:space="preserve"> be the area between one of the deterministic roots against that when x is the base value.</w:t>
      </w:r>
    </w:p>
    <w:p w:rsidR="007E1312" w:rsidRDefault="00EB6CFD" w:rsidP="00EC3129">
      <w:pPr>
        <w:rPr>
          <w:rFonts w:eastAsiaTheme="minorEastAsia"/>
        </w:rPr>
      </w:pPr>
      <w:r>
        <w:rPr>
          <w:rFonts w:eastAsiaTheme="minorEastAsia"/>
        </w:rPr>
        <w:t>Using V1</w:t>
      </w:r>
    </w:p>
    <w:p w:rsidR="00D87D8A" w:rsidRDefault="00983ECE" w:rsidP="00EC3129">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+27x</m:t>
        </m:r>
      </m:oMath>
      <w:r w:rsidR="00D87D8A">
        <w:rPr>
          <w:rFonts w:eastAsiaTheme="minorEastAsia"/>
        </w:rPr>
        <w:t xml:space="preserve"> </w:t>
      </w:r>
    </w:p>
    <w:p w:rsidR="0021627D" w:rsidRDefault="0021627D" w:rsidP="00EC3129">
      <w:pPr>
        <w:rPr>
          <w:rFonts w:eastAsiaTheme="minorEastAsia"/>
        </w:rPr>
      </w:pPr>
      <w:r>
        <w:rPr>
          <w:rFonts w:eastAsiaTheme="minorEastAsia"/>
        </w:rPr>
        <w:t xml:space="preserve">Meaning </w:t>
      </w:r>
      <w:r w:rsidR="00015FCD">
        <w:rPr>
          <w:rFonts w:eastAsiaTheme="minorEastAsia"/>
        </w:rPr>
        <w:t>the area</w:t>
      </w:r>
      <w:r>
        <w:rPr>
          <w:rFonts w:eastAsiaTheme="minorEastAsia"/>
        </w:rPr>
        <w:t xml:space="preserve">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 xml:space="preserve"> ,  x=10</m:t>
        </m:r>
      </m:oMath>
    </w:p>
    <w:p w:rsidR="0072477F" w:rsidRDefault="0072477F" w:rsidP="0072477F">
      <w:pPr>
        <w:rPr>
          <w:rFonts w:eastAsiaTheme="minorEastAsia"/>
        </w:rPr>
      </w:pPr>
      <w:r>
        <w:rPr>
          <w:rFonts w:eastAsiaTheme="minorEastAsia"/>
        </w:rPr>
        <w:lastRenderedPageBreak/>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8464</m:t>
            </m:r>
          </m:num>
          <m:den>
            <m:r>
              <w:rPr>
                <w:rFonts w:ascii="Cambria Math" w:eastAsiaTheme="minorEastAsia" w:hAnsi="Cambria Math"/>
              </w:rPr>
              <m:t>3</m:t>
            </m:r>
          </m:den>
        </m:f>
      </m:oMath>
    </w:p>
    <w:p w:rsidR="0072477F" w:rsidRDefault="0072477F" w:rsidP="0072477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8410</m:t>
            </m:r>
          </m:num>
          <m:den>
            <m:r>
              <w:rPr>
                <w:rFonts w:ascii="Cambria Math" w:eastAsiaTheme="minorEastAsia" w:hAnsi="Cambria Math"/>
              </w:rPr>
              <m:t>3</m:t>
            </m:r>
          </m:den>
        </m:f>
      </m:oMath>
    </w:p>
    <w:p w:rsidR="007854E7" w:rsidRDefault="00FD634F" w:rsidP="007854E7">
      <w:pPr>
        <w:rPr>
          <w:rFonts w:eastAsiaTheme="minorEastAsia"/>
        </w:rPr>
      </w:pPr>
      <w:r>
        <w:rPr>
          <w:rFonts w:eastAsiaTheme="minorEastAsia"/>
        </w:rPr>
        <w:t xml:space="preserve">We notice that </w:t>
      </w:r>
      <m:oMath>
        <m:r>
          <w:rPr>
            <w:rFonts w:ascii="Cambria Math" w:eastAsiaTheme="minorEastAsia" w:hAnsi="Cambria Math"/>
          </w:rPr>
          <m:t>gcd(8464, 667) = 23</m:t>
        </m:r>
      </m:oMath>
      <w:r w:rsidR="008A4559">
        <w:rPr>
          <w:rFonts w:eastAsiaTheme="minorEastAsia"/>
        </w:rPr>
        <w:t xml:space="preserve"> and</w:t>
      </w:r>
      <w:r w:rsidR="007854E7">
        <w:rPr>
          <w:rFonts w:eastAsiaTheme="minorEastAsia"/>
        </w:rPr>
        <w:t xml:space="preserve"> </w:t>
      </w:r>
      <m:oMath>
        <m:r>
          <w:rPr>
            <w:rFonts w:ascii="Cambria Math" w:eastAsiaTheme="minorEastAsia" w:hAnsi="Cambria Math"/>
          </w:rPr>
          <m:t>gcd(8410, 667) = 29</m:t>
        </m:r>
      </m:oMath>
      <w:r w:rsidR="007854E7">
        <w:rPr>
          <w:rFonts w:eastAsiaTheme="minorEastAsia"/>
        </w:rPr>
        <w:t xml:space="preserve"> </w:t>
      </w:r>
    </w:p>
    <w:p w:rsidR="00DF6F77" w:rsidRDefault="00DF6F77" w:rsidP="007854E7">
      <w:pPr>
        <w:rPr>
          <w:rFonts w:eastAsiaTheme="minorEastAsia"/>
        </w:rPr>
      </w:pPr>
    </w:p>
    <w:p w:rsidR="007642FF" w:rsidRDefault="007642FF" w:rsidP="007642FF">
      <w:pPr>
        <w:rPr>
          <w:rFonts w:eastAsiaTheme="minorEastAsia"/>
        </w:rPr>
      </w:pPr>
      <w:r>
        <w:rPr>
          <w:rFonts w:eastAsiaTheme="minorEastAsia"/>
        </w:rPr>
        <w:t>And using V3</w:t>
      </w:r>
    </w:p>
    <w:p w:rsidR="007642FF" w:rsidRDefault="00983ECE" w:rsidP="007642FF">
      <w:pPr>
        <w:rPr>
          <w:rFonts w:eastAsiaTheme="minorEastAsia"/>
        </w:rPr>
      </w:pPr>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+32x+247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+247x</m:t>
        </m:r>
      </m:oMath>
      <w:r w:rsidR="007642FF">
        <w:rPr>
          <w:rFonts w:eastAsiaTheme="minorEastAsia"/>
        </w:rPr>
        <w:t xml:space="preserve"> </w:t>
      </w:r>
    </w:p>
    <w:p w:rsidR="007642FF" w:rsidRDefault="007642FF" w:rsidP="007642FF">
      <w:pPr>
        <w:rPr>
          <w:rFonts w:eastAsiaTheme="minorEastAsia"/>
        </w:rPr>
      </w:pPr>
      <w:r>
        <w:rPr>
          <w:rFonts w:eastAsiaTheme="minorEastAsia"/>
        </w:rPr>
        <w:t xml:space="preserve">Meaning the area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r>
          <w:rPr>
            <w:rFonts w:ascii="Cambria Math" w:eastAsiaTheme="minorEastAsia" w:hAnsi="Cambria Math"/>
          </w:rPr>
          <m:t xml:space="preserve"> ,  x=10</m:t>
        </m:r>
      </m:oMath>
    </w:p>
    <w:p w:rsidR="007642FF" w:rsidRDefault="007642FF" w:rsidP="007642F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16928</m:t>
            </m:r>
          </m:num>
          <m:den>
            <m:r>
              <w:rPr>
                <w:rFonts w:ascii="Cambria Math" w:eastAsiaTheme="minorEastAsia" w:hAnsi="Cambria Math"/>
              </w:rPr>
              <m:t>3</m:t>
            </m:r>
          </m:den>
        </m:f>
      </m:oMath>
    </w:p>
    <w:p w:rsidR="007642FF" w:rsidRDefault="007642FF" w:rsidP="007642FF">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1</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16820</m:t>
            </m:r>
          </m:num>
          <m:den>
            <m:r>
              <w:rPr>
                <w:rFonts w:ascii="Cambria Math" w:eastAsiaTheme="minorEastAsia" w:hAnsi="Cambria Math"/>
              </w:rPr>
              <m:t>3</m:t>
            </m:r>
          </m:den>
        </m:f>
      </m:oMath>
    </w:p>
    <w:p w:rsidR="008A4559" w:rsidRDefault="008A4559" w:rsidP="008A4559">
      <w:pPr>
        <w:rPr>
          <w:rFonts w:eastAsiaTheme="minorEastAsia"/>
        </w:rPr>
      </w:pPr>
      <w:r>
        <w:rPr>
          <w:rFonts w:eastAsiaTheme="minorEastAsia"/>
        </w:rPr>
        <w:t xml:space="preserve">We notice that </w:t>
      </w:r>
      <m:oMath>
        <m:r>
          <w:rPr>
            <w:rFonts w:ascii="Cambria Math" w:eastAsiaTheme="minorEastAsia" w:hAnsi="Cambria Math"/>
          </w:rPr>
          <m:t>gcd(16928, 667) = 23</m:t>
        </m:r>
      </m:oMath>
      <w:r>
        <w:rPr>
          <w:rFonts w:eastAsiaTheme="minorEastAsia"/>
        </w:rPr>
        <w:t xml:space="preserve"> and </w:t>
      </w:r>
      <m:oMath>
        <m:r>
          <w:rPr>
            <w:rFonts w:ascii="Cambria Math" w:eastAsiaTheme="minorEastAsia" w:hAnsi="Cambria Math"/>
          </w:rPr>
          <m:t>gcd(16820, 667) = 29</m:t>
        </m:r>
      </m:oMath>
      <w:r>
        <w:rPr>
          <w:rFonts w:eastAsiaTheme="minorEastAsia"/>
        </w:rPr>
        <w:t xml:space="preserve"> </w:t>
      </w:r>
    </w:p>
    <w:p w:rsidR="007854E7" w:rsidRDefault="007854E7" w:rsidP="0072477F">
      <w:pPr>
        <w:rPr>
          <w:rFonts w:eastAsiaTheme="minorEastAsia"/>
        </w:rPr>
      </w:pPr>
    </w:p>
    <w:p w:rsidR="00FA519D" w:rsidRDefault="00FA519D" w:rsidP="00FA519D">
      <w:pPr>
        <w:rPr>
          <w:rFonts w:eastAsiaTheme="minorEastAsia"/>
        </w:rPr>
      </w:pPr>
      <w:r>
        <w:rPr>
          <w:rFonts w:eastAsiaTheme="minorEastAsia"/>
        </w:rPr>
        <w:t>And using V4</w:t>
      </w:r>
    </w:p>
    <w:p w:rsidR="00FA519D" w:rsidRDefault="00983ECE" w:rsidP="00FA519D">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-112x+187</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112</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+187x</m:t>
        </m:r>
      </m:oMath>
      <w:r w:rsidR="00FA519D">
        <w:rPr>
          <w:rFonts w:eastAsiaTheme="minorEastAsia"/>
        </w:rPr>
        <w:t xml:space="preserve"> </w:t>
      </w:r>
    </w:p>
    <w:p w:rsidR="00FA519D" w:rsidRDefault="00FA519D" w:rsidP="00FA519D">
      <w:pPr>
        <w:rPr>
          <w:rFonts w:eastAsiaTheme="minorEastAsia"/>
        </w:rPr>
      </w:pPr>
      <w:r>
        <w:rPr>
          <w:rFonts w:eastAsiaTheme="minorEastAsia"/>
        </w:rPr>
        <w:t xml:space="preserve">Meaning the area can be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or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r>
          <w:rPr>
            <w:rFonts w:ascii="Cambria Math" w:eastAsiaTheme="minorEastAsia" w:hAnsi="Cambria Math"/>
          </w:rPr>
          <m:t xml:space="preserve"> ,  x=10</m:t>
        </m:r>
      </m:oMath>
    </w:p>
    <w:p w:rsidR="00FA519D" w:rsidRDefault="00FA519D" w:rsidP="00FA519D">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4232</m:t>
            </m:r>
          </m:num>
          <m:den>
            <m:r>
              <w:rPr>
                <w:rFonts w:ascii="Cambria Math" w:eastAsiaTheme="minorEastAsia" w:hAnsi="Cambria Math"/>
              </w:rPr>
              <m:t>3</m:t>
            </m:r>
          </m:den>
        </m:f>
      </m:oMath>
    </w:p>
    <w:p w:rsidR="00FA519D" w:rsidRDefault="00FA519D" w:rsidP="00FA519D">
      <w:pPr>
        <w:rPr>
          <w:rFonts w:eastAsiaTheme="minorEastAsia"/>
        </w:rPr>
      </w:pPr>
      <w:r>
        <w:rPr>
          <w:rFonts w:eastAsiaTheme="minorEastAsia"/>
        </w:rPr>
        <w:t xml:space="preserve">For the area bound between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r>
          <w:rPr>
            <w:rFonts w:ascii="Cambria Math" w:eastAsiaTheme="minorEastAsia" w:hAnsi="Cambria Math"/>
          </w:rPr>
          <m:t xml:space="preserve">  ,x= 10</m:t>
        </m:r>
      </m:oMath>
      <w:r>
        <w:rPr>
          <w:rFonts w:eastAsiaTheme="minorEastAsia"/>
        </w:rPr>
        <w:t xml:space="preserve"> we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4205</m:t>
            </m:r>
          </m:num>
          <m:den>
            <m:r>
              <w:rPr>
                <w:rFonts w:ascii="Cambria Math" w:eastAsiaTheme="minorEastAsia" w:hAnsi="Cambria Math"/>
              </w:rPr>
              <m:t>3</m:t>
            </m:r>
          </m:den>
        </m:f>
      </m:oMath>
    </w:p>
    <w:p w:rsidR="009E772B" w:rsidRDefault="009E772B" w:rsidP="009E772B">
      <w:pPr>
        <w:rPr>
          <w:rFonts w:eastAsiaTheme="minorEastAsia"/>
        </w:rPr>
      </w:pPr>
      <w:r>
        <w:rPr>
          <w:rFonts w:eastAsiaTheme="minorEastAsia"/>
        </w:rPr>
        <w:t xml:space="preserve">We notice that </w:t>
      </w:r>
      <m:oMath>
        <m:r>
          <w:rPr>
            <w:rFonts w:ascii="Cambria Math" w:eastAsiaTheme="minorEastAsia" w:hAnsi="Cambria Math"/>
          </w:rPr>
          <m:t>gcd(4232, 667) = 23</m:t>
        </m:r>
      </m:oMath>
      <w:r>
        <w:rPr>
          <w:rFonts w:eastAsiaTheme="minorEastAsia"/>
        </w:rPr>
        <w:t xml:space="preserve"> and </w:t>
      </w:r>
      <m:oMath>
        <m:r>
          <w:rPr>
            <w:rFonts w:ascii="Cambria Math" w:eastAsiaTheme="minorEastAsia" w:hAnsi="Cambria Math"/>
          </w:rPr>
          <m:t>gcd(4205, 667) = 29</m:t>
        </m:r>
      </m:oMath>
      <w:r>
        <w:rPr>
          <w:rFonts w:eastAsiaTheme="minorEastAsia"/>
        </w:rPr>
        <w:t xml:space="preserve"> </w:t>
      </w:r>
    </w:p>
    <w:p w:rsidR="00FA519D" w:rsidRDefault="00FA519D" w:rsidP="0072477F">
      <w:pPr>
        <w:rPr>
          <w:rFonts w:eastAsiaTheme="minorEastAsia"/>
        </w:rPr>
      </w:pPr>
    </w:p>
    <w:p w:rsidR="00BF7EF6" w:rsidRDefault="00BA72FE" w:rsidP="0072477F">
      <w:pPr>
        <w:rPr>
          <w:rFonts w:eastAsiaTheme="minorEastAsia"/>
        </w:rPr>
      </w:pPr>
      <w:r>
        <w:rPr>
          <w:rFonts w:eastAsiaTheme="minorEastAsia"/>
        </w:rPr>
        <w:t>Using the above scenarios</w:t>
      </w:r>
      <w:r w:rsidR="00606DE8">
        <w:rPr>
          <w:rFonts w:eastAsiaTheme="minorEastAsia"/>
        </w:rPr>
        <w:t>,</w:t>
      </w:r>
      <w:r>
        <w:rPr>
          <w:rFonts w:eastAsiaTheme="minorEastAsia"/>
        </w:rPr>
        <w:t xml:space="preserve"> we notice that</w:t>
      </w:r>
      <w:r w:rsidR="00444720">
        <w:rPr>
          <w:rFonts w:eastAsiaTheme="minorEastAsia"/>
        </w:rPr>
        <w:t xml:space="preserve"> the area bound between x=base and x=root </w:t>
      </w:r>
      <w:r w:rsidR="00C923E4">
        <w:rPr>
          <w:rFonts w:eastAsiaTheme="minorEastAsia"/>
        </w:rPr>
        <w:t>will give</w:t>
      </w:r>
      <w:r w:rsidR="0060730D">
        <w:rPr>
          <w:rFonts w:eastAsiaTheme="minorEastAsia"/>
        </w:rPr>
        <w:t xml:space="preserve"> a prime solution</w:t>
      </w:r>
      <w:r w:rsidR="00C923E4">
        <w:rPr>
          <w:rFonts w:eastAsiaTheme="minorEastAsia"/>
        </w:rPr>
        <w:t xml:space="preserve"> which is factor of N</w:t>
      </w:r>
      <w:r w:rsidR="0060730D">
        <w:rPr>
          <w:rFonts w:eastAsiaTheme="minorEastAsia"/>
        </w:rPr>
        <w:t>.</w:t>
      </w:r>
      <w:r w:rsidR="00BF7EF6">
        <w:rPr>
          <w:rFonts w:eastAsiaTheme="minorEastAsia"/>
        </w:rPr>
        <w:t xml:space="preserve"> </w:t>
      </w:r>
      <w:r w:rsidR="00A33EC7">
        <w:rPr>
          <w:rFonts w:eastAsiaTheme="minorEastAsia"/>
        </w:rPr>
        <w:t>This can be expressed below as:</w:t>
      </w:r>
    </w:p>
    <w:p w:rsidR="00EA50F1" w:rsidRDefault="00A33EC7" w:rsidP="00EA50F1">
      <w:pP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(6-k)</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+(6+10k-h)x+(7+10</m:t>
            </m:r>
            <m:r>
              <w:rPr>
                <w:rFonts w:ascii="Cambria Math" w:eastAsiaTheme="minorEastAsia" w:hAnsi="Cambria Math"/>
              </w:rPr>
              <m:t>h)</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(6-k)</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(6+10k-h)</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+(7+10</m:t>
        </m:r>
        <m:r>
          <w:rPr>
            <w:rFonts w:ascii="Cambria Math" w:eastAsiaTheme="minorEastAsia" w:hAnsi="Cambria Math"/>
          </w:rPr>
          <m:t>h)x</m:t>
        </m:r>
      </m:oMath>
      <w:r w:rsidR="00EA50F1">
        <w:rPr>
          <w:rFonts w:eastAsiaTheme="minorEastAsia"/>
        </w:rPr>
        <w:t xml:space="preserve"> </w:t>
      </w:r>
    </w:p>
    <w:p w:rsidR="00EA50F1" w:rsidRDefault="004C7769" w:rsidP="0072477F">
      <w:pP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μ  : </m:t>
        </m:r>
        <m:func>
          <m:funcPr>
            <m:ctrlPr>
              <w:rPr>
                <w:rFonts w:ascii="Cambria Math" w:eastAsiaTheme="minorEastAsia" w:hAnsi="Cambria Math"/>
              </w:rPr>
            </m:ctrlPr>
          </m:funcPr>
          <m:fName>
            <m:r>
              <m:rPr>
                <m:sty m:val="p"/>
              </m:rPr>
              <w:rPr>
                <w:rFonts w:ascii="Cambria Math" w:eastAsiaTheme="minorEastAsia" w:hAnsi="Cambria Math"/>
              </w:rPr>
              <m:t>gcd</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N,μ</m:t>
                </m:r>
              </m:e>
            </m:d>
          </m:e>
        </m:func>
        <m:r>
          <w:rPr>
            <w:rFonts w:ascii="Cambria Math" w:eastAsiaTheme="minorEastAsia" w:hAnsi="Cambria Math"/>
          </w:rPr>
          <m:t>=p</m:t>
        </m:r>
      </m:oMath>
      <w:r>
        <w:rPr>
          <w:rFonts w:eastAsiaTheme="minorEastAsia"/>
        </w:rPr>
        <w:t xml:space="preserve"> </w:t>
      </w:r>
    </w:p>
    <w:p w:rsidR="00204081" w:rsidRDefault="00EF0AB7" w:rsidP="00204081">
      <w:pPr>
        <w:rPr>
          <w:rFonts w:eastAsiaTheme="minorEastAsia"/>
        </w:rPr>
      </w:pPr>
      <w:r>
        <w:rPr>
          <w:rFonts w:eastAsiaTheme="minorEastAsia"/>
        </w:rPr>
        <w:t xml:space="preserve">In this situation we try to solve using the simplest possible solutions. One way is to input the value of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w:t>
      </w:r>
      <w:r w:rsidR="00204081">
        <w:rPr>
          <w:rFonts w:eastAsiaTheme="minorEastAsia"/>
        </w:rPr>
        <w:t>then iterate. I</w:t>
      </w:r>
      <w:r>
        <w:rPr>
          <w:rFonts w:eastAsiaTheme="minorEastAsia"/>
        </w:rPr>
        <w:t xml:space="preserve">n one situation we found </w:t>
      </w:r>
      <m:oMath>
        <m:r>
          <w:rPr>
            <w:rFonts w:ascii="Cambria Math" w:eastAsiaTheme="minorEastAsia" w:hAnsi="Cambria Math"/>
          </w:rPr>
          <m:t>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e>
        </m:d>
        <m:r>
          <w:rPr>
            <w:rFonts w:ascii="Cambria Math" w:eastAsiaTheme="minorEastAsia" w:hAnsi="Cambria Math"/>
          </w:rPr>
          <m:t>=0</m:t>
        </m:r>
      </m:oMath>
      <w:r>
        <w:rPr>
          <w:rFonts w:eastAsiaTheme="minorEastAsia"/>
        </w:rPr>
        <w:t xml:space="preserve"> for V1</w:t>
      </w:r>
      <w:r w:rsidR="00971D4B">
        <w:rPr>
          <w:rFonts w:eastAsiaTheme="minorEastAsia"/>
        </w:rPr>
        <w:t xml:space="preserve">, hence we can assume that such a value must exist for some </w:t>
      </w:r>
      <m:oMath>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971D4B">
        <w:rPr>
          <w:rFonts w:eastAsiaTheme="minorEastAsia"/>
        </w:rPr>
        <w:t>.</w:t>
      </w:r>
      <w:r w:rsidR="00437B2C">
        <w:rPr>
          <w:rFonts w:eastAsiaTheme="minorEastAsia"/>
        </w:rPr>
        <w:t xml:space="preserve"> </w:t>
      </w:r>
    </w:p>
    <w:p w:rsidR="00847343" w:rsidRDefault="00D94648" w:rsidP="0072477F">
      <w:pPr>
        <w:rPr>
          <w:rFonts w:eastAsiaTheme="minorEastAsia"/>
        </w:rPr>
      </w:pPr>
      <w:r>
        <w:rPr>
          <w:rFonts w:eastAsiaTheme="minorEastAsia"/>
        </w:rP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x+(7+10</m:t>
        </m:r>
        <m:r>
          <w:rPr>
            <w:rFonts w:ascii="Cambria Math" w:eastAsiaTheme="minorEastAsia" w:hAnsi="Cambria Math"/>
          </w:rPr>
          <m:t>h)</m:t>
        </m:r>
      </m:oMath>
    </w:p>
    <w:p w:rsidR="00D94648" w:rsidRDefault="00983ECE" w:rsidP="0072477F">
      <w:pPr>
        <w:rPr>
          <w:rFonts w:eastAsiaTheme="minorEastAsia"/>
        </w:rPr>
      </w:pP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(6-k)</m:t>
            </m:r>
          </m:num>
          <m:den>
            <m:r>
              <w:rPr>
                <w:rFonts w:ascii="Cambria Math" w:eastAsiaTheme="minorEastAsia" w:hAnsi="Cambria Math"/>
              </w:rPr>
              <m:t>3</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(6+10k-h)</m:t>
            </m:r>
          </m:num>
          <m:den>
            <m:r>
              <w:rPr>
                <w:rFonts w:ascii="Cambria Math" w:eastAsiaTheme="minorEastAsia" w:hAnsi="Cambria Math"/>
              </w:rPr>
              <m:t>2</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 xml:space="preserve"> x</m:t>
        </m:r>
      </m:oMath>
      <w:r w:rsidR="00D868E4">
        <w:rPr>
          <w:rFonts w:eastAsiaTheme="minorEastAsia"/>
        </w:rPr>
        <w:t xml:space="preserve"> </w:t>
      </w:r>
      <w:r w:rsidR="00782B1E">
        <w:rPr>
          <w:rFonts w:eastAsiaTheme="minorEastAsia"/>
        </w:rPr>
        <w:t>and if equal to zero we obtain.</w:t>
      </w:r>
    </w:p>
    <w:p w:rsidR="00782B1E" w:rsidRDefault="00782B1E" w:rsidP="0072477F">
      <w:pPr>
        <w:rPr>
          <w:rFonts w:eastAsiaTheme="minorEastAsia"/>
        </w:rPr>
      </w:pPr>
      <m:oMath>
        <m:r>
          <w:rPr>
            <w:rFonts w:ascii="Cambria Math" w:eastAsiaTheme="minorEastAsia" w:hAnsi="Cambria Math"/>
          </w:rPr>
          <m:t xml:space="preserve">x </m:t>
        </m:r>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6-k</m:t>
                    </m:r>
                  </m:e>
                </m:d>
              </m:num>
              <m:den>
                <m:r>
                  <w:rPr>
                    <w:rFonts w:ascii="Cambria Math" w:eastAsiaTheme="minorEastAsia" w:hAnsi="Cambria Math"/>
                  </w:rPr>
                  <m:t>3</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6+10k-h</m:t>
                    </m:r>
                  </m:e>
                </m:d>
              </m:num>
              <m:den>
                <m:r>
                  <w:rPr>
                    <w:rFonts w:ascii="Cambria Math" w:eastAsiaTheme="minorEastAsia" w:hAnsi="Cambria Math"/>
                  </w:rPr>
                  <m:t>2</m:t>
                </m:r>
              </m:den>
            </m:f>
            <m:r>
              <w:rPr>
                <w:rFonts w:ascii="Cambria Math" w:eastAsiaTheme="minorEastAsia" w:hAnsi="Cambria Math"/>
              </w:rPr>
              <m:t xml:space="preserve"> x+</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 xml:space="preserve"> </m:t>
            </m:r>
          </m:e>
        </m:d>
        <m:r>
          <w:rPr>
            <w:rFonts w:ascii="Cambria Math" w:eastAsiaTheme="minorEastAsia" w:hAnsi="Cambria Math"/>
          </w:rPr>
          <m:t>=0</m:t>
        </m:r>
      </m:oMath>
      <w:r>
        <w:rPr>
          <w:rFonts w:eastAsiaTheme="minorEastAsia"/>
        </w:rPr>
        <w:t xml:space="preserve"> </w:t>
      </w:r>
      <w:r w:rsidR="00207439">
        <w:rPr>
          <w:rFonts w:eastAsiaTheme="minorEastAsia"/>
        </w:rPr>
        <w:t>and to remove the fractions, we get.</w:t>
      </w:r>
    </w:p>
    <w:p w:rsidR="00207439" w:rsidRDefault="00207439" w:rsidP="0072477F">
      <w:pPr>
        <w:rPr>
          <w:rFonts w:eastAsiaTheme="minorEastAsia"/>
        </w:rPr>
      </w:pP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x+6</m:t>
        </m:r>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=0</m:t>
        </m:r>
      </m:oMath>
      <w:r>
        <w:rPr>
          <w:rFonts w:eastAsiaTheme="minorEastAsia"/>
        </w:rPr>
        <w:t xml:space="preserve"> then as for the discriminant:</w:t>
      </w:r>
    </w:p>
    <w:p w:rsidR="00DF1291" w:rsidRDefault="00983ECE" w:rsidP="0072477F">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(6+10k-h)</m:t>
            </m:r>
          </m:e>
          <m:sup>
            <m:r>
              <w:rPr>
                <w:rFonts w:ascii="Cambria Math" w:eastAsiaTheme="minorEastAsia" w:hAnsi="Cambria Math"/>
              </w:rPr>
              <m:t>2</m:t>
            </m:r>
          </m:sup>
        </m:sSup>
        <m:r>
          <w:rPr>
            <w:rFonts w:ascii="Cambria Math" w:eastAsiaTheme="minorEastAsia" w:hAnsi="Cambria Math"/>
          </w:rPr>
          <m:t xml:space="preserve">-4×2×6 </m:t>
        </m:r>
        <m:d>
          <m:dPr>
            <m:ctrlPr>
              <w:rPr>
                <w:rFonts w:ascii="Cambria Math" w:eastAsiaTheme="minorEastAsia" w:hAnsi="Cambria Math"/>
                <w:i/>
              </w:rPr>
            </m:ctrlPr>
          </m:dPr>
          <m:e>
            <m:r>
              <w:rPr>
                <w:rFonts w:ascii="Cambria Math" w:eastAsiaTheme="minorEastAsia" w:hAnsi="Cambria Math"/>
              </w:rPr>
              <m:t>6-k</m:t>
            </m:r>
          </m:e>
        </m:d>
        <m:d>
          <m:dPr>
            <m:ctrlPr>
              <w:rPr>
                <w:rFonts w:ascii="Cambria Math" w:eastAsiaTheme="minorEastAsia" w:hAnsi="Cambria Math"/>
                <w:i/>
              </w:rPr>
            </m:ctrlPr>
          </m:dPr>
          <m:e>
            <m:r>
              <w:rPr>
                <w:rFonts w:ascii="Cambria Math" w:eastAsiaTheme="minorEastAsia" w:hAnsi="Cambria Math"/>
              </w:rPr>
              <m:t>7+10</m:t>
            </m:r>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DF1291">
        <w:rPr>
          <w:rFonts w:eastAsiaTheme="minorEastAsia"/>
        </w:rPr>
        <w:t xml:space="preserve"> </w:t>
      </w:r>
      <w:r w:rsidR="00A77125">
        <w:rPr>
          <w:rFonts w:eastAsiaTheme="minorEastAsia"/>
        </w:rPr>
        <w:t>of which m was found to be zero.</w:t>
      </w:r>
    </w:p>
    <w:p w:rsidR="00085765" w:rsidRDefault="00A77125" w:rsidP="0072477F">
      <w:pPr>
        <w:rPr>
          <w:rFonts w:eastAsiaTheme="minorEastAsia"/>
        </w:rPr>
      </w:pPr>
      <w:r>
        <w:rPr>
          <w:rFonts w:eastAsiaTheme="minorEastAsia"/>
        </w:rPr>
        <w:t xml:space="preserve">This implies that: </w:t>
      </w:r>
      <m:oMath>
        <m:r>
          <w:rPr>
            <w:rFonts w:ascii="Cambria Math" w:eastAsiaTheme="minorEastAsia" w:hAnsi="Cambria Math"/>
          </w:rPr>
          <m:t>900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+300kh+1416k-2988</m:t>
        </m:r>
        <m:r>
          <w:rPr>
            <w:rFonts w:ascii="Cambria Math" w:eastAsiaTheme="minorEastAsia" w:hAnsi="Cambria Math"/>
          </w:rPr>
          <m:t>h-</m:t>
        </m:r>
        <m:r>
          <w:rPr>
            <w:rFonts w:ascii="Cambria Math" w:eastAsiaTheme="minorEastAsia" w:hAnsi="Cambria Math"/>
          </w:rPr>
          <m:t>1692=0</m:t>
        </m:r>
      </m:oMath>
      <w:r w:rsidR="00085765">
        <w:rPr>
          <w:rFonts w:eastAsiaTheme="minorEastAsia"/>
        </w:rPr>
        <w:t xml:space="preserve"> of which solving it like this is more difficult as it resorts us to the first case scenario (CASE I). Hence, we combine this solution with the discriminant solution of </w:t>
      </w:r>
      <m:oMath>
        <m:r>
          <w:rPr>
            <w:rFonts w:ascii="Cambria Math" w:eastAsiaTheme="minorEastAsia" w:hAnsi="Cambria Math"/>
          </w:rPr>
          <m:t>f(x)</m:t>
        </m:r>
      </m:oMath>
      <w:r w:rsidR="00085765">
        <w:rPr>
          <w:rFonts w:eastAsiaTheme="minorEastAsia"/>
        </w:rPr>
        <w:t xml:space="preserve"> to reach a consensus.</w:t>
      </w:r>
    </w:p>
    <w:p w:rsidR="00F03964" w:rsidRDefault="00F03964" w:rsidP="0072477F">
      <w:pPr>
        <w:rPr>
          <w:rFonts w:eastAsiaTheme="minorEastAsia"/>
        </w:rPr>
      </w:pPr>
      <m:oMath>
        <m:r>
          <w:rPr>
            <w:rFonts w:ascii="Cambria Math" w:eastAsiaTheme="minorEastAsia" w:hAnsi="Cambria Math"/>
          </w:rPr>
          <m:t>900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+300kh+1416k-2988</m:t>
        </m:r>
        <m:r>
          <w:rPr>
            <w:rFonts w:ascii="Cambria Math" w:eastAsiaTheme="minorEastAsia" w:hAnsi="Cambria Math"/>
          </w:rPr>
          <m:t>h-</m:t>
        </m:r>
        <m:r>
          <w:rPr>
            <w:rFonts w:ascii="Cambria Math" w:eastAsiaTheme="minorEastAsia" w:hAnsi="Cambria Math"/>
          </w:rPr>
          <m:t>1692=0</m:t>
        </m:r>
      </m:oMath>
      <w:r>
        <w:rPr>
          <w:rFonts w:eastAsiaTheme="minorEastAsia"/>
        </w:rPr>
        <w:t xml:space="preserve"> </w:t>
      </w:r>
      <w:r>
        <w:rPr>
          <w:rFonts w:eastAsiaTheme="minorEastAsia"/>
        </w:rPr>
        <w:tab/>
      </w:r>
      <w:r>
        <w:rPr>
          <w:rFonts w:eastAsiaTheme="minorEastAsia"/>
        </w:rPr>
        <w:tab/>
        <w:t>(T16)</w:t>
      </w:r>
    </w:p>
    <w:p w:rsidR="00F03964" w:rsidRDefault="00F03964" w:rsidP="0072477F">
      <w:pPr>
        <w:rPr>
          <w:rFonts w:eastAsiaTheme="minorEastAsia"/>
        </w:rPr>
      </w:pPr>
      <m:oMath>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+20kh+148k-252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9m</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(T17)</w:t>
      </w:r>
    </w:p>
    <w:p w:rsidR="00AD4ABE" w:rsidRDefault="00BA692E" w:rsidP="0072477F">
      <w:pPr>
        <w:rPr>
          <w:rFonts w:eastAsiaTheme="minorEastAsia"/>
        </w:rPr>
      </w:pPr>
      <m:oMath>
        <m:r>
          <w:rPr>
            <w:rFonts w:ascii="Cambria Math" w:eastAsiaTheme="minorEastAsia" w:hAnsi="Cambria Math"/>
          </w:rPr>
          <m:t>(T17) – 9(T16)</m:t>
        </m:r>
      </m:oMath>
      <w:r w:rsidR="00692571">
        <w:rPr>
          <w:rFonts w:eastAsiaTheme="minorEastAsia"/>
        </w:rPr>
        <w:t xml:space="preserve"> results in: </w:t>
      </w:r>
      <m:oMath>
        <m:r>
          <w:rPr>
            <w:rFonts w:ascii="Cambria Math" w:eastAsiaTheme="minorEastAsia" w:hAnsi="Cambria Math"/>
          </w:rPr>
          <m:t>-120kh-84k+720</m:t>
        </m:r>
        <m:r>
          <w:rPr>
            <w:rFonts w:ascii="Cambria Math" w:eastAsiaTheme="minorEastAsia" w:hAnsi="Cambria Math"/>
          </w:rPr>
          <m:t>h+</m:t>
        </m:r>
        <m:r>
          <w:rPr>
            <w:rFonts w:ascii="Cambria Math" w:eastAsiaTheme="minorEastAsia" w:hAnsi="Cambria Math"/>
          </w:rPr>
          <m:t>504=</m:t>
        </m:r>
        <m:sSup>
          <m:sSupPr>
            <m:ctrlPr>
              <w:rPr>
                <w:rFonts w:ascii="Cambria Math" w:eastAsiaTheme="minorEastAsia" w:hAnsi="Cambria Math"/>
                <w:i/>
              </w:rPr>
            </m:ctrlPr>
          </m:sSupPr>
          <m:e>
            <m:r>
              <w:rPr>
                <w:rFonts w:ascii="Cambria Math" w:eastAsiaTheme="minorEastAsia" w:hAnsi="Cambria Math"/>
              </w:rPr>
              <m:t>9m</m:t>
            </m:r>
          </m:e>
          <m:sup>
            <m:r>
              <w:rPr>
                <w:rFonts w:ascii="Cambria Math" w:eastAsiaTheme="minorEastAsia" w:hAnsi="Cambria Math"/>
              </w:rPr>
              <m:t>2</m:t>
            </m:r>
          </m:sup>
        </m:sSup>
      </m:oMath>
      <w:r w:rsidR="00AD4ABE">
        <w:rPr>
          <w:rFonts w:eastAsiaTheme="minorEastAsia"/>
        </w:rPr>
        <w:t xml:space="preserve"> </w:t>
      </w:r>
    </w:p>
    <w:p w:rsidR="00692571" w:rsidRDefault="00AD4ABE" w:rsidP="0072477F">
      <w:pPr>
        <w:rPr>
          <w:rFonts w:eastAsiaTheme="minorEastAsia"/>
        </w:rPr>
      </w:pPr>
      <w:r>
        <w:rPr>
          <w:rFonts w:eastAsiaTheme="minorEastAsia"/>
        </w:rPr>
        <w:t xml:space="preserve">where </w:t>
      </w:r>
      <m:oMath>
        <m:r>
          <w:rPr>
            <w:rFonts w:ascii="Cambria Math" w:eastAsiaTheme="minorEastAsia" w:hAnsi="Cambria Math"/>
          </w:rPr>
          <m:t>gcd(-120, -84, 720, 504)=12</m:t>
        </m:r>
      </m:oMath>
    </w:p>
    <w:p w:rsidR="00F90C65" w:rsidRDefault="00F90C65" w:rsidP="0072477F">
      <w:pPr>
        <w:rPr>
          <w:rFonts w:eastAsiaTheme="minorEastAsia"/>
        </w:rPr>
      </w:pPr>
      <w:r>
        <w:rPr>
          <w:rFonts w:eastAsiaTheme="minorEastAsia"/>
        </w:rPr>
        <w:t xml:space="preserve">when </w:t>
      </w:r>
      <m:oMath>
        <m:r>
          <w:rPr>
            <w:rFonts w:ascii="Cambria Math" w:eastAsiaTheme="minorEastAsia" w:hAnsi="Cambria Math"/>
          </w:rPr>
          <m:t>m=12 (k, h)=(</m:t>
        </m:r>
        <m:r>
          <w:rPr>
            <w:rFonts w:ascii="Cambria Math" w:eastAsiaTheme="minorEastAsia" w:hAnsi="Cambria Math"/>
          </w:rPr>
          <m:t>2, 2) (42,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m=2 (k, h)=(</m:t>
        </m:r>
        <m:r>
          <w:rPr>
            <w:rFonts w:ascii="Cambria Math" w:eastAsiaTheme="minorEastAsia" w:hAnsi="Cambria Math"/>
          </w:rPr>
          <m:t>7,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m=10 (k, h)=(</m:t>
        </m:r>
        <m:r>
          <w:rPr>
            <w:rFonts w:ascii="Cambria Math" w:eastAsiaTheme="minorEastAsia" w:hAnsi="Cambria Math"/>
          </w:rPr>
          <m:t>31, -1)</m:t>
        </m:r>
      </m:oMath>
    </w:p>
    <w:p w:rsidR="00F90C65" w:rsidRDefault="00F90C65" w:rsidP="00F90C65">
      <w:pPr>
        <w:rPr>
          <w:rFonts w:eastAsiaTheme="minorEastAsia"/>
        </w:rPr>
      </w:pPr>
      <w:r>
        <w:rPr>
          <w:rFonts w:eastAsiaTheme="minorEastAsia"/>
        </w:rPr>
        <w:t xml:space="preserve">when </w:t>
      </w:r>
      <m:oMath>
        <m:r>
          <w:rPr>
            <w:rFonts w:ascii="Cambria Math" w:eastAsiaTheme="minorEastAsia" w:hAnsi="Cambria Math"/>
          </w:rPr>
          <m:t>m=16 (k, h)=(</m:t>
        </m:r>
        <m:r>
          <w:rPr>
            <w:rFonts w:ascii="Cambria Math" w:eastAsiaTheme="minorEastAsia" w:hAnsi="Cambria Math"/>
          </w:rPr>
          <m:t>70, -1)</m:t>
        </m:r>
      </m:oMath>
    </w:p>
    <w:p w:rsidR="00C94DE3" w:rsidRDefault="00732A60" w:rsidP="0072477F">
      <w:pPr>
        <w:rPr>
          <w:rFonts w:eastAsiaTheme="minorEastAsia"/>
        </w:rPr>
      </w:pPr>
      <w:r>
        <w:rPr>
          <w:rFonts w:eastAsiaTheme="minorEastAsia"/>
        </w:rPr>
        <w:t>Using the above cases, we notice that the value of h remained constant regardless of the value of m.</w:t>
      </w:r>
      <w:r w:rsidR="00ED23D5">
        <w:rPr>
          <w:rFonts w:eastAsiaTheme="minorEastAsia"/>
        </w:rPr>
        <w:t xml:space="preserve"> And when letting </w:t>
      </w:r>
      <m:oMath>
        <m:r>
          <w:rPr>
            <w:rFonts w:ascii="Cambria Math" w:eastAsiaTheme="minorEastAsia" w:hAnsi="Cambria Math"/>
          </w:rPr>
          <m:t>h=-1</m:t>
        </m:r>
      </m:oMath>
      <w:r w:rsidR="00ED23D5">
        <w:rPr>
          <w:rFonts w:eastAsiaTheme="minorEastAsia"/>
        </w:rPr>
        <w:t xml:space="preserve">, we got </w:t>
      </w:r>
      <m:oMath>
        <m:r>
          <w:rPr>
            <w:rFonts w:ascii="Cambria Math" w:eastAsiaTheme="minorEastAsia" w:hAnsi="Cambria Math"/>
          </w:rPr>
          <m:t>36k-216=</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C94DE3">
        <w:rPr>
          <w:rFonts w:eastAsiaTheme="minorEastAsia"/>
        </w:rPr>
        <w:t xml:space="preserve"> which gave</w:t>
      </w:r>
      <w:r w:rsidR="00D83763">
        <w:rPr>
          <w:rFonts w:eastAsiaTheme="minorEastAsia"/>
        </w:rPr>
        <w:t xml:space="preserve"> us a number of parametric solutions sets. One of them was </w:t>
      </w:r>
      <m:oMath>
        <m:d>
          <m:dPr>
            <m:ctrlPr>
              <w:rPr>
                <w:rFonts w:ascii="Cambria Math" w:eastAsiaTheme="minorEastAsia" w:hAnsi="Cambria Math"/>
                <w:i/>
              </w:rPr>
            </m:ctrlPr>
          </m:dPr>
          <m:e>
            <m:r>
              <w:rPr>
                <w:rFonts w:ascii="Cambria Math" w:eastAsiaTheme="minorEastAsia" w:hAnsi="Cambria Math"/>
              </w:rPr>
              <m:t>k, m</m:t>
            </m:r>
          </m:e>
        </m:d>
        <m:r>
          <w:rPr>
            <w:rFonts w:ascii="Cambria Math" w:eastAsiaTheme="minorEastAsia" w:hAnsi="Cambria Math"/>
          </w:rPr>
          <m:t>=(144</m:t>
        </m:r>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+48r+10, -72r-12)</m:t>
        </m:r>
      </m:oMath>
      <w:r w:rsidR="00EC4B9F">
        <w:rPr>
          <w:rFonts w:eastAsiaTheme="minorEastAsia"/>
        </w:rPr>
        <w:t>.</w:t>
      </w:r>
    </w:p>
    <w:p w:rsidR="002B228D" w:rsidRDefault="002B228D" w:rsidP="0072477F">
      <w:pPr>
        <w:rPr>
          <w:rFonts w:eastAsiaTheme="minorEastAsia"/>
        </w:rPr>
      </w:pPr>
      <w:r>
        <w:rPr>
          <w:rFonts w:eastAsiaTheme="minorEastAsia"/>
        </w:rPr>
        <w:t xml:space="preserve">In the next scenario we notice an anomaly in the sense that if we get some value of k, m and h then substitute them in </w:t>
      </w:r>
      <m:oMath>
        <m:r>
          <w:rPr>
            <w:rFonts w:ascii="Cambria Math" w:eastAsiaTheme="minorEastAsia" w:hAnsi="Cambria Math"/>
          </w:rPr>
          <m:t>f(x)</m:t>
        </m:r>
      </m:oMath>
      <w:r>
        <w:rPr>
          <w:rFonts w:eastAsiaTheme="minorEastAsia"/>
        </w:rPr>
        <w:t xml:space="preserve"> we get an </w:t>
      </w:r>
      <m:oMath>
        <m:r>
          <w:rPr>
            <w:rFonts w:ascii="Cambria Math" w:eastAsiaTheme="minorEastAsia" w:hAnsi="Cambria Math"/>
          </w:rPr>
          <m:t>f(x)</m:t>
        </m:r>
      </m:oMath>
      <w:r>
        <w:rPr>
          <w:rFonts w:eastAsiaTheme="minorEastAsia"/>
        </w:rPr>
        <w:t xml:space="preserve"> which does not satisfy some of the requirements we stated should happen for a full factorization, but even so, if we continue with the formulas stated we return with the correct value for p.</w:t>
      </w:r>
    </w:p>
    <w:p w:rsidR="00F30898" w:rsidRDefault="00F30898" w:rsidP="0072477F">
      <w:pPr>
        <w:rPr>
          <w:rFonts w:eastAsiaTheme="minorEastAsia"/>
        </w:rPr>
      </w:pPr>
      <w:r>
        <w:rPr>
          <w:rFonts w:eastAsiaTheme="minorEastAsia"/>
        </w:rPr>
        <w:t>Example:</w:t>
      </w:r>
    </w:p>
    <w:p w:rsidR="006B4A20" w:rsidRDefault="00F30898" w:rsidP="0072477F">
      <w:pPr>
        <w:rPr>
          <w:rFonts w:eastAsiaTheme="minorEastAsia"/>
        </w:rPr>
      </w:pPr>
      <w:r>
        <w:rPr>
          <w:rFonts w:eastAsiaTheme="minorEastAsia"/>
        </w:rPr>
        <w:t xml:space="preserve">Given </w:t>
      </w:r>
      <m:oMath>
        <m:d>
          <m:dPr>
            <m:ctrlPr>
              <w:rPr>
                <w:rFonts w:ascii="Cambria Math" w:eastAsiaTheme="minorEastAsia" w:hAnsi="Cambria Math"/>
                <w:i/>
              </w:rPr>
            </m:ctrlPr>
          </m:dPr>
          <m:e>
            <m:r>
              <w:rPr>
                <w:rFonts w:ascii="Cambria Math" w:eastAsiaTheme="minorEastAsia" w:hAnsi="Cambria Math"/>
              </w:rPr>
              <m:t>k, m</m:t>
            </m:r>
          </m:e>
        </m:d>
        <m:r>
          <w:rPr>
            <w:rFonts w:ascii="Cambria Math" w:eastAsiaTheme="minorEastAsia" w:hAnsi="Cambria Math"/>
          </w:rPr>
          <m:t>=(144</m:t>
        </m:r>
        <m:sSup>
          <m:sSupPr>
            <m:ctrlPr>
              <w:rPr>
                <w:rFonts w:ascii="Cambria Math" w:eastAsiaTheme="minorEastAsia"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+48r+10, -72r-12)</m:t>
        </m:r>
      </m:oMath>
      <w:r w:rsidR="006B4A20">
        <w:rPr>
          <w:rFonts w:eastAsiaTheme="minorEastAsia"/>
        </w:rPr>
        <w:t>.</w:t>
      </w:r>
    </w:p>
    <w:p w:rsidR="00F30898" w:rsidRDefault="00F30898" w:rsidP="0072477F">
      <w:pPr>
        <w:rPr>
          <w:rFonts w:eastAsiaTheme="minorEastAsia"/>
        </w:rPr>
      </w:pPr>
      <w:r>
        <w:rPr>
          <w:rFonts w:eastAsiaTheme="minorEastAsia"/>
        </w:rPr>
        <w:t xml:space="preserv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+84k-504</m:t>
            </m:r>
          </m:num>
          <m:den>
            <m:r>
              <w:rPr>
                <w:rFonts w:ascii="Cambria Math" w:eastAsiaTheme="minorEastAsia" w:hAnsi="Cambria Math"/>
              </w:rPr>
              <m:t>720-120k</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+m</m:t>
            </m:r>
          </m:num>
          <m:den>
            <m:r>
              <w:rPr>
                <w:rFonts w:ascii="Cambria Math" w:eastAsiaTheme="minorEastAsia" w:hAnsi="Cambria Math"/>
              </w:rPr>
              <m:t>2(6-k)</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6+10k-h</m:t>
                </m:r>
              </m:e>
            </m:d>
            <m:r>
              <w:rPr>
                <w:rFonts w:ascii="Cambria Math" w:eastAsiaTheme="minorEastAsia" w:hAnsi="Cambria Math"/>
              </w:rPr>
              <m:t>-m</m:t>
            </m:r>
          </m:num>
          <m:den>
            <m:r>
              <w:rPr>
                <w:rFonts w:ascii="Cambria Math" w:eastAsiaTheme="minorEastAsia" w:hAnsi="Cambria Math"/>
              </w:rPr>
              <m:t>2(6-k)</m:t>
            </m:r>
          </m:den>
        </m:f>
      </m:oMath>
    </w:p>
    <w:p w:rsidR="00D35C34" w:rsidRDefault="00A807BD" w:rsidP="0072477F">
      <w:pPr>
        <w:rPr>
          <w:rFonts w:eastAsiaTheme="minorEastAsia"/>
        </w:rPr>
      </w:pPr>
      <w:r>
        <w:rPr>
          <w:rFonts w:eastAsiaTheme="minorEastAsia"/>
        </w:rPr>
        <w:t xml:space="preserve">When </w:t>
      </w:r>
      <m:oMath>
        <m:r>
          <w:rPr>
            <w:rFonts w:ascii="Cambria Math" w:eastAsiaTheme="minorEastAsia" w:hAnsi="Cambria Math"/>
          </w:rPr>
          <m:t xml:space="preserve">r=0, k=10, m=-12, </m:t>
        </m:r>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5</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607</m:t>
            </m:r>
          </m:num>
          <m:den>
            <m:r>
              <w:rPr>
                <w:rFonts w:ascii="Cambria Math" w:eastAsiaTheme="minorEastAsia" w:hAnsi="Cambria Math"/>
              </w:rPr>
              <m:t>40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487</m:t>
            </m:r>
          </m:num>
          <m:den>
            <m:r>
              <w:rPr>
                <w:rFonts w:ascii="Cambria Math" w:eastAsiaTheme="minorEastAsia" w:hAnsi="Cambria Math"/>
              </w:rPr>
              <m:t>40</m:t>
            </m:r>
          </m:den>
        </m:f>
      </m:oMath>
    </w:p>
    <w:p w:rsidR="00D35C34" w:rsidRDefault="00D35C34" w:rsidP="0072477F">
      <w:pPr>
        <w:rPr>
          <w:rFonts w:eastAsiaTheme="minorEastAsia"/>
        </w:rPr>
      </w:pPr>
      <w:r>
        <w:rPr>
          <w:rFonts w:eastAsiaTheme="minorEastAsia"/>
        </w:rPr>
        <w:t xml:space="preserve">It results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=40*10-607=-207</m:t>
        </m:r>
      </m:oMath>
      <w:r>
        <w:rPr>
          <w:rFonts w:eastAsiaTheme="minorEastAsia"/>
        </w:rPr>
        <w:t xml:space="preserve"> such that </w:t>
      </w:r>
      <m:oMath>
        <m:r>
          <w:rPr>
            <w:rFonts w:ascii="Cambria Math" w:eastAsiaTheme="minorEastAsia" w:hAnsi="Cambria Math"/>
          </w:rPr>
          <m:t>gcd(-207, 667)=23</m:t>
        </m:r>
      </m:oMath>
    </w:p>
    <w:p w:rsidR="00D35C34" w:rsidRDefault="00D35C34" w:rsidP="00D35C34">
      <w:pPr>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=40*10-487=-87</m:t>
        </m:r>
      </m:oMath>
      <w:r>
        <w:rPr>
          <w:rFonts w:eastAsiaTheme="minorEastAsia"/>
        </w:rPr>
        <w:t xml:space="preserve"> such that </w:t>
      </w:r>
      <m:oMath>
        <m:r>
          <w:rPr>
            <w:rFonts w:ascii="Cambria Math" w:eastAsiaTheme="minorEastAsia" w:hAnsi="Cambria Math"/>
          </w:rPr>
          <m:t>gcd(-87, 667)=29</m:t>
        </m:r>
      </m:oMath>
    </w:p>
    <w:p w:rsidR="00D35C34" w:rsidRDefault="00B54097" w:rsidP="0072477F">
      <w:pPr>
        <w:rPr>
          <w:rFonts w:eastAsiaTheme="minorEastAsia"/>
        </w:rPr>
      </w:pPr>
      <w:r>
        <w:rPr>
          <w:rFonts w:eastAsiaTheme="minorEastAsia"/>
        </w:rPr>
        <w:t xml:space="preserve">Also if we use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μ</m:t>
        </m:r>
      </m:oMath>
      <w:r w:rsidR="00D96873">
        <w:rPr>
          <w:rFonts w:eastAsiaTheme="minorEastAsia"/>
        </w:rPr>
        <w:t xml:space="preserve"> we get </w:t>
      </w:r>
      <m:oMath>
        <m:r>
          <w:rPr>
            <w:rFonts w:ascii="Cambria Math" w:eastAsiaTheme="minorEastAsia" w:hAnsi="Cambria Math"/>
          </w:rPr>
          <m:t>6μ=-9039.27825</m:t>
        </m:r>
      </m:oMath>
      <w:r w:rsidR="00D96873">
        <w:rPr>
          <w:rFonts w:eastAsiaTheme="minorEastAsia"/>
        </w:rPr>
        <w:t xml:space="preserve"> and </w:t>
      </w:r>
      <w:r w:rsidR="00B91D17">
        <w:rPr>
          <w:rFonts w:eastAsiaTheme="minorEastAsia"/>
        </w:rPr>
        <w:t>expanding the number</w:t>
      </w:r>
      <w:r w:rsidR="00D96873">
        <w:rPr>
          <w:rFonts w:eastAsiaTheme="minorEastAsia"/>
        </w:rPr>
        <w:t xml:space="preserve">, we find </w:t>
      </w:r>
      <w:r w:rsidR="00F60AE1">
        <w:rPr>
          <w:rFonts w:eastAsiaTheme="minorEastAsia"/>
        </w:rPr>
        <w:t xml:space="preserve">out </w:t>
      </w:r>
      <w:r w:rsidR="00D96873">
        <w:rPr>
          <w:rFonts w:eastAsiaTheme="minorEastAsia"/>
        </w:rPr>
        <w:t xml:space="preserve">that the </w:t>
      </w:r>
      <m:oMath>
        <m:r>
          <w:rPr>
            <w:rFonts w:ascii="Cambria Math" w:eastAsiaTheme="minorEastAsia" w:hAnsi="Cambria Math"/>
          </w:rPr>
          <m:t>gcd(-903927825, 667)=29</m:t>
        </m:r>
      </m:oMath>
      <w:r w:rsidR="00A532DE">
        <w:rPr>
          <w:rFonts w:eastAsiaTheme="minorEastAsia"/>
        </w:rPr>
        <w:t xml:space="preserve"> which confirms our proposition.</w:t>
      </w:r>
    </w:p>
    <w:p w:rsidR="00D207E6" w:rsidRDefault="00D207E6" w:rsidP="0072477F">
      <w:pPr>
        <w:rPr>
          <w:rFonts w:eastAsiaTheme="minorEastAsia"/>
        </w:rPr>
      </w:pPr>
    </w:p>
    <w:p w:rsidR="00D207E6" w:rsidRDefault="0063613B" w:rsidP="0072477F">
      <w:pPr>
        <w:rPr>
          <w:rFonts w:eastAsiaTheme="minorEastAsia"/>
        </w:rPr>
      </w:pPr>
      <w:r>
        <w:rPr>
          <w:rFonts w:eastAsiaTheme="minorEastAsia"/>
        </w:rPr>
        <w:t>THE ALGORITHM</w:t>
      </w:r>
    </w:p>
    <w:p w:rsidR="00A82AAF" w:rsidRPr="00A82AAF" w:rsidRDefault="00A82AAF" w:rsidP="0072477F">
      <w:pPr>
        <w:rPr>
          <w:rFonts w:eastAsiaTheme="minorEastAsia"/>
          <w:sz w:val="20"/>
          <w:szCs w:val="20"/>
        </w:rPr>
      </w:pPr>
    </w:p>
    <w:sectPr w:rsidR="00A82AAF" w:rsidRPr="00A82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A2262"/>
    <w:multiLevelType w:val="hybridMultilevel"/>
    <w:tmpl w:val="AB32365C"/>
    <w:lvl w:ilvl="0" w:tplc="EEB09154">
      <w:start w:val="1"/>
      <w:numFmt w:val="lowerRoman"/>
      <w:lvlText w:val="%1."/>
      <w:lvlJc w:val="left"/>
      <w:pPr>
        <w:ind w:left="1080" w:hanging="72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433"/>
    <w:rsid w:val="00015FCD"/>
    <w:rsid w:val="00034FFA"/>
    <w:rsid w:val="00051274"/>
    <w:rsid w:val="000533F8"/>
    <w:rsid w:val="00054988"/>
    <w:rsid w:val="0006258E"/>
    <w:rsid w:val="00064292"/>
    <w:rsid w:val="0008449C"/>
    <w:rsid w:val="00085765"/>
    <w:rsid w:val="00086FDC"/>
    <w:rsid w:val="00087C3E"/>
    <w:rsid w:val="000A1D74"/>
    <w:rsid w:val="000A2C93"/>
    <w:rsid w:val="000A2EA0"/>
    <w:rsid w:val="000A5D4D"/>
    <w:rsid w:val="000E043E"/>
    <w:rsid w:val="0011495E"/>
    <w:rsid w:val="00116064"/>
    <w:rsid w:val="00134754"/>
    <w:rsid w:val="001526F4"/>
    <w:rsid w:val="0016213D"/>
    <w:rsid w:val="00167AED"/>
    <w:rsid w:val="001703AC"/>
    <w:rsid w:val="001737E0"/>
    <w:rsid w:val="00183EA6"/>
    <w:rsid w:val="001855B8"/>
    <w:rsid w:val="00187446"/>
    <w:rsid w:val="00196F6D"/>
    <w:rsid w:val="001A2694"/>
    <w:rsid w:val="001A4095"/>
    <w:rsid w:val="001B41DF"/>
    <w:rsid w:val="001C3CB0"/>
    <w:rsid w:val="001D348F"/>
    <w:rsid w:val="001D44C8"/>
    <w:rsid w:val="001E1BE3"/>
    <w:rsid w:val="001E1DCC"/>
    <w:rsid w:val="001E40FD"/>
    <w:rsid w:val="001E73EF"/>
    <w:rsid w:val="00204081"/>
    <w:rsid w:val="00207439"/>
    <w:rsid w:val="002143D7"/>
    <w:rsid w:val="0021627D"/>
    <w:rsid w:val="00222578"/>
    <w:rsid w:val="00226576"/>
    <w:rsid w:val="00227F27"/>
    <w:rsid w:val="00235501"/>
    <w:rsid w:val="00237D01"/>
    <w:rsid w:val="0024004B"/>
    <w:rsid w:val="00245711"/>
    <w:rsid w:val="002772CD"/>
    <w:rsid w:val="00286668"/>
    <w:rsid w:val="00290D8E"/>
    <w:rsid w:val="00291127"/>
    <w:rsid w:val="00292337"/>
    <w:rsid w:val="00293FBC"/>
    <w:rsid w:val="002973C9"/>
    <w:rsid w:val="002B1263"/>
    <w:rsid w:val="002B228D"/>
    <w:rsid w:val="002C3257"/>
    <w:rsid w:val="002C68CE"/>
    <w:rsid w:val="002E206E"/>
    <w:rsid w:val="002E63BD"/>
    <w:rsid w:val="002E6AF5"/>
    <w:rsid w:val="0030174B"/>
    <w:rsid w:val="00306D29"/>
    <w:rsid w:val="00313786"/>
    <w:rsid w:val="00317431"/>
    <w:rsid w:val="00320325"/>
    <w:rsid w:val="00326795"/>
    <w:rsid w:val="0034099F"/>
    <w:rsid w:val="003411D5"/>
    <w:rsid w:val="0035199D"/>
    <w:rsid w:val="00360272"/>
    <w:rsid w:val="00386779"/>
    <w:rsid w:val="00391CE5"/>
    <w:rsid w:val="003C1277"/>
    <w:rsid w:val="003C2DF5"/>
    <w:rsid w:val="003C6281"/>
    <w:rsid w:val="003F5B3C"/>
    <w:rsid w:val="004036FD"/>
    <w:rsid w:val="00405CC2"/>
    <w:rsid w:val="0041481A"/>
    <w:rsid w:val="004162D7"/>
    <w:rsid w:val="004249DE"/>
    <w:rsid w:val="0043292C"/>
    <w:rsid w:val="00437B2C"/>
    <w:rsid w:val="00444720"/>
    <w:rsid w:val="00444F01"/>
    <w:rsid w:val="00446079"/>
    <w:rsid w:val="00462C0B"/>
    <w:rsid w:val="004735C5"/>
    <w:rsid w:val="00491681"/>
    <w:rsid w:val="004A54D4"/>
    <w:rsid w:val="004A5913"/>
    <w:rsid w:val="004A687F"/>
    <w:rsid w:val="004B093D"/>
    <w:rsid w:val="004B16E9"/>
    <w:rsid w:val="004B75B5"/>
    <w:rsid w:val="004C7769"/>
    <w:rsid w:val="004C7A82"/>
    <w:rsid w:val="004D0B94"/>
    <w:rsid w:val="004D683A"/>
    <w:rsid w:val="004E0C76"/>
    <w:rsid w:val="004E44D9"/>
    <w:rsid w:val="004E515F"/>
    <w:rsid w:val="004F4125"/>
    <w:rsid w:val="004F4DFC"/>
    <w:rsid w:val="005004B7"/>
    <w:rsid w:val="00514A7C"/>
    <w:rsid w:val="00517433"/>
    <w:rsid w:val="00521D2B"/>
    <w:rsid w:val="005326D0"/>
    <w:rsid w:val="0053677B"/>
    <w:rsid w:val="0054520C"/>
    <w:rsid w:val="00551BE5"/>
    <w:rsid w:val="00553444"/>
    <w:rsid w:val="00554E8E"/>
    <w:rsid w:val="005619BF"/>
    <w:rsid w:val="00562987"/>
    <w:rsid w:val="00581707"/>
    <w:rsid w:val="0058442C"/>
    <w:rsid w:val="0058543D"/>
    <w:rsid w:val="005A3506"/>
    <w:rsid w:val="005A43D9"/>
    <w:rsid w:val="005A51A0"/>
    <w:rsid w:val="005A6D2D"/>
    <w:rsid w:val="005B17AC"/>
    <w:rsid w:val="005B65B3"/>
    <w:rsid w:val="005C5289"/>
    <w:rsid w:val="005C581B"/>
    <w:rsid w:val="005D46FB"/>
    <w:rsid w:val="005D7A4B"/>
    <w:rsid w:val="005F6866"/>
    <w:rsid w:val="00606DE8"/>
    <w:rsid w:val="0060730D"/>
    <w:rsid w:val="00610A99"/>
    <w:rsid w:val="006256A9"/>
    <w:rsid w:val="0063575A"/>
    <w:rsid w:val="0063613B"/>
    <w:rsid w:val="00644225"/>
    <w:rsid w:val="00652D57"/>
    <w:rsid w:val="006607CB"/>
    <w:rsid w:val="006642BA"/>
    <w:rsid w:val="00692571"/>
    <w:rsid w:val="006B3F01"/>
    <w:rsid w:val="006B4A20"/>
    <w:rsid w:val="006D410D"/>
    <w:rsid w:val="006D5E26"/>
    <w:rsid w:val="006E4646"/>
    <w:rsid w:val="006E5F74"/>
    <w:rsid w:val="006F1610"/>
    <w:rsid w:val="007054F8"/>
    <w:rsid w:val="0070766C"/>
    <w:rsid w:val="00720145"/>
    <w:rsid w:val="0072477F"/>
    <w:rsid w:val="00726393"/>
    <w:rsid w:val="007304EC"/>
    <w:rsid w:val="00730DBE"/>
    <w:rsid w:val="00732A60"/>
    <w:rsid w:val="007530AE"/>
    <w:rsid w:val="007642FF"/>
    <w:rsid w:val="007730C3"/>
    <w:rsid w:val="00774029"/>
    <w:rsid w:val="0078072F"/>
    <w:rsid w:val="00782B1E"/>
    <w:rsid w:val="007851B4"/>
    <w:rsid w:val="007854E7"/>
    <w:rsid w:val="00787827"/>
    <w:rsid w:val="0079296C"/>
    <w:rsid w:val="007A7CE3"/>
    <w:rsid w:val="007C5C84"/>
    <w:rsid w:val="007D5E6A"/>
    <w:rsid w:val="007E0F2F"/>
    <w:rsid w:val="007E1312"/>
    <w:rsid w:val="007F24D0"/>
    <w:rsid w:val="007F56E7"/>
    <w:rsid w:val="00805EC5"/>
    <w:rsid w:val="00807BAE"/>
    <w:rsid w:val="00816BF3"/>
    <w:rsid w:val="00823453"/>
    <w:rsid w:val="00847343"/>
    <w:rsid w:val="00864774"/>
    <w:rsid w:val="00867137"/>
    <w:rsid w:val="008733B6"/>
    <w:rsid w:val="00875A08"/>
    <w:rsid w:val="00881193"/>
    <w:rsid w:val="00881727"/>
    <w:rsid w:val="00886D00"/>
    <w:rsid w:val="00890EF7"/>
    <w:rsid w:val="008945F0"/>
    <w:rsid w:val="008A1A06"/>
    <w:rsid w:val="008A4559"/>
    <w:rsid w:val="008A4DA8"/>
    <w:rsid w:val="008B6262"/>
    <w:rsid w:val="008C716A"/>
    <w:rsid w:val="008D06C3"/>
    <w:rsid w:val="008E1189"/>
    <w:rsid w:val="008E261D"/>
    <w:rsid w:val="008E2DDA"/>
    <w:rsid w:val="008E444A"/>
    <w:rsid w:val="008E54FB"/>
    <w:rsid w:val="00902EB2"/>
    <w:rsid w:val="009059CF"/>
    <w:rsid w:val="00910BC0"/>
    <w:rsid w:val="00926C52"/>
    <w:rsid w:val="00934990"/>
    <w:rsid w:val="009461DD"/>
    <w:rsid w:val="009470F6"/>
    <w:rsid w:val="00955B5A"/>
    <w:rsid w:val="00955CE1"/>
    <w:rsid w:val="00971D4B"/>
    <w:rsid w:val="009730A2"/>
    <w:rsid w:val="00975B4E"/>
    <w:rsid w:val="00980C09"/>
    <w:rsid w:val="00983ECE"/>
    <w:rsid w:val="009A0111"/>
    <w:rsid w:val="009A2438"/>
    <w:rsid w:val="009B2747"/>
    <w:rsid w:val="009C1279"/>
    <w:rsid w:val="009C36BA"/>
    <w:rsid w:val="009D1E81"/>
    <w:rsid w:val="009D4049"/>
    <w:rsid w:val="009E3E91"/>
    <w:rsid w:val="009E772B"/>
    <w:rsid w:val="009E7B71"/>
    <w:rsid w:val="00A04A86"/>
    <w:rsid w:val="00A151EC"/>
    <w:rsid w:val="00A20346"/>
    <w:rsid w:val="00A226CE"/>
    <w:rsid w:val="00A26BDF"/>
    <w:rsid w:val="00A274F0"/>
    <w:rsid w:val="00A277B9"/>
    <w:rsid w:val="00A33EC7"/>
    <w:rsid w:val="00A35A29"/>
    <w:rsid w:val="00A3702C"/>
    <w:rsid w:val="00A42717"/>
    <w:rsid w:val="00A532DE"/>
    <w:rsid w:val="00A5538D"/>
    <w:rsid w:val="00A6735D"/>
    <w:rsid w:val="00A73BBD"/>
    <w:rsid w:val="00A754AB"/>
    <w:rsid w:val="00A75B83"/>
    <w:rsid w:val="00A77125"/>
    <w:rsid w:val="00A807BD"/>
    <w:rsid w:val="00A81CEF"/>
    <w:rsid w:val="00A82AAF"/>
    <w:rsid w:val="00A85094"/>
    <w:rsid w:val="00A928F9"/>
    <w:rsid w:val="00A92D9F"/>
    <w:rsid w:val="00A93E54"/>
    <w:rsid w:val="00A95CB5"/>
    <w:rsid w:val="00AB04F3"/>
    <w:rsid w:val="00AB7B8C"/>
    <w:rsid w:val="00AC121C"/>
    <w:rsid w:val="00AC424B"/>
    <w:rsid w:val="00AD2F37"/>
    <w:rsid w:val="00AD33D0"/>
    <w:rsid w:val="00AD3433"/>
    <w:rsid w:val="00AD4ABE"/>
    <w:rsid w:val="00AE747D"/>
    <w:rsid w:val="00B0196C"/>
    <w:rsid w:val="00B20C4B"/>
    <w:rsid w:val="00B242FB"/>
    <w:rsid w:val="00B250CE"/>
    <w:rsid w:val="00B259B0"/>
    <w:rsid w:val="00B26FCC"/>
    <w:rsid w:val="00B4664D"/>
    <w:rsid w:val="00B51D39"/>
    <w:rsid w:val="00B54097"/>
    <w:rsid w:val="00B54490"/>
    <w:rsid w:val="00B7122B"/>
    <w:rsid w:val="00B76A1C"/>
    <w:rsid w:val="00B772E7"/>
    <w:rsid w:val="00B91D17"/>
    <w:rsid w:val="00BA0380"/>
    <w:rsid w:val="00BA3B7C"/>
    <w:rsid w:val="00BA692E"/>
    <w:rsid w:val="00BA72FE"/>
    <w:rsid w:val="00BB655D"/>
    <w:rsid w:val="00BB6844"/>
    <w:rsid w:val="00BC18F5"/>
    <w:rsid w:val="00BC3D9B"/>
    <w:rsid w:val="00BD24B4"/>
    <w:rsid w:val="00BF1C87"/>
    <w:rsid w:val="00BF7624"/>
    <w:rsid w:val="00BF7EF6"/>
    <w:rsid w:val="00BF7F7E"/>
    <w:rsid w:val="00C043AA"/>
    <w:rsid w:val="00C10C5A"/>
    <w:rsid w:val="00C11621"/>
    <w:rsid w:val="00C17542"/>
    <w:rsid w:val="00C212FC"/>
    <w:rsid w:val="00C3689C"/>
    <w:rsid w:val="00C419A9"/>
    <w:rsid w:val="00C53455"/>
    <w:rsid w:val="00C56EC8"/>
    <w:rsid w:val="00C57603"/>
    <w:rsid w:val="00C62B05"/>
    <w:rsid w:val="00C64B21"/>
    <w:rsid w:val="00C72BE4"/>
    <w:rsid w:val="00C7364D"/>
    <w:rsid w:val="00C7404E"/>
    <w:rsid w:val="00C921EE"/>
    <w:rsid w:val="00C923E4"/>
    <w:rsid w:val="00C93BB9"/>
    <w:rsid w:val="00C94DE3"/>
    <w:rsid w:val="00C95EE3"/>
    <w:rsid w:val="00CA7D18"/>
    <w:rsid w:val="00CB6057"/>
    <w:rsid w:val="00CC3146"/>
    <w:rsid w:val="00CC3CC2"/>
    <w:rsid w:val="00CD1D58"/>
    <w:rsid w:val="00CD2C65"/>
    <w:rsid w:val="00CD3AE8"/>
    <w:rsid w:val="00CE068D"/>
    <w:rsid w:val="00CF50BC"/>
    <w:rsid w:val="00CF596E"/>
    <w:rsid w:val="00CF6AFE"/>
    <w:rsid w:val="00CF7A1B"/>
    <w:rsid w:val="00D16F5F"/>
    <w:rsid w:val="00D207E6"/>
    <w:rsid w:val="00D22C1D"/>
    <w:rsid w:val="00D26009"/>
    <w:rsid w:val="00D35C34"/>
    <w:rsid w:val="00D5216D"/>
    <w:rsid w:val="00D545BF"/>
    <w:rsid w:val="00D55B0D"/>
    <w:rsid w:val="00D601C2"/>
    <w:rsid w:val="00D61C53"/>
    <w:rsid w:val="00D70CBE"/>
    <w:rsid w:val="00D71E00"/>
    <w:rsid w:val="00D81936"/>
    <w:rsid w:val="00D83763"/>
    <w:rsid w:val="00D868E4"/>
    <w:rsid w:val="00D87D8A"/>
    <w:rsid w:val="00D94648"/>
    <w:rsid w:val="00D96873"/>
    <w:rsid w:val="00D979F1"/>
    <w:rsid w:val="00DA442F"/>
    <w:rsid w:val="00DA6C1A"/>
    <w:rsid w:val="00DB0EC4"/>
    <w:rsid w:val="00DD0896"/>
    <w:rsid w:val="00DD195F"/>
    <w:rsid w:val="00DE0449"/>
    <w:rsid w:val="00DF118F"/>
    <w:rsid w:val="00DF1291"/>
    <w:rsid w:val="00DF35F3"/>
    <w:rsid w:val="00DF45E7"/>
    <w:rsid w:val="00DF6F77"/>
    <w:rsid w:val="00E1421C"/>
    <w:rsid w:val="00E24002"/>
    <w:rsid w:val="00E50BE2"/>
    <w:rsid w:val="00E52BB3"/>
    <w:rsid w:val="00E564A7"/>
    <w:rsid w:val="00E86E53"/>
    <w:rsid w:val="00E870C3"/>
    <w:rsid w:val="00E915B8"/>
    <w:rsid w:val="00EA0938"/>
    <w:rsid w:val="00EA50F1"/>
    <w:rsid w:val="00EA77A5"/>
    <w:rsid w:val="00EB0241"/>
    <w:rsid w:val="00EB6791"/>
    <w:rsid w:val="00EB6CFD"/>
    <w:rsid w:val="00EC1EF8"/>
    <w:rsid w:val="00EC3129"/>
    <w:rsid w:val="00EC4B9F"/>
    <w:rsid w:val="00EC5C46"/>
    <w:rsid w:val="00EC7CFD"/>
    <w:rsid w:val="00ED09C0"/>
    <w:rsid w:val="00ED23D5"/>
    <w:rsid w:val="00ED627B"/>
    <w:rsid w:val="00ED76C4"/>
    <w:rsid w:val="00EE21D1"/>
    <w:rsid w:val="00EF0AB7"/>
    <w:rsid w:val="00F03964"/>
    <w:rsid w:val="00F043C5"/>
    <w:rsid w:val="00F1189D"/>
    <w:rsid w:val="00F151B5"/>
    <w:rsid w:val="00F15546"/>
    <w:rsid w:val="00F25D26"/>
    <w:rsid w:val="00F30898"/>
    <w:rsid w:val="00F36DFE"/>
    <w:rsid w:val="00F41B78"/>
    <w:rsid w:val="00F4521E"/>
    <w:rsid w:val="00F456A1"/>
    <w:rsid w:val="00F4632B"/>
    <w:rsid w:val="00F51D72"/>
    <w:rsid w:val="00F56F7A"/>
    <w:rsid w:val="00F60AE1"/>
    <w:rsid w:val="00F632E3"/>
    <w:rsid w:val="00F678B5"/>
    <w:rsid w:val="00F81D52"/>
    <w:rsid w:val="00F84700"/>
    <w:rsid w:val="00F909D8"/>
    <w:rsid w:val="00F90C65"/>
    <w:rsid w:val="00F96195"/>
    <w:rsid w:val="00FA2D23"/>
    <w:rsid w:val="00FA519D"/>
    <w:rsid w:val="00FA57DB"/>
    <w:rsid w:val="00FB1092"/>
    <w:rsid w:val="00FC3AFD"/>
    <w:rsid w:val="00FD3BFA"/>
    <w:rsid w:val="00FD634F"/>
    <w:rsid w:val="00FE1475"/>
    <w:rsid w:val="00FF315E"/>
    <w:rsid w:val="00FF56CD"/>
    <w:rsid w:val="00FF57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EC4"/>
    <w:rPr>
      <w:color w:val="808080"/>
    </w:rPr>
  </w:style>
  <w:style w:type="paragraph" w:styleId="ListParagraph">
    <w:name w:val="List Paragraph"/>
    <w:basedOn w:val="Normal"/>
    <w:uiPriority w:val="34"/>
    <w:qFormat/>
    <w:rsid w:val="00320325"/>
    <w:pPr>
      <w:ind w:left="720"/>
      <w:contextualSpacing/>
    </w:pPr>
  </w:style>
  <w:style w:type="table" w:styleId="TableGrid">
    <w:name w:val="Table Grid"/>
    <w:basedOn w:val="TableNormal"/>
    <w:uiPriority w:val="39"/>
    <w:rsid w:val="00170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EC4"/>
    <w:rPr>
      <w:color w:val="808080"/>
    </w:rPr>
  </w:style>
  <w:style w:type="paragraph" w:styleId="ListParagraph">
    <w:name w:val="List Paragraph"/>
    <w:basedOn w:val="Normal"/>
    <w:uiPriority w:val="34"/>
    <w:qFormat/>
    <w:rsid w:val="00320325"/>
    <w:pPr>
      <w:ind w:left="720"/>
      <w:contextualSpacing/>
    </w:pPr>
  </w:style>
  <w:style w:type="table" w:styleId="TableGrid">
    <w:name w:val="Table Grid"/>
    <w:basedOn w:val="TableNormal"/>
    <w:uiPriority w:val="39"/>
    <w:rsid w:val="00170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4</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gobby</dc:creator>
  <cp:keywords/>
  <dc:description/>
  <cp:lastModifiedBy>gobby</cp:lastModifiedBy>
  <cp:revision>391</cp:revision>
  <cp:lastPrinted>2023-05-25T22:15:00Z</cp:lastPrinted>
  <dcterms:created xsi:type="dcterms:W3CDTF">2023-02-01T19:46:00Z</dcterms:created>
  <dcterms:modified xsi:type="dcterms:W3CDTF">2023-09-12T10:55:00Z</dcterms:modified>
</cp:coreProperties>
</file>