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0720C">
      <w:pPr>
        <w:bidi w:val="0"/>
        <w:jc w:val="both"/>
        <w:rPr>
          <w:rFonts w:hint="default"/>
          <w:lang w:val="en-US"/>
        </w:rPr>
      </w:pPr>
    </w:p>
    <w:p w14:paraId="43E99C64">
      <w:pPr>
        <w:bidi w:val="0"/>
        <w:jc w:val="both"/>
        <w:rPr>
          <w:rFonts w:hint="default"/>
          <w:lang w:val="en-US"/>
        </w:rPr>
      </w:pPr>
    </w:p>
    <w:p w14:paraId="2B6F319B">
      <w:pPr>
        <w:bidi w:val="0"/>
        <w:jc w:val="both"/>
        <w:rPr>
          <w:rFonts w:hint="default"/>
          <w:lang w:val="en-US"/>
        </w:rPr>
      </w:pPr>
    </w:p>
    <w:p w14:paraId="4F5AB36B">
      <w:pPr>
        <w:bidi w:val="0"/>
        <w:jc w:val="both"/>
        <w:rPr>
          <w:rFonts w:hint="default"/>
          <w:lang w:val="en-US"/>
        </w:rPr>
      </w:pPr>
    </w:p>
    <w:p w14:paraId="6B5CF9EB">
      <w:pPr>
        <w:bidi w:val="0"/>
        <w:jc w:val="both"/>
        <w:rPr>
          <w:rFonts w:hint="default"/>
          <w:lang w:val="en-US"/>
        </w:rPr>
      </w:pPr>
      <w:r>
        <w:rPr>
          <w:rFonts w:hint="default"/>
          <w:lang w:val="en-US"/>
        </w:rPr>
        <w:t>Date : 21/04/2025</w:t>
      </w:r>
    </w:p>
    <w:p w14:paraId="74296FEB">
      <w:pPr>
        <w:bidi w:val="0"/>
        <w:jc w:val="both"/>
        <w:rPr>
          <w:rFonts w:hint="default"/>
          <w:lang w:val="en-US"/>
        </w:rPr>
      </w:pPr>
      <w:r>
        <w:rPr>
          <w:rFonts w:hint="default"/>
          <w:lang w:val="en-US"/>
        </w:rPr>
        <w:t>Ref: SN/HR/22/079</w:t>
      </w:r>
    </w:p>
    <w:p w14:paraId="6183242F">
      <w:pPr>
        <w:bidi w:val="0"/>
        <w:jc w:val="both"/>
        <w:rPr>
          <w:rFonts w:hint="default"/>
          <w:lang w:val="en-US"/>
        </w:rPr>
      </w:pPr>
      <w:r>
        <w:rPr>
          <w:rFonts w:hint="default"/>
          <w:lang w:val="en-US"/>
        </w:rPr>
        <w:t>Ubaid UR Rehman</w:t>
      </w:r>
    </w:p>
    <w:p w14:paraId="6F17D9DF">
      <w:pPr>
        <w:bidi w:val="0"/>
        <w:jc w:val="both"/>
        <w:rPr>
          <w:rFonts w:hint="default"/>
          <w:lang w:val="en-US"/>
        </w:rPr>
      </w:pPr>
      <w:r>
        <w:rPr>
          <w:rFonts w:hint="default"/>
          <w:lang w:val="en-US"/>
        </w:rPr>
        <w:t>Dubai,UAE</w:t>
      </w:r>
    </w:p>
    <w:p w14:paraId="312745F8">
      <w:pPr>
        <w:bidi w:val="0"/>
        <w:jc w:val="both"/>
        <w:rPr>
          <w:rFonts w:hint="default"/>
          <w:lang w:val="en-US"/>
        </w:rPr>
      </w:pPr>
      <w:r>
        <w:rPr>
          <w:rFonts w:hint="default"/>
          <w:lang w:val="en-US"/>
        </w:rPr>
        <w:t>971529645400</w:t>
      </w:r>
    </w:p>
    <w:p w14:paraId="7104067E">
      <w:pPr>
        <w:bidi w:val="0"/>
        <w:jc w:val="both"/>
        <w:rPr>
          <w:rFonts w:hint="default"/>
          <w:lang w:val="en-US"/>
        </w:rPr>
      </w:pPr>
      <w:r>
        <w:rPr>
          <w:rFonts w:hint="default"/>
          <w:lang w:val="en-US"/>
        </w:rPr>
        <w:fldChar w:fldCharType="begin"/>
      </w:r>
      <w:r>
        <w:rPr>
          <w:rFonts w:hint="default"/>
          <w:lang w:val="en-US"/>
        </w:rPr>
        <w:instrText xml:space="preserve"> HYPERLINK "mailto:ubabbasi22@gmail.com" </w:instrText>
      </w:r>
      <w:r>
        <w:rPr>
          <w:rFonts w:hint="default"/>
          <w:lang w:val="en-US"/>
        </w:rPr>
        <w:fldChar w:fldCharType="separate"/>
      </w:r>
      <w:r>
        <w:rPr>
          <w:rStyle w:val="5"/>
          <w:rFonts w:hint="default"/>
          <w:lang w:val="en-US"/>
        </w:rPr>
        <w:t>ubabbasi22@gmail.com</w:t>
      </w:r>
      <w:r>
        <w:rPr>
          <w:rFonts w:hint="default"/>
          <w:lang w:val="en-US"/>
        </w:rPr>
        <w:fldChar w:fldCharType="end"/>
      </w:r>
    </w:p>
    <w:p w14:paraId="337CCD8D">
      <w:pPr>
        <w:bidi w:val="0"/>
        <w:jc w:val="both"/>
        <w:rPr>
          <w:rFonts w:hint="default"/>
          <w:lang w:val="en-US"/>
        </w:rPr>
      </w:pPr>
    </w:p>
    <w:p w14:paraId="6F9588AD">
      <w:pPr>
        <w:bidi w:val="0"/>
        <w:jc w:val="both"/>
        <w:rPr>
          <w:rFonts w:hint="default"/>
          <w:lang w:val="en-US"/>
        </w:rPr>
      </w:pPr>
      <w:r>
        <w:rPr>
          <w:rFonts w:hint="default"/>
          <w:lang w:val="en-US"/>
        </w:rPr>
        <w:t>Dear Ubaid,</w:t>
      </w:r>
    </w:p>
    <w:p w14:paraId="37FD7245">
      <w:pPr>
        <w:bidi w:val="0"/>
        <w:jc w:val="both"/>
        <w:rPr>
          <w:rFonts w:hint="default"/>
          <w:lang w:val="en-US"/>
        </w:rPr>
      </w:pPr>
    </w:p>
    <w:p w14:paraId="7C747D78">
      <w:pPr>
        <w:bidi w:val="0"/>
        <w:jc w:val="center"/>
        <w:rPr>
          <w:rFonts w:hint="default"/>
          <w:b/>
          <w:bCs/>
          <w:lang w:val="en-US"/>
        </w:rPr>
      </w:pPr>
      <w:r>
        <w:rPr>
          <w:rFonts w:hint="default"/>
          <w:b/>
          <w:bCs/>
          <w:lang w:val="en-US"/>
        </w:rPr>
        <w:t>EMPLOYMENT OFFER LETTER</w:t>
      </w:r>
    </w:p>
    <w:p w14:paraId="42252FC4">
      <w:pPr>
        <w:bidi w:val="0"/>
        <w:jc w:val="both"/>
        <w:rPr>
          <w:rFonts w:hint="default"/>
          <w:b/>
          <w:bCs/>
          <w:lang w:val="en-US"/>
        </w:rPr>
      </w:pPr>
    </w:p>
    <w:p w14:paraId="608EAE6A">
      <w:pPr>
        <w:bidi w:val="0"/>
        <w:jc w:val="both"/>
        <w:rPr>
          <w:rFonts w:hint="default"/>
          <w:b w:val="0"/>
          <w:bCs w:val="0"/>
          <w:lang w:val="en-US"/>
        </w:rPr>
      </w:pPr>
      <w:r>
        <w:rPr>
          <w:rFonts w:hint="default"/>
          <w:b w:val="0"/>
          <w:bCs w:val="0"/>
          <w:lang w:val="en-US"/>
        </w:rPr>
        <w:t xml:space="preserve">Thank you for your interest in working  for </w:t>
      </w:r>
      <w:r>
        <w:rPr>
          <w:rFonts w:hint="default"/>
          <w:b/>
          <w:bCs/>
          <w:lang w:val="en-US"/>
        </w:rPr>
        <w:t>Selab Nadiry Travel &amp; Tourism</w:t>
      </w:r>
      <w:r>
        <w:rPr>
          <w:rFonts w:hint="default"/>
          <w:b w:val="0"/>
          <w:bCs w:val="0"/>
          <w:lang w:val="en-US"/>
        </w:rPr>
        <w:t>.We pleased to offer you the position of Travel Consultant,reporting to the operation Department as per the following  terms and conditions.</w:t>
      </w:r>
    </w:p>
    <w:p w14:paraId="47DD48C2">
      <w:pPr>
        <w:bidi w:val="0"/>
        <w:jc w:val="both"/>
        <w:rPr>
          <w:rFonts w:hint="default"/>
          <w:b w:val="0"/>
          <w:bCs w:val="0"/>
          <w:lang w:val="en-US"/>
        </w:rPr>
      </w:pPr>
    </w:p>
    <w:p w14:paraId="4B41C451">
      <w:pPr>
        <w:bidi w:val="0"/>
        <w:jc w:val="both"/>
        <w:rPr>
          <w:rFonts w:hint="default"/>
          <w:b/>
          <w:bCs/>
          <w:u w:val="single"/>
          <w:lang w:val="en-US"/>
        </w:rPr>
      </w:pPr>
      <w:r>
        <w:rPr>
          <w:rFonts w:hint="default"/>
          <w:b/>
          <w:bCs/>
          <w:u w:val="single"/>
          <w:lang w:val="en-US"/>
        </w:rPr>
        <w:t>Employment Offer Terms and Conditions:</w:t>
      </w:r>
    </w:p>
    <w:p w14:paraId="395B89CF">
      <w:pPr>
        <w:bidi w:val="0"/>
        <w:jc w:val="both"/>
        <w:rPr>
          <w:rFonts w:hint="default"/>
          <w:b/>
          <w:bCs/>
          <w:u w:val="single"/>
          <w:lang w:val="en-US"/>
        </w:rPr>
      </w:pPr>
    </w:p>
    <w:tbl>
      <w:tblPr>
        <w:tblStyle w:val="6"/>
        <w:tblW w:w="9444"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0"/>
        <w:gridCol w:w="7044"/>
      </w:tblGrid>
      <w:tr w14:paraId="27909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0" w:type="dxa"/>
          </w:tcPr>
          <w:p w14:paraId="1350CB37">
            <w:pPr>
              <w:widowControl w:val="0"/>
              <w:bidi w:val="0"/>
              <w:jc w:val="both"/>
              <w:rPr>
                <w:rFonts w:hint="default"/>
                <w:b/>
                <w:bCs/>
                <w:u w:val="single"/>
                <w:vertAlign w:val="baseline"/>
                <w:lang w:val="en-US"/>
              </w:rPr>
            </w:pPr>
            <w:r>
              <w:rPr>
                <w:rFonts w:hint="default"/>
                <w:b/>
                <w:bCs/>
                <w:u w:val="none"/>
                <w:vertAlign w:val="baseline"/>
                <w:lang w:val="en-US"/>
              </w:rPr>
              <w:t>Compensation &amp; Benefits</w:t>
            </w:r>
          </w:p>
        </w:tc>
        <w:tc>
          <w:tcPr>
            <w:tcW w:w="7044" w:type="dxa"/>
          </w:tcPr>
          <w:p w14:paraId="27EE51A6">
            <w:pPr>
              <w:widowControl w:val="0"/>
              <w:bidi w:val="0"/>
              <w:jc w:val="both"/>
              <w:rPr>
                <w:rFonts w:hint="default"/>
                <w:b/>
                <w:bCs/>
                <w:u w:val="single"/>
                <w:vertAlign w:val="baseline"/>
                <w:lang w:val="en-US"/>
              </w:rPr>
            </w:pPr>
          </w:p>
        </w:tc>
      </w:tr>
      <w:tr w14:paraId="2680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7" w:hRule="atLeast"/>
        </w:trPr>
        <w:tc>
          <w:tcPr>
            <w:tcW w:w="2400" w:type="dxa"/>
          </w:tcPr>
          <w:p w14:paraId="7C6B62F0">
            <w:pPr>
              <w:widowControl w:val="0"/>
              <w:bidi w:val="0"/>
              <w:jc w:val="both"/>
              <w:rPr>
                <w:rFonts w:hint="default"/>
                <w:b w:val="0"/>
                <w:bCs w:val="0"/>
                <w:u w:val="single"/>
                <w:vertAlign w:val="baseline"/>
                <w:lang w:val="en-US"/>
              </w:rPr>
            </w:pPr>
            <w:r>
              <w:rPr>
                <w:rFonts w:hint="default"/>
                <w:b w:val="0"/>
                <w:bCs w:val="0"/>
                <w:u w:val="none"/>
                <w:vertAlign w:val="baseline"/>
                <w:lang w:val="en-US"/>
              </w:rPr>
              <w:t>Monthly Salary</w:t>
            </w:r>
          </w:p>
        </w:tc>
        <w:tc>
          <w:tcPr>
            <w:tcW w:w="7044" w:type="dxa"/>
          </w:tcPr>
          <w:p w14:paraId="17209B60">
            <w:pPr>
              <w:widowControl w:val="0"/>
              <w:bidi w:val="0"/>
              <w:jc w:val="both"/>
              <w:rPr>
                <w:rFonts w:hint="default"/>
                <w:b w:val="0"/>
                <w:bCs w:val="0"/>
                <w:u w:val="none"/>
                <w:vertAlign w:val="baseline"/>
                <w:lang w:val="en-US"/>
              </w:rPr>
            </w:pPr>
            <w:r>
              <w:rPr>
                <w:rFonts w:hint="default"/>
                <w:b w:val="0"/>
                <w:bCs w:val="0"/>
                <w:u w:val="none"/>
                <w:vertAlign w:val="baseline"/>
                <w:lang w:val="en-US"/>
              </w:rPr>
              <w:t>Gross salary of AED 5,500 [ Five thousand five hundred Dirhams Only ] per month.</w:t>
            </w:r>
          </w:p>
          <w:p w14:paraId="36F6684E">
            <w:pPr>
              <w:widowControl w:val="0"/>
              <w:bidi w:val="0"/>
              <w:jc w:val="both"/>
              <w:rPr>
                <w:rFonts w:hint="default"/>
                <w:b w:val="0"/>
                <w:bCs w:val="0"/>
                <w:u w:val="none"/>
                <w:vertAlign w:val="baseline"/>
                <w:lang w:val="en-US"/>
              </w:rPr>
            </w:pPr>
          </w:p>
          <w:p w14:paraId="751348AE">
            <w:pPr>
              <w:widowControl w:val="0"/>
              <w:bidi w:val="0"/>
              <w:jc w:val="both"/>
              <w:rPr>
                <w:rFonts w:hint="default"/>
                <w:b w:val="0"/>
                <w:bCs w:val="0"/>
                <w:u w:val="none"/>
                <w:vertAlign w:val="baseline"/>
                <w:lang w:val="en-US"/>
              </w:rPr>
            </w:pPr>
            <w:r>
              <w:rPr>
                <w:rFonts w:hint="default"/>
                <w:b w:val="0"/>
                <w:bCs w:val="0"/>
                <w:u w:val="none"/>
                <w:vertAlign w:val="baseline"/>
                <w:lang w:val="en-US"/>
              </w:rPr>
              <w:t>Basic Salary:                                 AED 2,500.00</w:t>
            </w:r>
          </w:p>
          <w:p w14:paraId="4B63B102">
            <w:pPr>
              <w:widowControl w:val="0"/>
              <w:bidi w:val="0"/>
              <w:jc w:val="both"/>
              <w:rPr>
                <w:rFonts w:hint="default"/>
                <w:b w:val="0"/>
                <w:bCs w:val="0"/>
                <w:u w:val="none"/>
                <w:vertAlign w:val="baseline"/>
                <w:lang w:val="en-US"/>
              </w:rPr>
            </w:pPr>
            <w:r>
              <w:rPr>
                <w:rFonts w:hint="default"/>
                <w:b w:val="0"/>
                <w:bCs w:val="0"/>
                <w:u w:val="none"/>
                <w:vertAlign w:val="baseline"/>
                <w:lang w:val="en-US"/>
              </w:rPr>
              <w:t>Housing Allowance:                    AED 1,500.00</w:t>
            </w:r>
          </w:p>
          <w:p w14:paraId="13EFB1E8">
            <w:pPr>
              <w:widowControl w:val="0"/>
              <w:bidi w:val="0"/>
              <w:jc w:val="both"/>
              <w:rPr>
                <w:rFonts w:hint="default"/>
                <w:b w:val="0"/>
                <w:bCs w:val="0"/>
                <w:u w:val="none"/>
                <w:vertAlign w:val="baseline"/>
                <w:lang w:val="en-US"/>
              </w:rPr>
            </w:pPr>
            <w:r>
              <w:rPr>
                <w:rFonts w:hint="default"/>
                <w:b w:val="0"/>
                <w:bCs w:val="0"/>
                <w:u w:val="none"/>
                <w:vertAlign w:val="baseline"/>
                <w:lang w:val="en-US"/>
              </w:rPr>
              <w:t>Other Allowance:                        AED 1,000.00</w:t>
            </w:r>
          </w:p>
          <w:p w14:paraId="68D361F8">
            <w:pPr>
              <w:widowControl w:val="0"/>
              <w:bidi w:val="0"/>
              <w:jc w:val="both"/>
              <w:rPr>
                <w:rFonts w:hint="default"/>
                <w:b w:val="0"/>
                <w:bCs w:val="0"/>
                <w:u w:val="none"/>
                <w:vertAlign w:val="baseline"/>
                <w:lang w:val="en-US"/>
              </w:rPr>
            </w:pPr>
            <w:r>
              <w:rPr>
                <w:rFonts w:hint="default"/>
                <w:b w:val="0"/>
                <w:bCs w:val="0"/>
                <w:u w:val="none"/>
                <w:vertAlign w:val="baseline"/>
                <w:lang w:val="en-US"/>
              </w:rPr>
              <w:t>Transportation Allowance:       AED 500.00</w:t>
            </w:r>
          </w:p>
          <w:p w14:paraId="131F7EA9">
            <w:pPr>
              <w:widowControl w:val="0"/>
              <w:bidi w:val="0"/>
              <w:jc w:val="both"/>
              <w:rPr>
                <w:rFonts w:hint="default"/>
                <w:b w:val="0"/>
                <w:bCs w:val="0"/>
                <w:u w:val="single"/>
                <w:vertAlign w:val="baseline"/>
                <w:lang w:val="en-US"/>
              </w:rPr>
            </w:pPr>
          </w:p>
          <w:p w14:paraId="7579BB10">
            <w:pPr>
              <w:widowControl w:val="0"/>
              <w:bidi w:val="0"/>
              <w:jc w:val="both"/>
              <w:rPr>
                <w:rFonts w:hint="default"/>
                <w:b w:val="0"/>
                <w:bCs w:val="0"/>
                <w:u w:val="single"/>
                <w:vertAlign w:val="baseline"/>
                <w:lang w:val="en-US"/>
              </w:rPr>
            </w:pPr>
          </w:p>
        </w:tc>
      </w:tr>
      <w:tr w14:paraId="4F796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60B9AFAA">
            <w:pPr>
              <w:widowControl w:val="0"/>
              <w:bidi w:val="0"/>
              <w:jc w:val="both"/>
              <w:rPr>
                <w:rFonts w:hint="default"/>
                <w:b w:val="0"/>
                <w:bCs w:val="0"/>
                <w:u w:val="single"/>
                <w:vertAlign w:val="baseline"/>
                <w:lang w:val="en-US"/>
              </w:rPr>
            </w:pPr>
            <w:r>
              <w:rPr>
                <w:rFonts w:hint="default"/>
                <w:b w:val="0"/>
                <w:bCs w:val="0"/>
                <w:u w:val="none"/>
                <w:vertAlign w:val="baseline"/>
                <w:lang w:val="en-US"/>
              </w:rPr>
              <w:t>Incentive Pay</w:t>
            </w:r>
          </w:p>
        </w:tc>
        <w:tc>
          <w:tcPr>
            <w:tcW w:w="7044" w:type="dxa"/>
          </w:tcPr>
          <w:p w14:paraId="21BA49B2">
            <w:pPr>
              <w:widowControl w:val="0"/>
              <w:bidi w:val="0"/>
              <w:jc w:val="both"/>
              <w:rPr>
                <w:rFonts w:hint="default"/>
                <w:b w:val="0"/>
                <w:bCs w:val="0"/>
                <w:u w:val="single"/>
                <w:vertAlign w:val="baseline"/>
                <w:lang w:val="en-US"/>
              </w:rPr>
            </w:pPr>
            <w:r>
              <w:rPr>
                <w:rFonts w:hint="default"/>
                <w:b w:val="0"/>
                <w:bCs w:val="0"/>
                <w:u w:val="none"/>
                <w:vertAlign w:val="baseline"/>
                <w:lang w:val="en-US"/>
              </w:rPr>
              <w:t>In addition to your  gross salaries,you will be compensated for an overtime by performing your services including incentives (where applicable in connection with your performance.</w:t>
            </w:r>
          </w:p>
        </w:tc>
      </w:tr>
      <w:tr w14:paraId="2A195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3A3D7E97">
            <w:pPr>
              <w:widowControl w:val="0"/>
              <w:bidi w:val="0"/>
              <w:jc w:val="both"/>
              <w:rPr>
                <w:rFonts w:hint="default"/>
                <w:b w:val="0"/>
                <w:bCs w:val="0"/>
                <w:u w:val="single"/>
                <w:vertAlign w:val="baseline"/>
                <w:lang w:val="en-US"/>
              </w:rPr>
            </w:pPr>
            <w:r>
              <w:rPr>
                <w:rFonts w:hint="default"/>
                <w:b w:val="0"/>
                <w:bCs w:val="0"/>
                <w:u w:val="none"/>
                <w:vertAlign w:val="baseline"/>
                <w:lang w:val="en-US"/>
              </w:rPr>
              <w:t>Air Ticket</w:t>
            </w:r>
          </w:p>
        </w:tc>
        <w:tc>
          <w:tcPr>
            <w:tcW w:w="7044" w:type="dxa"/>
          </w:tcPr>
          <w:p w14:paraId="6763AD16">
            <w:pPr>
              <w:widowControl w:val="0"/>
              <w:bidi w:val="0"/>
              <w:jc w:val="both"/>
              <w:rPr>
                <w:rFonts w:hint="default"/>
                <w:b w:val="0"/>
                <w:bCs w:val="0"/>
                <w:u w:val="single"/>
                <w:vertAlign w:val="baseline"/>
                <w:lang w:val="en-US"/>
              </w:rPr>
            </w:pPr>
            <w:r>
              <w:rPr>
                <w:rFonts w:hint="default"/>
                <w:b w:val="0"/>
                <w:bCs w:val="0"/>
                <w:u w:val="none"/>
                <w:vertAlign w:val="baseline"/>
                <w:lang w:val="en-US"/>
              </w:rPr>
              <w:t>One round trip ticket per annum for Employee,Economy Class</w:t>
            </w:r>
          </w:p>
        </w:tc>
      </w:tr>
      <w:tr w14:paraId="46F75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066E21F6">
            <w:pPr>
              <w:widowControl w:val="0"/>
              <w:bidi w:val="0"/>
              <w:jc w:val="both"/>
              <w:rPr>
                <w:rFonts w:hint="default"/>
                <w:b w:val="0"/>
                <w:bCs w:val="0"/>
                <w:u w:val="none"/>
                <w:vertAlign w:val="baseline"/>
                <w:lang w:val="en-US"/>
              </w:rPr>
            </w:pPr>
            <w:r>
              <w:rPr>
                <w:rFonts w:hint="default"/>
                <w:b w:val="0"/>
                <w:bCs w:val="0"/>
                <w:u w:val="none"/>
                <w:vertAlign w:val="baseline"/>
                <w:lang w:val="en-US"/>
              </w:rPr>
              <w:t>Medical Cover</w:t>
            </w:r>
          </w:p>
        </w:tc>
        <w:tc>
          <w:tcPr>
            <w:tcW w:w="7044" w:type="dxa"/>
          </w:tcPr>
          <w:p w14:paraId="19F7006C">
            <w:pPr>
              <w:widowControl w:val="0"/>
              <w:bidi w:val="0"/>
              <w:jc w:val="both"/>
              <w:rPr>
                <w:rFonts w:hint="default"/>
                <w:b/>
                <w:bCs/>
                <w:u w:val="single"/>
                <w:vertAlign w:val="baseline"/>
                <w:lang w:val="en-US"/>
              </w:rPr>
            </w:pPr>
            <w:r>
              <w:rPr>
                <w:rFonts w:hint="default"/>
                <w:b w:val="0"/>
                <w:bCs w:val="0"/>
                <w:u w:val="none"/>
                <w:vertAlign w:val="baseline"/>
                <w:lang w:val="en-US"/>
              </w:rPr>
              <w:t>Provided by the company as per UAE labour law</w:t>
            </w:r>
          </w:p>
        </w:tc>
      </w:tr>
      <w:tr w14:paraId="3043D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32C33D5A">
            <w:pPr>
              <w:widowControl w:val="0"/>
              <w:bidi w:val="0"/>
              <w:jc w:val="both"/>
              <w:rPr>
                <w:rFonts w:hint="default"/>
                <w:b/>
                <w:bCs/>
                <w:u w:val="none"/>
                <w:vertAlign w:val="baseline"/>
                <w:lang w:val="en-US"/>
              </w:rPr>
            </w:pPr>
            <w:r>
              <w:rPr>
                <w:rFonts w:hint="default"/>
                <w:b w:val="0"/>
                <w:bCs w:val="0"/>
                <w:u w:val="none"/>
                <w:vertAlign w:val="baseline"/>
                <w:lang w:val="en-US"/>
              </w:rPr>
              <w:t>Annual Leave</w:t>
            </w:r>
          </w:p>
        </w:tc>
        <w:tc>
          <w:tcPr>
            <w:tcW w:w="7044" w:type="dxa"/>
          </w:tcPr>
          <w:p w14:paraId="07418C90">
            <w:pPr>
              <w:widowControl w:val="0"/>
              <w:bidi w:val="0"/>
              <w:jc w:val="both"/>
              <w:rPr>
                <w:rFonts w:hint="default"/>
                <w:b/>
                <w:bCs/>
                <w:u w:val="single"/>
                <w:vertAlign w:val="baseline"/>
                <w:lang w:val="en-US"/>
              </w:rPr>
            </w:pPr>
            <w:r>
              <w:rPr>
                <w:rFonts w:hint="default"/>
                <w:b w:val="0"/>
                <w:bCs w:val="0"/>
                <w:u w:val="none"/>
                <w:vertAlign w:val="baseline"/>
                <w:lang w:val="en-US"/>
              </w:rPr>
              <w:t>30 days calender days per annum.</w:t>
            </w:r>
          </w:p>
        </w:tc>
      </w:tr>
      <w:tr w14:paraId="627A7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2C5DFB3E">
            <w:pPr>
              <w:widowControl w:val="0"/>
              <w:bidi w:val="0"/>
              <w:jc w:val="both"/>
              <w:rPr>
                <w:rFonts w:hint="default"/>
                <w:b/>
                <w:bCs/>
                <w:u w:val="single"/>
                <w:vertAlign w:val="baseline"/>
                <w:lang w:val="en-US"/>
              </w:rPr>
            </w:pPr>
            <w:r>
              <w:rPr>
                <w:rFonts w:hint="default"/>
                <w:b/>
                <w:bCs/>
                <w:u w:val="none"/>
                <w:vertAlign w:val="baseline"/>
                <w:lang w:val="en-US"/>
              </w:rPr>
              <w:t>Employment Contract</w:t>
            </w:r>
          </w:p>
        </w:tc>
        <w:tc>
          <w:tcPr>
            <w:tcW w:w="7044" w:type="dxa"/>
          </w:tcPr>
          <w:p w14:paraId="44A06521">
            <w:pPr>
              <w:widowControl w:val="0"/>
              <w:bidi w:val="0"/>
              <w:jc w:val="both"/>
              <w:rPr>
                <w:rFonts w:hint="default"/>
                <w:b/>
                <w:bCs/>
                <w:u w:val="single"/>
                <w:vertAlign w:val="baseline"/>
                <w:lang w:val="en-US"/>
              </w:rPr>
            </w:pPr>
          </w:p>
        </w:tc>
      </w:tr>
      <w:tr w14:paraId="1FFEC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2B5E3D8F">
            <w:pPr>
              <w:widowControl w:val="0"/>
              <w:bidi w:val="0"/>
              <w:jc w:val="both"/>
              <w:rPr>
                <w:rFonts w:hint="default"/>
                <w:b w:val="0"/>
                <w:bCs w:val="0"/>
                <w:u w:val="none"/>
                <w:vertAlign w:val="baseline"/>
                <w:lang w:val="en-US"/>
              </w:rPr>
            </w:pPr>
            <w:r>
              <w:rPr>
                <w:rFonts w:hint="default"/>
                <w:b w:val="0"/>
                <w:bCs w:val="0"/>
                <w:u w:val="none"/>
                <w:vertAlign w:val="baseline"/>
                <w:lang w:val="en-US"/>
              </w:rPr>
              <w:t xml:space="preserve">Type of Employment </w:t>
            </w:r>
          </w:p>
          <w:p w14:paraId="03459B3A">
            <w:pPr>
              <w:widowControl w:val="0"/>
              <w:bidi w:val="0"/>
              <w:jc w:val="both"/>
              <w:rPr>
                <w:rFonts w:hint="default"/>
                <w:b w:val="0"/>
                <w:bCs w:val="0"/>
                <w:u w:val="none"/>
                <w:vertAlign w:val="baseline"/>
                <w:lang w:val="en-US"/>
              </w:rPr>
            </w:pPr>
            <w:r>
              <w:rPr>
                <w:rFonts w:hint="default"/>
                <w:b w:val="0"/>
                <w:bCs w:val="0"/>
                <w:u w:val="none"/>
                <w:vertAlign w:val="baseline"/>
                <w:lang w:val="en-US"/>
              </w:rPr>
              <w:t>contract</w:t>
            </w:r>
          </w:p>
        </w:tc>
        <w:tc>
          <w:tcPr>
            <w:tcW w:w="7044" w:type="dxa"/>
          </w:tcPr>
          <w:p w14:paraId="19AC089A">
            <w:pPr>
              <w:widowControl w:val="0"/>
              <w:bidi w:val="0"/>
              <w:jc w:val="both"/>
              <w:rPr>
                <w:rFonts w:hint="default"/>
                <w:b/>
                <w:bCs/>
                <w:u w:val="single"/>
                <w:vertAlign w:val="baseline"/>
                <w:lang w:val="en-US"/>
              </w:rPr>
            </w:pPr>
            <w:r>
              <w:rPr>
                <w:rFonts w:hint="default"/>
                <w:b w:val="0"/>
                <w:bCs w:val="0"/>
                <w:u w:val="none"/>
                <w:vertAlign w:val="baseline"/>
                <w:lang w:val="en-US"/>
              </w:rPr>
              <w:t>Limited Contract-Renewable every two years subject to satisfactory performance</w:t>
            </w:r>
          </w:p>
        </w:tc>
      </w:tr>
      <w:tr w14:paraId="23054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0DE803C5">
            <w:pPr>
              <w:widowControl w:val="0"/>
              <w:bidi w:val="0"/>
              <w:jc w:val="both"/>
              <w:rPr>
                <w:rFonts w:hint="default"/>
                <w:b w:val="0"/>
                <w:bCs w:val="0"/>
                <w:u w:val="none"/>
                <w:vertAlign w:val="baseline"/>
                <w:lang w:val="en-US"/>
              </w:rPr>
            </w:pPr>
            <w:r>
              <w:rPr>
                <w:rFonts w:hint="default"/>
                <w:b w:val="0"/>
                <w:bCs w:val="0"/>
                <w:u w:val="none"/>
                <w:vertAlign w:val="baseline"/>
                <w:lang w:val="en-US"/>
              </w:rPr>
              <w:t>Probation Period Duration</w:t>
            </w:r>
          </w:p>
        </w:tc>
        <w:tc>
          <w:tcPr>
            <w:tcW w:w="7044" w:type="dxa"/>
          </w:tcPr>
          <w:p w14:paraId="7F8E942E">
            <w:pPr>
              <w:widowControl w:val="0"/>
              <w:bidi w:val="0"/>
              <w:jc w:val="both"/>
              <w:rPr>
                <w:rFonts w:hint="default"/>
                <w:b/>
                <w:bCs/>
                <w:u w:val="single"/>
                <w:vertAlign w:val="baseline"/>
                <w:lang w:val="en-US"/>
              </w:rPr>
            </w:pPr>
            <w:r>
              <w:rPr>
                <w:rFonts w:hint="default"/>
                <w:b w:val="0"/>
                <w:bCs w:val="0"/>
                <w:u w:val="none"/>
                <w:vertAlign w:val="baseline"/>
                <w:lang w:val="en-US"/>
              </w:rPr>
              <w:t>Six (6) months from actual date of joining.</w:t>
            </w:r>
          </w:p>
        </w:tc>
      </w:tr>
      <w:tr w14:paraId="6A679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8" w:hRule="atLeast"/>
        </w:trPr>
        <w:tc>
          <w:tcPr>
            <w:tcW w:w="2400" w:type="dxa"/>
          </w:tcPr>
          <w:p w14:paraId="7F69318C">
            <w:pPr>
              <w:widowControl w:val="0"/>
              <w:bidi w:val="0"/>
              <w:jc w:val="both"/>
              <w:rPr>
                <w:rFonts w:hint="default"/>
                <w:b w:val="0"/>
                <w:bCs w:val="0"/>
                <w:u w:val="single"/>
                <w:vertAlign w:val="baseline"/>
                <w:lang w:val="en-US"/>
              </w:rPr>
            </w:pPr>
            <w:r>
              <w:rPr>
                <w:rFonts w:hint="default"/>
                <w:b w:val="0"/>
                <w:bCs w:val="0"/>
                <w:u w:val="none"/>
                <w:vertAlign w:val="baseline"/>
                <w:lang w:val="en-US"/>
              </w:rPr>
              <w:t>Term &amp; Conditons</w:t>
            </w:r>
          </w:p>
        </w:tc>
        <w:tc>
          <w:tcPr>
            <w:tcW w:w="7044" w:type="dxa"/>
          </w:tcPr>
          <w:p w14:paraId="2408101C">
            <w:pPr>
              <w:widowControl w:val="0"/>
              <w:bidi w:val="0"/>
              <w:jc w:val="both"/>
              <w:rPr>
                <w:rFonts w:hint="default" w:ascii="Calibri" w:hAnsi="Calibri"/>
                <w:b w:val="0"/>
                <w:bCs w:val="0"/>
                <w:u w:val="none"/>
                <w:vertAlign w:val="baseline"/>
                <w:lang w:val="en-US"/>
              </w:rPr>
            </w:pPr>
            <w:r>
              <w:rPr>
                <w:rFonts w:hint="default" w:ascii="Calibri" w:hAnsi="Calibri" w:cs="Calibri"/>
                <w:b/>
                <w:bCs/>
                <w:u w:val="none"/>
                <w:vertAlign w:val="baseline"/>
                <w:lang w:val="en-US"/>
              </w:rPr>
              <w:t xml:space="preserve">● </w:t>
            </w:r>
            <w:r>
              <w:rPr>
                <w:rFonts w:hint="default" w:ascii="Calibri" w:hAnsi="Calibri"/>
                <w:b w:val="0"/>
                <w:bCs w:val="0"/>
                <w:u w:val="none"/>
                <w:vertAlign w:val="baseline"/>
                <w:lang w:val="en-US"/>
              </w:rPr>
              <w:t>Notice Period During Probation:</w:t>
            </w:r>
          </w:p>
          <w:p w14:paraId="6DCF6097">
            <w:pPr>
              <w:widowControl w:val="0"/>
              <w:bidi w:val="0"/>
              <w:ind w:firstLine="200" w:firstLineChars="100"/>
              <w:jc w:val="both"/>
              <w:rPr>
                <w:rFonts w:hint="default" w:ascii="Calibri" w:hAnsi="Calibri"/>
                <w:b w:val="0"/>
                <w:bCs w:val="0"/>
                <w:u w:val="none"/>
                <w:vertAlign w:val="baseline"/>
                <w:lang w:val="en-US"/>
              </w:rPr>
            </w:pPr>
            <w:r>
              <w:rPr>
                <w:rFonts w:hint="default" w:ascii="Calibri" w:hAnsi="Calibri"/>
                <w:b w:val="0"/>
                <w:bCs w:val="0"/>
                <w:u w:val="none"/>
                <w:vertAlign w:val="baseline"/>
                <w:lang w:val="en-US"/>
              </w:rPr>
              <w:t xml:space="preserve">- </w:t>
            </w:r>
            <w:r>
              <w:rPr>
                <w:rFonts w:hint="default" w:ascii="Calibri" w:hAnsi="Calibri"/>
                <w:b/>
                <w:bCs/>
                <w:u w:val="none"/>
                <w:vertAlign w:val="baseline"/>
                <w:lang w:val="en-US"/>
              </w:rPr>
              <w:t>Termination by Employer:</w:t>
            </w:r>
            <w:r>
              <w:rPr>
                <w:rFonts w:hint="default" w:ascii="Calibri" w:hAnsi="Calibri"/>
                <w:b w:val="0"/>
                <w:bCs w:val="0"/>
                <w:u w:val="none"/>
                <w:vertAlign w:val="baseline"/>
                <w:lang w:val="en-US"/>
              </w:rPr>
              <w:t xml:space="preserve"> 14 days' written notice.</w:t>
            </w:r>
          </w:p>
          <w:p w14:paraId="78D8DCF8">
            <w:pPr>
              <w:widowControl w:val="0"/>
              <w:bidi w:val="0"/>
              <w:ind w:firstLine="200" w:firstLineChars="100"/>
              <w:jc w:val="both"/>
              <w:rPr>
                <w:rFonts w:hint="default" w:ascii="Calibri" w:hAnsi="Calibri"/>
                <w:b/>
                <w:bCs/>
                <w:u w:val="none"/>
                <w:vertAlign w:val="baseline"/>
                <w:lang w:val="en-US"/>
              </w:rPr>
            </w:pPr>
            <w:r>
              <w:rPr>
                <w:rFonts w:hint="default" w:ascii="Calibri" w:hAnsi="Calibri"/>
                <w:b w:val="0"/>
                <w:bCs w:val="0"/>
                <w:u w:val="none"/>
                <w:vertAlign w:val="baseline"/>
                <w:lang w:val="en-US"/>
              </w:rPr>
              <w:t xml:space="preserve">- </w:t>
            </w:r>
            <w:r>
              <w:rPr>
                <w:rFonts w:hint="default" w:ascii="Calibri" w:hAnsi="Calibri"/>
                <w:b/>
                <w:bCs/>
                <w:u w:val="none"/>
                <w:vertAlign w:val="baseline"/>
                <w:lang w:val="en-US"/>
              </w:rPr>
              <w:t>Termination by the Employee:</w:t>
            </w:r>
          </w:p>
          <w:p w14:paraId="2316CC59">
            <w:pPr>
              <w:widowControl w:val="0"/>
              <w:bidi w:val="0"/>
              <w:ind w:left="600" w:leftChars="200" w:hanging="200" w:hangingChars="100"/>
              <w:jc w:val="both"/>
              <w:rPr>
                <w:rFonts w:hint="default" w:ascii="Calibri" w:hAnsi="Calibri"/>
                <w:b w:val="0"/>
                <w:bCs w:val="0"/>
                <w:u w:val="none"/>
                <w:vertAlign w:val="baseline"/>
                <w:lang w:val="en-US"/>
              </w:rPr>
            </w:pPr>
            <w:r>
              <w:rPr>
                <w:rFonts w:hint="default" w:ascii="Calibri" w:hAnsi="Calibri"/>
                <w:b/>
                <w:bCs/>
                <w:u w:val="none"/>
                <w:vertAlign w:val="baseline"/>
                <w:lang w:val="en-US"/>
              </w:rPr>
              <w:t>a-</w:t>
            </w:r>
            <w:r>
              <w:rPr>
                <w:rFonts w:hint="default" w:ascii="Calibri" w:hAnsi="Calibri"/>
                <w:b w:val="0"/>
                <w:bCs w:val="0"/>
                <w:u w:val="none"/>
                <w:vertAlign w:val="baseline"/>
                <w:lang w:val="en-US"/>
              </w:rPr>
              <w:t>Employees who want to move to another employer in the UAE, one month's written notice.</w:t>
            </w:r>
          </w:p>
          <w:p w14:paraId="11B82CFB">
            <w:pPr>
              <w:widowControl w:val="0"/>
              <w:bidi w:val="0"/>
              <w:ind w:firstLine="400" w:firstLineChars="200"/>
              <w:jc w:val="both"/>
              <w:rPr>
                <w:rFonts w:hint="default" w:ascii="Calibri" w:hAnsi="Calibri"/>
                <w:b w:val="0"/>
                <w:bCs w:val="0"/>
                <w:u w:val="none"/>
                <w:vertAlign w:val="baseline"/>
                <w:lang w:val="en-US"/>
              </w:rPr>
            </w:pPr>
            <w:r>
              <w:rPr>
                <w:rFonts w:hint="default" w:ascii="Calibri" w:hAnsi="Calibri"/>
                <w:b/>
                <w:bCs/>
                <w:u w:val="none"/>
                <w:vertAlign w:val="baseline"/>
                <w:lang w:val="en-US"/>
              </w:rPr>
              <w:t>b-</w:t>
            </w:r>
            <w:r>
              <w:rPr>
                <w:rFonts w:hint="default" w:ascii="Calibri" w:hAnsi="Calibri"/>
                <w:b w:val="0"/>
                <w:bCs w:val="0"/>
                <w:u w:val="none"/>
                <w:vertAlign w:val="baseline"/>
                <w:lang w:val="en-US"/>
              </w:rPr>
              <w:t xml:space="preserve">Employees who want to leave the UAE during their probationary period, </w:t>
            </w:r>
          </w:p>
          <w:p w14:paraId="1EA57B97">
            <w:pPr>
              <w:widowControl w:val="0"/>
              <w:bidi w:val="0"/>
              <w:ind w:left="200" w:leftChars="100" w:firstLine="500" w:firstLineChars="250"/>
              <w:jc w:val="both"/>
              <w:rPr>
                <w:rFonts w:hint="default" w:ascii="Calibri" w:hAnsi="Calibri"/>
                <w:b w:val="0"/>
                <w:bCs w:val="0"/>
                <w:u w:val="none"/>
                <w:vertAlign w:val="baseline"/>
                <w:lang w:val="en-US"/>
              </w:rPr>
            </w:pPr>
            <w:r>
              <w:rPr>
                <w:rFonts w:hint="default" w:ascii="Calibri" w:hAnsi="Calibri"/>
                <w:b w:val="0"/>
                <w:bCs w:val="0"/>
                <w:u w:val="none"/>
                <w:vertAlign w:val="baseline"/>
                <w:lang w:val="en-US"/>
              </w:rPr>
              <w:t>14 days' written notice.</w:t>
            </w:r>
          </w:p>
          <w:p w14:paraId="76166392">
            <w:pPr>
              <w:widowControl w:val="0"/>
              <w:bidi w:val="0"/>
              <w:ind w:left="200" w:leftChars="100" w:firstLine="500" w:firstLineChars="250"/>
              <w:jc w:val="both"/>
              <w:rPr>
                <w:rFonts w:hint="default" w:ascii="Calibri" w:hAnsi="Calibri"/>
                <w:b w:val="0"/>
                <w:bCs w:val="0"/>
                <w:u w:val="none"/>
                <w:vertAlign w:val="baseline"/>
                <w:lang w:val="en-US"/>
              </w:rPr>
            </w:pPr>
          </w:p>
          <w:p w14:paraId="5C91B0EE">
            <w:pPr>
              <w:widowControl w:val="0"/>
              <w:bidi w:val="0"/>
              <w:jc w:val="both"/>
              <w:rPr>
                <w:rFonts w:hint="default" w:ascii="Calibri" w:hAnsi="Calibri"/>
                <w:b w:val="0"/>
                <w:bCs w:val="0"/>
                <w:u w:val="none"/>
                <w:vertAlign w:val="baseline"/>
                <w:lang w:val="en-US"/>
              </w:rPr>
            </w:pPr>
            <w:r>
              <w:rPr>
                <w:rFonts w:hint="default" w:ascii="Calibri" w:hAnsi="Calibri" w:cs="Calibri"/>
                <w:b/>
                <w:bCs/>
                <w:u w:val="none"/>
                <w:vertAlign w:val="baseline"/>
                <w:lang w:val="en-US"/>
              </w:rPr>
              <w:t xml:space="preserve">● </w:t>
            </w:r>
            <w:r>
              <w:rPr>
                <w:rFonts w:hint="default" w:ascii="Calibri" w:hAnsi="Calibri"/>
                <w:b w:val="0"/>
                <w:bCs w:val="0"/>
                <w:u w:val="none"/>
                <w:vertAlign w:val="baseline"/>
                <w:lang w:val="en-US"/>
              </w:rPr>
              <w:t>This Offer of Employment is based on UAE Federal Law No. 33 of 2021 and its</w:t>
            </w:r>
          </w:p>
          <w:p w14:paraId="585D4B08">
            <w:pPr>
              <w:widowControl w:val="0"/>
              <w:bidi w:val="0"/>
              <w:ind w:firstLine="200" w:firstLineChars="100"/>
              <w:jc w:val="both"/>
              <w:rPr>
                <w:rFonts w:hint="default" w:ascii="Calibri" w:hAnsi="Calibri"/>
                <w:b w:val="0"/>
                <w:bCs w:val="0"/>
                <w:u w:val="none"/>
                <w:vertAlign w:val="baseline"/>
                <w:lang w:val="en-US"/>
              </w:rPr>
            </w:pPr>
            <w:r>
              <w:rPr>
                <w:rFonts w:hint="default" w:ascii="Calibri" w:hAnsi="Calibri"/>
                <w:b w:val="0"/>
                <w:bCs w:val="0"/>
                <w:u w:val="none"/>
                <w:vertAlign w:val="baseline"/>
                <w:lang w:val="en-US"/>
              </w:rPr>
              <w:t>amendments till date.</w:t>
            </w:r>
          </w:p>
          <w:p w14:paraId="6D64A1FD">
            <w:pPr>
              <w:widowControl w:val="0"/>
              <w:bidi w:val="0"/>
              <w:ind w:firstLine="200" w:firstLineChars="100"/>
              <w:jc w:val="both"/>
              <w:rPr>
                <w:rFonts w:hint="default" w:ascii="Calibri" w:hAnsi="Calibri"/>
                <w:b w:val="0"/>
                <w:bCs w:val="0"/>
                <w:u w:val="none"/>
                <w:vertAlign w:val="baseline"/>
                <w:lang w:val="en-US"/>
              </w:rPr>
            </w:pPr>
          </w:p>
          <w:p w14:paraId="71DCA1B5">
            <w:pPr>
              <w:widowControl w:val="0"/>
              <w:bidi w:val="0"/>
              <w:ind w:firstLine="200" w:firstLineChars="100"/>
              <w:jc w:val="both"/>
              <w:rPr>
                <w:rFonts w:hint="default" w:ascii="Calibri" w:hAnsi="Calibri"/>
                <w:b w:val="0"/>
                <w:bCs w:val="0"/>
                <w:u w:val="none"/>
                <w:vertAlign w:val="baseline"/>
                <w:lang w:val="en-US"/>
              </w:rPr>
            </w:pPr>
          </w:p>
          <w:p w14:paraId="72D9FFD0">
            <w:pPr>
              <w:widowControl w:val="0"/>
              <w:bidi w:val="0"/>
              <w:ind w:firstLine="200" w:firstLineChars="100"/>
              <w:jc w:val="both"/>
              <w:rPr>
                <w:rFonts w:hint="default" w:ascii="Calibri" w:hAnsi="Calibri"/>
                <w:b w:val="0"/>
                <w:bCs w:val="0"/>
                <w:u w:val="none"/>
                <w:vertAlign w:val="baseline"/>
                <w:lang w:val="en-US"/>
              </w:rPr>
            </w:pPr>
          </w:p>
          <w:p w14:paraId="239965C7">
            <w:pPr>
              <w:widowControl w:val="0"/>
              <w:bidi w:val="0"/>
              <w:ind w:firstLine="200" w:firstLineChars="100"/>
              <w:jc w:val="both"/>
              <w:rPr>
                <w:rFonts w:hint="default" w:ascii="Calibri" w:hAnsi="Calibri"/>
                <w:b w:val="0"/>
                <w:bCs w:val="0"/>
                <w:u w:val="none"/>
                <w:vertAlign w:val="baseline"/>
                <w:lang w:val="en-US"/>
              </w:rPr>
            </w:pPr>
          </w:p>
          <w:p w14:paraId="71B769EA">
            <w:pPr>
              <w:widowControl w:val="0"/>
              <w:bidi w:val="0"/>
              <w:ind w:firstLine="200" w:firstLineChars="100"/>
              <w:jc w:val="both"/>
              <w:rPr>
                <w:rFonts w:hint="default" w:ascii="Calibri" w:hAnsi="Calibri"/>
                <w:b w:val="0"/>
                <w:bCs w:val="0"/>
                <w:u w:val="none"/>
                <w:vertAlign w:val="baseline"/>
                <w:lang w:val="en-US"/>
              </w:rPr>
            </w:pPr>
          </w:p>
          <w:p w14:paraId="1BE70686">
            <w:pPr>
              <w:widowControl w:val="0"/>
              <w:bidi w:val="0"/>
              <w:ind w:firstLine="200" w:firstLineChars="100"/>
              <w:jc w:val="both"/>
              <w:rPr>
                <w:rFonts w:hint="default" w:ascii="Calibri" w:hAnsi="Calibri"/>
                <w:b w:val="0"/>
                <w:bCs w:val="0"/>
                <w:u w:val="none"/>
                <w:vertAlign w:val="baseline"/>
                <w:lang w:val="en-US"/>
              </w:rPr>
            </w:pPr>
          </w:p>
          <w:p w14:paraId="65D6AFDF">
            <w:pPr>
              <w:widowControl w:val="0"/>
              <w:bidi w:val="0"/>
              <w:ind w:left="300" w:hanging="300" w:hangingChars="150"/>
              <w:jc w:val="both"/>
              <w:rPr>
                <w:rFonts w:hint="default" w:ascii="Calibri" w:hAnsi="Calibri" w:cs="Calibri"/>
                <w:b/>
                <w:bCs/>
                <w:u w:val="none"/>
                <w:vertAlign w:val="baseline"/>
                <w:lang w:val="en-US"/>
              </w:rPr>
            </w:pPr>
          </w:p>
          <w:p w14:paraId="24AFE082">
            <w:pPr>
              <w:widowControl w:val="0"/>
              <w:bidi w:val="0"/>
              <w:ind w:left="300" w:hanging="300" w:hangingChars="150"/>
              <w:jc w:val="both"/>
              <w:rPr>
                <w:rFonts w:hint="default" w:ascii="Calibri" w:hAnsi="Calibri" w:cs="Calibri"/>
                <w:b/>
                <w:bCs/>
                <w:u w:val="none"/>
                <w:vertAlign w:val="baseline"/>
                <w:lang w:val="en-US"/>
              </w:rPr>
            </w:pPr>
          </w:p>
          <w:p w14:paraId="53CFD6AC">
            <w:pPr>
              <w:widowControl w:val="0"/>
              <w:bidi w:val="0"/>
              <w:ind w:left="300" w:hanging="300" w:hangingChars="150"/>
              <w:jc w:val="both"/>
              <w:rPr>
                <w:rFonts w:hint="default" w:ascii="Calibri" w:hAnsi="Calibri" w:cs="Calibri"/>
                <w:b/>
                <w:bCs/>
                <w:u w:val="none"/>
                <w:vertAlign w:val="baseline"/>
                <w:lang w:val="en-US"/>
              </w:rPr>
            </w:pPr>
          </w:p>
          <w:p w14:paraId="3DA90894">
            <w:pPr>
              <w:widowControl w:val="0"/>
              <w:bidi w:val="0"/>
              <w:ind w:left="300" w:hanging="300" w:hangingChars="150"/>
              <w:jc w:val="both"/>
              <w:rPr>
                <w:rFonts w:hint="default" w:ascii="Calibri" w:hAnsi="Calibri" w:cs="Calibri"/>
                <w:b/>
                <w:bCs/>
                <w:u w:val="none"/>
                <w:vertAlign w:val="baseline"/>
                <w:lang w:val="en-US"/>
              </w:rPr>
            </w:pPr>
          </w:p>
          <w:p w14:paraId="3F95B999">
            <w:pPr>
              <w:widowControl w:val="0"/>
              <w:bidi w:val="0"/>
              <w:ind w:left="300" w:hanging="300" w:hangingChars="150"/>
              <w:jc w:val="both"/>
              <w:rPr>
                <w:rFonts w:hint="default" w:ascii="Calibri" w:hAnsi="Calibri"/>
                <w:b w:val="0"/>
                <w:bCs w:val="0"/>
                <w:u w:val="none"/>
                <w:vertAlign w:val="baseline"/>
                <w:lang w:val="en-US"/>
              </w:rPr>
            </w:pPr>
            <w:r>
              <w:rPr>
                <w:rFonts w:hint="default" w:ascii="Calibri" w:hAnsi="Calibri" w:cs="Calibri"/>
                <w:b/>
                <w:bCs/>
                <w:u w:val="none"/>
                <w:vertAlign w:val="baseline"/>
                <w:lang w:val="en-US"/>
              </w:rPr>
              <w:t xml:space="preserve">● </w:t>
            </w:r>
            <w:r>
              <w:rPr>
                <w:rFonts w:hint="default" w:ascii="Calibri" w:hAnsi="Calibri"/>
                <w:b w:val="0"/>
                <w:bCs w:val="0"/>
                <w:u w:val="none"/>
                <w:vertAlign w:val="baseline"/>
                <w:lang w:val="en-US"/>
              </w:rPr>
              <w:t>This offer is subject to satisfactory completion of re-recruitment formalities through the company procedures, including medical clearance, issuance of visa and verification of the information you have provided in conjunction with your</w:t>
            </w:r>
          </w:p>
          <w:p w14:paraId="6B01147E">
            <w:pPr>
              <w:widowControl w:val="0"/>
              <w:bidi w:val="0"/>
              <w:ind w:firstLine="300" w:firstLineChars="150"/>
              <w:jc w:val="both"/>
              <w:rPr>
                <w:rFonts w:hint="default" w:ascii="Calibri" w:hAnsi="Calibri"/>
                <w:b w:val="0"/>
                <w:bCs w:val="0"/>
                <w:u w:val="none"/>
                <w:vertAlign w:val="baseline"/>
                <w:lang w:val="en-US"/>
              </w:rPr>
            </w:pPr>
            <w:r>
              <w:rPr>
                <w:rFonts w:hint="default" w:ascii="Calibri" w:hAnsi="Calibri"/>
                <w:b w:val="0"/>
                <w:bCs w:val="0"/>
                <w:u w:val="none"/>
                <w:vertAlign w:val="baseline"/>
                <w:lang w:val="en-US"/>
              </w:rPr>
              <w:t>application for employment.</w:t>
            </w:r>
          </w:p>
          <w:p w14:paraId="2E290EEA">
            <w:pPr>
              <w:widowControl w:val="0"/>
              <w:bidi w:val="0"/>
              <w:ind w:firstLine="300" w:firstLineChars="150"/>
              <w:jc w:val="both"/>
              <w:rPr>
                <w:rFonts w:hint="default" w:ascii="Calibri" w:hAnsi="Calibri"/>
                <w:b w:val="0"/>
                <w:bCs w:val="0"/>
                <w:u w:val="none"/>
                <w:vertAlign w:val="baseline"/>
                <w:lang w:val="en-US"/>
              </w:rPr>
            </w:pPr>
          </w:p>
          <w:p w14:paraId="6A1294A0">
            <w:pPr>
              <w:widowControl w:val="0"/>
              <w:bidi w:val="0"/>
              <w:ind w:firstLine="300" w:firstLineChars="150"/>
              <w:jc w:val="both"/>
              <w:rPr>
                <w:rFonts w:hint="default" w:ascii="Calibri" w:hAnsi="Calibri"/>
                <w:b w:val="0"/>
                <w:bCs w:val="0"/>
                <w:u w:val="none"/>
                <w:vertAlign w:val="baseline"/>
                <w:lang w:val="en-US"/>
              </w:rPr>
            </w:pPr>
          </w:p>
          <w:p w14:paraId="0729D8A3">
            <w:pPr>
              <w:widowControl w:val="0"/>
              <w:bidi w:val="0"/>
              <w:jc w:val="both"/>
              <w:rPr>
                <w:rFonts w:hint="default" w:ascii="Calibri" w:hAnsi="Calibri"/>
                <w:b w:val="0"/>
                <w:bCs w:val="0"/>
                <w:u w:val="none"/>
                <w:vertAlign w:val="baseline"/>
                <w:lang w:val="en-US"/>
              </w:rPr>
            </w:pPr>
            <w:r>
              <w:rPr>
                <w:rFonts w:hint="default" w:ascii="Calibri" w:hAnsi="Calibri" w:cs="Calibri"/>
                <w:b/>
                <w:bCs/>
                <w:u w:val="none"/>
                <w:vertAlign w:val="baseline"/>
                <w:lang w:val="en-US"/>
              </w:rPr>
              <w:t xml:space="preserve">● </w:t>
            </w:r>
            <w:r>
              <w:rPr>
                <w:rFonts w:hint="default" w:ascii="Calibri" w:hAnsi="Calibri"/>
                <w:b w:val="0"/>
                <w:bCs w:val="0"/>
                <w:u w:val="none"/>
                <w:vertAlign w:val="baseline"/>
                <w:lang w:val="en-US"/>
              </w:rPr>
              <w:t>This offer may be withdrawn if no reply is received after one week from the date</w:t>
            </w:r>
          </w:p>
          <w:p w14:paraId="738C70D8">
            <w:pPr>
              <w:widowControl w:val="0"/>
              <w:bidi w:val="0"/>
              <w:jc w:val="both"/>
              <w:rPr>
                <w:rFonts w:hint="default" w:ascii="Calibri" w:hAnsi="Calibri"/>
                <w:b w:val="0"/>
                <w:bCs w:val="0"/>
                <w:u w:val="none"/>
                <w:vertAlign w:val="baseline"/>
                <w:lang w:val="en-US"/>
              </w:rPr>
            </w:pPr>
            <w:r>
              <w:rPr>
                <w:rFonts w:hint="default" w:ascii="Calibri" w:hAnsi="Calibri"/>
                <w:b w:val="0"/>
                <w:bCs w:val="0"/>
                <w:u w:val="none"/>
                <w:vertAlign w:val="baseline"/>
                <w:lang w:val="en-US"/>
              </w:rPr>
              <w:t>of this offer.</w:t>
            </w:r>
          </w:p>
          <w:p w14:paraId="46EA0AEF">
            <w:pPr>
              <w:widowControl w:val="0"/>
              <w:bidi w:val="0"/>
              <w:jc w:val="both"/>
              <w:rPr>
                <w:rFonts w:hint="default" w:ascii="Calibri" w:hAnsi="Calibri"/>
                <w:b w:val="0"/>
                <w:bCs w:val="0"/>
                <w:u w:val="none"/>
                <w:vertAlign w:val="baseline"/>
                <w:lang w:val="en-US"/>
              </w:rPr>
            </w:pPr>
          </w:p>
          <w:p w14:paraId="68AEC6A7">
            <w:pPr>
              <w:widowControl w:val="0"/>
              <w:bidi w:val="0"/>
              <w:jc w:val="both"/>
              <w:rPr>
                <w:rFonts w:hint="default" w:ascii="Calibri" w:hAnsi="Calibri"/>
                <w:b w:val="0"/>
                <w:bCs w:val="0"/>
                <w:u w:val="none"/>
                <w:vertAlign w:val="baseline"/>
                <w:lang w:val="en-US"/>
              </w:rPr>
            </w:pPr>
            <w:r>
              <w:rPr>
                <w:rFonts w:hint="default" w:ascii="Calibri" w:hAnsi="Calibri" w:cs="Calibri"/>
                <w:b/>
                <w:bCs/>
                <w:u w:val="none"/>
                <w:vertAlign w:val="baseline"/>
                <w:lang w:val="en-US"/>
              </w:rPr>
              <w:t xml:space="preserve">● </w:t>
            </w:r>
            <w:r>
              <w:rPr>
                <w:rFonts w:hint="default" w:ascii="Calibri" w:hAnsi="Calibri"/>
                <w:b w:val="0"/>
                <w:bCs w:val="0"/>
                <w:u w:val="none"/>
                <w:vertAlign w:val="baseline"/>
                <w:lang w:val="en-US"/>
              </w:rPr>
              <w:t>You agree, at any time during your employment or after the termination of the employment, not to disclose to anyone (competitors, colleagues, friends, etc.) the company related information of a confidential nature. This information includes, but not limited to, information concerning financial data, tendering information, salary details, increments, bonus, marketing, sales, operations data, etc. except in the workplace and only for job related purposes. All electronic &amp; telephonic communication systems and information transmitted by, received from, or stored in these systems are the properties of the company and as such are to be used solely for job-related purposes.</w:t>
            </w:r>
          </w:p>
          <w:p w14:paraId="7627C43A">
            <w:pPr>
              <w:widowControl w:val="0"/>
              <w:bidi w:val="0"/>
              <w:jc w:val="both"/>
              <w:rPr>
                <w:rFonts w:hint="default" w:ascii="Calibri" w:hAnsi="Calibri"/>
                <w:b w:val="0"/>
                <w:bCs w:val="0"/>
                <w:u w:val="none"/>
                <w:vertAlign w:val="baseline"/>
                <w:lang w:val="en-US"/>
              </w:rPr>
            </w:pPr>
          </w:p>
        </w:tc>
      </w:tr>
      <w:tr w14:paraId="3F297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14:paraId="7B1EC658">
            <w:pPr>
              <w:widowControl w:val="0"/>
              <w:bidi w:val="0"/>
              <w:jc w:val="both"/>
              <w:rPr>
                <w:rFonts w:hint="default"/>
                <w:b/>
                <w:bCs/>
                <w:u w:val="single"/>
                <w:vertAlign w:val="baseline"/>
                <w:lang w:val="en-US"/>
              </w:rPr>
            </w:pPr>
            <w:r>
              <w:rPr>
                <w:rFonts w:hint="default"/>
                <w:b/>
                <w:bCs/>
                <w:u w:val="none"/>
                <w:vertAlign w:val="baseline"/>
                <w:lang w:val="en-US"/>
              </w:rPr>
              <w:t>Expected Date of Joining:</w:t>
            </w:r>
          </w:p>
        </w:tc>
        <w:tc>
          <w:tcPr>
            <w:tcW w:w="7044" w:type="dxa"/>
          </w:tcPr>
          <w:p w14:paraId="2A47D8DD">
            <w:pPr>
              <w:widowControl w:val="0"/>
              <w:bidi w:val="0"/>
              <w:jc w:val="both"/>
              <w:rPr>
                <w:rFonts w:hint="default"/>
                <w:b/>
                <w:bCs/>
                <w:u w:val="single"/>
                <w:vertAlign w:val="baseline"/>
                <w:lang w:val="en-US"/>
              </w:rPr>
            </w:pPr>
          </w:p>
        </w:tc>
      </w:tr>
    </w:tbl>
    <w:p w14:paraId="028D0AB7">
      <w:pPr>
        <w:bidi w:val="0"/>
        <w:jc w:val="both"/>
        <w:rPr>
          <w:rFonts w:hint="default"/>
          <w:b/>
          <w:bCs/>
          <w:u w:val="single"/>
          <w:lang w:val="en-US"/>
        </w:rPr>
      </w:pPr>
    </w:p>
    <w:p w14:paraId="17070AF1">
      <w:pPr>
        <w:bidi w:val="0"/>
        <w:jc w:val="both"/>
        <w:rPr>
          <w:rFonts w:hint="default"/>
          <w:lang w:val="en-US"/>
        </w:rPr>
      </w:pPr>
      <w:r>
        <w:rPr>
          <w:rFonts w:hint="default"/>
          <w:lang w:val="en-US"/>
        </w:rPr>
        <w:t>Should this offer and its terms be acceptable to you, please sign and return to HRD the acceptance of this offer.</w:t>
      </w:r>
    </w:p>
    <w:p w14:paraId="3D8EAED8">
      <w:pPr>
        <w:bidi w:val="0"/>
        <w:jc w:val="both"/>
        <w:rPr>
          <w:rFonts w:hint="default"/>
          <w:lang w:val="en-US"/>
        </w:rPr>
      </w:pPr>
    </w:p>
    <w:p w14:paraId="1A6B6AA8">
      <w:pPr>
        <w:bidi w:val="0"/>
        <w:jc w:val="both"/>
        <w:rPr>
          <w:rFonts w:hint="default"/>
          <w:lang w:val="en-US"/>
        </w:rPr>
      </w:pPr>
      <w:r>
        <w:rPr>
          <w:rFonts w:hint="default"/>
          <w:lang w:val="en-US"/>
        </w:rPr>
        <w:t>Please do not hesitate to contact HRD should you require any clarification or further information.</w:t>
      </w:r>
    </w:p>
    <w:p w14:paraId="43C00490">
      <w:pPr>
        <w:bidi w:val="0"/>
        <w:jc w:val="both"/>
        <w:rPr>
          <w:rFonts w:hint="default"/>
          <w:lang w:val="en-US"/>
        </w:rPr>
      </w:pPr>
    </w:p>
    <w:p w14:paraId="072054C9">
      <w:pPr>
        <w:bidi w:val="0"/>
        <w:jc w:val="both"/>
        <w:rPr>
          <w:rFonts w:hint="default"/>
          <w:lang w:val="en-US"/>
        </w:rPr>
      </w:pPr>
    </w:p>
    <w:p w14:paraId="2E445AC5">
      <w:pPr>
        <w:bidi w:val="0"/>
        <w:jc w:val="both"/>
        <w:rPr>
          <w:rFonts w:hint="default"/>
          <w:lang w:val="en-US"/>
        </w:rPr>
      </w:pPr>
      <w:r>
        <w:rPr>
          <w:rFonts w:hint="default"/>
          <w:lang w:val="en-US"/>
        </w:rPr>
        <w:t>Yours sincerely,</w:t>
      </w:r>
    </w:p>
    <w:p w14:paraId="6EB5BA0D">
      <w:pPr>
        <w:bidi w:val="0"/>
        <w:jc w:val="both"/>
        <w:rPr>
          <w:rFonts w:hint="default"/>
          <w:b/>
          <w:bCs/>
          <w:lang w:val="en-US"/>
        </w:rPr>
      </w:pP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 </w:t>
      </w:r>
      <w:r>
        <w:rPr>
          <w:rFonts w:hint="default"/>
          <w:b/>
          <w:bCs/>
          <w:lang w:val="en-US"/>
        </w:rPr>
        <w:tab/>
      </w:r>
      <w:r>
        <w:rPr>
          <w:rFonts w:hint="default"/>
          <w:b/>
          <w:bCs/>
          <w:lang w:val="en-US"/>
        </w:rPr>
        <w:tab/>
      </w:r>
      <w:r>
        <w:rPr>
          <w:rFonts w:hint="default"/>
          <w:b/>
          <w:bCs/>
          <w:lang w:val="en-US"/>
        </w:rPr>
        <w:t>Employee</w:t>
      </w:r>
    </w:p>
    <w:p w14:paraId="0015C51A">
      <w:pPr>
        <w:bidi w:val="0"/>
        <w:jc w:val="both"/>
        <w:rPr>
          <w:rFonts w:hint="default"/>
          <w:b w:val="0"/>
          <w:bCs w:val="0"/>
          <w:lang w:val="en-US"/>
        </w:rPr>
      </w:pP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val="0"/>
          <w:bCs w:val="0"/>
          <w:lang w:val="en-US"/>
        </w:rPr>
        <w:t>ACCEPTANCE</w:t>
      </w:r>
    </w:p>
    <w:p w14:paraId="44E596F0">
      <w:pPr>
        <w:bidi w:val="0"/>
        <w:jc w:val="both"/>
        <w:rPr>
          <w:rFonts w:hint="default"/>
          <w:b w:val="0"/>
          <w:bCs w:val="0"/>
          <w:lang w:val="en-US"/>
        </w:rPr>
      </w:pPr>
    </w:p>
    <w:p w14:paraId="1CDA1463">
      <w:pPr>
        <w:bidi w:val="0"/>
        <w:ind w:left="2900" w:hanging="2900" w:hangingChars="1450"/>
        <w:jc w:val="right"/>
        <w:rPr>
          <w:rFonts w:hint="default"/>
          <w:b w:val="0"/>
          <w:bCs w:val="0"/>
          <w:lang w:val="en-US"/>
        </w:rPr>
      </w:pPr>
      <w:r>
        <w:rPr>
          <w:rFonts w:hint="default"/>
          <w:b w:val="0"/>
          <w:bCs w:val="0"/>
          <w:lang w:val="en-US"/>
        </w:rPr>
        <w:tab/>
      </w:r>
      <w:r>
        <w:rPr>
          <w:rFonts w:hint="default"/>
          <w:b w:val="0"/>
          <w:bCs w:val="0"/>
          <w:lang w:val="en-US"/>
        </w:rPr>
        <w:t>I hereby accept this offer of  employment and the conditions here in specified, and/or subject to any modifications to the Staff Rules</w:t>
      </w:r>
    </w:p>
    <w:p w14:paraId="11DC902E">
      <w:pPr>
        <w:bidi w:val="0"/>
        <w:ind w:firstLine="3000" w:firstLineChars="1500"/>
        <w:jc w:val="both"/>
        <w:rPr>
          <w:rFonts w:hint="default"/>
          <w:b w:val="0"/>
          <w:bCs w:val="0"/>
          <w:lang w:val="en-US"/>
        </w:rPr>
      </w:pPr>
      <w:r>
        <w:rPr>
          <w:rFonts w:hint="default"/>
          <w:b w:val="0"/>
          <w:bCs w:val="0"/>
          <w:lang w:val="en-US"/>
        </w:rPr>
        <w:t>and Regulations, including the Code of Conduct.</w:t>
      </w:r>
    </w:p>
    <w:p w14:paraId="2BD3C8F2">
      <w:pPr>
        <w:bidi w:val="0"/>
        <w:ind w:firstLine="2900" w:firstLineChars="1450"/>
        <w:jc w:val="both"/>
        <w:rPr>
          <w:rFonts w:hint="default"/>
          <w:b w:val="0"/>
          <w:bCs w:val="0"/>
          <w:lang w:val="en-US"/>
        </w:rPr>
      </w:pPr>
    </w:p>
    <w:p w14:paraId="7329F8B8">
      <w:pPr>
        <w:bidi w:val="0"/>
        <w:ind w:firstLine="2900" w:firstLineChars="1450"/>
        <w:jc w:val="both"/>
        <w:rPr>
          <w:rFonts w:hint="default"/>
          <w:b w:val="0"/>
          <w:bCs w:val="0"/>
          <w:lang w:val="en-US"/>
        </w:rPr>
      </w:pPr>
      <w:r>
        <w:rPr>
          <w:rFonts w:hint="default"/>
          <w:b w:val="0"/>
          <w:bCs w:val="0"/>
          <w:lang w:val="en-US"/>
        </w:rPr>
        <w:t>Ubaid UR Rehman</w:t>
      </w:r>
    </w:p>
    <w:p w14:paraId="45AEA4F0">
      <w:pPr>
        <w:bidi w:val="0"/>
        <w:ind w:firstLine="2900" w:firstLineChars="1450"/>
        <w:jc w:val="right"/>
        <w:rPr>
          <w:rFonts w:hint="default"/>
          <w:b w:val="0"/>
          <w:bCs w:val="0"/>
          <w:lang w:val="en-US"/>
        </w:rPr>
      </w:pPr>
    </w:p>
    <w:p w14:paraId="596721E0">
      <w:pPr>
        <w:bidi w:val="0"/>
        <w:ind w:firstLine="2900" w:firstLineChars="1450"/>
        <w:jc w:val="right"/>
        <w:rPr>
          <w:rFonts w:hint="default"/>
          <w:b w:val="0"/>
          <w:bCs w:val="0"/>
          <w:lang w:val="en-US"/>
        </w:rPr>
      </w:pPr>
    </w:p>
    <w:p w14:paraId="2B8BC8B4">
      <w:pPr>
        <w:bidi w:val="0"/>
        <w:ind w:firstLine="2900" w:firstLineChars="1450"/>
        <w:jc w:val="both"/>
        <w:rPr>
          <w:rFonts w:hint="default"/>
          <w:b w:val="0"/>
          <w:bCs w:val="0"/>
          <w:lang w:val="en-US"/>
        </w:rPr>
      </w:pPr>
    </w:p>
    <w:p w14:paraId="56CA6CF3">
      <w:pPr>
        <w:bidi w:val="0"/>
        <w:ind w:firstLine="2900" w:firstLineChars="1450"/>
        <w:jc w:val="both"/>
        <w:rPr>
          <w:rFonts w:hint="default"/>
          <w:b w:val="0"/>
          <w:bCs w:val="0"/>
          <w:lang w:val="en-US"/>
        </w:rPr>
      </w:pPr>
    </w:p>
    <w:p w14:paraId="7E937EF2">
      <w:pPr>
        <w:bidi w:val="0"/>
        <w:ind w:firstLine="2900" w:firstLineChars="1450"/>
        <w:jc w:val="both"/>
        <w:rPr>
          <w:rFonts w:hint="default"/>
          <w:lang w:val="en-US"/>
        </w:rPr>
      </w:pPr>
      <w:bookmarkStart w:id="0" w:name="_GoBack"/>
      <w:bookmarkEnd w:id="0"/>
      <w:r>
        <w:rPr>
          <w:rFonts w:hint="default"/>
          <w:b w:val="0"/>
          <w:bCs w:val="0"/>
          <w:lang w:val="en-US"/>
        </w:rPr>
        <w:t>Date:</w:t>
      </w:r>
    </w:p>
    <w:p w14:paraId="6890F841">
      <w:pPr>
        <w:bidi w:val="0"/>
        <w:jc w:val="both"/>
        <w:rPr>
          <w:rFonts w:hint="default"/>
          <w:b/>
          <w:bCs/>
          <w:lang w:val="en-US"/>
        </w:rPr>
      </w:pPr>
      <w:r>
        <w:rPr>
          <w:rFonts w:hint="default"/>
          <w:b/>
          <w:bCs/>
          <w:lang w:val="en-US"/>
        </w:rPr>
        <w:t>MATTI ULLAH NADIRY</w:t>
      </w:r>
    </w:p>
    <w:p w14:paraId="611A6673">
      <w:pPr>
        <w:bidi w:val="0"/>
        <w:jc w:val="both"/>
        <w:rPr>
          <w:rFonts w:hint="default"/>
          <w:b/>
          <w:bCs/>
          <w:lang w:val="en-US"/>
        </w:rPr>
      </w:pPr>
      <w:r>
        <w:rPr>
          <w:rFonts w:hint="default"/>
          <w:b/>
          <w:bCs/>
          <w:lang w:val="en-US"/>
        </w:rPr>
        <w:t>Managing Director</w:t>
      </w:r>
    </w:p>
    <w:p w14:paraId="647AF0EC">
      <w:pPr>
        <w:bidi w:val="0"/>
        <w:jc w:val="both"/>
        <w:rPr>
          <w:rFonts w:hint="default"/>
          <w:b/>
          <w:bCs/>
          <w:lang w:val="en-US"/>
        </w:rPr>
      </w:pPr>
      <w:r>
        <w:rPr>
          <w:rFonts w:hint="default"/>
          <w:b/>
          <w:bCs/>
          <w:lang w:val="en-US"/>
        </w:rPr>
        <w:t>Selab Nadiry Travel &amp; Tourism</w:t>
      </w:r>
    </w:p>
    <w:p w14:paraId="04B75F85">
      <w:pPr>
        <w:bidi w:val="0"/>
        <w:jc w:val="both"/>
        <w:rPr>
          <w:rFonts w:hint="default"/>
          <w:lang w:val="en-US"/>
        </w:rPr>
      </w:pPr>
      <w:r>
        <w:rPr>
          <w:rFonts w:hint="default"/>
          <w:lang w:val="en-US"/>
        </w:rPr>
        <w:t xml:space="preserve"> </w:t>
      </w:r>
    </w:p>
    <w:p w14:paraId="0F76E95E">
      <w:pPr>
        <w:bidi w:val="0"/>
        <w:jc w:val="both"/>
        <w:rPr>
          <w:rFonts w:hint="default"/>
          <w:lang w:val="en-US"/>
        </w:rPr>
      </w:pPr>
    </w:p>
    <w:p w14:paraId="2DA04135">
      <w:pPr>
        <w:bidi w:val="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97F09"/>
    <w:rsid w:val="046E56D3"/>
    <w:rsid w:val="093876D2"/>
    <w:rsid w:val="18997F09"/>
    <w:rsid w:val="1EEA3FB5"/>
    <w:rsid w:val="2ED36EE3"/>
    <w:rsid w:val="309D3E41"/>
    <w:rsid w:val="364B2EA2"/>
    <w:rsid w:val="3A8E5120"/>
    <w:rsid w:val="556A6E23"/>
    <w:rsid w:val="5EF7405C"/>
    <w:rsid w:val="655A3D56"/>
    <w:rsid w:val="6759381B"/>
    <w:rsid w:val="77AC6C64"/>
    <w:rsid w:val="7A0A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2025-04-19T02:22:00Z</dcterms:created>
  <dc:creator>City World ComPuter</dc:creator>
  <cp:lastModifiedBy>City World ComPuter</cp:lastModifiedBy>
  <cp:lastPrinted>2025-04-19T04:48:23Z</cp:lastPrinted>
  <dcterms:modified xsi:type="dcterms:W3CDTF">2025-04-19T04:50:41Z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0951D4CF6C704A828625C3327AB86344_11</vt:lpwstr>
  </property>
</Properties>
</file>