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046" w:rsidRPr="00C751C5" w:rsidRDefault="00983046" w:rsidP="00983046">
      <w:pPr>
        <w:spacing w:after="0" w:line="240" w:lineRule="auto"/>
        <w:jc w:val="center"/>
        <w:rPr>
          <w:rFonts w:ascii="Berlin Sans FB" w:hAnsi="Berlin Sans FB"/>
          <w:sz w:val="32"/>
        </w:rPr>
      </w:pPr>
      <w:r w:rsidRPr="00C751C5">
        <w:rPr>
          <w:rFonts w:ascii="Berlin Sans FB" w:hAnsi="Berlin Sans FB"/>
          <w:sz w:val="32"/>
        </w:rPr>
        <w:t>Web Development – Mr. Turner</w:t>
      </w:r>
    </w:p>
    <w:p w:rsidR="00983046" w:rsidRPr="00C751C5" w:rsidRDefault="00B71589" w:rsidP="00983046">
      <w:pPr>
        <w:spacing w:after="0" w:line="240" w:lineRule="auto"/>
        <w:jc w:val="center"/>
        <w:rPr>
          <w:rFonts w:ascii="Berlin Sans FB" w:hAnsi="Berlin Sans FB"/>
          <w:sz w:val="32"/>
        </w:rPr>
      </w:pPr>
      <w:r>
        <w:rPr>
          <w:rFonts w:ascii="Berlin Sans FB" w:hAnsi="Berlin Sans FB"/>
          <w:sz w:val="32"/>
        </w:rPr>
        <w:t>Roster Builder – Step 2</w:t>
      </w:r>
    </w:p>
    <w:p w:rsidR="00983046" w:rsidRDefault="00983046" w:rsidP="00983046">
      <w:pPr>
        <w:spacing w:after="0" w:line="240" w:lineRule="auto"/>
      </w:pPr>
    </w:p>
    <w:p w:rsidR="00983046" w:rsidRDefault="00983046" w:rsidP="00983046">
      <w:pPr>
        <w:spacing w:after="0" w:line="240" w:lineRule="auto"/>
      </w:pPr>
    </w:p>
    <w:p w:rsidR="00983046" w:rsidRDefault="00983046" w:rsidP="00983046">
      <w:pPr>
        <w:spacing w:after="0" w:line="240" w:lineRule="auto"/>
      </w:pPr>
    </w:p>
    <w:p w:rsidR="00983046" w:rsidRPr="00C751C5" w:rsidRDefault="00983046" w:rsidP="00983046">
      <w:pPr>
        <w:spacing w:after="0" w:line="240" w:lineRule="auto"/>
        <w:rPr>
          <w:b/>
          <w:sz w:val="24"/>
        </w:rPr>
      </w:pPr>
      <w:r w:rsidRPr="00C751C5">
        <w:rPr>
          <w:b/>
          <w:sz w:val="24"/>
          <w:u w:val="single"/>
        </w:rPr>
        <w:t>Project Overview</w:t>
      </w:r>
    </w:p>
    <w:p w:rsidR="00983046" w:rsidRDefault="00983046" w:rsidP="00983046">
      <w:pPr>
        <w:spacing w:after="0" w:line="240" w:lineRule="auto"/>
      </w:pPr>
    </w:p>
    <w:p w:rsidR="00983046" w:rsidRPr="000350CD" w:rsidRDefault="004C5D1C" w:rsidP="00983046">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b/>
          <w:i/>
        </w:rPr>
      </w:pPr>
      <w:r>
        <w:t>Develop a web utility for sorting incoming applicants into different groups.  You have been given a skeketonized version of the code.  Work to build a full web application so that applicants can be individually selected and moved into one of the four groups.</w:t>
      </w:r>
    </w:p>
    <w:p w:rsidR="00983046" w:rsidRDefault="00983046" w:rsidP="00983046">
      <w:pPr>
        <w:spacing w:after="0" w:line="240" w:lineRule="auto"/>
      </w:pPr>
    </w:p>
    <w:p w:rsidR="004C5D1C" w:rsidRDefault="00983046" w:rsidP="004C5D1C">
      <w:pPr>
        <w:spacing w:line="240" w:lineRule="auto"/>
        <w:rPr>
          <w:b/>
          <w:sz w:val="24"/>
          <w:u w:val="single"/>
        </w:rPr>
      </w:pPr>
      <w:r w:rsidRPr="00A17579">
        <w:rPr>
          <w:b/>
          <w:sz w:val="24"/>
          <w:u w:val="single"/>
        </w:rPr>
        <w:t>Project Design</w:t>
      </w:r>
    </w:p>
    <w:p w:rsidR="003601C3" w:rsidRDefault="00283C1F" w:rsidP="003601C3">
      <w:pPr>
        <w:spacing w:line="240" w:lineRule="auto"/>
      </w:pPr>
      <w:r>
        <w:t>In Step 1, you were asked to create objects from the name data provided and load them into the Prospective Applicants group.</w:t>
      </w:r>
    </w:p>
    <w:p w:rsidR="0071777F" w:rsidRDefault="0071777F" w:rsidP="003601C3">
      <w:pPr>
        <w:spacing w:line="240" w:lineRule="auto"/>
      </w:pPr>
      <w:r>
        <w:t>In this step, you will transfer applicants from the main group into Group A.  The user will choose an applicant by clicking on his or her name.  The applicant will then automatically move from the Prospective Applicants group into Group A.</w:t>
      </w:r>
    </w:p>
    <w:p w:rsidR="007A209B" w:rsidRDefault="007A209B" w:rsidP="003601C3">
      <w:pPr>
        <w:spacing w:line="240" w:lineRule="auto"/>
      </w:pPr>
      <w:r>
        <w:t>When an applicant is displayed in Group A, you should display the applicant’s ID number, name, and gender.</w:t>
      </w:r>
    </w:p>
    <w:p w:rsidR="0071777F" w:rsidRDefault="0071777F" w:rsidP="003601C3">
      <w:pPr>
        <w:spacing w:line="240" w:lineRule="auto"/>
      </w:pPr>
      <w:r>
        <w:t>Make sure to have back end representations for each group.  Transferring from one group to the next should occur in the back end and then be represented in the front end.  Because of the complex and dynamic nature of this program, a display() function may not be the most efficient method of updating your display.  Most of what happens will be event based and should happen on the fly.  Organize your code in the best way you see fit.</w:t>
      </w:r>
    </w:p>
    <w:p w:rsidR="0071777F" w:rsidRDefault="00563431" w:rsidP="0071777F">
      <w:pPr>
        <w:spacing w:line="240" w:lineRule="auto"/>
        <w:rPr>
          <w:b/>
          <w:sz w:val="24"/>
          <w:u w:val="single"/>
        </w:rPr>
      </w:pPr>
      <w:r w:rsidRPr="00563431">
        <w:rPr>
          <w:b/>
          <w:sz w:val="24"/>
          <w:u w:val="single"/>
        </w:rPr>
        <w:t>Bonus</w:t>
      </w:r>
    </w:p>
    <w:p w:rsidR="00D97566" w:rsidRDefault="00D97566" w:rsidP="0071777F">
      <w:pPr>
        <w:spacing w:line="240" w:lineRule="auto"/>
        <w:rPr>
          <w:sz w:val="24"/>
        </w:rPr>
      </w:pPr>
      <w:r>
        <w:rPr>
          <w:sz w:val="24"/>
        </w:rPr>
        <w:t>Limit the number of applicants in the Prospective Applicants group to 30.</w:t>
      </w:r>
      <w:bookmarkStart w:id="0" w:name="_GoBack"/>
      <w:bookmarkEnd w:id="0"/>
    </w:p>
    <w:p w:rsidR="0071777F" w:rsidRPr="0071777F" w:rsidRDefault="0071777F" w:rsidP="0071777F">
      <w:pPr>
        <w:spacing w:line="240" w:lineRule="auto"/>
        <w:rPr>
          <w:sz w:val="24"/>
        </w:rPr>
      </w:pPr>
      <w:r>
        <w:rPr>
          <w:sz w:val="24"/>
        </w:rPr>
        <w:t>Limit the number of applicants in Group A to 12.</w:t>
      </w:r>
    </w:p>
    <w:p w:rsidR="00C01443" w:rsidRDefault="00C01443" w:rsidP="00563431">
      <w:pPr>
        <w:spacing w:after="0" w:line="240" w:lineRule="auto"/>
        <w:jc w:val="center"/>
      </w:pPr>
    </w:p>
    <w:p w:rsidR="00983046" w:rsidRPr="00C751C5" w:rsidRDefault="00983046" w:rsidP="00983046">
      <w:pPr>
        <w:spacing w:after="0"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350"/>
      </w:tblGrid>
      <w:tr w:rsidR="00983046" w:rsidRPr="00D75D2B" w:rsidTr="00217585">
        <w:tc>
          <w:tcPr>
            <w:tcW w:w="5000" w:type="pct"/>
            <w:tcBorders>
              <w:top w:val="single" w:sz="4" w:space="0" w:color="auto"/>
            </w:tcBorders>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 must code your own HTML.  Use of a drag and drop interface or the usage of code downloaded from the internet is not permitted.</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Use of deprecated code is not permitted.  Use the HTML 5 reference on </w:t>
            </w:r>
            <w:hyperlink r:id="rId7" w:history="1">
              <w:r w:rsidRPr="00D75D2B">
                <w:rPr>
                  <w:rStyle w:val="Hyperlink"/>
                </w:rPr>
                <w:t>www.w3schools.com</w:t>
              </w:r>
            </w:hyperlink>
            <w:r w:rsidRPr="00D75D2B">
              <w:t xml:space="preserve"> as your guide.</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Your page must be named </w:t>
            </w:r>
            <w:r>
              <w:rPr>
                <w:i/>
              </w:rPr>
              <w:t xml:space="preserve">your full name </w:t>
            </w:r>
            <w:r w:rsidRPr="00D75D2B">
              <w:rPr>
                <w:i/>
              </w:rPr>
              <w:t>index.html</w:t>
            </w:r>
            <w:r w:rsidRPr="00D75D2B">
              <w:t>.</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 must comment your name into the top of every page.</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Your code must be structured in a consistent and legible manner</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Your page </w:t>
            </w:r>
            <w:r>
              <w:t>may</w:t>
            </w:r>
            <w:r w:rsidRPr="00D75D2B">
              <w:t xml:space="preserve"> include well placed images.</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t>Your page must be formatted using CSS.</w:t>
            </w:r>
          </w:p>
        </w:tc>
      </w:tr>
    </w:tbl>
    <w:p w:rsidR="00983046" w:rsidRDefault="00983046" w:rsidP="00983046">
      <w:pPr>
        <w:spacing w:after="0" w:line="240" w:lineRule="auto"/>
        <w:jc w:val="both"/>
      </w:pPr>
    </w:p>
    <w:p w:rsidR="00486448" w:rsidRDefault="00D97566"/>
    <w:sectPr w:rsidR="00486448"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E5" w:rsidRDefault="007C56E5">
      <w:pPr>
        <w:spacing w:after="0" w:line="240" w:lineRule="auto"/>
      </w:pPr>
      <w:r>
        <w:separator/>
      </w:r>
    </w:p>
  </w:endnote>
  <w:endnote w:type="continuationSeparator" w:id="0">
    <w:p w:rsidR="007C56E5" w:rsidRDefault="007C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D97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D975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D97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E5" w:rsidRDefault="007C56E5">
      <w:pPr>
        <w:spacing w:after="0" w:line="240" w:lineRule="auto"/>
      </w:pPr>
      <w:r>
        <w:separator/>
      </w:r>
    </w:p>
  </w:footnote>
  <w:footnote w:type="continuationSeparator" w:id="0">
    <w:p w:rsidR="007C56E5" w:rsidRDefault="007C5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D975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D975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D97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5DB9"/>
    <w:multiLevelType w:val="hybridMultilevel"/>
    <w:tmpl w:val="BA44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621DB"/>
    <w:multiLevelType w:val="hybridMultilevel"/>
    <w:tmpl w:val="071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B8"/>
    <w:rsid w:val="000350CD"/>
    <w:rsid w:val="00180493"/>
    <w:rsid w:val="00283C1F"/>
    <w:rsid w:val="00310A76"/>
    <w:rsid w:val="003601C3"/>
    <w:rsid w:val="00443A59"/>
    <w:rsid w:val="00483DB8"/>
    <w:rsid w:val="004C5D1C"/>
    <w:rsid w:val="00563431"/>
    <w:rsid w:val="0071777F"/>
    <w:rsid w:val="0079636F"/>
    <w:rsid w:val="007A209B"/>
    <w:rsid w:val="007C56E5"/>
    <w:rsid w:val="00917012"/>
    <w:rsid w:val="00983046"/>
    <w:rsid w:val="00AC420B"/>
    <w:rsid w:val="00B71589"/>
    <w:rsid w:val="00C01443"/>
    <w:rsid w:val="00CE0243"/>
    <w:rsid w:val="00D42187"/>
    <w:rsid w:val="00D47CED"/>
    <w:rsid w:val="00D9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B40B5-B965-4E48-AE0D-1A1F7E8F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4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3046"/>
    <w:pPr>
      <w:ind w:left="720"/>
      <w:contextualSpacing/>
    </w:pPr>
  </w:style>
  <w:style w:type="character" w:styleId="Hyperlink">
    <w:name w:val="Hyperlink"/>
    <w:basedOn w:val="DefaultParagraphFont"/>
    <w:uiPriority w:val="99"/>
    <w:rsid w:val="00983046"/>
    <w:rPr>
      <w:rFonts w:cs="Times New Roman"/>
      <w:color w:val="0000FF"/>
      <w:u w:val="single"/>
    </w:rPr>
  </w:style>
  <w:style w:type="paragraph" w:styleId="Header">
    <w:name w:val="header"/>
    <w:basedOn w:val="Normal"/>
    <w:link w:val="HeaderChar"/>
    <w:uiPriority w:val="99"/>
    <w:semiHidden/>
    <w:rsid w:val="009830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046"/>
    <w:rPr>
      <w:rFonts w:ascii="Calibri" w:eastAsia="Calibri" w:hAnsi="Calibri" w:cs="Times New Roman"/>
    </w:rPr>
  </w:style>
  <w:style w:type="paragraph" w:styleId="Footer">
    <w:name w:val="footer"/>
    <w:basedOn w:val="Normal"/>
    <w:link w:val="FooterChar"/>
    <w:uiPriority w:val="99"/>
    <w:semiHidden/>
    <w:rsid w:val="009830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046"/>
    <w:rPr>
      <w:rFonts w:ascii="Calibri" w:eastAsia="Calibri" w:hAnsi="Calibri" w:cs="Times New Roman"/>
    </w:rPr>
  </w:style>
  <w:style w:type="paragraph" w:styleId="BalloonText">
    <w:name w:val="Balloon Text"/>
    <w:basedOn w:val="Normal"/>
    <w:link w:val="BalloonTextChar"/>
    <w:uiPriority w:val="99"/>
    <w:semiHidden/>
    <w:unhideWhenUsed/>
    <w:rsid w:val="00917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1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Ivan  (13K430)</dc:creator>
  <cp:keywords/>
  <dc:description/>
  <cp:lastModifiedBy>Turner Ivan  (13K430)</cp:lastModifiedBy>
  <cp:revision>7</cp:revision>
  <dcterms:created xsi:type="dcterms:W3CDTF">2018-03-06T14:51:00Z</dcterms:created>
  <dcterms:modified xsi:type="dcterms:W3CDTF">2018-03-06T15:01:00Z</dcterms:modified>
</cp:coreProperties>
</file>