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8BF0A" w14:textId="77777777" w:rsidR="00E4422F" w:rsidRPr="001A7DC9" w:rsidRDefault="00E4422F" w:rsidP="00C17AF8">
      <w:pPr>
        <w:pStyle w:val="Titolo1"/>
        <w:rPr>
          <w:rFonts w:ascii="Arial" w:hAnsi="Arial" w:cs="Arial"/>
          <w:noProof/>
          <w:sz w:val="18"/>
          <w:szCs w:val="18"/>
          <w:lang w:val="lt-LT"/>
        </w:rPr>
      </w:pPr>
    </w:p>
    <w:tbl>
      <w:tblPr>
        <w:tblW w:w="11261" w:type="dxa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20"/>
        <w:gridCol w:w="5341"/>
      </w:tblGrid>
      <w:tr w:rsidR="002E34F6" w:rsidRPr="008A7CE4" w14:paraId="23C6A6FF" w14:textId="77777777" w:rsidTr="00211835">
        <w:tc>
          <w:tcPr>
            <w:tcW w:w="5920" w:type="dxa"/>
            <w:shd w:val="clear" w:color="auto" w:fill="auto"/>
          </w:tcPr>
          <w:p w14:paraId="4045DA5E" w14:textId="77777777" w:rsidR="002E34F6" w:rsidRPr="008A7CE4" w:rsidRDefault="00B46E2C" w:rsidP="00823013">
            <w:pPr>
              <w:spacing w:before="120"/>
              <w:rPr>
                <w:rFonts w:ascii="Arial" w:hAnsi="Arial" w:cs="Arial"/>
                <w:b/>
                <w:bCs/>
                <w:sz w:val="22"/>
                <w:szCs w:val="18"/>
                <w:lang w:val="en-GB"/>
              </w:rPr>
            </w:pPr>
            <w:r w:rsidRPr="00B46E2C">
              <w:rPr>
                <w:rFonts w:ascii="Arial" w:hAnsi="Arial" w:cs="Arial"/>
                <w:b/>
                <w:bCs/>
                <w:sz w:val="22"/>
                <w:szCs w:val="18"/>
                <w:lang w:val="en-GB"/>
              </w:rPr>
              <w:t>P170M109 Computational Intelligence and Decision</w:t>
            </w:r>
          </w:p>
        </w:tc>
        <w:tc>
          <w:tcPr>
            <w:tcW w:w="5341" w:type="dxa"/>
            <w:shd w:val="clear" w:color="auto" w:fill="auto"/>
          </w:tcPr>
          <w:p w14:paraId="52D72C2D" w14:textId="77777777" w:rsidR="002E34F6" w:rsidRPr="00823013" w:rsidRDefault="002E34F6" w:rsidP="00304997">
            <w:pPr>
              <w:spacing w:before="120"/>
              <w:ind w:firstLine="327"/>
              <w:rPr>
                <w:rFonts w:ascii="Arial" w:hAnsi="Arial" w:cs="Arial"/>
                <w:b/>
                <w:bCs/>
                <w:color w:val="FF0000"/>
                <w:sz w:val="18"/>
                <w:szCs w:val="18"/>
                <w:lang w:val="en-GB"/>
              </w:rPr>
            </w:pPr>
            <w:r w:rsidRPr="00823013">
              <w:rPr>
                <w:rFonts w:ascii="Arial" w:hAnsi="Arial" w:cs="Arial"/>
                <w:b/>
                <w:bCs/>
                <w:color w:val="FF0000"/>
                <w:sz w:val="18"/>
                <w:szCs w:val="18"/>
                <w:lang w:val="en-GB"/>
              </w:rPr>
              <w:t xml:space="preserve">Date: </w:t>
            </w:r>
            <w:r w:rsidR="00304997">
              <w:rPr>
                <w:rFonts w:ascii="Arial" w:hAnsi="Arial" w:cs="Arial"/>
                <w:b/>
                <w:bCs/>
                <w:color w:val="FF0000"/>
                <w:sz w:val="18"/>
                <w:szCs w:val="18"/>
                <w:lang w:val="en-GB"/>
              </w:rPr>
              <w:t>15 February 2018</w:t>
            </w:r>
          </w:p>
        </w:tc>
      </w:tr>
      <w:tr w:rsidR="002E34F6" w:rsidRPr="008A7CE4" w14:paraId="4C36436E" w14:textId="77777777" w:rsidTr="00211835">
        <w:tc>
          <w:tcPr>
            <w:tcW w:w="5920" w:type="dxa"/>
            <w:shd w:val="clear" w:color="auto" w:fill="auto"/>
          </w:tcPr>
          <w:p w14:paraId="170146A7" w14:textId="77777777" w:rsidR="00193D57" w:rsidRPr="008A7CE4" w:rsidRDefault="00B46E2C" w:rsidP="00823013">
            <w:pPr>
              <w:spacing w:before="120"/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</w:pPr>
            <w:r>
              <w:rPr>
                <w:rStyle w:val="Collegamentoipertestuale"/>
                <w:sz w:val="22"/>
                <w:szCs w:val="22"/>
              </w:rPr>
              <w:t xml:space="preserve">TOPIC </w:t>
            </w:r>
            <w:r w:rsidR="00304997" w:rsidRPr="00304997">
              <w:rPr>
                <w:rStyle w:val="Collegamentoipertestuale"/>
                <w:sz w:val="22"/>
                <w:szCs w:val="22"/>
              </w:rPr>
              <w:t>1</w:t>
            </w:r>
          </w:p>
        </w:tc>
        <w:tc>
          <w:tcPr>
            <w:tcW w:w="5341" w:type="dxa"/>
            <w:shd w:val="clear" w:color="auto" w:fill="auto"/>
          </w:tcPr>
          <w:p w14:paraId="2700291F" w14:textId="77777777" w:rsidR="002E34F6" w:rsidRPr="00304997" w:rsidRDefault="002E34F6" w:rsidP="00304997">
            <w:pPr>
              <w:spacing w:before="120"/>
              <w:ind w:firstLine="327"/>
              <w:rPr>
                <w:rFonts w:ascii="Arial" w:hAnsi="Arial" w:cs="Arial"/>
                <w:b/>
                <w:bCs/>
                <w:color w:val="FF0000"/>
                <w:sz w:val="18"/>
                <w:szCs w:val="18"/>
                <w:lang w:val="it-IT"/>
              </w:rPr>
            </w:pPr>
            <w:r w:rsidRPr="00304997">
              <w:rPr>
                <w:rFonts w:ascii="Arial" w:hAnsi="Arial" w:cs="Arial"/>
                <w:b/>
                <w:bCs/>
                <w:color w:val="FF0000"/>
                <w:sz w:val="18"/>
                <w:szCs w:val="18"/>
                <w:lang w:val="it-IT"/>
              </w:rPr>
              <w:t>Student</w:t>
            </w:r>
            <w:r w:rsidR="00B46E2C" w:rsidRPr="00304997">
              <w:rPr>
                <w:rFonts w:ascii="Arial" w:hAnsi="Arial" w:cs="Arial"/>
                <w:b/>
                <w:bCs/>
                <w:color w:val="FF0000"/>
                <w:sz w:val="18"/>
                <w:szCs w:val="18"/>
                <w:lang w:val="it-IT"/>
              </w:rPr>
              <w:t>s</w:t>
            </w:r>
            <w:r w:rsidRPr="00304997">
              <w:rPr>
                <w:rFonts w:ascii="Arial" w:hAnsi="Arial" w:cs="Arial"/>
                <w:b/>
                <w:bCs/>
                <w:color w:val="FF0000"/>
                <w:sz w:val="18"/>
                <w:szCs w:val="18"/>
                <w:lang w:val="it-IT"/>
              </w:rPr>
              <w:t xml:space="preserve">: </w:t>
            </w:r>
            <w:r w:rsidR="00304997" w:rsidRPr="00304997">
              <w:rPr>
                <w:rFonts w:ascii="Arial" w:hAnsi="Arial" w:cs="Arial"/>
                <w:b/>
                <w:bCs/>
                <w:color w:val="FF0000"/>
                <w:sz w:val="18"/>
                <w:szCs w:val="18"/>
                <w:lang w:val="it-IT"/>
              </w:rPr>
              <w:t>Erika Gardini – Mattia Fucili</w:t>
            </w:r>
          </w:p>
        </w:tc>
      </w:tr>
    </w:tbl>
    <w:p w14:paraId="58C5C381" w14:textId="77777777" w:rsidR="00EF1765" w:rsidRPr="00304997" w:rsidRDefault="00EF1765" w:rsidP="00EF1765">
      <w:pPr>
        <w:pStyle w:val="Corpotesto"/>
        <w:tabs>
          <w:tab w:val="left" w:leader="underscore" w:pos="10206"/>
        </w:tabs>
        <w:rPr>
          <w:rFonts w:ascii="Arial" w:hAnsi="Arial" w:cs="Arial"/>
          <w:b w:val="0"/>
          <w:sz w:val="20"/>
          <w:szCs w:val="20"/>
          <w:lang w:val="it-IT"/>
        </w:rPr>
      </w:pPr>
      <w:r w:rsidRPr="00304997">
        <w:rPr>
          <w:rFonts w:ascii="Arial" w:hAnsi="Arial" w:cs="Arial"/>
          <w:b w:val="0"/>
          <w:sz w:val="20"/>
          <w:szCs w:val="20"/>
          <w:lang w:val="it-IT"/>
        </w:rPr>
        <w:tab/>
      </w:r>
    </w:p>
    <w:p w14:paraId="35E9FEF6" w14:textId="574A8EA9" w:rsidR="005C71C5" w:rsidRPr="008A7CE4" w:rsidRDefault="00B46E2C" w:rsidP="00DC5593">
      <w:pPr>
        <w:spacing w:before="120"/>
        <w:jc w:val="both"/>
        <w:rPr>
          <w:rFonts w:ascii="Arial" w:hAnsi="Arial" w:cs="Arial"/>
          <w:bCs/>
          <w:sz w:val="22"/>
          <w:szCs w:val="18"/>
          <w:lang w:val="en-GB"/>
        </w:rPr>
      </w:pPr>
      <w:r>
        <w:rPr>
          <w:rFonts w:ascii="Arial" w:hAnsi="Arial" w:cs="Arial"/>
          <w:bCs/>
          <w:sz w:val="22"/>
          <w:szCs w:val="18"/>
          <w:lang w:val="en-GB"/>
        </w:rPr>
        <w:t xml:space="preserve">Provide the results </w:t>
      </w:r>
      <w:r w:rsidR="008C1ED4">
        <w:rPr>
          <w:rFonts w:ascii="Arial" w:hAnsi="Arial" w:cs="Arial"/>
          <w:bCs/>
          <w:sz w:val="22"/>
          <w:szCs w:val="18"/>
          <w:lang w:val="en-GB"/>
        </w:rPr>
        <w:t>obtained following the</w:t>
      </w:r>
      <w:r w:rsidR="00C45151">
        <w:rPr>
          <w:rFonts w:ascii="Arial" w:hAnsi="Arial" w:cs="Arial"/>
          <w:bCs/>
          <w:sz w:val="22"/>
          <w:szCs w:val="18"/>
          <w:lang w:val="en-GB"/>
        </w:rPr>
        <w:t xml:space="preserve"> steps given in the </w:t>
      </w:r>
      <w:r w:rsidR="0037210D">
        <w:rPr>
          <w:rFonts w:ascii="Arial" w:hAnsi="Arial" w:cs="Arial"/>
          <w:bCs/>
          <w:sz w:val="22"/>
          <w:szCs w:val="18"/>
          <w:lang w:val="en-GB"/>
        </w:rPr>
        <w:t>lab work</w:t>
      </w:r>
      <w:r w:rsidR="00C45151">
        <w:rPr>
          <w:rFonts w:ascii="Arial" w:hAnsi="Arial" w:cs="Arial"/>
          <w:bCs/>
          <w:sz w:val="22"/>
          <w:szCs w:val="18"/>
          <w:lang w:val="en-GB"/>
        </w:rPr>
        <w:t xml:space="preserve"> description (</w:t>
      </w:r>
      <w:proofErr w:type="spellStart"/>
      <w:r w:rsidR="00C45151">
        <w:rPr>
          <w:rFonts w:ascii="Arial" w:hAnsi="Arial" w:cs="Arial"/>
          <w:bCs/>
          <w:sz w:val="22"/>
          <w:szCs w:val="18"/>
          <w:lang w:val="en-GB"/>
        </w:rPr>
        <w:t>txt</w:t>
      </w:r>
      <w:proofErr w:type="spellEnd"/>
      <w:r w:rsidR="00C45151">
        <w:rPr>
          <w:rFonts w:ascii="Arial" w:hAnsi="Arial" w:cs="Arial"/>
          <w:bCs/>
          <w:sz w:val="22"/>
          <w:szCs w:val="18"/>
          <w:lang w:val="en-GB"/>
        </w:rPr>
        <w:t xml:space="preserve"> file)</w:t>
      </w:r>
      <w:r w:rsidR="00A2784E" w:rsidRPr="008A7CE4">
        <w:rPr>
          <w:rFonts w:ascii="Arial" w:hAnsi="Arial" w:cs="Arial"/>
          <w:bCs/>
          <w:sz w:val="22"/>
          <w:szCs w:val="18"/>
          <w:lang w:val="en-GB"/>
        </w:rPr>
        <w:t>. Please, p</w:t>
      </w:r>
      <w:r w:rsidR="00247939" w:rsidRPr="008A7CE4">
        <w:rPr>
          <w:rFonts w:ascii="Arial" w:hAnsi="Arial" w:cs="Arial"/>
          <w:bCs/>
          <w:sz w:val="22"/>
          <w:szCs w:val="18"/>
          <w:lang w:val="en-GB"/>
        </w:rPr>
        <w:t>lan you</w:t>
      </w:r>
      <w:r w:rsidR="00A2784E" w:rsidRPr="008A7CE4">
        <w:rPr>
          <w:rFonts w:ascii="Arial" w:hAnsi="Arial" w:cs="Arial"/>
          <w:bCs/>
          <w:sz w:val="22"/>
          <w:szCs w:val="18"/>
          <w:lang w:val="en-GB"/>
        </w:rPr>
        <w:t>r</w:t>
      </w:r>
      <w:r w:rsidR="00247939" w:rsidRPr="008A7CE4">
        <w:rPr>
          <w:rFonts w:ascii="Arial" w:hAnsi="Arial" w:cs="Arial"/>
          <w:bCs/>
          <w:sz w:val="22"/>
          <w:szCs w:val="18"/>
          <w:lang w:val="en-GB"/>
        </w:rPr>
        <w:t xml:space="preserve"> time to meet deadlines.</w:t>
      </w:r>
      <w:r w:rsidR="008C1ED4">
        <w:rPr>
          <w:rFonts w:ascii="Arial" w:hAnsi="Arial" w:cs="Arial"/>
          <w:bCs/>
          <w:sz w:val="22"/>
          <w:szCs w:val="18"/>
          <w:lang w:val="en-GB"/>
        </w:rPr>
        <w:t xml:space="preserve"> This document (report) should be uploaded to Moodle system</w:t>
      </w:r>
      <w:r w:rsidR="00F81028">
        <w:rPr>
          <w:rFonts w:ascii="Arial" w:hAnsi="Arial" w:cs="Arial"/>
          <w:bCs/>
          <w:sz w:val="22"/>
          <w:szCs w:val="18"/>
          <w:lang w:val="en-GB"/>
        </w:rPr>
        <w:t>.</w:t>
      </w:r>
    </w:p>
    <w:p w14:paraId="6CE6E7B3" w14:textId="77777777" w:rsidR="00193D57" w:rsidRPr="008A7CE4" w:rsidRDefault="00193D57" w:rsidP="00C94536">
      <w:pPr>
        <w:pStyle w:val="Corpotesto"/>
        <w:tabs>
          <w:tab w:val="left" w:leader="underscore" w:pos="10206"/>
        </w:tabs>
        <w:rPr>
          <w:rFonts w:ascii="Arial" w:hAnsi="Arial" w:cs="Arial"/>
          <w:b w:val="0"/>
          <w:sz w:val="20"/>
          <w:szCs w:val="20"/>
          <w:lang w:val="en-GB"/>
        </w:rPr>
      </w:pPr>
      <w:r w:rsidRPr="008A7CE4">
        <w:rPr>
          <w:rFonts w:ascii="Arial" w:hAnsi="Arial" w:cs="Arial"/>
          <w:b w:val="0"/>
          <w:sz w:val="20"/>
          <w:szCs w:val="20"/>
          <w:lang w:val="en-GB"/>
        </w:rPr>
        <w:tab/>
      </w:r>
    </w:p>
    <w:p w14:paraId="7153B10A" w14:textId="77777777" w:rsidR="00971460" w:rsidRPr="008A7CE4" w:rsidRDefault="00971460" w:rsidP="00E4422F">
      <w:pPr>
        <w:spacing w:before="120"/>
        <w:rPr>
          <w:rFonts w:ascii="Arial" w:hAnsi="Arial" w:cs="Arial"/>
          <w:b/>
          <w:bCs/>
          <w:sz w:val="6"/>
          <w:szCs w:val="18"/>
          <w:lang w:val="en-GB"/>
        </w:rPr>
      </w:pPr>
    </w:p>
    <w:p w14:paraId="32BBC5F1" w14:textId="77777777" w:rsidR="0032704B" w:rsidRDefault="0099527E" w:rsidP="008C1ED4">
      <w:pPr>
        <w:pStyle w:val="Corpotesto"/>
        <w:numPr>
          <w:ilvl w:val="0"/>
          <w:numId w:val="19"/>
        </w:numPr>
        <w:tabs>
          <w:tab w:val="num" w:pos="284"/>
        </w:tabs>
        <w:ind w:left="284" w:hanging="284"/>
        <w:jc w:val="both"/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</w:pPr>
      <w:r w:rsidRPr="00B121AC"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  <w:t>Determine data type (categorical, binary, numerical, ...), characterize them by displaying graphically (histogram, pie, time series, ...). Chose at least 2 numerical and at least 2 categorical features to explore</w:t>
      </w:r>
    </w:p>
    <w:p w14:paraId="68A58B63" w14:textId="77777777" w:rsidR="0032704B" w:rsidRDefault="0032704B" w:rsidP="0032704B">
      <w:pPr>
        <w:pStyle w:val="Corpotesto"/>
        <w:ind w:left="284"/>
        <w:jc w:val="both"/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</w:pPr>
    </w:p>
    <w:p w14:paraId="271B0305" w14:textId="488011A1" w:rsidR="0032704B" w:rsidRDefault="0032704B" w:rsidP="00A25400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32704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The following table contains the data type of </w:t>
      </w:r>
      <w:r w:rsidR="009F03D2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all </w:t>
      </w:r>
      <w:r w:rsidRPr="0032704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feature</w:t>
      </w:r>
      <w:hyperlink r:id="rId8" w:tgtFrame="_blank" w:history="1"/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:</w:t>
      </w:r>
    </w:p>
    <w:p w14:paraId="71F564EA" w14:textId="77777777" w:rsidR="0064755B" w:rsidRPr="0032704B" w:rsidRDefault="0064755B" w:rsidP="00A25400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tbl>
      <w:tblPr>
        <w:tblW w:w="6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00"/>
        <w:gridCol w:w="1300"/>
      </w:tblGrid>
      <w:tr w:rsidR="0032704B" w:rsidRPr="0032704B" w14:paraId="36B71DD7" w14:textId="77777777" w:rsidTr="0032704B">
        <w:trPr>
          <w:trHeight w:val="380"/>
          <w:jc w:val="center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F8DAA" w14:textId="77777777" w:rsidR="0032704B" w:rsidRPr="0032704B" w:rsidRDefault="0032704B" w:rsidP="0032704B">
            <w:pPr>
              <w:rPr>
                <w:rFonts w:ascii="Arial" w:hAnsi="Arial" w:cs="Arial"/>
                <w:b/>
                <w:color w:val="000000" w:themeColor="text1"/>
                <w:sz w:val="21"/>
                <w:szCs w:val="20"/>
                <w:lang w:val="en-GB"/>
              </w:rPr>
            </w:pPr>
            <w:r w:rsidRPr="0032704B">
              <w:rPr>
                <w:rFonts w:ascii="Arial" w:hAnsi="Arial" w:cs="Arial"/>
                <w:b/>
                <w:color w:val="000000" w:themeColor="text1"/>
                <w:sz w:val="21"/>
                <w:szCs w:val="20"/>
                <w:lang w:val="en-GB"/>
              </w:rPr>
              <w:t>Feature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8B19" w14:textId="77777777" w:rsidR="0032704B" w:rsidRPr="0032704B" w:rsidRDefault="0032704B" w:rsidP="0032704B">
            <w:pPr>
              <w:rPr>
                <w:rFonts w:ascii="Arial" w:hAnsi="Arial" w:cs="Arial"/>
                <w:b/>
                <w:color w:val="000000" w:themeColor="text1"/>
                <w:sz w:val="21"/>
                <w:szCs w:val="20"/>
                <w:lang w:val="en-GB"/>
              </w:rPr>
            </w:pPr>
            <w:r w:rsidRPr="0032704B">
              <w:rPr>
                <w:rFonts w:ascii="Arial" w:hAnsi="Arial" w:cs="Arial"/>
                <w:b/>
                <w:color w:val="000000" w:themeColor="text1"/>
                <w:sz w:val="21"/>
                <w:szCs w:val="20"/>
                <w:lang w:val="en-GB"/>
              </w:rPr>
              <w:t>Type</w:t>
            </w:r>
          </w:p>
        </w:tc>
      </w:tr>
      <w:tr w:rsidR="0032704B" w:rsidRPr="0032704B" w14:paraId="2E6DD463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14099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7EFF9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Numerical</w:t>
            </w:r>
          </w:p>
        </w:tc>
      </w:tr>
      <w:tr w:rsidR="0032704B" w:rsidRPr="0032704B" w14:paraId="7B3F668A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9A4E5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Amount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7BFA1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Numerical</w:t>
            </w:r>
          </w:p>
        </w:tc>
      </w:tr>
      <w:tr w:rsidR="0032704B" w:rsidRPr="0032704B" w14:paraId="313D170E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DC14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InstallmentRatePercentage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CB875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44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Categorical</w:t>
            </w:r>
          </w:p>
        </w:tc>
      </w:tr>
      <w:tr w:rsidR="0032704B" w:rsidRPr="0032704B" w14:paraId="47148FD1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A308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ResidenceDuration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58178" w14:textId="77777777" w:rsidR="0032704B" w:rsidRPr="0037440D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44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Categorical</w:t>
            </w:r>
          </w:p>
        </w:tc>
      </w:tr>
      <w:tr w:rsidR="0032704B" w:rsidRPr="0032704B" w14:paraId="36BFB22A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E19B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Age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E7F8A" w14:textId="77777777" w:rsidR="0032704B" w:rsidRPr="0037440D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44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Numerical</w:t>
            </w:r>
          </w:p>
        </w:tc>
      </w:tr>
      <w:tr w:rsidR="0032704B" w:rsidRPr="0032704B" w14:paraId="79572E00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2D7B6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NumberExistingCredits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A54E2" w14:textId="77777777" w:rsidR="0032704B" w:rsidRPr="0037440D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44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Categorical</w:t>
            </w:r>
          </w:p>
        </w:tc>
      </w:tr>
      <w:tr w:rsidR="0032704B" w:rsidRPr="0032704B" w14:paraId="29E66998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CB64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NumberPeopleMaintenance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99A6F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292D160E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DBAD3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Telephone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4D286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5CB620EC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3D37A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ForeignWorker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4D899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1EF95630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9F88B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Class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0BB2C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Categorical</w:t>
            </w:r>
          </w:p>
        </w:tc>
      </w:tr>
      <w:tr w:rsidR="0032704B" w:rsidRPr="0032704B" w14:paraId="22457AEE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C22B0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CheckingAccountStatus.lt.0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B9D11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59822AB3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9C9B6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CheckingAccountStatus.0.to.200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C2F5F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4E91FE15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CF109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CheckingAccountStatus.gt.200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7E893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09A60505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D4BB0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CheckingAccountStatus.none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D738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00211656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B57C6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CreditHistory.NoCredit.AllPaid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3214B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2797447B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29DCA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CreditHistory.ThisBank.AllPaid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BF8DF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67371074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FAF2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CreditHistory.PaidDuly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A1512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6F96F839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F25D4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CreditHistory.Delay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B213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5F336AF8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DA576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CreditHistory.Critical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151FF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61229CE6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B82EF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Purpose.NewCar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AF8AC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752A0301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A0929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Purpose.UsedCar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E290F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4D719FB1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2466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Purpose.Furniture.Equipment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3E62A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20B71E93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81940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Purpose.Radio.Television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D7ED3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0F706DB0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CB08A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Purpose.DomesticAppliance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D6E61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4F6CC0C0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CA25F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Purpose.Repairs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E0183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64DA65AC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B6E81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Purpose.Education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FBCB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08D65A2F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B69E7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Purpose.Vacation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A8467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5EF5560C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E6CC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Purpose.Retraining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0E95D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637EA237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2EC3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Purpose.Business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CDC5C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2236A336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20E4C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Purpose.Other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B25D2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2CE65CDE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011C1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lastRenderedPageBreak/>
              <w:t>SavingsAccountBonds.lt.100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5E95C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5D5424AB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8073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SavingsAccountBonds.100.to.500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D8069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4F1FF144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F9CE0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SavingsAccountBonds.500.to.1000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1EE4D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55512802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7978C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SavingsAccountBonds.Unknown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812B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35D754B0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8C951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EmploymentDuration.lt.1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FF42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1C715AD8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C4D2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EmploymentDuration.1.to.4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380CF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0B305B72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6DB8C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EmploymentDuration.4.to.7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163D9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7BC56792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0CF32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EmploymentDuration.gt.7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9A681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20C0F1F0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33B8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EmploymentDuration.Unemployed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B50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5C16CA44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E4B99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Personal.Male.Divorced.Seperated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6E40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5633DA93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A77DB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Personal.Female.NotSingle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EEA4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7EE04CC3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520C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Personal.Male.Single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84BCA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6EB47B69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DC082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Personal.Male.Married.Widowed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F3C2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3FF1CF65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F6F05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Personal.Female.Single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2E0AB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64E880D0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E3646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OtherDebtorsGuarantors.None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4FA70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65E95B7D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29B81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OtherDebtorsGuarantors.CoApplicant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48BF0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5CA232C2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7BA6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OtherDebtorsGuarantors.Guarantor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7D6A4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67AB608F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22CD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Property.RealEstate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02C2B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4805989D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4405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Property.Insurance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617A3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3EDEDC53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C950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Property.CarOther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01A4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69A77BEE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3DCA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Property.Unknown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A157F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3ACEA76C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A4EA6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OtherInstallmentPlans.Bank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81372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29DD6424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9BE1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OtherInstallmentPlans.Stores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F3D3F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1636A40F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79325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OtherInstallmentPlans.None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4B2A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07405549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0A2CC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Housing.Rent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253A9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27DE239D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491A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Housing.Own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4C675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73DA8444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8FEDA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Housing.ForFree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5A93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082A0460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10F41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Job.UnemployedUnskilled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2EF7B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60D5A690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67D50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Job.UnskilledResident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246DE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32DEA8AE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3BC13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Job.SkilledEmployee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315F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  <w:tr w:rsidR="0032704B" w:rsidRPr="0032704B" w14:paraId="0F45D669" w14:textId="77777777" w:rsidTr="0032704B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9F008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Job.Management.SelfEmp.HighlyQualified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A2E0F" w14:textId="77777777" w:rsidR="0032704B" w:rsidRPr="0032704B" w:rsidRDefault="0032704B" w:rsidP="0032704B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2704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Binary</w:t>
            </w:r>
          </w:p>
        </w:tc>
      </w:tr>
    </w:tbl>
    <w:p w14:paraId="053F2F46" w14:textId="77777777" w:rsidR="0032704B" w:rsidRDefault="0032704B" w:rsidP="0032704B">
      <w:pPr>
        <w:pStyle w:val="Corpotesto"/>
        <w:ind w:left="284"/>
        <w:jc w:val="both"/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</w:pPr>
    </w:p>
    <w:p w14:paraId="5398C090" w14:textId="77777777" w:rsidR="00384BA2" w:rsidRDefault="00384BA2">
      <w:pPr>
        <w:rPr>
          <w:rFonts w:ascii="Arial" w:hAnsi="Arial" w:cs="Arial"/>
          <w:b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/>
          <w:color w:val="000000" w:themeColor="text1"/>
          <w:sz w:val="20"/>
          <w:szCs w:val="20"/>
          <w:lang w:val="en-GB"/>
        </w:rPr>
        <w:br w:type="page"/>
      </w:r>
    </w:p>
    <w:p w14:paraId="26203C51" w14:textId="77777777" w:rsidR="00384BA2" w:rsidRDefault="00384BA2" w:rsidP="00384BA2">
      <w:pPr>
        <w:rPr>
          <w:rFonts w:ascii="Arial" w:hAnsi="Arial" w:cs="Arial"/>
          <w:b/>
          <w:color w:val="000000" w:themeColor="text1"/>
          <w:sz w:val="20"/>
          <w:szCs w:val="20"/>
          <w:lang w:val="en-GB"/>
        </w:rPr>
      </w:pPr>
    </w:p>
    <w:p w14:paraId="64053B96" w14:textId="167CFA3D" w:rsidR="005162C6" w:rsidRPr="00384BA2" w:rsidRDefault="005162C6" w:rsidP="00384BA2">
      <w:pPr>
        <w:ind w:left="284"/>
        <w:rPr>
          <w:rFonts w:ascii="Arial" w:hAnsi="Arial" w:cs="Arial"/>
          <w:color w:val="000000" w:themeColor="text1"/>
          <w:sz w:val="20"/>
          <w:szCs w:val="20"/>
          <w:lang w:val="en-GB"/>
        </w:rPr>
      </w:pPr>
      <w:r w:rsidRPr="00384BA2">
        <w:rPr>
          <w:rFonts w:ascii="Arial" w:hAnsi="Arial" w:cs="Arial"/>
          <w:color w:val="000000" w:themeColor="text1"/>
          <w:sz w:val="20"/>
          <w:szCs w:val="20"/>
          <w:lang w:val="en-GB"/>
        </w:rPr>
        <w:t>What follow</w:t>
      </w:r>
      <w:r w:rsidR="00FE5C38" w:rsidRPr="00384BA2">
        <w:rPr>
          <w:rFonts w:ascii="Arial" w:hAnsi="Arial" w:cs="Arial"/>
          <w:color w:val="000000" w:themeColor="text1"/>
          <w:sz w:val="20"/>
          <w:szCs w:val="20"/>
          <w:lang w:val="en-GB"/>
        </w:rPr>
        <w:t>s</w:t>
      </w:r>
      <w:r w:rsidRPr="00384BA2">
        <w:rPr>
          <w:rFonts w:ascii="Arial" w:hAnsi="Arial" w:cs="Arial"/>
          <w:color w:val="000000" w:themeColor="text1"/>
          <w:sz w:val="20"/>
          <w:szCs w:val="20"/>
          <w:lang w:val="en-GB"/>
        </w:rPr>
        <w:t xml:space="preserve"> is the graphic</w:t>
      </w:r>
      <w:r w:rsidR="0037440D" w:rsidRPr="00384BA2">
        <w:rPr>
          <w:rFonts w:ascii="Arial" w:hAnsi="Arial" w:cs="Arial"/>
          <w:color w:val="000000" w:themeColor="text1"/>
          <w:sz w:val="20"/>
          <w:szCs w:val="20"/>
          <w:lang w:val="en-GB"/>
        </w:rPr>
        <w:t xml:space="preserve">al representation of </w:t>
      </w:r>
      <w:r w:rsidR="005B66B5" w:rsidRPr="00384BA2">
        <w:rPr>
          <w:rFonts w:ascii="Arial" w:hAnsi="Arial" w:cs="Arial"/>
          <w:color w:val="000000" w:themeColor="text1"/>
          <w:sz w:val="20"/>
          <w:szCs w:val="20"/>
          <w:lang w:val="en-GB"/>
        </w:rPr>
        <w:t>features</w:t>
      </w:r>
      <w:r w:rsidRPr="00384BA2">
        <w:rPr>
          <w:rFonts w:ascii="Arial" w:hAnsi="Arial" w:cs="Arial"/>
          <w:color w:val="000000" w:themeColor="text1"/>
          <w:sz w:val="20"/>
          <w:szCs w:val="20"/>
          <w:lang w:val="en-GB"/>
        </w:rPr>
        <w:t>:</w:t>
      </w:r>
    </w:p>
    <w:p w14:paraId="32E7A6FE" w14:textId="77777777" w:rsidR="004555B6" w:rsidRPr="005162C6" w:rsidRDefault="004555B6" w:rsidP="005162C6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09FAE099" w14:textId="1EFC2FCE" w:rsidR="00D131A0" w:rsidRDefault="0037440D" w:rsidP="0061125D">
      <w:pPr>
        <w:pStyle w:val="Corpotesto"/>
        <w:ind w:left="284"/>
        <w:jc w:val="center"/>
        <w:rPr>
          <w:rFonts w:ascii="Arial" w:hAnsi="Arial" w:cs="Arial"/>
          <w:b w:val="0"/>
          <w:color w:val="0000FF"/>
          <w:sz w:val="20"/>
          <w:szCs w:val="20"/>
          <w:lang w:val="en-GB"/>
        </w:rPr>
      </w:pPr>
      <w:r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6B34FAEA" wp14:editId="53F37243">
            <wp:extent cx="2650739" cy="15859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uration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39" cy="15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1F99DC5F" wp14:editId="3D01E99F">
            <wp:extent cx="2650739" cy="15859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moun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39" cy="15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00C5BBC8" wp14:editId="0E0322A2">
            <wp:extent cx="2413684" cy="1444119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allmentRatePercentage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5215DC59" wp14:editId="1F09BF7A">
            <wp:extent cx="2413684" cy="1444119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denceDuration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6A7CC436" wp14:editId="3E530E37">
            <wp:extent cx="2413684" cy="1444119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ge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4D494199" wp14:editId="46B7585B">
            <wp:extent cx="2413684" cy="1444119"/>
            <wp:effectExtent l="0" t="0" r="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umberExistingCredits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67BB1F42" wp14:editId="5F6ECB27">
            <wp:extent cx="2413684" cy="1444119"/>
            <wp:effectExtent l="0" t="0" r="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umberPeopleMaintenance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4FDD9068" wp14:editId="0EC481AD">
            <wp:extent cx="2413636" cy="144409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lephone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36" cy="14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5B6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1E8903BB" wp14:editId="133C7F08">
            <wp:extent cx="2413684" cy="1444119"/>
            <wp:effectExtent l="0" t="0" r="0" b="381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oreignWorker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56BE2D68" wp14:editId="69A542E5">
            <wp:extent cx="2413684" cy="1800000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lastRenderedPageBreak/>
        <w:drawing>
          <wp:inline distT="0" distB="0" distL="0" distR="0" wp14:anchorId="00350A6B" wp14:editId="08127DCC">
            <wp:extent cx="2413684" cy="1444119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eckingAccountStatus.lt.0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4390F26C" wp14:editId="280009FB">
            <wp:extent cx="2413684" cy="1444119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eckingAccountStatus.0.to.200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497A0E6B" wp14:editId="1F266A73">
            <wp:extent cx="2413684" cy="1444119"/>
            <wp:effectExtent l="0" t="0" r="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eckingAccountStatus.gt.200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59378F27" wp14:editId="508A9D60">
            <wp:extent cx="2413684" cy="1444119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eckingAccountStatus.none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475790CA" wp14:editId="36821A55">
            <wp:extent cx="2413684" cy="1444119"/>
            <wp:effectExtent l="0" t="0" r="0" b="381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ditHistory.NoCredit.AllPaid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10939402" wp14:editId="7D4FE0B0">
            <wp:extent cx="2413684" cy="1444119"/>
            <wp:effectExtent l="0" t="0" r="0" b="381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ditHistory.ThisBank.AllPaid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7EB987DD" wp14:editId="4B4147A3">
            <wp:extent cx="2413684" cy="1444119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ditHistory.PaidDuly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74C75DB3" wp14:editId="4198ABB5">
            <wp:extent cx="2413684" cy="1444119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reditHistory.Delay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7DFC1FC7" wp14:editId="30AE7412">
            <wp:extent cx="2413684" cy="1444119"/>
            <wp:effectExtent l="0" t="0" r="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editHistory.Critical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5E3AEE6A" wp14:editId="21AE9A65">
            <wp:extent cx="2413684" cy="1444119"/>
            <wp:effectExtent l="0" t="0" r="0" b="381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urpose.NewCar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292829F0" wp14:editId="56EABDB6">
            <wp:extent cx="2413684" cy="1444119"/>
            <wp:effectExtent l="0" t="0" r="0" b="381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urpose.UsedCar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60B18D46" wp14:editId="0049A1BC">
            <wp:extent cx="2413684" cy="1444119"/>
            <wp:effectExtent l="0" t="0" r="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rpose.Furniture.Equipment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lastRenderedPageBreak/>
        <w:drawing>
          <wp:inline distT="0" distB="0" distL="0" distR="0" wp14:anchorId="65132FC0" wp14:editId="3EC149FE">
            <wp:extent cx="2413684" cy="1444119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rpose.Radio.Television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3310D9B0" wp14:editId="7924B206">
            <wp:extent cx="2413684" cy="1444119"/>
            <wp:effectExtent l="0" t="0" r="0" b="381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urpose.DomesticAppliance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1109DF8B" wp14:editId="04269E86">
            <wp:extent cx="2413684" cy="1444119"/>
            <wp:effectExtent l="0" t="0" r="0" b="381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urpose.Repairs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3EE527E8" wp14:editId="7D020AE9">
            <wp:extent cx="2413684" cy="1444119"/>
            <wp:effectExtent l="0" t="0" r="0" b="381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urpose.Education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F4C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548D3FE1" wp14:editId="38277D2A">
            <wp:extent cx="2413684" cy="1444119"/>
            <wp:effectExtent l="0" t="0" r="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urpose.Vacation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0363B799" wp14:editId="4B51354B">
            <wp:extent cx="2413684" cy="1444119"/>
            <wp:effectExtent l="0" t="0" r="0" b="381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urpose.Retraining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6065B75B" wp14:editId="2AE9D577">
            <wp:extent cx="2413684" cy="1444119"/>
            <wp:effectExtent l="0" t="0" r="0" b="38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rpose.Business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025F58DC" wp14:editId="3DAA2685">
            <wp:extent cx="2413684" cy="1444119"/>
            <wp:effectExtent l="0" t="0" r="0" b="381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urpose.Other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760897A4" wp14:editId="3506BD14">
            <wp:extent cx="2413684" cy="1444119"/>
            <wp:effectExtent l="0" t="0" r="0" b="381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avingsAccountBonds.lt.100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4F503264" wp14:editId="65136310">
            <wp:extent cx="2413684" cy="1444119"/>
            <wp:effectExtent l="0" t="0" r="0" b="381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avingsAccountBonds.100.to.500.jpe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67E77B97" wp14:editId="3D7049CC">
            <wp:extent cx="2413684" cy="1444119"/>
            <wp:effectExtent l="0" t="0" r="0" b="381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avingsAccountBonds.500.to.1000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3A3E9190" wp14:editId="036C2889">
            <wp:extent cx="2413684" cy="1444119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avingsAccountBonds.gt.1000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lastRenderedPageBreak/>
        <w:drawing>
          <wp:inline distT="0" distB="0" distL="0" distR="0" wp14:anchorId="79311BA2" wp14:editId="44CE8B89">
            <wp:extent cx="2413684" cy="1444119"/>
            <wp:effectExtent l="0" t="0" r="0" b="381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avingsAccountBonds.Unknown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47EA849A" wp14:editId="21FEB7A6">
            <wp:extent cx="2413684" cy="1444119"/>
            <wp:effectExtent l="0" t="0" r="0" b="381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mploymentDuration.lt.1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580C67C2" wp14:editId="54FDA655">
            <wp:extent cx="2413684" cy="1444119"/>
            <wp:effectExtent l="0" t="0" r="0" b="381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mploymentDuration.1.to.4.jpe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68914CD3" wp14:editId="1AB4BE44">
            <wp:extent cx="2413684" cy="1444119"/>
            <wp:effectExtent l="0" t="0" r="0" b="381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mploymentDuration.4.to.7.jpe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2109BB18" wp14:editId="03770C5C">
            <wp:extent cx="2413684" cy="1444119"/>
            <wp:effectExtent l="0" t="0" r="0" b="381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mploymentDuration.gt.7.jpe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60ED1BEC" wp14:editId="7287E15A">
            <wp:extent cx="2413684" cy="1444119"/>
            <wp:effectExtent l="0" t="0" r="0" b="381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mploymentDuration.Unemployed.jpe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7C0829C7" wp14:editId="7F8FD7E3">
            <wp:extent cx="2413684" cy="1444119"/>
            <wp:effectExtent l="0" t="0" r="0" b="38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ersonal.Male.Divorced.Seperated.jpe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25C56D11" wp14:editId="36E8672E">
            <wp:extent cx="2413684" cy="1444119"/>
            <wp:effectExtent l="0" t="0" r="0" b="381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ersonal.Female.NotSingle.jpe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067FFAC4" wp14:editId="66231921">
            <wp:extent cx="2413684" cy="1444119"/>
            <wp:effectExtent l="0" t="0" r="0" b="381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ersonal.Male.Single.jpe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78B1D9BA" wp14:editId="5A35AF3E">
            <wp:extent cx="2413684" cy="1444119"/>
            <wp:effectExtent l="0" t="0" r="0" b="381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ersonal.Male.Married.Widowed.jpe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1F85B02D" wp14:editId="4424AD75">
            <wp:extent cx="2413684" cy="1444119"/>
            <wp:effectExtent l="0" t="0" r="0" b="381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ersonal.Female.Single.jpe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42FC4156" wp14:editId="1C7CCFF1">
            <wp:extent cx="2413684" cy="1444119"/>
            <wp:effectExtent l="0" t="0" r="0" b="381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therDebtorsGuarantors.None.jpe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lastRenderedPageBreak/>
        <w:drawing>
          <wp:inline distT="0" distB="0" distL="0" distR="0" wp14:anchorId="299FDBF1" wp14:editId="2E8A5340">
            <wp:extent cx="2413684" cy="1444119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therDebtorsGuarantors.CoApplicant.jpe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069390FD" wp14:editId="5D0505DB">
            <wp:extent cx="2413684" cy="1444119"/>
            <wp:effectExtent l="0" t="0" r="0" b="381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therDebtorsGuarantors.Guarantor.jpe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1F3E589A" wp14:editId="3B975CA4">
            <wp:extent cx="2413684" cy="1444119"/>
            <wp:effectExtent l="0" t="0" r="0" b="381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roperty.RealEstate.jpe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78BAF949" wp14:editId="3067C969">
            <wp:extent cx="2413684" cy="1444119"/>
            <wp:effectExtent l="0" t="0" r="0" b="381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roperty.Insurance.jpe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130D4DDA" wp14:editId="478C6A23">
            <wp:extent cx="2413684" cy="1444119"/>
            <wp:effectExtent l="0" t="0" r="0" b="381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roperty.CarOther.jpe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02B8C843" wp14:editId="0DBA8BC7">
            <wp:extent cx="2413684" cy="1444119"/>
            <wp:effectExtent l="0" t="0" r="0" b="381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roperty.Unknown.jpe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568798A8" wp14:editId="2C043B21">
            <wp:extent cx="2413684" cy="1444119"/>
            <wp:effectExtent l="0" t="0" r="0" b="381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therInstallmentPlans.Stores.jpe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1AE4A0F6" wp14:editId="7BDE5ED8">
            <wp:extent cx="2413684" cy="1444119"/>
            <wp:effectExtent l="0" t="0" r="0" b="381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therInstallmentPlans.Stores.jpe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06401AED" wp14:editId="43B381C1">
            <wp:extent cx="2413684" cy="1444119"/>
            <wp:effectExtent l="0" t="0" r="0" b="381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therInstallmentPlans.None.jpe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7B0F0E98" wp14:editId="195EE11A">
            <wp:extent cx="2413684" cy="1444119"/>
            <wp:effectExtent l="0" t="0" r="0" b="381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ousing.Rent.jpe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2CF670BD" wp14:editId="3D2C72DD">
            <wp:extent cx="2413684" cy="1444119"/>
            <wp:effectExtent l="0" t="0" r="0" b="381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ousing.Own.jpe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25CE99EE" wp14:editId="33CF555C">
            <wp:extent cx="2413684" cy="1444119"/>
            <wp:effectExtent l="0" t="0" r="0" b="381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Housing.ForFree.jpe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lastRenderedPageBreak/>
        <w:drawing>
          <wp:inline distT="0" distB="0" distL="0" distR="0" wp14:anchorId="38716A2D" wp14:editId="0EEEB924">
            <wp:extent cx="2413684" cy="1444119"/>
            <wp:effectExtent l="0" t="0" r="0" b="381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Job.UnemployedUnskilled.jpe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5C68E66B" wp14:editId="2023886E">
            <wp:extent cx="2413684" cy="1444119"/>
            <wp:effectExtent l="0" t="0" r="0" b="381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Job.UnskilledResident.jpe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61DBE86F" wp14:editId="3DC23E87">
            <wp:extent cx="2413684" cy="1444119"/>
            <wp:effectExtent l="0" t="0" r="0" b="381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Job.SkilledEmployee.jpe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1A0"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50075BA0" wp14:editId="033D86C4">
            <wp:extent cx="2413684" cy="1444119"/>
            <wp:effectExtent l="0" t="0" r="0" b="381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Job.Management.SelfEmp.HighlyQualified.jpe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4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2858" w14:textId="77777777" w:rsidR="00A27F4C" w:rsidRDefault="00A27F4C" w:rsidP="0037440D">
      <w:pPr>
        <w:pStyle w:val="Corpotesto"/>
        <w:ind w:left="284"/>
        <w:jc w:val="center"/>
        <w:rPr>
          <w:rFonts w:ascii="Arial" w:hAnsi="Arial" w:cs="Arial"/>
          <w:b w:val="0"/>
          <w:color w:val="0000FF"/>
          <w:sz w:val="20"/>
          <w:szCs w:val="20"/>
          <w:lang w:val="en-GB"/>
        </w:rPr>
      </w:pPr>
    </w:p>
    <w:p w14:paraId="52DE768B" w14:textId="1F6472AC" w:rsidR="00AF1EC3" w:rsidRDefault="002B68C6" w:rsidP="00A25400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The following table contains </w:t>
      </w:r>
      <w:r w:rsidR="003E397F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features exploration of all the categorical features:</w:t>
      </w:r>
    </w:p>
    <w:p w14:paraId="6E2D655C" w14:textId="77777777" w:rsidR="0064755B" w:rsidRDefault="0064755B" w:rsidP="00A25400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tbl>
      <w:tblPr>
        <w:tblW w:w="8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1"/>
        <w:gridCol w:w="850"/>
        <w:gridCol w:w="709"/>
        <w:gridCol w:w="709"/>
        <w:gridCol w:w="850"/>
        <w:gridCol w:w="709"/>
        <w:gridCol w:w="1134"/>
        <w:gridCol w:w="992"/>
      </w:tblGrid>
      <w:tr w:rsidR="003E397F" w:rsidRPr="003E397F" w14:paraId="10B3D66A" w14:textId="77777777" w:rsidTr="003E397F">
        <w:trPr>
          <w:trHeight w:val="380"/>
          <w:jc w:val="center"/>
        </w:trPr>
        <w:tc>
          <w:tcPr>
            <w:tcW w:w="2681" w:type="dxa"/>
            <w:shd w:val="clear" w:color="auto" w:fill="auto"/>
            <w:noWrap/>
            <w:vAlign w:val="center"/>
            <w:hideMark/>
          </w:tcPr>
          <w:p w14:paraId="38E14136" w14:textId="77777777" w:rsidR="003E397F" w:rsidRPr="003E397F" w:rsidRDefault="003E397F" w:rsidP="003E397F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Feature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48F883D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Count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016A5AEA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Mode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682E72CF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Mode Freq.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8F76B0E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Mode %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26D2E70E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2nd Mode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3F6DE4E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2nd Mode Freq.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0BAFE20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2nd Mode %</w:t>
            </w:r>
          </w:p>
        </w:tc>
      </w:tr>
      <w:tr w:rsidR="003E397F" w:rsidRPr="003E397F" w14:paraId="03E08432" w14:textId="77777777" w:rsidTr="003E397F">
        <w:trPr>
          <w:trHeight w:val="320"/>
          <w:jc w:val="center"/>
        </w:trPr>
        <w:tc>
          <w:tcPr>
            <w:tcW w:w="2681" w:type="dxa"/>
            <w:shd w:val="clear" w:color="auto" w:fill="auto"/>
            <w:noWrap/>
            <w:vAlign w:val="center"/>
            <w:hideMark/>
          </w:tcPr>
          <w:p w14:paraId="5E354A3E" w14:textId="77777777" w:rsidR="003E397F" w:rsidRPr="003E397F" w:rsidRDefault="003E397F" w:rsidP="003E397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InstallmentRatePercentage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D6E0D08" w14:textId="77777777" w:rsidR="003E397F" w:rsidRPr="003E397F" w:rsidRDefault="003E397F" w:rsidP="003E397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1000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41F6C3F2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32C8052A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476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E7AE577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47,60%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0BC1CB78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4A767C7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231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5450513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23,10%</w:t>
            </w:r>
          </w:p>
        </w:tc>
      </w:tr>
      <w:tr w:rsidR="003E397F" w:rsidRPr="003E397F" w14:paraId="7DC8434C" w14:textId="77777777" w:rsidTr="003E397F">
        <w:trPr>
          <w:trHeight w:val="320"/>
          <w:jc w:val="center"/>
        </w:trPr>
        <w:tc>
          <w:tcPr>
            <w:tcW w:w="2681" w:type="dxa"/>
            <w:shd w:val="clear" w:color="auto" w:fill="auto"/>
            <w:noWrap/>
            <w:vAlign w:val="center"/>
            <w:hideMark/>
          </w:tcPr>
          <w:p w14:paraId="573C20EB" w14:textId="77777777" w:rsidR="003E397F" w:rsidRPr="003E397F" w:rsidRDefault="003E397F" w:rsidP="003E397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ResidenceDuration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8C7BE66" w14:textId="77777777" w:rsidR="003E397F" w:rsidRPr="003E397F" w:rsidRDefault="003E397F" w:rsidP="003E397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1000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61E01F87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6E265B07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413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07F0557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41,30%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33FCC6BA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360AB89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308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EA151B4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30,80%</w:t>
            </w:r>
          </w:p>
        </w:tc>
      </w:tr>
      <w:tr w:rsidR="003E397F" w:rsidRPr="003E397F" w14:paraId="20B5FD45" w14:textId="77777777" w:rsidTr="003E397F">
        <w:trPr>
          <w:trHeight w:val="320"/>
          <w:jc w:val="center"/>
        </w:trPr>
        <w:tc>
          <w:tcPr>
            <w:tcW w:w="2681" w:type="dxa"/>
            <w:shd w:val="clear" w:color="auto" w:fill="auto"/>
            <w:noWrap/>
            <w:vAlign w:val="center"/>
            <w:hideMark/>
          </w:tcPr>
          <w:p w14:paraId="06CAC3CF" w14:textId="77777777" w:rsidR="003E397F" w:rsidRPr="003E397F" w:rsidRDefault="003E397F" w:rsidP="003E397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NumberExistingCredits</w:t>
            </w:r>
            <w:proofErr w:type="spellEnd"/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2BC67FCB" w14:textId="77777777" w:rsidR="003E397F" w:rsidRPr="003E397F" w:rsidRDefault="003E397F" w:rsidP="003E397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1000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79214CEF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0D9163E4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633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DB1C712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63,30%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482EBB94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3DF05E4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333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DF1CF99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33,30%</w:t>
            </w:r>
          </w:p>
        </w:tc>
      </w:tr>
      <w:tr w:rsidR="003E397F" w:rsidRPr="003E397F" w14:paraId="0F3DC3AF" w14:textId="77777777" w:rsidTr="003E397F">
        <w:trPr>
          <w:trHeight w:val="320"/>
          <w:jc w:val="center"/>
        </w:trPr>
        <w:tc>
          <w:tcPr>
            <w:tcW w:w="2681" w:type="dxa"/>
            <w:shd w:val="clear" w:color="auto" w:fill="auto"/>
            <w:noWrap/>
            <w:vAlign w:val="center"/>
            <w:hideMark/>
          </w:tcPr>
          <w:p w14:paraId="00C20DFF" w14:textId="77777777" w:rsidR="003E397F" w:rsidRPr="003E397F" w:rsidRDefault="003E397F" w:rsidP="003E397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Class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2F9F9F84" w14:textId="77777777" w:rsidR="003E397F" w:rsidRPr="003E397F" w:rsidRDefault="003E397F" w:rsidP="003E397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1000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19B7676B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Good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2C073865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700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2C0B4595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70,00%</w:t>
            </w:r>
          </w:p>
        </w:tc>
        <w:tc>
          <w:tcPr>
            <w:tcW w:w="709" w:type="dxa"/>
            <w:shd w:val="clear" w:color="auto" w:fill="auto"/>
            <w:noWrap/>
            <w:vAlign w:val="center"/>
            <w:hideMark/>
          </w:tcPr>
          <w:p w14:paraId="477940E1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Bad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1BACE79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300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68FA1C4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30,00%</w:t>
            </w:r>
          </w:p>
        </w:tc>
      </w:tr>
    </w:tbl>
    <w:p w14:paraId="6191F65F" w14:textId="77777777" w:rsidR="00A01165" w:rsidRDefault="00A01165" w:rsidP="002B68C6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5DDD2442" w14:textId="77777777" w:rsidR="002E6269" w:rsidRDefault="002E6269" w:rsidP="002B68C6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If the </w:t>
      </w:r>
      <w:r w:rsidRPr="002E6269">
        <w:rPr>
          <w:rFonts w:ascii="Arial" w:hAnsi="Arial" w:cs="Arial"/>
          <w:b w:val="0"/>
          <w:i/>
          <w:color w:val="000000" w:themeColor="text1"/>
          <w:sz w:val="20"/>
          <w:szCs w:val="20"/>
          <w:lang w:val="en-GB"/>
        </w:rPr>
        <w:t>Mode Frequency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is higher than </w:t>
      </w:r>
      <w:r w:rsidRPr="002E6269">
        <w:rPr>
          <w:rFonts w:ascii="Arial" w:hAnsi="Arial" w:cs="Arial"/>
          <w:b w:val="0"/>
          <w:i/>
          <w:color w:val="000000" w:themeColor="text1"/>
          <w:sz w:val="20"/>
          <w:szCs w:val="20"/>
          <w:lang w:val="en-GB"/>
        </w:rPr>
        <w:t>2</w:t>
      </w:r>
      <w:r w:rsidRPr="002E6269">
        <w:rPr>
          <w:rFonts w:ascii="Arial" w:hAnsi="Arial" w:cs="Arial"/>
          <w:b w:val="0"/>
          <w:i/>
          <w:color w:val="000000" w:themeColor="text1"/>
          <w:sz w:val="20"/>
          <w:szCs w:val="20"/>
          <w:vertAlign w:val="superscript"/>
          <w:lang w:val="en-GB"/>
        </w:rPr>
        <w:t>nd</w:t>
      </w:r>
      <w:r w:rsidRPr="002E6269">
        <w:rPr>
          <w:rFonts w:ascii="Arial" w:hAnsi="Arial" w:cs="Arial"/>
          <w:b w:val="0"/>
          <w:i/>
          <w:color w:val="000000" w:themeColor="text1"/>
          <w:sz w:val="20"/>
          <w:szCs w:val="20"/>
          <w:lang w:val="en-GB"/>
        </w:rPr>
        <w:t xml:space="preserve"> Mode Frequency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it means that there is a dominant value. For “</w:t>
      </w:r>
      <w:proofErr w:type="spellStart"/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InstallmentRatePercentage</w:t>
      </w:r>
      <w:proofErr w:type="spellEnd"/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”, “</w:t>
      </w:r>
      <w:proofErr w:type="spellStart"/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NumberExistingCredits</w:t>
      </w:r>
      <w:proofErr w:type="spellEnd"/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” and “Class” we can say that there is a dominant value, respectively “4”, “1” and “Good”. The feature “</w:t>
      </w:r>
      <w:proofErr w:type="spellStart"/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ResidenceDuration</w:t>
      </w:r>
      <w:proofErr w:type="spellEnd"/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” is more balanced since there is a low distance between the </w:t>
      </w:r>
      <w:r w:rsidRPr="002E6269">
        <w:rPr>
          <w:rFonts w:ascii="Arial" w:hAnsi="Arial" w:cs="Arial"/>
          <w:b w:val="0"/>
          <w:i/>
          <w:color w:val="000000" w:themeColor="text1"/>
          <w:sz w:val="20"/>
          <w:szCs w:val="20"/>
          <w:lang w:val="en-GB"/>
        </w:rPr>
        <w:t>Mode Frequency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and the </w:t>
      </w:r>
      <w:r w:rsidRPr="002E6269">
        <w:rPr>
          <w:rFonts w:ascii="Arial" w:hAnsi="Arial" w:cs="Arial"/>
          <w:b w:val="0"/>
          <w:i/>
          <w:color w:val="000000" w:themeColor="text1"/>
          <w:sz w:val="20"/>
          <w:szCs w:val="20"/>
          <w:lang w:val="en-GB"/>
        </w:rPr>
        <w:t>2</w:t>
      </w:r>
      <w:r w:rsidRPr="002E6269">
        <w:rPr>
          <w:rFonts w:ascii="Arial" w:hAnsi="Arial" w:cs="Arial"/>
          <w:b w:val="0"/>
          <w:i/>
          <w:color w:val="000000" w:themeColor="text1"/>
          <w:sz w:val="20"/>
          <w:szCs w:val="20"/>
          <w:vertAlign w:val="superscript"/>
          <w:lang w:val="en-GB"/>
        </w:rPr>
        <w:t>nd</w:t>
      </w:r>
      <w:r w:rsidRPr="002E6269">
        <w:rPr>
          <w:rFonts w:ascii="Arial" w:hAnsi="Arial" w:cs="Arial"/>
          <w:b w:val="0"/>
          <w:i/>
          <w:color w:val="000000" w:themeColor="text1"/>
          <w:sz w:val="20"/>
          <w:szCs w:val="20"/>
          <w:lang w:val="en-GB"/>
        </w:rPr>
        <w:t xml:space="preserve"> Mode Frequency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.</w:t>
      </w:r>
    </w:p>
    <w:p w14:paraId="04D02AA7" w14:textId="07C4E7B3" w:rsidR="002E6269" w:rsidRPr="002E6269" w:rsidRDefault="002E6269" w:rsidP="002B68C6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</w:t>
      </w:r>
    </w:p>
    <w:p w14:paraId="3B768CB6" w14:textId="533124FA" w:rsidR="00AF1EC3" w:rsidRDefault="003E397F" w:rsidP="00A25400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following table contains the features exploration of all the numerical features:</w:t>
      </w:r>
    </w:p>
    <w:p w14:paraId="5E965A1B" w14:textId="77777777" w:rsidR="0064755B" w:rsidRDefault="0064755B" w:rsidP="00A25400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tbl>
      <w:tblPr>
        <w:tblW w:w="9693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3E397F" w:rsidRPr="003E397F" w14:paraId="39687730" w14:textId="77777777" w:rsidTr="003E397F">
        <w:trPr>
          <w:trHeight w:val="38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B7597" w14:textId="77777777" w:rsidR="003E397F" w:rsidRPr="003E397F" w:rsidRDefault="003E397F" w:rsidP="003E397F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Feature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B2488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Count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546DA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Min.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C040B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 xml:space="preserve">1st </w:t>
            </w:r>
            <w:proofErr w:type="spellStart"/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Qrt</w:t>
            </w:r>
            <w:proofErr w:type="spellEnd"/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.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3F496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Mean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AE91F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Median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20CE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 xml:space="preserve">3rd </w:t>
            </w:r>
            <w:proofErr w:type="spellStart"/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Qrt</w:t>
            </w:r>
            <w:proofErr w:type="spellEnd"/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.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D50CF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Max.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1E41A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Std. Dev.</w:t>
            </w:r>
          </w:p>
        </w:tc>
      </w:tr>
      <w:tr w:rsidR="003E397F" w:rsidRPr="003E397F" w14:paraId="7895F751" w14:textId="77777777" w:rsidTr="003E397F">
        <w:trPr>
          <w:trHeight w:val="32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139AF" w14:textId="77777777" w:rsidR="003E397F" w:rsidRPr="003E397F" w:rsidRDefault="003E397F" w:rsidP="003E397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EF931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1000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AA824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130AA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4BD74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20,90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4E0DC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329F8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DE4F6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5915A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12,05881</w:t>
            </w:r>
          </w:p>
        </w:tc>
      </w:tr>
      <w:tr w:rsidR="003E397F" w:rsidRPr="003E397F" w14:paraId="3F15D69B" w14:textId="77777777" w:rsidTr="003E397F">
        <w:trPr>
          <w:trHeight w:val="32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DE586" w14:textId="77777777" w:rsidR="003E397F" w:rsidRPr="003E397F" w:rsidRDefault="003E397F" w:rsidP="003E397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Amount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B0C56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1000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52419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6994B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1366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38D4A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3271,00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02ED0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2320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0E716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3972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E04D8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18424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CA1BE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2.822,737</w:t>
            </w:r>
          </w:p>
        </w:tc>
      </w:tr>
      <w:tr w:rsidR="003E397F" w:rsidRPr="003E397F" w14:paraId="55D64AD4" w14:textId="77777777" w:rsidTr="003E397F">
        <w:trPr>
          <w:trHeight w:val="32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6D751" w14:textId="77777777" w:rsidR="003E397F" w:rsidRPr="003E397F" w:rsidRDefault="003E397F" w:rsidP="003E397F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Age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F248E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1000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A252A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0A455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D3642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35,55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75299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8A281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F107F" w14:textId="77777777" w:rsidR="003E397F" w:rsidRPr="003E397F" w:rsidRDefault="003E397F" w:rsidP="003E397F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8A59D" w14:textId="77777777" w:rsidR="003E397F" w:rsidRPr="003E397F" w:rsidRDefault="003E397F" w:rsidP="003E397F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E397F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11,37547</w:t>
            </w:r>
          </w:p>
        </w:tc>
      </w:tr>
    </w:tbl>
    <w:p w14:paraId="2230679A" w14:textId="77777777" w:rsidR="003E397F" w:rsidRDefault="003E397F" w:rsidP="002B68C6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1C2F4D19" w14:textId="7B35FA6A" w:rsidR="002E6269" w:rsidRPr="0064755B" w:rsidRDefault="002E6269" w:rsidP="002B68C6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Looking to the standard deviation we can understand how much the values </w:t>
      </w:r>
      <w:r w:rsidR="009F03D2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spread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</w:t>
      </w:r>
      <w:r w:rsidR="0064755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around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the mean value. In this case, the feature “Amount”</w:t>
      </w:r>
      <w:r w:rsidR="009F03D2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has a</w:t>
      </w:r>
      <w:r w:rsidR="0064755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high value of </w:t>
      </w:r>
      <w:r w:rsidR="0064755B" w:rsidRPr="0064755B">
        <w:rPr>
          <w:rFonts w:ascii="Arial" w:hAnsi="Arial" w:cs="Arial"/>
          <w:b w:val="0"/>
          <w:i/>
          <w:color w:val="000000" w:themeColor="text1"/>
          <w:sz w:val="20"/>
          <w:szCs w:val="20"/>
          <w:lang w:val="en-GB"/>
        </w:rPr>
        <w:t>standard deviation</w:t>
      </w:r>
      <w:r w:rsidR="0064755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, even the features “Duration” and “Age” have a low value of </w:t>
      </w:r>
      <w:r w:rsidR="0064755B" w:rsidRPr="0064755B">
        <w:rPr>
          <w:rFonts w:ascii="Arial" w:hAnsi="Arial" w:cs="Arial"/>
          <w:b w:val="0"/>
          <w:i/>
          <w:color w:val="000000" w:themeColor="text1"/>
          <w:sz w:val="20"/>
          <w:szCs w:val="20"/>
          <w:lang w:val="en-GB"/>
        </w:rPr>
        <w:t>standard deviation</w:t>
      </w:r>
      <w:r w:rsidR="0064755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.</w:t>
      </w:r>
    </w:p>
    <w:p w14:paraId="27F96AD6" w14:textId="27B1129E" w:rsidR="0064755B" w:rsidRDefault="002E6269" w:rsidP="002B68C6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</w:t>
      </w:r>
    </w:p>
    <w:p w14:paraId="4F23FD62" w14:textId="77777777" w:rsidR="0064755B" w:rsidRDefault="0064755B">
      <w:pPr>
        <w:rPr>
          <w:rFonts w:ascii="Arial" w:hAnsi="Arial" w:cs="Arial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/>
          <w:color w:val="000000" w:themeColor="text1"/>
          <w:sz w:val="20"/>
          <w:szCs w:val="20"/>
          <w:lang w:val="en-GB"/>
        </w:rPr>
        <w:br w:type="page"/>
      </w:r>
    </w:p>
    <w:p w14:paraId="5C864FD2" w14:textId="77777777" w:rsidR="002E6269" w:rsidRPr="002B68C6" w:rsidRDefault="002E6269" w:rsidP="002B68C6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3835B525" w14:textId="29EA41F9" w:rsidR="00D27E70" w:rsidRDefault="0099527E" w:rsidP="00D27E70">
      <w:pPr>
        <w:pStyle w:val="Corpotesto"/>
        <w:numPr>
          <w:ilvl w:val="0"/>
          <w:numId w:val="19"/>
        </w:numPr>
        <w:tabs>
          <w:tab w:val="num" w:pos="284"/>
        </w:tabs>
        <w:ind w:left="284" w:hanging="284"/>
        <w:jc w:val="both"/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</w:pPr>
      <w:r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  <w:t xml:space="preserve">Explore the quality of data: find outliers and make decision about them, find missing values if any, determine the </w:t>
      </w:r>
      <w:r w:rsidR="0037210D"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  <w:t>cardinality</w:t>
      </w:r>
    </w:p>
    <w:p w14:paraId="3FC6EA68" w14:textId="77777777" w:rsidR="00562E25" w:rsidRDefault="00562E25" w:rsidP="00562E25">
      <w:pPr>
        <w:pStyle w:val="Corpotesto"/>
        <w:ind w:left="284"/>
        <w:jc w:val="both"/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</w:pPr>
    </w:p>
    <w:p w14:paraId="27AC6D7D" w14:textId="62968882" w:rsidR="0063202A" w:rsidRDefault="00663C21" w:rsidP="0063202A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First</w:t>
      </w:r>
      <w:r w:rsidR="0063202A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of </w:t>
      </w:r>
      <w:r w:rsidR="0064755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all,</w:t>
      </w:r>
      <w:r w:rsidR="0063202A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we are looking for missing value</w:t>
      </w:r>
      <w:r w:rsidR="00210F17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</w:t>
      </w:r>
      <w:r w:rsidR="00A25400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. Executing</w:t>
      </w:r>
      <w:r w:rsidR="0063202A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the following simple </w:t>
      </w:r>
      <w:r w:rsidR="0064755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script,</w:t>
      </w:r>
      <w:r w:rsidR="0063202A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we can </w:t>
      </w:r>
      <w:r w:rsidR="009F03D2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see that</w:t>
      </w:r>
      <w:r w:rsidR="006906D5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there aren’t </w:t>
      </w:r>
      <w:r w:rsidR="009F03D2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any </w:t>
      </w:r>
      <w:r w:rsidR="006906D5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missing values:</w:t>
      </w:r>
    </w:p>
    <w:p w14:paraId="4859BC44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</w:p>
    <w:p w14:paraId="30363A32" w14:textId="77777777" w:rsidR="00562E25" w:rsidRPr="0037210D" w:rsidRDefault="00562E25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sectPr w:rsidR="00562E25" w:rsidRPr="0037210D" w:rsidSect="005878E9">
          <w:headerReference w:type="default" r:id="rId71"/>
          <w:footerReference w:type="default" r:id="rId72"/>
          <w:type w:val="continuous"/>
          <w:pgSz w:w="11906" w:h="16838"/>
          <w:pgMar w:top="720" w:right="720" w:bottom="720" w:left="720" w:header="170" w:footer="397" w:gutter="0"/>
          <w:cols w:space="708"/>
          <w:docGrid w:linePitch="360"/>
        </w:sectPr>
      </w:pPr>
    </w:p>
    <w:p w14:paraId="0783942E" w14:textId="1293BA2B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spell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missing_value</w:t>
      </w:r>
      <w:proofErr w:type="spell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&lt;- function(</w:t>
      </w:r>
      <w:proofErr w:type="spell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ogg</w:t>
      </w:r>
      <w:proofErr w:type="spell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 {</w:t>
      </w:r>
    </w:p>
    <w:p w14:paraId="5DD8622E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x = 0</w:t>
      </w:r>
    </w:p>
    <w:p w14:paraId="513B64C3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</w:t>
      </w:r>
      <w:proofErr w:type="gram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for(</w:t>
      </w:r>
      <w:proofErr w:type="spellStart"/>
      <w:proofErr w:type="gram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</w:t>
      </w:r>
      <w:proofErr w:type="spell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in 1:length(</w:t>
      </w:r>
      <w:proofErr w:type="spell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ogg</w:t>
      </w:r>
      <w:proofErr w:type="spell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)) {</w:t>
      </w:r>
    </w:p>
    <w:p w14:paraId="6E9575D0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  t &lt;- is.na(</w:t>
      </w:r>
      <w:proofErr w:type="spell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ogg</w:t>
      </w:r>
      <w:proofErr w:type="spell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[</w:t>
      </w:r>
      <w:proofErr w:type="spell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</w:t>
      </w:r>
      <w:proofErr w:type="spell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])</w:t>
      </w:r>
    </w:p>
    <w:p w14:paraId="76D598C2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  </w:t>
      </w:r>
      <w:proofErr w:type="gram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if(</w:t>
      </w:r>
      <w:proofErr w:type="gram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t == TRUE)</w:t>
      </w:r>
    </w:p>
    <w:p w14:paraId="7B522F67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    x &lt;- x + 1</w:t>
      </w:r>
    </w:p>
    <w:p w14:paraId="1AF17609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}</w:t>
      </w:r>
    </w:p>
    <w:p w14:paraId="3C49F53C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x</w:t>
      </w:r>
    </w:p>
    <w:p w14:paraId="7C51E0F3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}</w:t>
      </w:r>
    </w:p>
    <w:p w14:paraId="002CE5CC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spell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all_column</w:t>
      </w:r>
      <w:proofErr w:type="spell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&lt;- function(</w:t>
      </w:r>
      <w:proofErr w:type="spell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ogg</w:t>
      </w:r>
      <w:proofErr w:type="spell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 {</w:t>
      </w:r>
    </w:p>
    <w:p w14:paraId="5578753C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x = 0</w:t>
      </w:r>
    </w:p>
    <w:p w14:paraId="09366C7F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</w:t>
      </w:r>
      <w:proofErr w:type="gram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for(</w:t>
      </w:r>
      <w:proofErr w:type="spellStart"/>
      <w:proofErr w:type="gram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</w:t>
      </w:r>
      <w:proofErr w:type="spell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in names(data)) {</w:t>
      </w:r>
    </w:p>
    <w:p w14:paraId="07ED0301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  res &lt;- </w:t>
      </w:r>
      <w:proofErr w:type="spell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missing_value</w:t>
      </w:r>
      <w:proofErr w:type="spell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(data[[</w:t>
      </w:r>
      <w:proofErr w:type="spell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</w:t>
      </w:r>
      <w:proofErr w:type="spell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]])</w:t>
      </w:r>
    </w:p>
    <w:p w14:paraId="2A99000D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  </w:t>
      </w:r>
      <w:proofErr w:type="gramStart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if(</w:t>
      </w:r>
      <w:proofErr w:type="gramEnd"/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res &gt; 0)</w:t>
      </w:r>
    </w:p>
    <w:p w14:paraId="4AA3BF86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    x &lt;- x + 1</w:t>
      </w:r>
    </w:p>
    <w:p w14:paraId="06F7587E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}</w:t>
      </w:r>
    </w:p>
    <w:p w14:paraId="5A0A80F6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x</w:t>
      </w:r>
    </w:p>
    <w:p w14:paraId="60023721" w14:textId="77777777" w:rsidR="0054737E" w:rsidRPr="0037210D" w:rsidRDefault="0054737E" w:rsidP="0054737E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37210D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}</w:t>
      </w:r>
    </w:p>
    <w:p w14:paraId="16160B55" w14:textId="77777777" w:rsidR="00663C21" w:rsidRPr="0037210D" w:rsidRDefault="00663C21" w:rsidP="0063202A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sectPr w:rsidR="00663C21" w:rsidRPr="0037210D" w:rsidSect="00663C21">
          <w:type w:val="continuous"/>
          <w:pgSz w:w="11906" w:h="16838"/>
          <w:pgMar w:top="720" w:right="720" w:bottom="720" w:left="720" w:header="170" w:footer="397" w:gutter="0"/>
          <w:cols w:num="2" w:space="708"/>
          <w:docGrid w:linePitch="360"/>
        </w:sectPr>
      </w:pPr>
    </w:p>
    <w:p w14:paraId="1CA4DF8B" w14:textId="77777777" w:rsidR="00562E25" w:rsidRPr="0037210D" w:rsidRDefault="00562E25" w:rsidP="0064755B">
      <w:pPr>
        <w:pStyle w:val="Corpotesto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0F35A2C9" w14:textId="77783FF8" w:rsidR="00663C21" w:rsidRPr="0037210D" w:rsidRDefault="00663C21" w:rsidP="00663C21">
      <w:pPr>
        <w:pStyle w:val="Corpotesto"/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following table contains infor</w:t>
      </w:r>
      <w:r w:rsidR="00BD2399"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mation about the cardinality</w:t>
      </w:r>
      <w:r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:</w:t>
      </w:r>
    </w:p>
    <w:p w14:paraId="1192B310" w14:textId="77777777" w:rsidR="0064755B" w:rsidRPr="0037210D" w:rsidRDefault="0064755B" w:rsidP="00663C21">
      <w:pPr>
        <w:pStyle w:val="Corpotesto"/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189387C4" w14:textId="77777777" w:rsidR="00663C21" w:rsidRPr="0037210D" w:rsidRDefault="00663C21" w:rsidP="00A25400">
      <w:pPr>
        <w:pStyle w:val="Corpotesto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sectPr w:rsidR="00663C21" w:rsidRPr="0037210D" w:rsidSect="00663C21">
          <w:type w:val="continuous"/>
          <w:pgSz w:w="11906" w:h="16838"/>
          <w:pgMar w:top="720" w:right="720" w:bottom="720" w:left="720" w:header="170" w:footer="397" w:gutter="0"/>
          <w:cols w:space="708"/>
          <w:docGrid w:linePitch="360"/>
        </w:sectPr>
      </w:pPr>
    </w:p>
    <w:tbl>
      <w:tblPr>
        <w:tblW w:w="76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00"/>
        <w:gridCol w:w="2740"/>
      </w:tblGrid>
      <w:tr w:rsidR="00BD2399" w:rsidRPr="0037210D" w14:paraId="302A4C4F" w14:textId="77777777" w:rsidTr="00BA0821">
        <w:trPr>
          <w:trHeight w:val="380"/>
          <w:jc w:val="center"/>
        </w:trPr>
        <w:tc>
          <w:tcPr>
            <w:tcW w:w="4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AD410" w14:textId="77777777" w:rsidR="00BD2399" w:rsidRPr="0037210D" w:rsidRDefault="00BD2399" w:rsidP="00BA0821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Feature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632DE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Cardinality</w:t>
            </w:r>
          </w:p>
        </w:tc>
      </w:tr>
      <w:tr w:rsidR="00BD2399" w:rsidRPr="0037210D" w14:paraId="12DD4863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E4E7C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5D871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33</w:t>
            </w:r>
          </w:p>
        </w:tc>
      </w:tr>
      <w:tr w:rsidR="00BD2399" w:rsidRPr="0037210D" w14:paraId="04ECF455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EAF91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Amount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230F4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921</w:t>
            </w:r>
          </w:p>
        </w:tc>
      </w:tr>
      <w:tr w:rsidR="00BD2399" w:rsidRPr="0037210D" w14:paraId="42B6ADF5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625BE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InstallmentRatePercentage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29ABB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</w:t>
            </w:r>
          </w:p>
        </w:tc>
      </w:tr>
      <w:tr w:rsidR="00BD2399" w:rsidRPr="0037210D" w14:paraId="7D56439E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C686B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ResidenceDuration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EB799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</w:t>
            </w:r>
          </w:p>
        </w:tc>
      </w:tr>
      <w:tr w:rsidR="00BD2399" w:rsidRPr="0037210D" w14:paraId="308FAAC5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CF8D6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Age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30E11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53</w:t>
            </w:r>
          </w:p>
        </w:tc>
      </w:tr>
      <w:tr w:rsidR="00BD2399" w:rsidRPr="0037210D" w14:paraId="4173B018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72681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NumberExistingCredits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CDBA9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</w:t>
            </w:r>
          </w:p>
        </w:tc>
      </w:tr>
      <w:tr w:rsidR="00BD2399" w:rsidRPr="0037210D" w14:paraId="67A807EC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7706C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NumberPeopleMaintenance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0A1B1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2DA864DE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4D60E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Telephone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4B173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5AADFEC5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25531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ForeignWorker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B09A7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01E98E50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3A0C2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Class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B2078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7736C30D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54A22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CheckingAccountStatus.lt.0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9E799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4F1DEE7C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5CE46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CheckingAccountStatus.0.to.200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71358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0E43F15C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2EAE1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CheckingAccountStatus.gt.200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99FCA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616F77AC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F1C41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CheckingAccountStatus.none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BCE8C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4A3F0F03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EDEC6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CreditHistory.NoCredit.AllPaid</w:t>
            </w:r>
            <w:proofErr w:type="spellEnd"/>
            <w:proofErr w:type="gram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50AE0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5337FA9D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FC58C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CreditHistory.ThisBank.AllPaid</w:t>
            </w:r>
            <w:proofErr w:type="spellEnd"/>
            <w:proofErr w:type="gram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A756E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53CFC06B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64A67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CreditHistory.PaidDuly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12471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38739F01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599A4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CreditHistory.Delay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42170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7E3F9FD0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B09F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CreditHistory.Critical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F93A3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384D0B59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2F954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Purpose.NewCar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3F4A4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7955CA43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93204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Purpose.UsedCar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0B7BE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288C9F00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D6F2A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Purpose.Furniture.Equipment</w:t>
            </w:r>
            <w:proofErr w:type="spellEnd"/>
            <w:proofErr w:type="gram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E7DCB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48F2AA5B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C9D11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Purpose.Radio.Television</w:t>
            </w:r>
            <w:proofErr w:type="spellEnd"/>
            <w:proofErr w:type="gram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25564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2A7BD4C5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E3469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Purpose.DomesticAppliance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D6156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36D4811C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E49B4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Purpose.Repairs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E6AD0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4AF70794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9D6F5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lastRenderedPageBreak/>
              <w:t>Purpose.Education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828EE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3E4BE455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A9FCC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Purpose.Vacation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0FF39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</w:t>
            </w:r>
          </w:p>
        </w:tc>
      </w:tr>
      <w:tr w:rsidR="00BD2399" w:rsidRPr="0037210D" w14:paraId="6C487E77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36B52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Purpose.Retraining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8E57B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45BF21BE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89E48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Purpose.Business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CFE29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135A2495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E4E5D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Purpose.Other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1258C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622AF679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A2EDD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SavingsAccountBonds.lt.100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499BE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40708275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E61BE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SavingsAccountBonds.100.to.500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6B12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71069AF2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99214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SavingsAccountBonds.500.to.1000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5DF5C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786B6429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31D8B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SavingsAccountBonds.Unknown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11910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4EC514B4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E6192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EmploymentDuration.lt.1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1EE70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3E41340C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82B4F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EmploymentDuration.1.to.4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26173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549975F5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7DD5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EmploymentDuration.4.to.7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64D89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7E583AA7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F1524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EmploymentDuration.gt.7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D773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680D99DB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F1DBE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EmploymentDuration.Unemployed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4CC47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40E2BC5F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44D22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Personal.Male.Divorced.Seperated</w:t>
            </w:r>
            <w:proofErr w:type="spellEnd"/>
            <w:proofErr w:type="gram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004BE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3C62E988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17010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Personal.Female.NotSingle</w:t>
            </w:r>
            <w:proofErr w:type="spellEnd"/>
            <w:proofErr w:type="gram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4F0B4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6103EE34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5CC77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Personal.Male.Single</w:t>
            </w:r>
            <w:proofErr w:type="spellEnd"/>
            <w:proofErr w:type="gram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1C4B4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</w:t>
            </w:r>
          </w:p>
        </w:tc>
      </w:tr>
      <w:tr w:rsidR="00BD2399" w:rsidRPr="0037210D" w14:paraId="4CF7D41A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61F4C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Personal.Male.Married.Widowed</w:t>
            </w:r>
            <w:proofErr w:type="spellEnd"/>
            <w:proofErr w:type="gram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BA1B8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1EF849A0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0D57E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Personal.Female.Single</w:t>
            </w:r>
            <w:proofErr w:type="spellEnd"/>
            <w:proofErr w:type="gram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B19C5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043319F7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D354D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OtherDebtorsGuarantors.None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9676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1B354940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7DE31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OtherDebtorsGuarantors.CoApplicant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3BFE4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521FA79E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7D14C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OtherDebtorsGuarantors.Guarantor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54186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01C02D05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E2EA5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Property.RealEstate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0260A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268ECEF9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BD50F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Property.Insurance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97BCA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6E09ECBD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6F116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Property.CarOther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BAF89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55C2DD3A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C03ED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Property.Unknown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F58E9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71B4B2A1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DDA34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OtherInstallmentPlans.Bank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8D874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1BD433DB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5B82F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OtherInstallmentPlans.Stores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7B9EA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5332DCC2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1720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OtherInstallmentPlans.None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1F3CD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2498637E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BDDC9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Housing.Rent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43A8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60A5C829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D9BFD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Housing.Own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5E9C3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12E8AE9C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CC36E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Housing.ForFree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23A70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1C7A7A39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F5AF0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Job.UnemployedUnskilled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04882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79F60D39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F8BC4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Job.UnskilledResident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19460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3A2A68FC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6488D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Job.SkilledEmployee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A4B60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  <w:tr w:rsidR="00BD2399" w:rsidRPr="0037210D" w14:paraId="7CF74B7B" w14:textId="77777777" w:rsidTr="00BA0821">
        <w:trPr>
          <w:trHeight w:val="320"/>
          <w:jc w:val="center"/>
        </w:trPr>
        <w:tc>
          <w:tcPr>
            <w:tcW w:w="4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A4D7D" w14:textId="77777777" w:rsidR="00BD2399" w:rsidRPr="0037210D" w:rsidRDefault="00BD2399" w:rsidP="00BA082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proofErr w:type="gramStart"/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Job.Management.SelfEmp.HighlyQualified</w:t>
            </w:r>
            <w:proofErr w:type="spellEnd"/>
            <w:proofErr w:type="gram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B61E5" w14:textId="77777777" w:rsidR="00BD2399" w:rsidRPr="0037210D" w:rsidRDefault="00BD2399" w:rsidP="00BA082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37210D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</w:t>
            </w:r>
          </w:p>
        </w:tc>
      </w:tr>
    </w:tbl>
    <w:p w14:paraId="627B85AB" w14:textId="359862D5" w:rsidR="0054737E" w:rsidRPr="0037210D" w:rsidRDefault="0054737E" w:rsidP="0063202A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73916162" w14:textId="37C8644E" w:rsidR="002D1177" w:rsidRDefault="002D1177" w:rsidP="00BA0821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We</w:t>
      </w:r>
      <w:r w:rsidR="00663C21"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can </w:t>
      </w:r>
      <w:r w:rsidR="00A25400"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see</w:t>
      </w:r>
      <w:r w:rsidR="00663C21"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that the features “</w:t>
      </w:r>
      <w:proofErr w:type="spellStart"/>
      <w:proofErr w:type="gramStart"/>
      <w:r w:rsidR="00663C21"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Personal.Male.Single</w:t>
      </w:r>
      <w:proofErr w:type="spellEnd"/>
      <w:proofErr w:type="gramEnd"/>
      <w:r w:rsidR="00663C21"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” and </w:t>
      </w:r>
      <w:r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“</w:t>
      </w:r>
      <w:proofErr w:type="spellStart"/>
      <w:r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Purpose.Vacation</w:t>
      </w:r>
      <w:proofErr w:type="spellEnd"/>
      <w:r w:rsidR="00563BD4" w:rsidRP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”</w:t>
      </w:r>
      <w:r w:rsidR="00563BD4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are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</w:t>
      </w:r>
      <w:r w:rsidR="00563BD4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useless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because the cardinality is 1</w:t>
      </w:r>
      <w:r w:rsidR="000002D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(we can </w:t>
      </w:r>
      <w:r w:rsidR="00A25400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understand</w:t>
      </w:r>
      <w:r w:rsidR="00E8431F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it also from the graphical representation of the feature</w:t>
      </w:r>
      <w:r w:rsidR="00A25400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</w:t>
      </w:r>
      <w:r w:rsidR="00E8431F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)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.</w:t>
      </w:r>
    </w:p>
    <w:p w14:paraId="25FA03A8" w14:textId="77777777" w:rsidR="00630876" w:rsidRDefault="00630876" w:rsidP="00630876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368F14CE" w14:textId="46B2876A" w:rsidR="009261F9" w:rsidRPr="009261F9" w:rsidRDefault="009261F9" w:rsidP="009261F9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Finally, we have analysed the numerical features to find outliers (for categorical and binary features we can’t find outliers). </w:t>
      </w:r>
      <w:r w:rsidRPr="009261F9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One possible approach is to use the boxplot rule, based on the upper and lower quartiles of the data distribution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.</w:t>
      </w:r>
    </w:p>
    <w:p w14:paraId="55359B8A" w14:textId="0B390DCC" w:rsidR="001802FA" w:rsidRPr="009261F9" w:rsidRDefault="001802FA" w:rsidP="00630876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US"/>
        </w:rPr>
      </w:pPr>
    </w:p>
    <w:p w14:paraId="4A01B5D0" w14:textId="77777777" w:rsidR="009261F9" w:rsidRDefault="009261F9" w:rsidP="009261F9">
      <w:pPr>
        <w:ind w:left="284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579B80A1" w14:textId="2EEB06F6" w:rsidR="001802FA" w:rsidRDefault="009261F9" w:rsidP="009261F9">
      <w:pPr>
        <w:ind w:left="284"/>
        <w:rPr>
          <w:rFonts w:ascii="Arial" w:hAnsi="Arial" w:cs="Arial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color w:val="000000" w:themeColor="text1"/>
          <w:sz w:val="20"/>
          <w:szCs w:val="20"/>
          <w:lang w:val="en-GB"/>
        </w:rPr>
        <w:t xml:space="preserve">It is </w:t>
      </w:r>
      <w:r w:rsidR="001802FA" w:rsidRPr="001802FA">
        <w:rPr>
          <w:rFonts w:ascii="Arial" w:hAnsi="Arial" w:cs="Arial"/>
          <w:color w:val="000000" w:themeColor="text1"/>
          <w:sz w:val="20"/>
          <w:szCs w:val="20"/>
          <w:lang w:val="en-GB"/>
        </w:rPr>
        <w:t>based on the following nominal data range:</w:t>
      </w:r>
    </w:p>
    <w:p w14:paraId="60B457E2" w14:textId="77777777" w:rsidR="009261F9" w:rsidRPr="001802FA" w:rsidRDefault="009261F9" w:rsidP="009261F9">
      <w:pPr>
        <w:ind w:left="284"/>
        <w:rPr>
          <w:rFonts w:ascii="Arial" w:hAnsi="Arial" w:cs="Arial"/>
          <w:color w:val="000000" w:themeColor="text1"/>
          <w:sz w:val="20"/>
          <w:szCs w:val="20"/>
          <w:lang w:val="en-GB"/>
        </w:rPr>
      </w:pPr>
    </w:p>
    <w:p w14:paraId="03A2759D" w14:textId="68535A19" w:rsidR="001802FA" w:rsidRPr="009261F9" w:rsidRDefault="009261F9" w:rsidP="009261F9">
      <w:pPr>
        <w:ind w:left="284"/>
        <w:jc w:val="center"/>
        <w:rPr>
          <w:rFonts w:ascii="Arial" w:hAnsi="Arial" w:cs="Arial"/>
          <w:color w:val="000000" w:themeColor="text1"/>
          <w:sz w:val="20"/>
          <w:szCs w:val="20"/>
          <w:lang w:val="en-GB"/>
        </w:rPr>
      </w:pPr>
      <m:oMathPara>
        <m:oMath>
          <m:r>
            <w:rPr>
              <w:rFonts w:ascii="Cambria Math" w:hAnsi="Cambria Math" w:cs="Arial"/>
              <w:color w:val="000000" w:themeColor="text1"/>
              <w:sz w:val="20"/>
              <w:szCs w:val="20"/>
              <w:lang w:val="en-GB"/>
            </w:rPr>
            <m:t>[Q1 – c * IQD, Q3 + c * IQD]</m:t>
          </m:r>
        </m:oMath>
      </m:oMathPara>
    </w:p>
    <w:p w14:paraId="019C5B09" w14:textId="77777777" w:rsidR="009261F9" w:rsidRPr="001802FA" w:rsidRDefault="009261F9" w:rsidP="009261F9">
      <w:pPr>
        <w:ind w:left="284"/>
        <w:jc w:val="center"/>
        <w:rPr>
          <w:rFonts w:ascii="Arial" w:hAnsi="Arial" w:cs="Arial"/>
          <w:color w:val="000000" w:themeColor="text1"/>
          <w:sz w:val="20"/>
          <w:szCs w:val="20"/>
          <w:lang w:val="en-GB"/>
        </w:rPr>
      </w:pPr>
    </w:p>
    <w:p w14:paraId="7E9C4883" w14:textId="77777777" w:rsidR="009261F9" w:rsidRDefault="001802FA" w:rsidP="009261F9">
      <w:pPr>
        <w:ind w:left="284"/>
        <w:jc w:val="both"/>
        <w:rPr>
          <w:rFonts w:ascii="Arial" w:hAnsi="Arial" w:cs="Arial"/>
          <w:color w:val="000000" w:themeColor="text1"/>
          <w:sz w:val="20"/>
          <w:szCs w:val="20"/>
          <w:lang w:val="en-GB"/>
        </w:rPr>
      </w:pPr>
      <w:r w:rsidRPr="001802FA">
        <w:rPr>
          <w:rFonts w:ascii="Arial" w:hAnsi="Arial" w:cs="Arial"/>
          <w:color w:val="000000" w:themeColor="text1"/>
          <w:sz w:val="20"/>
          <w:szCs w:val="20"/>
          <w:lang w:val="en-GB"/>
        </w:rPr>
        <w:t>where Q1 and Q3 represent the lower and upper quartiles, respectively, of the data distribution, and</w:t>
      </w:r>
    </w:p>
    <w:p w14:paraId="3A6CD0B7" w14:textId="77777777" w:rsidR="009261F9" w:rsidRDefault="009261F9" w:rsidP="009261F9">
      <w:pPr>
        <w:ind w:left="284"/>
        <w:jc w:val="both"/>
        <w:rPr>
          <w:rFonts w:ascii="Arial" w:hAnsi="Arial" w:cs="Arial"/>
          <w:color w:val="000000" w:themeColor="text1"/>
          <w:sz w:val="20"/>
          <w:szCs w:val="20"/>
          <w:lang w:val="en-GB"/>
        </w:rPr>
      </w:pPr>
    </w:p>
    <w:p w14:paraId="2C053D49" w14:textId="216F0057" w:rsidR="009261F9" w:rsidRPr="009261F9" w:rsidRDefault="009261F9" w:rsidP="009261F9">
      <w:pPr>
        <w:ind w:left="284"/>
        <w:jc w:val="center"/>
        <w:rPr>
          <w:rFonts w:ascii="Arial" w:hAnsi="Arial" w:cs="Arial"/>
          <w:color w:val="000000" w:themeColor="text1"/>
          <w:sz w:val="20"/>
          <w:szCs w:val="20"/>
          <w:lang w:val="en-GB"/>
        </w:rPr>
      </w:pPr>
      <m:oMathPara>
        <m:oMath>
          <m:r>
            <w:rPr>
              <w:rFonts w:ascii="Cambria Math" w:hAnsi="Cambria Math" w:cs="Arial"/>
              <w:color w:val="000000" w:themeColor="text1"/>
              <w:sz w:val="20"/>
              <w:szCs w:val="20"/>
              <w:lang w:val="en-GB"/>
            </w:rPr>
            <m:t>IQD = Q3 – Q1</m:t>
          </m:r>
        </m:oMath>
      </m:oMathPara>
    </w:p>
    <w:p w14:paraId="7B8FBE6A" w14:textId="77777777" w:rsidR="009261F9" w:rsidRDefault="009261F9" w:rsidP="009261F9">
      <w:pPr>
        <w:ind w:left="284"/>
        <w:jc w:val="center"/>
        <w:rPr>
          <w:rFonts w:ascii="Arial" w:hAnsi="Arial" w:cs="Arial"/>
          <w:color w:val="000000" w:themeColor="text1"/>
          <w:sz w:val="20"/>
          <w:szCs w:val="20"/>
          <w:lang w:val="en-GB"/>
        </w:rPr>
      </w:pPr>
    </w:p>
    <w:p w14:paraId="049CEF7B" w14:textId="2BB9FBF5" w:rsidR="001802FA" w:rsidRPr="009261F9" w:rsidRDefault="001802FA" w:rsidP="009261F9">
      <w:pPr>
        <w:spacing w:line="360" w:lineRule="auto"/>
        <w:ind w:left="284"/>
        <w:rPr>
          <w:rFonts w:ascii="Arial" w:hAnsi="Arial" w:cs="Arial"/>
          <w:color w:val="000000" w:themeColor="text1"/>
          <w:sz w:val="20"/>
          <w:szCs w:val="20"/>
          <w:lang w:val="en-GB"/>
        </w:rPr>
      </w:pPr>
      <w:r w:rsidRPr="001802FA">
        <w:rPr>
          <w:rFonts w:ascii="Arial" w:hAnsi="Arial" w:cs="Arial"/>
          <w:color w:val="000000" w:themeColor="text1"/>
          <w:sz w:val="20"/>
          <w:szCs w:val="20"/>
          <w:lang w:val="en-GB"/>
        </w:rPr>
        <w:t>is the interquartile distance, a measure of the spread of the data sim</w:t>
      </w:r>
      <w:r w:rsidR="009261F9">
        <w:rPr>
          <w:rFonts w:ascii="Arial" w:hAnsi="Arial" w:cs="Arial"/>
          <w:color w:val="000000" w:themeColor="text1"/>
          <w:sz w:val="20"/>
          <w:szCs w:val="20"/>
          <w:lang w:val="en-GB"/>
        </w:rPr>
        <w:t xml:space="preserve">ilar to the standard </w:t>
      </w:r>
      <w:proofErr w:type="gramStart"/>
      <w:r w:rsidR="004B0351">
        <w:rPr>
          <w:rFonts w:ascii="Arial" w:hAnsi="Arial" w:cs="Arial"/>
          <w:color w:val="000000" w:themeColor="text1"/>
          <w:sz w:val="20"/>
          <w:szCs w:val="20"/>
          <w:lang w:val="en-GB"/>
        </w:rPr>
        <w:t>deviation.</w:t>
      </w:r>
      <w:proofErr w:type="gramEnd"/>
      <w:r w:rsidR="009261F9">
        <w:rPr>
          <w:rFonts w:ascii="Arial" w:hAnsi="Arial" w:cs="Arial"/>
          <w:color w:val="000000" w:themeColor="text1"/>
          <w:sz w:val="20"/>
          <w:szCs w:val="20"/>
          <w:lang w:val="en-GB"/>
        </w:rPr>
        <w:t xml:space="preserve"> </w:t>
      </w:r>
      <w:r w:rsidRPr="001802FA">
        <w:rPr>
          <w:rFonts w:ascii="Arial" w:hAnsi="Arial" w:cs="Arial"/>
          <w:color w:val="000000" w:themeColor="text1"/>
          <w:sz w:val="20"/>
          <w:szCs w:val="20"/>
          <w:lang w:val="en-GB"/>
        </w:rPr>
        <w:t>The threshold parameter c is</w:t>
      </w:r>
      <w:r w:rsidR="009261F9">
        <w:rPr>
          <w:rFonts w:ascii="Arial" w:hAnsi="Arial" w:cs="Arial"/>
          <w:color w:val="000000" w:themeColor="text1"/>
          <w:sz w:val="20"/>
          <w:szCs w:val="20"/>
          <w:lang w:val="en-GB"/>
        </w:rPr>
        <w:t xml:space="preserve"> commonly equal to</w:t>
      </w:r>
      <w:r w:rsidRPr="001802FA">
        <w:rPr>
          <w:rFonts w:ascii="Arial" w:hAnsi="Arial" w:cs="Arial"/>
          <w:color w:val="000000" w:themeColor="text1"/>
          <w:sz w:val="20"/>
          <w:szCs w:val="20"/>
          <w:lang w:val="en-GB"/>
        </w:rPr>
        <w:t xml:space="preserve"> 1.5. </w:t>
      </w:r>
    </w:p>
    <w:p w14:paraId="3C545C23" w14:textId="65E3D152" w:rsidR="004B0351" w:rsidRDefault="004925F0" w:rsidP="004B0351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If we apply</w:t>
      </w:r>
      <w:r w:rsidR="004B0351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this proced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ure to our dataset we can </w:t>
      </w:r>
      <w:r w:rsid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forecast</w:t>
      </w:r>
      <w:r w:rsidR="004B0351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, according to the following table, that all the values </w:t>
      </w:r>
      <w:r w:rsidR="00A663E4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under</w:t>
      </w:r>
      <w:r w:rsidR="004B0351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the lower threshold and </w:t>
      </w:r>
      <w:r w:rsidR="00A663E4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above</w:t>
      </w:r>
      <w:r w:rsidR="004B0351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the higher threshold will be deleted.</w:t>
      </w:r>
    </w:p>
    <w:p w14:paraId="09397AA7" w14:textId="77777777" w:rsidR="004B0351" w:rsidRDefault="004B0351" w:rsidP="004B0351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tbl>
      <w:tblPr>
        <w:tblW w:w="625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0"/>
        <w:gridCol w:w="1164"/>
        <w:gridCol w:w="1260"/>
        <w:gridCol w:w="1291"/>
      </w:tblGrid>
      <w:tr w:rsidR="002D1844" w:rsidRPr="004B0351" w14:paraId="3B2A53D5" w14:textId="77777777" w:rsidTr="002D1844">
        <w:trPr>
          <w:trHeight w:val="346"/>
          <w:jc w:val="center"/>
        </w:trPr>
        <w:tc>
          <w:tcPr>
            <w:tcW w:w="2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06CBD" w14:textId="77777777" w:rsidR="004B0351" w:rsidRPr="004B0351" w:rsidRDefault="004B0351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85BD6" w14:textId="77777777" w:rsidR="004B0351" w:rsidRPr="004B0351" w:rsidRDefault="004B0351" w:rsidP="002D1844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7FE08" w14:textId="77777777" w:rsidR="004B0351" w:rsidRPr="004B0351" w:rsidRDefault="004B0351" w:rsidP="002D1844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Amount</w:t>
            </w:r>
          </w:p>
        </w:tc>
        <w:tc>
          <w:tcPr>
            <w:tcW w:w="129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931DB" w14:textId="77777777" w:rsidR="004B0351" w:rsidRPr="004B0351" w:rsidRDefault="004B0351" w:rsidP="002D1844">
            <w:pPr>
              <w:jc w:val="center"/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Age</w:t>
            </w:r>
          </w:p>
        </w:tc>
      </w:tr>
      <w:tr w:rsidR="002D1844" w:rsidRPr="004B0351" w14:paraId="0C7CC918" w14:textId="77777777" w:rsidTr="002D1844">
        <w:trPr>
          <w:trHeight w:val="320"/>
          <w:jc w:val="center"/>
        </w:trPr>
        <w:tc>
          <w:tcPr>
            <w:tcW w:w="2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EF1D6" w14:textId="77777777" w:rsidR="004B0351" w:rsidRPr="004B0351" w:rsidRDefault="004B0351" w:rsidP="004B0351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Min value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08851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62A4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250</w:t>
            </w:r>
          </w:p>
        </w:tc>
        <w:tc>
          <w:tcPr>
            <w:tcW w:w="12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717E7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19</w:t>
            </w:r>
          </w:p>
        </w:tc>
      </w:tr>
      <w:tr w:rsidR="002D1844" w:rsidRPr="004B0351" w14:paraId="1E05D3AE" w14:textId="77777777" w:rsidTr="002D1844">
        <w:trPr>
          <w:trHeight w:val="320"/>
          <w:jc w:val="center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B5ED5" w14:textId="77777777" w:rsidR="004B0351" w:rsidRPr="004B0351" w:rsidRDefault="004B0351" w:rsidP="004B0351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Max value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1E54C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67F3C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18424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BE67C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75</w:t>
            </w:r>
          </w:p>
        </w:tc>
      </w:tr>
      <w:tr w:rsidR="002D1844" w:rsidRPr="004B0351" w14:paraId="0834089E" w14:textId="77777777" w:rsidTr="002D1844">
        <w:trPr>
          <w:trHeight w:val="320"/>
          <w:jc w:val="center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66944" w14:textId="33DECDE9" w:rsidR="004B0351" w:rsidRPr="004B0351" w:rsidRDefault="004B0351" w:rsidP="004B0351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Low t</w:t>
            </w:r>
            <w:r w:rsidR="0037210D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h</w:t>
            </w:r>
            <w:r w:rsidRPr="004B0351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reshold outliers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1323E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-6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13484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-2544,625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86414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4,5</w:t>
            </w:r>
          </w:p>
        </w:tc>
      </w:tr>
      <w:tr w:rsidR="002D1844" w:rsidRPr="004B0351" w14:paraId="0F9A4391" w14:textId="77777777" w:rsidTr="002D1844">
        <w:trPr>
          <w:trHeight w:val="320"/>
          <w:jc w:val="center"/>
        </w:trPr>
        <w:tc>
          <w:tcPr>
            <w:tcW w:w="2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B5576" w14:textId="058E2104" w:rsidR="004B0351" w:rsidRPr="004B0351" w:rsidRDefault="004B0351" w:rsidP="004B0351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High t</w:t>
            </w:r>
            <w:r w:rsidR="0037210D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h</w:t>
            </w:r>
            <w:r w:rsidRPr="004B0351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reshold outliers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A7552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3A261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7882,375</w:t>
            </w:r>
          </w:p>
        </w:tc>
        <w:tc>
          <w:tcPr>
            <w:tcW w:w="12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94A0A" w14:textId="77777777" w:rsidR="004B0351" w:rsidRPr="004B0351" w:rsidRDefault="004B0351" w:rsidP="004B0351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4B035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64,5</w:t>
            </w:r>
          </w:p>
        </w:tc>
      </w:tr>
    </w:tbl>
    <w:p w14:paraId="047C0488" w14:textId="77777777" w:rsidR="004B0351" w:rsidRDefault="004B0351" w:rsidP="004B0351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66F7EE4B" w14:textId="0C8759DF" w:rsidR="00D402C0" w:rsidRDefault="00595294" w:rsidP="00D402C0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In fact, those are the histograms of the features “Age”, “Duration” and “Amount” without outliers:</w:t>
      </w:r>
    </w:p>
    <w:p w14:paraId="1177C646" w14:textId="77777777" w:rsidR="00E07968" w:rsidRDefault="00E07968" w:rsidP="00D402C0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5AEA2DF7" w14:textId="77777777" w:rsidR="00E07968" w:rsidRDefault="00E07968" w:rsidP="00E07968">
      <w:pPr>
        <w:pStyle w:val="Corpotesto"/>
        <w:keepNext/>
        <w:ind w:left="284"/>
        <w:jc w:val="center"/>
      </w:pP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4AB734EA" wp14:editId="62C452D5">
            <wp:extent cx="2413684" cy="1800000"/>
            <wp:effectExtent l="0" t="0" r="0" b="3810"/>
            <wp:docPr id="93" name="Immagin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ge_out.jpe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3A5FB98A" wp14:editId="2E1B80FB">
            <wp:extent cx="2413684" cy="1800000"/>
            <wp:effectExtent l="0" t="0" r="0" b="3810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Amount_out.jpe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7D7C987C" wp14:editId="392A84CF">
            <wp:extent cx="2413684" cy="1800000"/>
            <wp:effectExtent l="0" t="0" r="0" b="3810"/>
            <wp:docPr id="95" name="Immagin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Duration_out.jpe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1E75" w14:textId="1946675C" w:rsidR="00E07968" w:rsidRPr="0037210D" w:rsidRDefault="00E07968" w:rsidP="00E07968">
      <w:pPr>
        <w:pStyle w:val="Didascalia"/>
        <w:jc w:val="center"/>
        <w:rPr>
          <w:rFonts w:ascii="Arial" w:hAnsi="Arial" w:cs="Arial"/>
          <w:b/>
          <w:color w:val="000000" w:themeColor="text1"/>
          <w:sz w:val="20"/>
          <w:szCs w:val="20"/>
          <w:lang w:val="en-GB"/>
        </w:rPr>
      </w:pPr>
      <w:r w:rsidRPr="0037210D">
        <w:rPr>
          <w:lang w:val="en-GB"/>
        </w:rPr>
        <w:t>Features "Age", "Amount" and "Duration" without outliers</w:t>
      </w:r>
    </w:p>
    <w:p w14:paraId="3CF7E19B" w14:textId="77777777" w:rsidR="00E07968" w:rsidRDefault="00E07968" w:rsidP="00D402C0">
      <w:pPr>
        <w:pStyle w:val="Corpotesto"/>
        <w:tabs>
          <w:tab w:val="left" w:pos="9160"/>
        </w:tabs>
        <w:ind w:left="284"/>
        <w:jc w:val="center"/>
      </w:pPr>
    </w:p>
    <w:p w14:paraId="0B5D67DE" w14:textId="77777777" w:rsidR="00E07968" w:rsidRDefault="00E07968">
      <w:pPr>
        <w:rPr>
          <w:rFonts w:ascii="Arial" w:hAnsi="Arial" w:cs="Arial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/>
          <w:color w:val="000000" w:themeColor="text1"/>
          <w:sz w:val="20"/>
          <w:szCs w:val="20"/>
          <w:lang w:val="en-GB"/>
        </w:rPr>
        <w:br w:type="page"/>
      </w:r>
    </w:p>
    <w:p w14:paraId="19666D78" w14:textId="77777777" w:rsidR="00E07968" w:rsidRDefault="00E07968" w:rsidP="00E07968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0C96BF18" w14:textId="1CA943B1" w:rsidR="00E07968" w:rsidRDefault="00E07968" w:rsidP="00E07968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E07968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What f</w:t>
      </w:r>
      <w:r w:rsid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ollow are the boxplot of the</w:t>
      </w:r>
      <w:r w:rsidRPr="00E07968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features “Age”, “Amount” and “Duration”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with and without outliers:</w:t>
      </w:r>
    </w:p>
    <w:p w14:paraId="4D216735" w14:textId="77777777" w:rsidR="00E07968" w:rsidRPr="00E07968" w:rsidRDefault="00E07968" w:rsidP="00E07968">
      <w:pPr>
        <w:pStyle w:val="Corpotesto"/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2B898223" w14:textId="77777777" w:rsidR="00D402C0" w:rsidRDefault="00595294" w:rsidP="00D402C0">
      <w:pPr>
        <w:pStyle w:val="Corpotesto"/>
        <w:tabs>
          <w:tab w:val="left" w:pos="9160"/>
        </w:tabs>
        <w:ind w:left="284"/>
        <w:jc w:val="center"/>
      </w:pP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70D6E747" wp14:editId="023CCFDB">
            <wp:extent cx="2070250" cy="1440000"/>
            <wp:effectExtent l="0" t="0" r="0" b="8255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ge_out.jpe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BF0"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0B76DE27" wp14:editId="1BD5D3B1">
            <wp:extent cx="2070250" cy="1440000"/>
            <wp:effectExtent l="0" t="0" r="0" b="8255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Rplot09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8E40" w14:textId="77777777" w:rsidR="00D402C0" w:rsidRDefault="00595294" w:rsidP="00D402C0">
      <w:pPr>
        <w:pStyle w:val="Corpotesto"/>
        <w:tabs>
          <w:tab w:val="left" w:pos="9160"/>
        </w:tabs>
        <w:ind w:left="284"/>
        <w:jc w:val="center"/>
      </w:pP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383EF22D" wp14:editId="5337B286">
            <wp:extent cx="2070250" cy="1440000"/>
            <wp:effectExtent l="0" t="0" r="0" b="8255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Duration_out.jpe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2C0"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153AC180" wp14:editId="5C43B43F">
            <wp:extent cx="2070250" cy="1440000"/>
            <wp:effectExtent l="0" t="0" r="0" b="8255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Rplot13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2B1D" w14:textId="11D86ABA" w:rsidR="00595294" w:rsidRDefault="00595294" w:rsidP="00D402C0">
      <w:pPr>
        <w:pStyle w:val="Corpotesto"/>
        <w:tabs>
          <w:tab w:val="left" w:pos="9160"/>
        </w:tabs>
        <w:ind w:left="284"/>
        <w:jc w:val="center"/>
      </w:pP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4B5D1E9C" wp14:editId="20BA5B2A">
            <wp:extent cx="2070250" cy="1440000"/>
            <wp:effectExtent l="0" t="0" r="0" b="8255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mount_out.jpe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2C0">
        <w:rPr>
          <w:noProof/>
          <w:lang w:val="it-IT" w:eastAsia="it-IT"/>
        </w:rPr>
        <w:drawing>
          <wp:inline distT="0" distB="0" distL="0" distR="0" wp14:anchorId="36832E86" wp14:editId="2AB287EC">
            <wp:extent cx="2070250" cy="1440000"/>
            <wp:effectExtent l="0" t="0" r="0" b="8255"/>
            <wp:docPr id="92" name="Immagin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Rplot11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1F9B" w14:textId="30A22A56" w:rsidR="00595294" w:rsidRPr="0037210D" w:rsidRDefault="00595294" w:rsidP="00595294">
      <w:pPr>
        <w:pStyle w:val="Didascalia"/>
        <w:jc w:val="center"/>
        <w:rPr>
          <w:lang w:val="en-GB"/>
        </w:rPr>
      </w:pPr>
      <w:r w:rsidRPr="0037210D">
        <w:rPr>
          <w:lang w:val="en-GB"/>
        </w:rPr>
        <w:t xml:space="preserve">Features "Age", </w:t>
      </w:r>
      <w:r w:rsidR="00D402C0" w:rsidRPr="0037210D">
        <w:rPr>
          <w:lang w:val="en-GB"/>
        </w:rPr>
        <w:t xml:space="preserve">"Duration" and "Amount" with and without </w:t>
      </w:r>
      <w:r w:rsidRPr="0037210D">
        <w:rPr>
          <w:lang w:val="en-GB"/>
        </w:rPr>
        <w:t>outliers</w:t>
      </w:r>
    </w:p>
    <w:p w14:paraId="6ED3F4E8" w14:textId="77777777" w:rsidR="00E07968" w:rsidRDefault="00E07968" w:rsidP="00E07968">
      <w:pPr>
        <w:ind w:left="284"/>
        <w:rPr>
          <w:rFonts w:ascii="Arial" w:hAnsi="Arial" w:cs="Arial"/>
          <w:color w:val="000000" w:themeColor="text1"/>
          <w:sz w:val="20"/>
          <w:szCs w:val="20"/>
          <w:lang w:val="en-GB"/>
        </w:rPr>
      </w:pPr>
    </w:p>
    <w:p w14:paraId="18D14AB9" w14:textId="5B440DDC" w:rsidR="00E07968" w:rsidRPr="00E07968" w:rsidRDefault="00E07968" w:rsidP="00E07968">
      <w:pPr>
        <w:ind w:left="284"/>
        <w:rPr>
          <w:rFonts w:ascii="Arial" w:hAnsi="Arial" w:cs="Arial"/>
          <w:color w:val="000000" w:themeColor="text1"/>
          <w:sz w:val="20"/>
          <w:szCs w:val="20"/>
          <w:lang w:val="en-GB"/>
        </w:rPr>
      </w:pPr>
      <w:r w:rsidRPr="00E07968">
        <w:rPr>
          <w:rFonts w:ascii="Arial" w:hAnsi="Arial" w:cs="Arial"/>
          <w:color w:val="000000" w:themeColor="text1"/>
          <w:sz w:val="20"/>
          <w:szCs w:val="20"/>
          <w:lang w:val="en-GB"/>
        </w:rPr>
        <w:t xml:space="preserve">As we can imagine, the number of outliers is </w:t>
      </w:r>
      <w:r w:rsidR="0037210D">
        <w:rPr>
          <w:rFonts w:ascii="Arial" w:hAnsi="Arial" w:cs="Arial"/>
          <w:color w:val="000000" w:themeColor="text1"/>
          <w:sz w:val="20"/>
          <w:szCs w:val="20"/>
          <w:lang w:val="en-GB"/>
        </w:rPr>
        <w:t>boiled</w:t>
      </w:r>
      <w:r>
        <w:rPr>
          <w:rFonts w:ascii="Arial" w:hAnsi="Arial" w:cs="Arial"/>
          <w:color w:val="000000" w:themeColor="text1"/>
          <w:sz w:val="20"/>
          <w:szCs w:val="20"/>
          <w:lang w:val="en-GB"/>
        </w:rPr>
        <w:t xml:space="preserve"> down</w:t>
      </w:r>
      <w:r w:rsidRPr="00E07968">
        <w:rPr>
          <w:rFonts w:ascii="Arial" w:hAnsi="Arial" w:cs="Arial"/>
          <w:color w:val="000000" w:themeColor="text1"/>
          <w:sz w:val="20"/>
          <w:szCs w:val="20"/>
          <w:lang w:val="en-GB"/>
        </w:rPr>
        <w:t>.</w:t>
      </w:r>
    </w:p>
    <w:p w14:paraId="2BA8EC1D" w14:textId="77777777" w:rsidR="00E07968" w:rsidRDefault="00E07968" w:rsidP="00E07968">
      <w:pPr>
        <w:ind w:firstLine="284"/>
        <w:rPr>
          <w:rFonts w:ascii="Arial" w:hAnsi="Arial" w:cs="Arial"/>
          <w:color w:val="000000" w:themeColor="text1"/>
          <w:sz w:val="20"/>
          <w:szCs w:val="20"/>
          <w:lang w:val="en-GB"/>
        </w:rPr>
      </w:pPr>
    </w:p>
    <w:p w14:paraId="550FF989" w14:textId="548FCC99" w:rsidR="00F056D3" w:rsidRDefault="00F056D3" w:rsidP="00E07968">
      <w:pPr>
        <w:ind w:firstLine="284"/>
        <w:rPr>
          <w:rFonts w:ascii="Arial" w:hAnsi="Arial" w:cs="Arial"/>
          <w:color w:val="000000" w:themeColor="text1"/>
          <w:sz w:val="20"/>
          <w:szCs w:val="20"/>
          <w:lang w:val="en-GB"/>
        </w:rPr>
      </w:pPr>
      <w:r w:rsidRPr="00F056D3">
        <w:rPr>
          <w:rFonts w:ascii="Arial" w:hAnsi="Arial" w:cs="Arial"/>
          <w:color w:val="000000" w:themeColor="text1"/>
          <w:sz w:val="20"/>
          <w:szCs w:val="20"/>
          <w:lang w:val="en-GB"/>
        </w:rPr>
        <w:t>This result can be obtained</w:t>
      </w:r>
      <w:r>
        <w:rPr>
          <w:rFonts w:ascii="Arial" w:hAnsi="Arial" w:cs="Arial"/>
          <w:color w:val="000000" w:themeColor="text1"/>
          <w:sz w:val="20"/>
          <w:szCs w:val="20"/>
          <w:lang w:val="en-GB"/>
        </w:rPr>
        <w:t>, for example for the feature “Age”, executing</w:t>
      </w:r>
      <w:r w:rsidRPr="00F056D3">
        <w:rPr>
          <w:rFonts w:ascii="Arial" w:hAnsi="Arial" w:cs="Arial"/>
          <w:color w:val="000000" w:themeColor="text1"/>
          <w:sz w:val="20"/>
          <w:szCs w:val="20"/>
          <w:lang w:val="en-GB"/>
        </w:rPr>
        <w:t xml:space="preserve"> the following script:</w:t>
      </w:r>
    </w:p>
    <w:p w14:paraId="1278C688" w14:textId="77777777" w:rsidR="00F056D3" w:rsidRDefault="00F056D3" w:rsidP="00E07968">
      <w:pPr>
        <w:rPr>
          <w:rFonts w:ascii="Arial" w:hAnsi="Arial" w:cs="Arial"/>
          <w:color w:val="000000" w:themeColor="text1"/>
          <w:sz w:val="20"/>
          <w:szCs w:val="20"/>
          <w:lang w:val="en-GB"/>
        </w:rPr>
      </w:pPr>
    </w:p>
    <w:p w14:paraId="2257D170" w14:textId="591B218E" w:rsidR="00F056D3" w:rsidRPr="00F056D3" w:rsidRDefault="00F056D3" w:rsidP="00F056D3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q1 &lt;- </w:t>
      </w:r>
      <w:proofErr w:type="gramStart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quantile(</w:t>
      </w:r>
      <w:proofErr w:type="spellStart"/>
      <w:proofErr w:type="gramEnd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, 0.25)</w:t>
      </w:r>
    </w:p>
    <w:p w14:paraId="1E0A8D0E" w14:textId="67AFBD68" w:rsidR="00F056D3" w:rsidRPr="00F056D3" w:rsidRDefault="00F056D3" w:rsidP="00F056D3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q3 &lt;- </w:t>
      </w:r>
      <w:proofErr w:type="gramStart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quantile(</w:t>
      </w:r>
      <w:proofErr w:type="spellStart"/>
      <w:proofErr w:type="gramEnd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, 0.75)</w:t>
      </w:r>
    </w:p>
    <w:p w14:paraId="15D223FC" w14:textId="5434A44D" w:rsidR="00F056D3" w:rsidRPr="00F056D3" w:rsidRDefault="00F056D3" w:rsidP="00F056D3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mean &lt;- mean(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</w:t>
      </w:r>
    </w:p>
    <w:p w14:paraId="39BB427B" w14:textId="3106FFB6" w:rsidR="00F056D3" w:rsidRPr="00F056D3" w:rsidRDefault="00F056D3" w:rsidP="00F056D3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gramStart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for(</w:t>
      </w:r>
      <w:proofErr w:type="gramEnd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j in 1:length(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)) {</w:t>
      </w:r>
    </w:p>
    <w:p w14:paraId="5FF22A8B" w14:textId="1F9C89A8" w:rsidR="00F056D3" w:rsidRPr="00F056D3" w:rsidRDefault="00F056D3" w:rsidP="00F056D3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if(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[j] &gt; (q3 + 1.5 * IQR(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)) || 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[j] &lt; (q1 - 1.5 * IQR(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))) {</w:t>
      </w:r>
    </w:p>
    <w:p w14:paraId="685709BC" w14:textId="737C79D4" w:rsidR="00F056D3" w:rsidRPr="00F056D3" w:rsidRDefault="00F056D3" w:rsidP="00F056D3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  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[j] &lt;- NA</w:t>
      </w:r>
    </w:p>
    <w:p w14:paraId="6E1D5912" w14:textId="77777777" w:rsidR="00F056D3" w:rsidRPr="00F056D3" w:rsidRDefault="00F056D3" w:rsidP="00F056D3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}</w:t>
      </w:r>
    </w:p>
    <w:p w14:paraId="2D35E26F" w14:textId="4BC09D50" w:rsidR="00595294" w:rsidRPr="00F056D3" w:rsidRDefault="00F056D3" w:rsidP="00F056D3">
      <w:pPr>
        <w:pStyle w:val="Corpotesto"/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F056D3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}</w:t>
      </w:r>
    </w:p>
    <w:p w14:paraId="479BA147" w14:textId="249C0FDC" w:rsidR="00E07968" w:rsidRDefault="00E07968">
      <w:pPr>
        <w:rPr>
          <w:rFonts w:ascii="Arial" w:hAnsi="Arial" w:cs="Arial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/>
          <w:color w:val="000000" w:themeColor="text1"/>
          <w:sz w:val="20"/>
          <w:szCs w:val="20"/>
          <w:lang w:val="en-GB"/>
        </w:rPr>
        <w:br w:type="page"/>
      </w:r>
    </w:p>
    <w:p w14:paraId="12194417" w14:textId="77777777" w:rsidR="00595294" w:rsidRDefault="00595294" w:rsidP="00595294">
      <w:pPr>
        <w:pStyle w:val="Corpotesto"/>
        <w:ind w:left="284"/>
        <w:jc w:val="center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065F6866" w14:textId="1B9EB57E" w:rsidR="00BA0821" w:rsidRPr="00BA0821" w:rsidRDefault="00B121AC" w:rsidP="00BA0821">
      <w:pPr>
        <w:pStyle w:val="Corpotesto"/>
        <w:numPr>
          <w:ilvl w:val="0"/>
          <w:numId w:val="19"/>
        </w:numPr>
        <w:tabs>
          <w:tab w:val="left" w:leader="dot" w:pos="10206"/>
        </w:tabs>
        <w:ind w:left="284" w:hanging="284"/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</w:pPr>
      <w:r w:rsidRPr="00B121AC"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  <w:t>Explore the shape of distribution. Perform standardization and normalization, consider the normality of data</w:t>
      </w:r>
    </w:p>
    <w:p w14:paraId="017D162F" w14:textId="77777777" w:rsidR="00FE5C38" w:rsidRDefault="00FE5C38" w:rsidP="00663C21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5B87A70C" w14:textId="554FC54F" w:rsidR="00BF67AE" w:rsidRDefault="007B2B64" w:rsidP="00384BA2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5D52E1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The following table contains information about the shape of distribution for </w:t>
      </w:r>
      <w:r w:rsidR="00BD5D89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the numerical </w:t>
      </w:r>
      <w:r w:rsidR="00EC363A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feature:</w:t>
      </w:r>
    </w:p>
    <w:p w14:paraId="145A72BA" w14:textId="77777777" w:rsidR="0064755B" w:rsidRPr="005D52E1" w:rsidRDefault="0064755B" w:rsidP="00303F07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tbl>
      <w:tblPr>
        <w:tblW w:w="3959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9"/>
        <w:gridCol w:w="2520"/>
      </w:tblGrid>
      <w:tr w:rsidR="00F056D3" w:rsidRPr="005D52E1" w14:paraId="23664E41" w14:textId="77777777" w:rsidTr="00F056D3">
        <w:trPr>
          <w:trHeight w:val="380"/>
          <w:jc w:val="center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5AAAF" w14:textId="77777777" w:rsidR="007B2B64" w:rsidRPr="005D52E1" w:rsidRDefault="007B2B64" w:rsidP="005D52E1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5D52E1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Feature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1EBF8" w14:textId="77777777" w:rsidR="007B2B64" w:rsidRPr="005D52E1" w:rsidRDefault="007B2B64" w:rsidP="005D52E1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5D52E1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Shape of distribution</w:t>
            </w:r>
          </w:p>
        </w:tc>
      </w:tr>
      <w:tr w:rsidR="00F056D3" w14:paraId="352E6A4E" w14:textId="77777777" w:rsidTr="00F056D3">
        <w:trPr>
          <w:trHeight w:val="320"/>
          <w:jc w:val="center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4E031" w14:textId="77777777" w:rsidR="007B2B64" w:rsidRPr="005D52E1" w:rsidRDefault="007B2B64" w:rsidP="005D52E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5D52E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983B4" w14:textId="771900FA" w:rsidR="007B2B64" w:rsidRPr="005D52E1" w:rsidRDefault="00BD5D89" w:rsidP="005D52E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5D52E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Multimodal</w:t>
            </w:r>
          </w:p>
        </w:tc>
      </w:tr>
      <w:tr w:rsidR="00F056D3" w14:paraId="7900B6F4" w14:textId="77777777" w:rsidTr="00F056D3">
        <w:trPr>
          <w:trHeight w:val="320"/>
          <w:jc w:val="center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10AFA" w14:textId="77777777" w:rsidR="007B2B64" w:rsidRPr="005D52E1" w:rsidRDefault="007B2B64" w:rsidP="005D52E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5D52E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Amount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EEE17" w14:textId="71045A7B" w:rsidR="007B2B64" w:rsidRPr="005D52E1" w:rsidRDefault="00BD5D89" w:rsidP="005D52E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Uniform</w:t>
            </w:r>
          </w:p>
        </w:tc>
      </w:tr>
      <w:tr w:rsidR="00F056D3" w14:paraId="53A707C7" w14:textId="77777777" w:rsidTr="00F056D3">
        <w:trPr>
          <w:trHeight w:val="320"/>
          <w:jc w:val="center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E370B" w14:textId="77777777" w:rsidR="007B2B64" w:rsidRPr="005D52E1" w:rsidRDefault="007B2B64" w:rsidP="005D52E1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5D52E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Age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27031" w14:textId="48B88768" w:rsidR="007B2B64" w:rsidRPr="005D52E1" w:rsidRDefault="007B2B64" w:rsidP="00F056D3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5D52E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 xml:space="preserve">Unimodal (skewed </w:t>
            </w:r>
            <w:r w:rsidR="00F056D3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left</w:t>
            </w:r>
            <w:r w:rsidRPr="005D52E1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)</w:t>
            </w:r>
          </w:p>
        </w:tc>
      </w:tr>
    </w:tbl>
    <w:p w14:paraId="41F6F666" w14:textId="77777777" w:rsidR="003D0D08" w:rsidRDefault="003D0D08" w:rsidP="0064755B">
      <w:pPr>
        <w:pStyle w:val="Corpotesto"/>
        <w:tabs>
          <w:tab w:val="left" w:leader="dot" w:pos="10206"/>
        </w:tabs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1C472F35" w14:textId="09EC197D" w:rsidR="0041455C" w:rsidRDefault="00F056D3" w:rsidP="00663C21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We can understand it looking the histograms. The values of the feature “Amou</w:t>
      </w:r>
      <w:r w:rsid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n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t” are uniform</w:t>
      </w:r>
      <w:r w:rsid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ly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distributed in the range, the feature “Age” tend</w:t>
      </w:r>
      <w:r w:rsid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to assume low values and the feature “Duration” is characterized by </w:t>
      </w:r>
      <w:r w:rsidR="0041455C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two commonly values, that are clearly separated.</w:t>
      </w:r>
    </w:p>
    <w:p w14:paraId="00E3210D" w14:textId="71EAB242" w:rsidR="00F056D3" w:rsidRDefault="0041455C" w:rsidP="00663C21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</w:t>
      </w:r>
      <w:r w:rsidR="00F056D3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 </w:t>
      </w:r>
    </w:p>
    <w:p w14:paraId="535F13BD" w14:textId="5EA64FC3" w:rsidR="00853A2B" w:rsidRDefault="00853A2B" w:rsidP="00663C21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853A2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For normalization we have used</w:t>
      </w:r>
      <w:r w:rsidR="00581027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, for example for the feature “Age”,</w:t>
      </w:r>
      <w:r w:rsidRPr="00853A2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the following simple script:</w:t>
      </w:r>
    </w:p>
    <w:p w14:paraId="36C8A8EB" w14:textId="77777777" w:rsidR="00FE5C38" w:rsidRPr="00853A2B" w:rsidRDefault="00FE5C38" w:rsidP="00663C21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3B620C56" w14:textId="77777777" w:rsidR="00A93168" w:rsidRPr="00A93168" w:rsidRDefault="00A93168" w:rsidP="00C9148C">
      <w:pPr>
        <w:pStyle w:val="Corpotesto"/>
        <w:tabs>
          <w:tab w:val="left" w:leader="dot" w:pos="10206"/>
        </w:tabs>
        <w:ind w:left="567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m &lt;- </w:t>
      </w:r>
      <w:proofErr w:type="gramStart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min(</w:t>
      </w:r>
      <w:proofErr w:type="spellStart"/>
      <w:proofErr w:type="gramEnd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credit$Age</w:t>
      </w:r>
      <w:proofErr w:type="spellEnd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, na.rm = TRUE)</w:t>
      </w:r>
    </w:p>
    <w:p w14:paraId="3B801808" w14:textId="77777777" w:rsidR="00A93168" w:rsidRPr="00A93168" w:rsidRDefault="00A93168" w:rsidP="00C9148C">
      <w:pPr>
        <w:pStyle w:val="Corpotesto"/>
        <w:tabs>
          <w:tab w:val="left" w:leader="dot" w:pos="10206"/>
        </w:tabs>
        <w:ind w:left="567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M &lt;- </w:t>
      </w:r>
      <w:proofErr w:type="gramStart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max(</w:t>
      </w:r>
      <w:proofErr w:type="spellStart"/>
      <w:proofErr w:type="gramEnd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credit$Age</w:t>
      </w:r>
      <w:proofErr w:type="spellEnd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, na.rm = TRUE)</w:t>
      </w:r>
    </w:p>
    <w:p w14:paraId="3C26CE1D" w14:textId="77777777" w:rsidR="00A93168" w:rsidRPr="00A93168" w:rsidRDefault="00A93168" w:rsidP="00C9148C">
      <w:pPr>
        <w:pStyle w:val="Corpotesto"/>
        <w:tabs>
          <w:tab w:val="left" w:leader="dot" w:pos="10206"/>
        </w:tabs>
        <w:ind w:left="567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gramStart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for(</w:t>
      </w:r>
      <w:proofErr w:type="spellStart"/>
      <w:proofErr w:type="gramEnd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</w:t>
      </w:r>
      <w:proofErr w:type="spellEnd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in 1:length(</w:t>
      </w:r>
      <w:proofErr w:type="spellStart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credit$Age</w:t>
      </w:r>
      <w:proofErr w:type="spellEnd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)){</w:t>
      </w:r>
    </w:p>
    <w:p w14:paraId="37BDF4E5" w14:textId="77777777" w:rsidR="00A93168" w:rsidRPr="00A93168" w:rsidRDefault="00A93168" w:rsidP="00C9148C">
      <w:pPr>
        <w:pStyle w:val="Corpotesto"/>
        <w:tabs>
          <w:tab w:val="left" w:leader="dot" w:pos="10206"/>
        </w:tabs>
        <w:ind w:left="567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  </w:t>
      </w:r>
      <w:proofErr w:type="spellStart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credit$Age</w:t>
      </w:r>
      <w:proofErr w:type="spellEnd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[</w:t>
      </w:r>
      <w:proofErr w:type="spellStart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</w:t>
      </w:r>
      <w:proofErr w:type="spellEnd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] &lt;- (</w:t>
      </w:r>
      <w:proofErr w:type="spellStart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credit$Age</w:t>
      </w:r>
      <w:proofErr w:type="spellEnd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[</w:t>
      </w:r>
      <w:proofErr w:type="spellStart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</w:t>
      </w:r>
      <w:proofErr w:type="spellEnd"/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] - m) / (M - m)</w:t>
      </w:r>
    </w:p>
    <w:p w14:paraId="4DABD768" w14:textId="2D94D209" w:rsidR="00FE5C38" w:rsidRDefault="00A93168" w:rsidP="00C9148C">
      <w:pPr>
        <w:pStyle w:val="Corpotesto"/>
        <w:tabs>
          <w:tab w:val="left" w:leader="dot" w:pos="10206"/>
        </w:tabs>
        <w:ind w:left="567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A93168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}</w:t>
      </w:r>
    </w:p>
    <w:p w14:paraId="414A68E1" w14:textId="77777777" w:rsidR="003D0D08" w:rsidRPr="003D0D08" w:rsidRDefault="003D0D08" w:rsidP="003D0D08">
      <w:pPr>
        <w:pStyle w:val="Corpotesto"/>
        <w:tabs>
          <w:tab w:val="left" w:leader="dot" w:pos="10206"/>
        </w:tabs>
        <w:ind w:left="426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</w:p>
    <w:p w14:paraId="53329942" w14:textId="1EC75CB2" w:rsidR="00581027" w:rsidRPr="00581027" w:rsidRDefault="00581027" w:rsidP="00581027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Using the range [0, 1], the obtained result is:</w:t>
      </w:r>
    </w:p>
    <w:p w14:paraId="0F4D39BF" w14:textId="77777777" w:rsidR="006567B0" w:rsidRDefault="006567B0" w:rsidP="006567B0">
      <w:pPr>
        <w:pStyle w:val="Corpotesto"/>
        <w:keepNext/>
        <w:tabs>
          <w:tab w:val="left" w:leader="dot" w:pos="10206"/>
        </w:tabs>
        <w:ind w:left="284"/>
        <w:jc w:val="center"/>
      </w:pPr>
      <w:r>
        <w:rPr>
          <w:rFonts w:ascii="Courier New" w:hAnsi="Courier New" w:cs="Courier New"/>
          <w:b w:val="0"/>
          <w:noProof/>
          <w:color w:val="000000" w:themeColor="text1"/>
          <w:sz w:val="16"/>
          <w:szCs w:val="20"/>
          <w:lang w:val="it-IT" w:eastAsia="it-IT"/>
        </w:rPr>
        <w:drawing>
          <wp:inline distT="0" distB="0" distL="0" distR="0" wp14:anchorId="7455632D" wp14:editId="23A2370E">
            <wp:extent cx="3008432" cy="1800000"/>
            <wp:effectExtent l="0" t="0" r="0" b="381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ge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4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027">
        <w:rPr>
          <w:rFonts w:ascii="Courier New" w:hAnsi="Courier New" w:cs="Courier New"/>
          <w:b w:val="0"/>
          <w:noProof/>
          <w:color w:val="000000" w:themeColor="text1"/>
          <w:sz w:val="16"/>
          <w:szCs w:val="20"/>
          <w:lang w:val="it-IT" w:eastAsia="it-IT"/>
        </w:rPr>
        <w:drawing>
          <wp:inline distT="0" distB="0" distL="0" distR="0" wp14:anchorId="37013262" wp14:editId="566E4E9C">
            <wp:extent cx="2587810" cy="1799999"/>
            <wp:effectExtent l="0" t="0" r="3175" b="381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Rplot0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10" cy="1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D2C0" w14:textId="18ADDA7F" w:rsidR="00581027" w:rsidRPr="0037210D" w:rsidRDefault="006567B0" w:rsidP="006567B0">
      <w:pPr>
        <w:pStyle w:val="Didascalia"/>
        <w:jc w:val="center"/>
        <w:rPr>
          <w:rFonts w:ascii="Courier New" w:hAnsi="Courier New" w:cs="Courier New"/>
          <w:b/>
          <w:color w:val="000000" w:themeColor="text1"/>
          <w:sz w:val="16"/>
          <w:szCs w:val="20"/>
          <w:lang w:val="en-GB"/>
        </w:rPr>
      </w:pPr>
      <w:r w:rsidRPr="0037210D">
        <w:rPr>
          <w:lang w:val="en-GB"/>
        </w:rPr>
        <w:t>Feature "Age" before and after normalization</w:t>
      </w:r>
    </w:p>
    <w:p w14:paraId="5A34ABC1" w14:textId="77777777" w:rsidR="0041455C" w:rsidRDefault="0041455C">
      <w:pPr>
        <w:rPr>
          <w:rFonts w:ascii="Arial" w:hAnsi="Arial" w:cs="Arial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/>
          <w:color w:val="000000" w:themeColor="text1"/>
          <w:sz w:val="20"/>
          <w:szCs w:val="20"/>
          <w:lang w:val="en-GB"/>
        </w:rPr>
        <w:br w:type="page"/>
      </w:r>
    </w:p>
    <w:p w14:paraId="31ADEB53" w14:textId="77777777" w:rsidR="0041455C" w:rsidRDefault="0041455C" w:rsidP="00581027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53AB5CC1" w14:textId="53C57C0C" w:rsidR="00581027" w:rsidRPr="00581027" w:rsidRDefault="00581027" w:rsidP="00581027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581027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same results can be obtained with the other numerical feature</w:t>
      </w:r>
      <w:r w:rsidR="00595294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</w:t>
      </w:r>
      <w:r w:rsidRPr="00581027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:</w:t>
      </w:r>
    </w:p>
    <w:p w14:paraId="60A3FF72" w14:textId="105D17EE" w:rsidR="006567B0" w:rsidRDefault="006567B0" w:rsidP="00581027">
      <w:pPr>
        <w:pStyle w:val="Corpotesto"/>
        <w:tabs>
          <w:tab w:val="left" w:leader="dot" w:pos="10206"/>
        </w:tabs>
        <w:ind w:left="284"/>
        <w:jc w:val="center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>
        <w:rPr>
          <w:rFonts w:ascii="Courier New" w:hAnsi="Courier New" w:cs="Courier New"/>
          <w:b w:val="0"/>
          <w:noProof/>
          <w:color w:val="000000" w:themeColor="text1"/>
          <w:sz w:val="16"/>
          <w:szCs w:val="20"/>
          <w:lang w:val="it-IT" w:eastAsia="it-IT"/>
        </w:rPr>
        <w:drawing>
          <wp:inline distT="0" distB="0" distL="0" distR="0" wp14:anchorId="5E6BB0B1" wp14:editId="6C6445A4">
            <wp:extent cx="3008432" cy="1800000"/>
            <wp:effectExtent l="0" t="0" r="0" b="381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moun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4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5F5">
        <w:rPr>
          <w:rFonts w:ascii="Courier New" w:hAnsi="Courier New" w:cs="Courier New"/>
          <w:b w:val="0"/>
          <w:noProof/>
          <w:color w:val="000000" w:themeColor="text1"/>
          <w:sz w:val="16"/>
          <w:szCs w:val="20"/>
          <w:lang w:val="it-IT" w:eastAsia="it-IT"/>
        </w:rPr>
        <w:drawing>
          <wp:inline distT="0" distB="0" distL="0" distR="0" wp14:anchorId="3C965873" wp14:editId="4DF54D53">
            <wp:extent cx="2587811" cy="1800000"/>
            <wp:effectExtent l="0" t="0" r="3175" b="381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plot10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25B" w14:textId="3BCA1CB7" w:rsidR="006567B0" w:rsidRPr="0037210D" w:rsidRDefault="006567B0" w:rsidP="006567B0">
      <w:pPr>
        <w:pStyle w:val="Didascalia"/>
        <w:jc w:val="center"/>
        <w:rPr>
          <w:rFonts w:ascii="Courier New" w:hAnsi="Courier New" w:cs="Courier New"/>
          <w:b/>
          <w:color w:val="000000" w:themeColor="text1"/>
          <w:sz w:val="16"/>
          <w:szCs w:val="20"/>
          <w:lang w:val="en-GB"/>
        </w:rPr>
      </w:pPr>
      <w:r w:rsidRPr="0037210D">
        <w:rPr>
          <w:lang w:val="en-GB"/>
        </w:rPr>
        <w:t>Feature "Amount" before and after normalization</w:t>
      </w:r>
    </w:p>
    <w:p w14:paraId="5DD09678" w14:textId="77777777" w:rsidR="006567B0" w:rsidRDefault="006567B0" w:rsidP="00581027">
      <w:pPr>
        <w:pStyle w:val="Corpotesto"/>
        <w:tabs>
          <w:tab w:val="left" w:leader="dot" w:pos="10206"/>
        </w:tabs>
        <w:ind w:left="284"/>
        <w:jc w:val="center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</w:p>
    <w:p w14:paraId="32DBEF56" w14:textId="7D24A05B" w:rsidR="001826D4" w:rsidRDefault="006567B0" w:rsidP="00581027">
      <w:pPr>
        <w:pStyle w:val="Corpotesto"/>
        <w:tabs>
          <w:tab w:val="left" w:leader="dot" w:pos="10206"/>
        </w:tabs>
        <w:ind w:left="284"/>
        <w:jc w:val="center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>
        <w:rPr>
          <w:rFonts w:ascii="Courier New" w:hAnsi="Courier New" w:cs="Courier New"/>
          <w:b w:val="0"/>
          <w:noProof/>
          <w:color w:val="000000" w:themeColor="text1"/>
          <w:sz w:val="16"/>
          <w:szCs w:val="20"/>
          <w:lang w:val="it-IT" w:eastAsia="it-IT"/>
        </w:rPr>
        <w:drawing>
          <wp:inline distT="0" distB="0" distL="0" distR="0" wp14:anchorId="0128D001" wp14:editId="6609EF1B">
            <wp:extent cx="3008432" cy="1800000"/>
            <wp:effectExtent l="0" t="0" r="0" b="381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Duration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4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027">
        <w:rPr>
          <w:rFonts w:ascii="Courier New" w:hAnsi="Courier New" w:cs="Courier New"/>
          <w:b w:val="0"/>
          <w:noProof/>
          <w:color w:val="000000" w:themeColor="text1"/>
          <w:sz w:val="16"/>
          <w:szCs w:val="20"/>
          <w:lang w:val="it-IT" w:eastAsia="it-IT"/>
        </w:rPr>
        <w:drawing>
          <wp:inline distT="0" distB="0" distL="0" distR="0" wp14:anchorId="17DFDB05" wp14:editId="09686C3D">
            <wp:extent cx="2587810" cy="1799999"/>
            <wp:effectExtent l="0" t="0" r="3175" b="381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Rplot01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10" cy="179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A01D" w14:textId="72957D49" w:rsidR="006567B0" w:rsidRPr="0037210D" w:rsidRDefault="006567B0" w:rsidP="00595294">
      <w:pPr>
        <w:pStyle w:val="Didascalia"/>
        <w:jc w:val="center"/>
        <w:rPr>
          <w:rFonts w:ascii="Courier New" w:hAnsi="Courier New" w:cs="Courier New"/>
          <w:b/>
          <w:color w:val="000000" w:themeColor="text1"/>
          <w:sz w:val="16"/>
          <w:szCs w:val="20"/>
          <w:lang w:val="en-GB"/>
        </w:rPr>
      </w:pPr>
      <w:r w:rsidRPr="0037210D">
        <w:rPr>
          <w:lang w:val="en-GB"/>
        </w:rPr>
        <w:t>Feature "Duration" before and after normalization</w:t>
      </w:r>
    </w:p>
    <w:p w14:paraId="2BA122D6" w14:textId="22385504" w:rsidR="00853A2B" w:rsidRDefault="00581027" w:rsidP="00581027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581027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A similar 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script</w:t>
      </w:r>
      <w:r w:rsidRPr="00581027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can be used for standardization:</w:t>
      </w:r>
    </w:p>
    <w:p w14:paraId="563C70D8" w14:textId="77777777" w:rsidR="00F705F5" w:rsidRDefault="00F705F5" w:rsidP="00581027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6C6EDFFC" w14:textId="77777777" w:rsidR="00F705F5" w:rsidRPr="00F705F5" w:rsidRDefault="00F705F5" w:rsidP="00C9148C">
      <w:pPr>
        <w:pStyle w:val="Corpotesto"/>
        <w:tabs>
          <w:tab w:val="left" w:leader="dot" w:pos="10206"/>
        </w:tabs>
        <w:ind w:left="567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m &lt;- </w:t>
      </w:r>
      <w:proofErr w:type="gramStart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mean(</w:t>
      </w:r>
      <w:proofErr w:type="spellStart"/>
      <w:proofErr w:type="gram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credit$Age</w:t>
      </w:r>
      <w:proofErr w:type="spell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, na.rm = TRUE)</w:t>
      </w:r>
    </w:p>
    <w:p w14:paraId="7493BBBC" w14:textId="77777777" w:rsidR="00F705F5" w:rsidRPr="00F705F5" w:rsidRDefault="00F705F5" w:rsidP="00C9148C">
      <w:pPr>
        <w:pStyle w:val="Corpotesto"/>
        <w:tabs>
          <w:tab w:val="left" w:leader="dot" w:pos="10206"/>
        </w:tabs>
        <w:ind w:left="567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s &lt;- </w:t>
      </w:r>
      <w:proofErr w:type="spellStart"/>
      <w:proofErr w:type="gramStart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sd</w:t>
      </w:r>
      <w:proofErr w:type="spell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(</w:t>
      </w:r>
      <w:proofErr w:type="spellStart"/>
      <w:proofErr w:type="gram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credit$Age</w:t>
      </w:r>
      <w:proofErr w:type="spell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, na.rm = TRUE)</w:t>
      </w:r>
    </w:p>
    <w:p w14:paraId="62960F82" w14:textId="77777777" w:rsidR="00F705F5" w:rsidRPr="00F705F5" w:rsidRDefault="00F705F5" w:rsidP="00C9148C">
      <w:pPr>
        <w:pStyle w:val="Corpotesto"/>
        <w:tabs>
          <w:tab w:val="left" w:leader="dot" w:pos="10206"/>
        </w:tabs>
        <w:ind w:left="567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gramStart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for(</w:t>
      </w:r>
      <w:proofErr w:type="spellStart"/>
      <w:proofErr w:type="gram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</w:t>
      </w:r>
      <w:proofErr w:type="spell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in 1:length(</w:t>
      </w:r>
      <w:proofErr w:type="spellStart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credit$Age</w:t>
      </w:r>
      <w:proofErr w:type="spell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)){</w:t>
      </w:r>
    </w:p>
    <w:p w14:paraId="31DDE3F1" w14:textId="77777777" w:rsidR="00F705F5" w:rsidRPr="00F705F5" w:rsidRDefault="00F705F5" w:rsidP="00C9148C">
      <w:pPr>
        <w:pStyle w:val="Corpotesto"/>
        <w:tabs>
          <w:tab w:val="left" w:leader="dot" w:pos="10206"/>
        </w:tabs>
        <w:ind w:left="567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 </w:t>
      </w:r>
      <w:proofErr w:type="spellStart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credit$Age</w:t>
      </w:r>
      <w:proofErr w:type="spell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[</w:t>
      </w:r>
      <w:proofErr w:type="spellStart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</w:t>
      </w:r>
      <w:proofErr w:type="spell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] &lt;- (</w:t>
      </w:r>
      <w:proofErr w:type="spellStart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credit$Age</w:t>
      </w:r>
      <w:proofErr w:type="spell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[</w:t>
      </w:r>
      <w:proofErr w:type="spellStart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i</w:t>
      </w:r>
      <w:proofErr w:type="spellEnd"/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] - m) / s</w:t>
      </w:r>
    </w:p>
    <w:p w14:paraId="11AC0E8D" w14:textId="77777777" w:rsidR="00F705F5" w:rsidRDefault="00F705F5" w:rsidP="00C9148C">
      <w:pPr>
        <w:pStyle w:val="Corpotesto"/>
        <w:tabs>
          <w:tab w:val="left" w:leader="dot" w:pos="10206"/>
        </w:tabs>
        <w:ind w:left="567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 w:rsidRPr="00F705F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}</w:t>
      </w:r>
    </w:p>
    <w:p w14:paraId="67C1E1F0" w14:textId="77777777" w:rsidR="00F705F5" w:rsidRDefault="00F705F5" w:rsidP="00F705F5">
      <w:pPr>
        <w:pStyle w:val="Corpotesto"/>
        <w:tabs>
          <w:tab w:val="left" w:leader="dot" w:pos="10206"/>
        </w:tabs>
        <w:ind w:left="567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</w:p>
    <w:p w14:paraId="287115B0" w14:textId="10B6F75D" w:rsidR="00214CC0" w:rsidRDefault="0081032A" w:rsidP="00F705F5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What follow</w:t>
      </w:r>
      <w:r w:rsidR="00FE5C38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is the result for the feature “Age”:</w:t>
      </w:r>
    </w:p>
    <w:p w14:paraId="77AE777E" w14:textId="0BFE3505" w:rsidR="000E794B" w:rsidRDefault="006567B0" w:rsidP="006567B0">
      <w:pPr>
        <w:pStyle w:val="Corpotesto"/>
        <w:tabs>
          <w:tab w:val="left" w:leader="dot" w:pos="10206"/>
        </w:tabs>
        <w:ind w:left="284"/>
        <w:jc w:val="center"/>
        <w:rPr>
          <w:rFonts w:ascii="Arial" w:hAnsi="Arial" w:cs="Arial"/>
          <w:color w:val="000000" w:themeColor="text1"/>
          <w:sz w:val="20"/>
          <w:szCs w:val="20"/>
          <w:lang w:val="en-GB"/>
        </w:rPr>
      </w:pPr>
      <w:r>
        <w:rPr>
          <w:rFonts w:ascii="Courier New" w:hAnsi="Courier New" w:cs="Courier New"/>
          <w:b w:val="0"/>
          <w:noProof/>
          <w:color w:val="000000" w:themeColor="text1"/>
          <w:sz w:val="16"/>
          <w:szCs w:val="20"/>
          <w:lang w:val="it-IT" w:eastAsia="it-IT"/>
        </w:rPr>
        <w:drawing>
          <wp:inline distT="0" distB="0" distL="0" distR="0" wp14:anchorId="278E69A2" wp14:editId="1D77240D">
            <wp:extent cx="3008432" cy="1800000"/>
            <wp:effectExtent l="0" t="0" r="0" b="381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ge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4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32A"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220FCB7B" wp14:editId="38598F9E">
            <wp:extent cx="2578510" cy="1793530"/>
            <wp:effectExtent l="0" t="0" r="0" b="1016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Rplot03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510" cy="179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46CF" w14:textId="789E3AEE" w:rsidR="006567B0" w:rsidRPr="0037210D" w:rsidRDefault="006567B0" w:rsidP="006567B0">
      <w:pPr>
        <w:pStyle w:val="Didascalia"/>
        <w:jc w:val="center"/>
        <w:rPr>
          <w:rFonts w:ascii="Courier New" w:hAnsi="Courier New" w:cs="Courier New"/>
          <w:b/>
          <w:color w:val="000000" w:themeColor="text1"/>
          <w:sz w:val="16"/>
          <w:szCs w:val="20"/>
          <w:lang w:val="en-GB"/>
        </w:rPr>
      </w:pPr>
      <w:r w:rsidRPr="0037210D">
        <w:rPr>
          <w:lang w:val="en-GB"/>
        </w:rPr>
        <w:t>Feature "Age" before and after standardization</w:t>
      </w:r>
    </w:p>
    <w:p w14:paraId="5D51CB33" w14:textId="77777777" w:rsidR="006567B0" w:rsidRPr="006567B0" w:rsidRDefault="006567B0" w:rsidP="006567B0">
      <w:pPr>
        <w:pStyle w:val="Corpotesto"/>
        <w:tabs>
          <w:tab w:val="left" w:leader="dot" w:pos="10206"/>
        </w:tabs>
        <w:ind w:left="284"/>
        <w:jc w:val="center"/>
        <w:rPr>
          <w:rFonts w:ascii="Arial" w:hAnsi="Arial" w:cs="Arial"/>
          <w:color w:val="000000" w:themeColor="text1"/>
          <w:sz w:val="20"/>
          <w:szCs w:val="20"/>
          <w:lang w:val="en-GB"/>
        </w:rPr>
      </w:pPr>
    </w:p>
    <w:p w14:paraId="6CD29D28" w14:textId="77777777" w:rsidR="0041455C" w:rsidRDefault="0041455C">
      <w:pPr>
        <w:rPr>
          <w:rFonts w:ascii="Arial" w:hAnsi="Arial" w:cs="Arial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/>
          <w:color w:val="000000" w:themeColor="text1"/>
          <w:sz w:val="20"/>
          <w:szCs w:val="20"/>
          <w:lang w:val="en-GB"/>
        </w:rPr>
        <w:br w:type="page"/>
      </w:r>
    </w:p>
    <w:p w14:paraId="66E3F5C0" w14:textId="77777777" w:rsidR="0041455C" w:rsidRDefault="0041455C" w:rsidP="00563BD4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546622C2" w14:textId="78298B51" w:rsidR="00563BD4" w:rsidRDefault="00563BD4" w:rsidP="00563BD4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581027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same results can be obtained with the other numerical feature:</w:t>
      </w:r>
    </w:p>
    <w:p w14:paraId="3244AE86" w14:textId="77777777" w:rsidR="006567B0" w:rsidRPr="00581027" w:rsidRDefault="006567B0" w:rsidP="00563BD4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0FE81CE1" w14:textId="41FF197B" w:rsidR="006567B0" w:rsidRDefault="006567B0" w:rsidP="0081032A">
      <w:pPr>
        <w:pStyle w:val="Corpotesto"/>
        <w:tabs>
          <w:tab w:val="left" w:leader="dot" w:pos="10206"/>
        </w:tabs>
        <w:ind w:left="284"/>
        <w:jc w:val="center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Courier New" w:hAnsi="Courier New" w:cs="Courier New"/>
          <w:b w:val="0"/>
          <w:noProof/>
          <w:color w:val="000000" w:themeColor="text1"/>
          <w:sz w:val="16"/>
          <w:szCs w:val="20"/>
          <w:lang w:val="it-IT" w:eastAsia="it-IT"/>
        </w:rPr>
        <w:drawing>
          <wp:inline distT="0" distB="0" distL="0" distR="0" wp14:anchorId="72815128" wp14:editId="661364B0">
            <wp:extent cx="3008432" cy="1800000"/>
            <wp:effectExtent l="0" t="0" r="0" b="381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moun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4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0CA"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7A2F5ECF" wp14:editId="09C22F32">
            <wp:extent cx="2578510" cy="1793530"/>
            <wp:effectExtent l="0" t="0" r="0" b="1016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Rplot04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510" cy="179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3C6F" w14:textId="2DB3946C" w:rsidR="006567B0" w:rsidRPr="0037210D" w:rsidRDefault="006567B0" w:rsidP="006567B0">
      <w:pPr>
        <w:pStyle w:val="Didascalia"/>
        <w:jc w:val="center"/>
        <w:rPr>
          <w:rFonts w:ascii="Courier New" w:hAnsi="Courier New" w:cs="Courier New"/>
          <w:b/>
          <w:color w:val="000000" w:themeColor="text1"/>
          <w:sz w:val="16"/>
          <w:szCs w:val="20"/>
          <w:lang w:val="en-GB"/>
        </w:rPr>
      </w:pPr>
      <w:r w:rsidRPr="0037210D">
        <w:rPr>
          <w:lang w:val="en-GB"/>
        </w:rPr>
        <w:t>Feature "Amount" before and after standardization</w:t>
      </w:r>
    </w:p>
    <w:p w14:paraId="7BC0B8E6" w14:textId="77777777" w:rsidR="006567B0" w:rsidRDefault="006567B0" w:rsidP="0081032A">
      <w:pPr>
        <w:pStyle w:val="Corpotesto"/>
        <w:tabs>
          <w:tab w:val="left" w:leader="dot" w:pos="10206"/>
        </w:tabs>
        <w:ind w:left="284"/>
        <w:jc w:val="center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39CE3726" w14:textId="07510838" w:rsidR="0081032A" w:rsidRDefault="006567B0" w:rsidP="0081032A">
      <w:pPr>
        <w:pStyle w:val="Corpotesto"/>
        <w:tabs>
          <w:tab w:val="left" w:leader="dot" w:pos="10206"/>
        </w:tabs>
        <w:ind w:left="284"/>
        <w:jc w:val="center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Courier New" w:hAnsi="Courier New" w:cs="Courier New"/>
          <w:b w:val="0"/>
          <w:noProof/>
          <w:color w:val="000000" w:themeColor="text1"/>
          <w:sz w:val="16"/>
          <w:szCs w:val="20"/>
          <w:lang w:val="it-IT" w:eastAsia="it-IT"/>
        </w:rPr>
        <w:drawing>
          <wp:inline distT="0" distB="0" distL="0" distR="0" wp14:anchorId="4AB501FE" wp14:editId="1D1A4937">
            <wp:extent cx="3008432" cy="1800000"/>
            <wp:effectExtent l="0" t="0" r="0" b="381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Duration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43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0CA"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4289B232" wp14:editId="1CB185D9">
            <wp:extent cx="2578510" cy="1793530"/>
            <wp:effectExtent l="0" t="0" r="0" b="1016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Rplot05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510" cy="179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0CD8" w14:textId="4335A326" w:rsidR="006567B0" w:rsidRPr="0037210D" w:rsidRDefault="006567B0" w:rsidP="006567B0">
      <w:pPr>
        <w:pStyle w:val="Didascalia"/>
        <w:jc w:val="center"/>
        <w:rPr>
          <w:lang w:val="en-GB"/>
        </w:rPr>
      </w:pPr>
      <w:r w:rsidRPr="0037210D">
        <w:rPr>
          <w:lang w:val="en-GB"/>
        </w:rPr>
        <w:t>Feature "Duration" before and after standardization</w:t>
      </w:r>
    </w:p>
    <w:p w14:paraId="6947BB3D" w14:textId="30971C1E" w:rsidR="006567B0" w:rsidRPr="00BC670A" w:rsidRDefault="00BC670A" w:rsidP="00BC670A">
      <w:pPr>
        <w:ind w:left="284"/>
        <w:rPr>
          <w:rFonts w:ascii="Arial" w:hAnsi="Arial" w:cs="Arial"/>
          <w:color w:val="000000" w:themeColor="text1"/>
          <w:sz w:val="20"/>
          <w:szCs w:val="20"/>
          <w:lang w:val="en-GB"/>
        </w:rPr>
      </w:pPr>
      <w:r w:rsidRPr="00BC670A">
        <w:rPr>
          <w:rFonts w:ascii="Arial" w:hAnsi="Arial" w:cs="Arial"/>
          <w:color w:val="000000" w:themeColor="text1"/>
          <w:sz w:val="20"/>
          <w:szCs w:val="20"/>
          <w:lang w:val="en-GB"/>
        </w:rPr>
        <w:t>In every example we have used features without outliers.</w:t>
      </w:r>
    </w:p>
    <w:p w14:paraId="3B225EAE" w14:textId="77777777" w:rsidR="00BC670A" w:rsidRPr="006567B0" w:rsidRDefault="00BC670A" w:rsidP="006567B0"/>
    <w:p w14:paraId="3E875D1F" w14:textId="77777777" w:rsidR="00B121AC" w:rsidRDefault="00B121AC" w:rsidP="00B121AC">
      <w:pPr>
        <w:pStyle w:val="Corpotesto"/>
        <w:numPr>
          <w:ilvl w:val="0"/>
          <w:numId w:val="19"/>
        </w:numPr>
        <w:tabs>
          <w:tab w:val="left" w:leader="dot" w:pos="10206"/>
        </w:tabs>
        <w:ind w:left="284" w:hanging="284"/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</w:pPr>
      <w:r w:rsidRPr="00B121AC"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  <w:t>Explore the characteristics of features: central tendency, spread measures and dependency (the technique depends on which data type you have)</w:t>
      </w:r>
    </w:p>
    <w:p w14:paraId="5FFD8CE2" w14:textId="77777777" w:rsidR="00F63F50" w:rsidRDefault="00F63F50" w:rsidP="006567B0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7FE6F9E2" w14:textId="6DC22AB6" w:rsidR="006567B0" w:rsidRDefault="00DA3169" w:rsidP="006567B0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F63F50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What follow is a table with the information about central tendency and spre</w:t>
      </w:r>
      <w:r w:rsidR="00F63F50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a</w:t>
      </w:r>
      <w:r w:rsidRPr="00F63F50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d measures </w:t>
      </w:r>
      <w:r w:rsidR="00F63F50" w:rsidRPr="00F63F50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for each feature.</w:t>
      </w:r>
    </w:p>
    <w:p w14:paraId="6A3EA54C" w14:textId="77777777" w:rsidR="00D75D45" w:rsidRPr="00F63F50" w:rsidRDefault="00D75D45" w:rsidP="006567B0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tbl>
      <w:tblPr>
        <w:tblW w:w="8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30"/>
        <w:gridCol w:w="2740"/>
        <w:gridCol w:w="2720"/>
      </w:tblGrid>
      <w:tr w:rsidR="00D75D45" w14:paraId="3F473B1C" w14:textId="77777777" w:rsidTr="00D75D45">
        <w:trPr>
          <w:trHeight w:val="380"/>
          <w:jc w:val="center"/>
        </w:trPr>
        <w:tc>
          <w:tcPr>
            <w:tcW w:w="2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BC421" w14:textId="77777777" w:rsidR="004F4309" w:rsidRPr="00D75D45" w:rsidRDefault="004F4309" w:rsidP="00D75D45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Feature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004C6" w14:textId="77777777" w:rsidR="004F4309" w:rsidRPr="00D75D45" w:rsidRDefault="004F4309" w:rsidP="00D75D45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Central tendency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3F126" w14:textId="77777777" w:rsidR="004F4309" w:rsidRPr="00D75D45" w:rsidRDefault="004F4309" w:rsidP="00D75D45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Spread measures</w:t>
            </w:r>
          </w:p>
        </w:tc>
      </w:tr>
      <w:tr w:rsidR="004F4309" w14:paraId="2FB91E59" w14:textId="77777777" w:rsidTr="00D75D45">
        <w:trPr>
          <w:trHeight w:val="320"/>
          <w:jc w:val="center"/>
        </w:trPr>
        <w:tc>
          <w:tcPr>
            <w:tcW w:w="2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38833" w14:textId="77777777" w:rsidR="004F4309" w:rsidRPr="00D75D45" w:rsidRDefault="004F4309" w:rsidP="00D75D4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CDD00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20,9 (mean)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725FD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12,05881 (st. deviation)</w:t>
            </w:r>
          </w:p>
        </w:tc>
      </w:tr>
      <w:tr w:rsidR="004F4309" w14:paraId="54EBD3DC" w14:textId="77777777" w:rsidTr="00D75D45">
        <w:trPr>
          <w:trHeight w:val="320"/>
          <w:jc w:val="center"/>
        </w:trPr>
        <w:tc>
          <w:tcPr>
            <w:tcW w:w="2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E0217" w14:textId="77777777" w:rsidR="004F4309" w:rsidRPr="00D75D45" w:rsidRDefault="004F4309" w:rsidP="00D75D4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Amount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30A50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3271 (mean)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F96E0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2822,737 (st. deviation)</w:t>
            </w:r>
          </w:p>
        </w:tc>
      </w:tr>
      <w:tr w:rsidR="004F4309" w14:paraId="69131182" w14:textId="77777777" w:rsidTr="00D75D45">
        <w:trPr>
          <w:trHeight w:val="320"/>
          <w:jc w:val="center"/>
        </w:trPr>
        <w:tc>
          <w:tcPr>
            <w:tcW w:w="2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B7982" w14:textId="77777777" w:rsidR="004F4309" w:rsidRPr="00D75D45" w:rsidRDefault="004F4309" w:rsidP="00D75D4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InstallmentRatePercentage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16137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 (mode)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B77E2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 (IQR)</w:t>
            </w:r>
          </w:p>
        </w:tc>
      </w:tr>
      <w:tr w:rsidR="004F4309" w14:paraId="0ACF2B35" w14:textId="77777777" w:rsidTr="00D75D45">
        <w:trPr>
          <w:trHeight w:val="320"/>
          <w:jc w:val="center"/>
        </w:trPr>
        <w:tc>
          <w:tcPr>
            <w:tcW w:w="2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3A489" w14:textId="77777777" w:rsidR="004F4309" w:rsidRPr="00D75D45" w:rsidRDefault="004F4309" w:rsidP="00D75D4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ResidenceDuration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BDC5D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 (mode)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17EED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2 (IQR)</w:t>
            </w:r>
          </w:p>
        </w:tc>
      </w:tr>
      <w:tr w:rsidR="004F4309" w14:paraId="43D7D06E" w14:textId="77777777" w:rsidTr="00D75D45">
        <w:trPr>
          <w:trHeight w:val="320"/>
          <w:jc w:val="center"/>
        </w:trPr>
        <w:tc>
          <w:tcPr>
            <w:tcW w:w="2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95351" w14:textId="77777777" w:rsidR="004F4309" w:rsidRPr="00D75D45" w:rsidRDefault="004F4309" w:rsidP="00D75D4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Age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E13B6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42 (median)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6D2F4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48 (IQR)</w:t>
            </w:r>
          </w:p>
        </w:tc>
      </w:tr>
      <w:tr w:rsidR="004F4309" w14:paraId="4A45F0C0" w14:textId="77777777" w:rsidTr="00D75D45">
        <w:trPr>
          <w:trHeight w:val="320"/>
          <w:jc w:val="center"/>
        </w:trPr>
        <w:tc>
          <w:tcPr>
            <w:tcW w:w="2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3D41E" w14:textId="77777777" w:rsidR="004F4309" w:rsidRPr="00D75D45" w:rsidRDefault="004F4309" w:rsidP="00D75D4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NumberExistingCredits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D59AB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 (mode)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5B5A3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 (IQR)</w:t>
            </w:r>
          </w:p>
        </w:tc>
      </w:tr>
      <w:tr w:rsidR="004F4309" w14:paraId="7A8CBCAC" w14:textId="77777777" w:rsidTr="00D75D45">
        <w:trPr>
          <w:trHeight w:val="320"/>
          <w:jc w:val="center"/>
        </w:trPr>
        <w:tc>
          <w:tcPr>
            <w:tcW w:w="2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1DAFA" w14:textId="77777777" w:rsidR="004F4309" w:rsidRPr="00D75D45" w:rsidRDefault="004F4309" w:rsidP="00D75D4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NumberPeopleMaintenance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AA8E0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 (mode)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D5D2F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0 (IQR)</w:t>
            </w:r>
          </w:p>
        </w:tc>
      </w:tr>
      <w:tr w:rsidR="004F4309" w14:paraId="71739651" w14:textId="77777777" w:rsidTr="00D75D45">
        <w:trPr>
          <w:trHeight w:val="320"/>
          <w:jc w:val="center"/>
        </w:trPr>
        <w:tc>
          <w:tcPr>
            <w:tcW w:w="2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0235" w14:textId="77777777" w:rsidR="004F4309" w:rsidRPr="00D75D45" w:rsidRDefault="004F4309" w:rsidP="00D75D4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Telephone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45823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 (mode)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608FC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 (IQR)</w:t>
            </w:r>
          </w:p>
        </w:tc>
      </w:tr>
      <w:tr w:rsidR="004F4309" w14:paraId="2BC2C4E2" w14:textId="77777777" w:rsidTr="00D75D45">
        <w:trPr>
          <w:trHeight w:val="320"/>
          <w:jc w:val="center"/>
        </w:trPr>
        <w:tc>
          <w:tcPr>
            <w:tcW w:w="29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A9B7B" w14:textId="77777777" w:rsidR="004F4309" w:rsidRPr="00D75D45" w:rsidRDefault="004F4309" w:rsidP="00D75D4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proofErr w:type="spellStart"/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ForeignWorker</w:t>
            </w:r>
            <w:proofErr w:type="spellEnd"/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BB9D8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 (mode)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54632" w14:textId="77777777" w:rsidR="004F4309" w:rsidRPr="00D75D45" w:rsidRDefault="004F4309" w:rsidP="00D75D45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D75D45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0 (IQR)</w:t>
            </w:r>
          </w:p>
        </w:tc>
      </w:tr>
    </w:tbl>
    <w:p w14:paraId="0A6E90D0" w14:textId="77777777" w:rsidR="00F63F50" w:rsidRDefault="00F63F50" w:rsidP="00F508E6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FF"/>
          <w:sz w:val="20"/>
          <w:szCs w:val="20"/>
          <w:lang w:val="en-GB"/>
        </w:rPr>
      </w:pPr>
    </w:p>
    <w:p w14:paraId="58195CF7" w14:textId="77777777" w:rsidR="00D75D45" w:rsidRDefault="00D75D45">
      <w:pPr>
        <w:rPr>
          <w:rFonts w:ascii="Arial" w:hAnsi="Arial" w:cs="Arial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/>
          <w:color w:val="000000" w:themeColor="text1"/>
          <w:sz w:val="20"/>
          <w:szCs w:val="20"/>
          <w:lang w:val="en-GB"/>
        </w:rPr>
        <w:br w:type="page"/>
      </w:r>
    </w:p>
    <w:p w14:paraId="60105A94" w14:textId="77777777" w:rsidR="00D75D45" w:rsidRDefault="00D75D45" w:rsidP="00F508E6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11E3B37D" w14:textId="47D7FBD2" w:rsidR="000A7D13" w:rsidRPr="000A7D13" w:rsidRDefault="000A7D13" w:rsidP="00F508E6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0A7D13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What follow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are a s</w:t>
      </w:r>
      <w:r w:rsid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eries of scatter plot to show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the relationship betwe</w:t>
      </w:r>
      <w:r w:rsidR="00BC670A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en pairs of normalized continuous features without outliers:</w:t>
      </w:r>
    </w:p>
    <w:p w14:paraId="2DF46A43" w14:textId="77777777" w:rsidR="00240CC6" w:rsidRDefault="007F4393" w:rsidP="00D53B9F">
      <w:pPr>
        <w:pStyle w:val="Corpotesto"/>
        <w:tabs>
          <w:tab w:val="left" w:leader="dot" w:pos="10206"/>
        </w:tabs>
        <w:jc w:val="center"/>
        <w:rPr>
          <w:rFonts w:ascii="Arial" w:hAnsi="Arial" w:cs="Arial"/>
          <w:b w:val="0"/>
          <w:color w:val="0000FF"/>
          <w:sz w:val="20"/>
          <w:szCs w:val="20"/>
          <w:lang w:val="en-GB"/>
        </w:rPr>
      </w:pPr>
      <w:r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6FF0D79C" wp14:editId="7C8EAC90">
            <wp:extent cx="3105374" cy="21600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geDuration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7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187CC593" wp14:editId="6A83D572">
            <wp:extent cx="3105374" cy="2160000"/>
            <wp:effectExtent l="0" t="0" r="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mountAge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7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17A5" w14:textId="149D6AE7" w:rsidR="00975446" w:rsidRDefault="00D53B9F" w:rsidP="00D53B9F">
      <w:pPr>
        <w:pStyle w:val="Corpotesto"/>
        <w:tabs>
          <w:tab w:val="left" w:leader="dot" w:pos="10206"/>
        </w:tabs>
        <w:jc w:val="center"/>
        <w:rPr>
          <w:rFonts w:ascii="Arial" w:hAnsi="Arial" w:cs="Arial"/>
          <w:b w:val="0"/>
          <w:color w:val="0000FF"/>
          <w:sz w:val="20"/>
          <w:szCs w:val="20"/>
          <w:lang w:val="en-GB"/>
        </w:rPr>
      </w:pPr>
      <w:r>
        <w:rPr>
          <w:rFonts w:ascii="Arial" w:hAnsi="Arial" w:cs="Arial"/>
          <w:b w:val="0"/>
          <w:noProof/>
          <w:color w:val="0000FF"/>
          <w:sz w:val="20"/>
          <w:szCs w:val="20"/>
          <w:lang w:val="it-IT" w:eastAsia="it-IT"/>
        </w:rPr>
        <w:drawing>
          <wp:inline distT="0" distB="0" distL="0" distR="0" wp14:anchorId="46C133D9" wp14:editId="3C7D2642">
            <wp:extent cx="3105374" cy="2160000"/>
            <wp:effectExtent l="0" t="0" r="0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mountDuration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7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452C" w14:textId="1C8840F1" w:rsidR="00240CC6" w:rsidRPr="0037210D" w:rsidRDefault="00240CC6" w:rsidP="00240CC6">
      <w:pPr>
        <w:pStyle w:val="Didascalia"/>
        <w:jc w:val="center"/>
        <w:rPr>
          <w:rFonts w:ascii="Courier New" w:hAnsi="Courier New" w:cs="Courier New"/>
          <w:b/>
          <w:color w:val="000000" w:themeColor="text1"/>
          <w:sz w:val="16"/>
          <w:szCs w:val="20"/>
          <w:lang w:val="en-GB"/>
        </w:rPr>
      </w:pPr>
      <w:r w:rsidRPr="0037210D">
        <w:rPr>
          <w:lang w:val="en-GB"/>
        </w:rPr>
        <w:t>Relationship between numerical feature in pairs</w:t>
      </w:r>
    </w:p>
    <w:p w14:paraId="27B0DD79" w14:textId="77777777" w:rsidR="00240CC6" w:rsidRDefault="00240CC6" w:rsidP="00D53B9F">
      <w:pPr>
        <w:pStyle w:val="Corpotesto"/>
        <w:tabs>
          <w:tab w:val="left" w:leader="dot" w:pos="10206"/>
        </w:tabs>
        <w:jc w:val="center"/>
        <w:rPr>
          <w:rFonts w:ascii="Arial" w:hAnsi="Arial" w:cs="Arial"/>
          <w:b w:val="0"/>
          <w:color w:val="0000FF"/>
          <w:sz w:val="20"/>
          <w:szCs w:val="20"/>
          <w:lang w:val="en-GB"/>
        </w:rPr>
      </w:pPr>
    </w:p>
    <w:p w14:paraId="2D4DCE6D" w14:textId="2186C38F" w:rsidR="002C7B04" w:rsidRPr="007453A7" w:rsidRDefault="007453A7" w:rsidP="007453A7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 w:rsidRPr="007453A7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To obtain this result we have used the following commands:</w:t>
      </w:r>
    </w:p>
    <w:p w14:paraId="07997BB9" w14:textId="3D66CFE0" w:rsidR="00240CC6" w:rsidRPr="00240CC6" w:rsidRDefault="00240CC6" w:rsidP="00240CC6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gram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plot(</w:t>
      </w:r>
      <w:proofErr w:type="spellStart"/>
      <w:proofErr w:type="gramEnd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$Amount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, 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$Duration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, </w:t>
      </w:r>
      <w:proofErr w:type="spell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xlab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="Amount", </w:t>
      </w:r>
      <w:proofErr w:type="spell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ylab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="Duration")</w:t>
      </w:r>
    </w:p>
    <w:p w14:paraId="262C28B9" w14:textId="6A3D4E39" w:rsidR="00240CC6" w:rsidRPr="00240CC6" w:rsidRDefault="00240CC6" w:rsidP="00240CC6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spell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abline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(lm(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$Duration~</w:t>
      </w:r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$Amount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), col = "red")</w:t>
      </w:r>
    </w:p>
    <w:p w14:paraId="072303BF" w14:textId="2C418FFB" w:rsidR="00240CC6" w:rsidRPr="00240CC6" w:rsidRDefault="00240CC6" w:rsidP="00240CC6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gram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plot(</w:t>
      </w:r>
      <w:proofErr w:type="spellStart"/>
      <w:proofErr w:type="gramEnd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$Amount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, 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, </w:t>
      </w:r>
      <w:proofErr w:type="spell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xlab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="Amount", </w:t>
      </w:r>
      <w:proofErr w:type="spell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ylab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="Age")</w:t>
      </w:r>
    </w:p>
    <w:p w14:paraId="65537540" w14:textId="6DC3FBBA" w:rsidR="00240CC6" w:rsidRPr="00240CC6" w:rsidRDefault="00240CC6" w:rsidP="00240CC6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spellStart"/>
      <w:proofErr w:type="gram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abline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(</w:t>
      </w:r>
      <w:proofErr w:type="gram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lm(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~ 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$Amount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), col = "red")</w:t>
      </w:r>
    </w:p>
    <w:p w14:paraId="4DC6014D" w14:textId="5E49336B" w:rsidR="00240CC6" w:rsidRPr="00240CC6" w:rsidRDefault="00240CC6" w:rsidP="00240CC6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gram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plot(</w:t>
      </w:r>
      <w:proofErr w:type="spellStart"/>
      <w:proofErr w:type="gramEnd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$Age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, </w:t>
      </w:r>
      <w:proofErr w:type="spellStart"/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Duration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, </w:t>
      </w:r>
      <w:proofErr w:type="spell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xlab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="Age", </w:t>
      </w:r>
      <w:proofErr w:type="spell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ylab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="Duration")</w:t>
      </w:r>
    </w:p>
    <w:p w14:paraId="24F16F3F" w14:textId="205F737F" w:rsidR="00C24805" w:rsidRPr="00240CC6" w:rsidRDefault="00240CC6" w:rsidP="00240CC6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US"/>
        </w:rPr>
      </w:pPr>
      <w:proofErr w:type="spellStart"/>
      <w:proofErr w:type="gramStart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US"/>
        </w:rPr>
        <w:t>abline</w:t>
      </w:r>
      <w:proofErr w:type="spell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US"/>
        </w:rPr>
        <w:t>(</w:t>
      </w:r>
      <w:proofErr w:type="gramEnd"/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US"/>
        </w:rPr>
        <w:t>lm(</w:t>
      </w:r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US"/>
        </w:rPr>
        <w:t>$Duration~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</w:t>
      </w:r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</w:t>
      </w:r>
      <w:r w:rsidRPr="00240CC6">
        <w:rPr>
          <w:rFonts w:ascii="Courier New" w:hAnsi="Courier New" w:cs="Courier New"/>
          <w:b w:val="0"/>
          <w:color w:val="000000" w:themeColor="text1"/>
          <w:sz w:val="16"/>
          <w:szCs w:val="20"/>
          <w:lang w:val="en-US"/>
        </w:rPr>
        <w:t>$Age), col = "red")</w:t>
      </w:r>
    </w:p>
    <w:p w14:paraId="08DE88FC" w14:textId="77777777" w:rsidR="00240CC6" w:rsidRPr="00240CC6" w:rsidRDefault="00240CC6" w:rsidP="00240CC6">
      <w:pPr>
        <w:pStyle w:val="Corpotesto"/>
        <w:tabs>
          <w:tab w:val="left" w:leader="dot" w:pos="10206"/>
        </w:tabs>
        <w:ind w:left="567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US"/>
        </w:rPr>
      </w:pPr>
    </w:p>
    <w:p w14:paraId="5174E6DB" w14:textId="77777777" w:rsidR="00D75D45" w:rsidRDefault="00D75D45">
      <w:pPr>
        <w:rPr>
          <w:rFonts w:ascii="Arial" w:hAnsi="Arial" w:cs="Arial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/>
          <w:color w:val="000000" w:themeColor="text1"/>
          <w:sz w:val="20"/>
          <w:szCs w:val="20"/>
          <w:lang w:val="en-GB"/>
        </w:rPr>
        <w:br w:type="page"/>
      </w:r>
    </w:p>
    <w:p w14:paraId="0CC9447E" w14:textId="77777777" w:rsidR="00D75D45" w:rsidRDefault="00D75D45" w:rsidP="007453A7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5D459435" w14:textId="6E6FC8BD" w:rsidR="00C24805" w:rsidRDefault="00C24805" w:rsidP="007453A7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What follow</w:t>
      </w:r>
      <w:r w:rsidR="00FE5C38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is the </w:t>
      </w:r>
      <w:r w:rsidR="00C10275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scatter plot matrix:</w:t>
      </w:r>
    </w:p>
    <w:p w14:paraId="49C82A5C" w14:textId="77777777" w:rsidR="00805FE1" w:rsidRDefault="00C10275" w:rsidP="00805FE1">
      <w:pPr>
        <w:pStyle w:val="Corpotesto"/>
        <w:keepNext/>
        <w:tabs>
          <w:tab w:val="left" w:leader="dot" w:pos="10206"/>
        </w:tabs>
        <w:ind w:left="284"/>
        <w:jc w:val="center"/>
      </w:pP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6EA48A57" wp14:editId="580BCC36">
            <wp:extent cx="5175624" cy="3600000"/>
            <wp:effectExtent l="0" t="0" r="6350" b="6985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atter plot.jpe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62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59E0" w14:textId="774FFF12" w:rsidR="00C10275" w:rsidRPr="0037210D" w:rsidRDefault="00805FE1" w:rsidP="00805FE1">
      <w:pPr>
        <w:pStyle w:val="Didascalia"/>
        <w:jc w:val="center"/>
        <w:rPr>
          <w:rFonts w:ascii="Arial" w:hAnsi="Arial" w:cs="Arial"/>
          <w:b/>
          <w:color w:val="000000" w:themeColor="text1"/>
          <w:sz w:val="20"/>
          <w:szCs w:val="20"/>
          <w:lang w:val="en-GB"/>
        </w:rPr>
      </w:pPr>
      <w:r w:rsidRPr="0037210D">
        <w:rPr>
          <w:lang w:val="en-GB"/>
        </w:rPr>
        <w:t>Scatter plot of the numerical features</w:t>
      </w:r>
    </w:p>
    <w:p w14:paraId="22052FD5" w14:textId="0A5DCE62" w:rsidR="00E94A07" w:rsidRDefault="00E94A07" w:rsidP="00E94A07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obtained by the following command:</w:t>
      </w:r>
    </w:p>
    <w:p w14:paraId="40D0190D" w14:textId="106A65E0" w:rsidR="00E94A07" w:rsidRDefault="00CA40A5" w:rsidP="00DB64B6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gramStart"/>
      <w:r w:rsidRPr="00CA40A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pairs(</w:t>
      </w:r>
      <w:proofErr w:type="gramEnd"/>
      <w:r w:rsidR="00CC248A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~</w:t>
      </w:r>
      <w:proofErr w:type="spellStart"/>
      <w:r w:rsidR="00CC248A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Duration+Amount+Age</w:t>
      </w:r>
      <w:proofErr w:type="spellEnd"/>
      <w:r w:rsidR="00CC248A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, data = credit</w:t>
      </w:r>
      <w:r w:rsidRPr="00CA40A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, main = "Scatter plot")</w:t>
      </w:r>
    </w:p>
    <w:p w14:paraId="0483E05F" w14:textId="77777777" w:rsidR="00CC248A" w:rsidRPr="00CA40A5" w:rsidRDefault="00CC248A" w:rsidP="00DB64B6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</w:p>
    <w:p w14:paraId="07BF33FC" w14:textId="133D8806" w:rsidR="00C10275" w:rsidRPr="00F158D6" w:rsidRDefault="00E94A07" w:rsidP="00F158D6">
      <w:pPr>
        <w:ind w:left="426" w:hanging="142"/>
        <w:rPr>
          <w:rFonts w:ascii="Arial" w:hAnsi="Arial" w:cs="Arial"/>
          <w:color w:val="000000" w:themeColor="text1"/>
          <w:sz w:val="20"/>
          <w:szCs w:val="20"/>
          <w:lang w:val="en-GB"/>
        </w:rPr>
      </w:pPr>
      <w:r w:rsidRPr="00F158D6">
        <w:rPr>
          <w:rFonts w:ascii="Arial" w:hAnsi="Arial" w:cs="Arial"/>
          <w:color w:val="000000" w:themeColor="text1"/>
          <w:sz w:val="20"/>
          <w:szCs w:val="20"/>
          <w:lang w:val="en-GB"/>
        </w:rPr>
        <w:t>We can also calculate the covariance matrix:</w:t>
      </w:r>
    </w:p>
    <w:p w14:paraId="24F1CD85" w14:textId="77777777" w:rsidR="001F1136" w:rsidRDefault="001F1136" w:rsidP="00F944F7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tbl>
      <w:tblPr>
        <w:tblW w:w="61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1480"/>
        <w:gridCol w:w="1580"/>
        <w:gridCol w:w="1580"/>
      </w:tblGrid>
      <w:tr w:rsidR="008108DE" w14:paraId="5EB3CBB5" w14:textId="77777777" w:rsidTr="008108DE">
        <w:trPr>
          <w:trHeight w:val="320"/>
          <w:jc w:val="center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A1FE4" w14:textId="77777777" w:rsidR="008108DE" w:rsidRPr="008108DE" w:rsidRDefault="008108DE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63695" w14:textId="77777777" w:rsidR="008108DE" w:rsidRPr="008108DE" w:rsidRDefault="008108DE" w:rsidP="008108DE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8108DE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8DA48" w14:textId="77777777" w:rsidR="008108DE" w:rsidRPr="008108DE" w:rsidRDefault="008108DE" w:rsidP="008108DE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8108DE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Amount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AC210" w14:textId="77777777" w:rsidR="008108DE" w:rsidRPr="008108DE" w:rsidRDefault="008108DE" w:rsidP="008108DE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8108DE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Age</w:t>
            </w:r>
          </w:p>
        </w:tc>
      </w:tr>
      <w:tr w:rsidR="009E1D60" w14:paraId="44DF54EF" w14:textId="77777777" w:rsidTr="008108DE">
        <w:trPr>
          <w:trHeight w:val="320"/>
          <w:jc w:val="center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ACE2C" w14:textId="77777777" w:rsidR="009E1D60" w:rsidRPr="008108DE" w:rsidRDefault="009E1D60" w:rsidP="008108DE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8108DE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44BA4" w14:textId="55B3B975" w:rsidR="009E1D60" w:rsidRPr="008108DE" w:rsidRDefault="009E1D60" w:rsidP="00702288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83,04444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6D4BB" w14:textId="09120633" w:rsidR="009E1D60" w:rsidRPr="008108DE" w:rsidRDefault="009E1D60" w:rsidP="008108DE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7.317,831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BD10B" w14:textId="7A414540" w:rsidR="009E1D60" w:rsidRPr="008108DE" w:rsidRDefault="009E1D60" w:rsidP="00702288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-2,734148</w:t>
            </w:r>
          </w:p>
        </w:tc>
      </w:tr>
      <w:tr w:rsidR="008108DE" w14:paraId="4C277FF8" w14:textId="77777777" w:rsidTr="008108DE">
        <w:trPr>
          <w:trHeight w:val="346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A28AB" w14:textId="77777777" w:rsidR="008108DE" w:rsidRPr="008108DE" w:rsidRDefault="008108DE" w:rsidP="008108DE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8108DE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Amount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70BC6" w14:textId="0B27987F" w:rsidR="008108DE" w:rsidRPr="008108DE" w:rsidRDefault="009E1D60" w:rsidP="00702288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7.317,831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B9B19" w14:textId="7C48AD26" w:rsidR="008108DE" w:rsidRPr="008108DE" w:rsidRDefault="009E1D60" w:rsidP="008108DE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3.201.557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9E4B4" w14:textId="2B414B6A" w:rsidR="008108DE" w:rsidRPr="008108DE" w:rsidRDefault="009E1D60" w:rsidP="008108DE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786,8407</w:t>
            </w:r>
          </w:p>
        </w:tc>
      </w:tr>
      <w:tr w:rsidR="009E1D60" w14:paraId="70AA27A6" w14:textId="77777777" w:rsidTr="008108DE">
        <w:trPr>
          <w:trHeight w:val="320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517E0" w14:textId="77777777" w:rsidR="009E1D60" w:rsidRPr="008108DE" w:rsidRDefault="009E1D60" w:rsidP="008108DE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8108DE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Age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1AA7E" w14:textId="7B6BD997" w:rsidR="009E1D60" w:rsidRPr="008108DE" w:rsidRDefault="009E1D60" w:rsidP="008108DE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-2,734148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66D81" w14:textId="51AA13DE" w:rsidR="009E1D60" w:rsidRPr="008108DE" w:rsidRDefault="009E1D60" w:rsidP="008108DE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786,8407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3BD83" w14:textId="2E3DA596" w:rsidR="009E1D60" w:rsidRPr="008108DE" w:rsidRDefault="009E1D60" w:rsidP="00702288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105,907</w:t>
            </w:r>
          </w:p>
        </w:tc>
      </w:tr>
    </w:tbl>
    <w:p w14:paraId="4F8D851B" w14:textId="77777777" w:rsidR="00C10275" w:rsidRDefault="00C10275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5D215107" w14:textId="39FA4E5A" w:rsidR="009E1D60" w:rsidRDefault="009E1D60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In this case, we have used the values not normalized because the possible values of the covariance matrix are between [-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sym w:font="Symbol" w:char="F0A5"/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, +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sym w:font="Symbol" w:char="F0A5"/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] and we can obtain more significant results.</w:t>
      </w:r>
    </w:p>
    <w:p w14:paraId="69CA1FE6" w14:textId="71F72EA9" w:rsidR="00985670" w:rsidRPr="00702288" w:rsidRDefault="009E1D60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Looking to the covariance matrix we can say that b</w:t>
      </w:r>
      <w:r w:rsidR="00985670" w:rsidRPr="00702288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etween “Age” and “Duration” there</w:t>
      </w:r>
      <w:r w:rsidR="00702288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isn’</w:t>
      </w:r>
      <w:r w:rsidR="001F113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 a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</w:t>
      </w:r>
      <w:r w:rsidR="00985670" w:rsidRPr="00702288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relationship, between “Amount” and “Age” there is a positive </w:t>
      </w:r>
      <w:r w:rsidR="00702288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linear </w:t>
      </w:r>
      <w:r w:rsidR="00985670" w:rsidRPr="00702288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relationship and </w:t>
      </w:r>
      <w:r w:rsidR="0037210D" w:rsidRPr="00702288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also,</w:t>
      </w:r>
      <w:r w:rsid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we have a positive relationship</w:t>
      </w:r>
      <w:r w:rsidR="00985670" w:rsidRPr="00702288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between “Duration” and “Amount”.</w:t>
      </w:r>
    </w:p>
    <w:p w14:paraId="72EE5963" w14:textId="77777777" w:rsidR="009E1D60" w:rsidRDefault="009E1D60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6DB937E6" w14:textId="743EAC77" w:rsidR="00985670" w:rsidRDefault="00985670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We also have added the correlation matrix:</w:t>
      </w:r>
    </w:p>
    <w:p w14:paraId="54ADA723" w14:textId="77777777" w:rsidR="001F1136" w:rsidRDefault="001F1136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tbl>
      <w:tblPr>
        <w:tblW w:w="61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1480"/>
        <w:gridCol w:w="1580"/>
        <w:gridCol w:w="1580"/>
      </w:tblGrid>
      <w:tr w:rsidR="00774E9B" w14:paraId="31F2A1C2" w14:textId="77777777" w:rsidTr="00D235BB">
        <w:trPr>
          <w:trHeight w:val="320"/>
          <w:jc w:val="center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3A221" w14:textId="77777777" w:rsidR="00774E9B" w:rsidRPr="002E6269" w:rsidRDefault="00774E9B">
            <w:pPr>
              <w:rPr>
                <w:sz w:val="20"/>
                <w:szCs w:val="20"/>
                <w:lang w:val="en-US" w:eastAsia="it-IT"/>
              </w:rPr>
            </w:pP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FC6B9" w14:textId="77777777" w:rsidR="00774E9B" w:rsidRPr="00D235BB" w:rsidRDefault="00774E9B" w:rsidP="00D235BB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D235BB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6EEA" w14:textId="77777777" w:rsidR="00774E9B" w:rsidRPr="00D235BB" w:rsidRDefault="00774E9B" w:rsidP="00D235BB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D235BB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Amount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6DA54" w14:textId="77777777" w:rsidR="00774E9B" w:rsidRPr="00D235BB" w:rsidRDefault="00774E9B" w:rsidP="00D235BB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D235BB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Age</w:t>
            </w:r>
          </w:p>
        </w:tc>
      </w:tr>
      <w:tr w:rsidR="00C01544" w14:paraId="7BDEFFFF" w14:textId="77777777" w:rsidTr="00D235BB">
        <w:trPr>
          <w:trHeight w:val="320"/>
          <w:jc w:val="center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44FC4" w14:textId="77777777" w:rsidR="00C01544" w:rsidRPr="00D235BB" w:rsidRDefault="00C01544" w:rsidP="00D235BB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D235BB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Duration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4E633" w14:textId="77777777" w:rsidR="00C01544" w:rsidRPr="00774E9B" w:rsidRDefault="00C01544" w:rsidP="00774E9B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774E9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FFDC1" w14:textId="2249928F" w:rsidR="00C01544" w:rsidRPr="00774E9B" w:rsidRDefault="00C01544" w:rsidP="00774E9B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0,5017144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6BD0A" w14:textId="1AEF91A1" w:rsidR="00C01544" w:rsidRPr="00774E9B" w:rsidRDefault="00C01544" w:rsidP="00774E9B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774E9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-0,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02942342</w:t>
            </w:r>
          </w:p>
        </w:tc>
      </w:tr>
      <w:tr w:rsidR="00C01544" w14:paraId="65FDCB50" w14:textId="77777777" w:rsidTr="00D235BB">
        <w:trPr>
          <w:trHeight w:val="320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D1E6" w14:textId="77777777" w:rsidR="00C01544" w:rsidRPr="00D235BB" w:rsidRDefault="00C01544" w:rsidP="00D235BB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D235BB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Amount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42C90" w14:textId="3982AB76" w:rsidR="00C01544" w:rsidRPr="00774E9B" w:rsidRDefault="00C01544" w:rsidP="00774E9B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0,5017144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E5925" w14:textId="77777777" w:rsidR="00C01544" w:rsidRPr="00774E9B" w:rsidRDefault="00C01544" w:rsidP="00774E9B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774E9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EA932" w14:textId="5F2C805B" w:rsidR="00C01544" w:rsidRPr="00774E9B" w:rsidRDefault="00C01544" w:rsidP="00774E9B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0,04286274</w:t>
            </w:r>
          </w:p>
        </w:tc>
      </w:tr>
      <w:tr w:rsidR="00C01544" w14:paraId="694C44CC" w14:textId="77777777" w:rsidTr="00D235BB">
        <w:trPr>
          <w:trHeight w:val="300"/>
          <w:jc w:val="center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DA87C" w14:textId="77777777" w:rsidR="00C01544" w:rsidRPr="00D235BB" w:rsidRDefault="00C01544" w:rsidP="00D235BB">
            <w:pPr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</w:pPr>
            <w:r w:rsidRPr="00D235BB">
              <w:rPr>
                <w:rFonts w:ascii="Arial" w:hAnsi="Arial" w:cs="Arial"/>
                <w:b/>
                <w:i/>
                <w:color w:val="000000" w:themeColor="text1"/>
                <w:sz w:val="20"/>
                <w:szCs w:val="20"/>
                <w:lang w:val="en-GB"/>
              </w:rPr>
              <w:t>Age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57085" w14:textId="0733B2B3" w:rsidR="00C01544" w:rsidRPr="00774E9B" w:rsidRDefault="00C01544" w:rsidP="00C01544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774E9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-0,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02942342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A5F21" w14:textId="30A2EF4F" w:rsidR="00C01544" w:rsidRPr="00774E9B" w:rsidRDefault="00C01544" w:rsidP="00774E9B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0,04286274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05366" w14:textId="77777777" w:rsidR="00C01544" w:rsidRPr="00774E9B" w:rsidRDefault="00C01544" w:rsidP="00774E9B">
            <w:pPr>
              <w:jc w:val="right"/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</w:pPr>
            <w:r w:rsidRPr="00774E9B">
              <w:rPr>
                <w:rFonts w:ascii="Arial" w:hAnsi="Arial" w:cs="Arial"/>
                <w:color w:val="000000" w:themeColor="text1"/>
                <w:sz w:val="20"/>
                <w:szCs w:val="20"/>
                <w:lang w:val="en-GB"/>
              </w:rPr>
              <w:t>1</w:t>
            </w:r>
          </w:p>
        </w:tc>
      </w:tr>
    </w:tbl>
    <w:p w14:paraId="7B1C48B4" w14:textId="77777777" w:rsidR="00E94A07" w:rsidRDefault="00E94A07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57A629C7" w14:textId="77777777" w:rsidR="00F158D6" w:rsidRDefault="00F158D6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1C9DA24B" w14:textId="77777777" w:rsidR="00F158D6" w:rsidRDefault="00F158D6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3CE8319D" w14:textId="27BCA31B" w:rsidR="009E1D60" w:rsidRDefault="009E1D60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In this case we have used the normalized values, since the covariance matrix is the same with normalized or not normalized values.</w:t>
      </w:r>
    </w:p>
    <w:p w14:paraId="75A273BA" w14:textId="5C7C49BB" w:rsidR="00985670" w:rsidRPr="001F1136" w:rsidRDefault="009E1D60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Looking to the correlation matrix we can say that b</w:t>
      </w:r>
      <w:r w:rsidR="00E94A07" w:rsidRPr="001F113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etween “</w:t>
      </w:r>
      <w:r w:rsidR="001F113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Amount</w:t>
      </w:r>
      <w:r w:rsidR="00E94A07" w:rsidRPr="001F113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” and “Duration” there is a positive correlat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ion (since the values is in the middle</w:t>
      </w:r>
      <w:r w:rsid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,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between 0 and 1</w:t>
      </w:r>
      <w:r w:rsidR="00E94A07" w:rsidRPr="001F113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), between “Amount” and “Age” there isn’t</w:t>
      </w:r>
      <w:r w:rsidR="003721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a</w:t>
      </w:r>
      <w:r w:rsidR="00E94A07" w:rsidRPr="001F113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correlation (in particular there isn’t a linear dependency, but we don’t know nothing about other type of dependency) and also between “Age and “Duration”. </w:t>
      </w:r>
    </w:p>
    <w:p w14:paraId="3E94DA7E" w14:textId="77777777" w:rsidR="00D235BB" w:rsidRDefault="00D235BB" w:rsidP="00D235BB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5A8EC293" w14:textId="09B8BB73" w:rsidR="00D235BB" w:rsidRDefault="001F1136" w:rsidP="00D235BB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What</w:t>
      </w:r>
      <w:r w:rsidR="00D235B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follows 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is </w:t>
      </w:r>
      <w:r w:rsidR="00D235B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relationship between two binary features, one describes if a person is employed or not and the other the number of credits with the bank.</w:t>
      </w:r>
    </w:p>
    <w:p w14:paraId="31CB6B6D" w14:textId="77777777" w:rsidR="00D235BB" w:rsidRDefault="00D235BB" w:rsidP="00D235BB">
      <w:pPr>
        <w:pStyle w:val="Corpotesto"/>
        <w:tabs>
          <w:tab w:val="left" w:leader="dot" w:pos="10206"/>
        </w:tabs>
        <w:ind w:left="284"/>
        <w:jc w:val="center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65874EEF" wp14:editId="12EC1F9D">
            <wp:extent cx="2999809" cy="1800000"/>
            <wp:effectExtent l="0" t="0" r="0" b="381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Employed.jpe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07857606" wp14:editId="260D6932">
            <wp:extent cx="2999809" cy="1800000"/>
            <wp:effectExtent l="0" t="0" r="0" b="381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nemployed.jpe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8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230F" w14:textId="155BB7F1" w:rsidR="00F158D6" w:rsidRPr="0037210D" w:rsidRDefault="00D235BB" w:rsidP="00F158D6">
      <w:pPr>
        <w:pStyle w:val="Didascalia"/>
        <w:jc w:val="center"/>
        <w:rPr>
          <w:lang w:val="en-GB"/>
        </w:rPr>
      </w:pPr>
      <w:r w:rsidRPr="0037210D">
        <w:rPr>
          <w:lang w:val="en-GB"/>
        </w:rPr>
        <w:t>Number of existing credits depending on the employed status</w:t>
      </w:r>
    </w:p>
    <w:p w14:paraId="7AAC4295" w14:textId="77777777" w:rsidR="00F158D6" w:rsidRPr="00F158D6" w:rsidRDefault="00F158D6" w:rsidP="00F158D6"/>
    <w:p w14:paraId="5DBA73CF" w14:textId="500E26FD" w:rsidR="00DA3169" w:rsidRDefault="00DA3169" w:rsidP="00D235BB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commands used are:</w:t>
      </w:r>
    </w:p>
    <w:p w14:paraId="131C8AE3" w14:textId="77777777" w:rsidR="00DA3169" w:rsidRPr="00DA3169" w:rsidRDefault="00DA3169" w:rsidP="00DA3169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spellStart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unempl</w:t>
      </w:r>
      <w:proofErr w:type="spellEnd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&lt;- </w:t>
      </w:r>
      <w:proofErr w:type="gramStart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subset(</w:t>
      </w:r>
      <w:proofErr w:type="gramEnd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credit, </w:t>
      </w:r>
      <w:proofErr w:type="spellStart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EmploymentDuration.Unemployed</w:t>
      </w:r>
      <w:proofErr w:type="spellEnd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&gt; 0)</w:t>
      </w:r>
    </w:p>
    <w:p w14:paraId="4908CFE6" w14:textId="77777777" w:rsidR="00DA3169" w:rsidRPr="00DA3169" w:rsidRDefault="00DA3169" w:rsidP="00DA3169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spellStart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empl</w:t>
      </w:r>
      <w:proofErr w:type="spellEnd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&lt;- </w:t>
      </w:r>
      <w:proofErr w:type="gramStart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subset(</w:t>
      </w:r>
      <w:proofErr w:type="gramEnd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credit, </w:t>
      </w:r>
      <w:proofErr w:type="spellStart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EmploymentDuration.Unemployed</w:t>
      </w:r>
      <w:proofErr w:type="spellEnd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&lt; 1)</w:t>
      </w:r>
    </w:p>
    <w:p w14:paraId="721C958D" w14:textId="77777777" w:rsidR="00DA3169" w:rsidRPr="00DA3169" w:rsidRDefault="00DA3169" w:rsidP="00DA3169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spellStart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barplot</w:t>
      </w:r>
      <w:proofErr w:type="spellEnd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(table(</w:t>
      </w:r>
      <w:proofErr w:type="spellStart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unempl$NumberExistingCredits</w:t>
      </w:r>
      <w:proofErr w:type="spellEnd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), col = "red", main = "Unemployed")</w:t>
      </w:r>
    </w:p>
    <w:p w14:paraId="096373CC" w14:textId="4DA22ABF" w:rsidR="00DA3169" w:rsidRPr="00DA3169" w:rsidRDefault="00DA3169" w:rsidP="00DA3169">
      <w:pPr>
        <w:pStyle w:val="Corpotesto"/>
        <w:tabs>
          <w:tab w:val="left" w:leader="dot" w:pos="10206"/>
        </w:tabs>
        <w:ind w:left="567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spellStart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barplot</w:t>
      </w:r>
      <w:proofErr w:type="spellEnd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(table(</w:t>
      </w:r>
      <w:proofErr w:type="spellStart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empl$NumberExistingCredits</w:t>
      </w:r>
      <w:proofErr w:type="spellEnd"/>
      <w:r w:rsidRPr="00DA3169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), col = "red", main = "Employed")</w:t>
      </w:r>
    </w:p>
    <w:p w14:paraId="761DC2B3" w14:textId="77777777" w:rsidR="00DA3169" w:rsidRDefault="00DA3169" w:rsidP="00D235BB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52F9524B" w14:textId="7DC7CF1A" w:rsidR="00805FE1" w:rsidRDefault="00805FE1" w:rsidP="00D235BB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Looking these histograms, we can understand that </w:t>
      </w:r>
      <w:r w:rsidR="00DA3169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there isn’t a relationship between people employed/</w:t>
      </w:r>
      <w:r w:rsidR="001433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unemployed and the presence of</w:t>
      </w:r>
      <w:r w:rsidR="00DA3169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credits. In fact, the major</w:t>
      </w:r>
      <w:r w:rsidR="001433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ity of people have one credit ir</w:t>
      </w:r>
      <w:r w:rsidR="00DA3169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respective of whether they’re employed or not.</w:t>
      </w:r>
    </w:p>
    <w:p w14:paraId="1B77CB2E" w14:textId="77777777" w:rsidR="00DA3169" w:rsidRDefault="00DA3169" w:rsidP="00D235BB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742B2C5F" w14:textId="04EFC02B" w:rsidR="00AA3389" w:rsidRDefault="0014330D" w:rsidP="00D235BB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Finally,</w:t>
      </w:r>
      <w:r w:rsidR="00074F75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we have realized some box plots to show the relationship between one categorical feature (Class) and continuous features</w:t>
      </w:r>
      <w:r w:rsidR="009E248A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“Age”, “Amount” and “Duration</w:t>
      </w:r>
      <w:r w:rsidR="00F158D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:</w:t>
      </w:r>
    </w:p>
    <w:p w14:paraId="59EFBA70" w14:textId="77777777" w:rsidR="00F158D6" w:rsidRDefault="00074F75" w:rsidP="00074F75">
      <w:pPr>
        <w:pStyle w:val="Corpotesto"/>
        <w:tabs>
          <w:tab w:val="left" w:leader="dot" w:pos="10206"/>
        </w:tabs>
        <w:ind w:left="284"/>
        <w:jc w:val="center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3489C80F" wp14:editId="79852918">
            <wp:extent cx="2587811" cy="1800000"/>
            <wp:effectExtent l="0" t="0" r="3175" b="3810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Rplot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48A"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724AE714" wp14:editId="6343D074">
            <wp:extent cx="2587811" cy="1800000"/>
            <wp:effectExtent l="0" t="0" r="3175" b="381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Rplot02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B6F6" w14:textId="5CD03B32" w:rsidR="00074F75" w:rsidRDefault="009E248A" w:rsidP="00074F75">
      <w:pPr>
        <w:pStyle w:val="Corpotesto"/>
        <w:tabs>
          <w:tab w:val="left" w:leader="dot" w:pos="10206"/>
        </w:tabs>
        <w:ind w:left="284"/>
        <w:jc w:val="center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lastRenderedPageBreak/>
        <w:drawing>
          <wp:inline distT="0" distB="0" distL="0" distR="0" wp14:anchorId="2D559F61" wp14:editId="43F8FFE9">
            <wp:extent cx="2587811" cy="1800000"/>
            <wp:effectExtent l="0" t="0" r="3175" b="381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Rplot01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1E34" w14:textId="74D9BCB7" w:rsidR="00074F75" w:rsidRDefault="00074F75" w:rsidP="00C10275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The command used is: </w:t>
      </w:r>
    </w:p>
    <w:p w14:paraId="0B462A9E" w14:textId="77777777" w:rsidR="008B7404" w:rsidRDefault="008B7404" w:rsidP="008B7404">
      <w:pPr>
        <w:pStyle w:val="Corpotesto"/>
        <w:tabs>
          <w:tab w:val="left" w:leader="dot" w:pos="10206"/>
        </w:tabs>
        <w:ind w:left="284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proofErr w:type="gramStart"/>
      <w:r w:rsidRPr="00074F7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boxplot(</w:t>
      </w:r>
      <w:proofErr w:type="spellStart"/>
      <w:proofErr w:type="gramEnd"/>
      <w:r w:rsidRPr="00074F7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credit$Age~credit$Class</w:t>
      </w:r>
      <w:proofErr w:type="spellEnd"/>
      <w:r w:rsidRPr="00074F7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, data = credit, </w:t>
      </w:r>
    </w:p>
    <w:p w14:paraId="1DDDA7AC" w14:textId="77777777" w:rsidR="008B7404" w:rsidRDefault="008B7404" w:rsidP="008B7404">
      <w:pPr>
        <w:pStyle w:val="Corpotesto"/>
        <w:tabs>
          <w:tab w:val="left" w:leader="dot" w:pos="10206"/>
        </w:tabs>
        <w:ind w:left="1134" w:hanging="850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ab/>
      </w:r>
      <w:r w:rsidRPr="00074F7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main = "Relationship between Age and Class", </w:t>
      </w:r>
    </w:p>
    <w:p w14:paraId="5B7634C5" w14:textId="77777777" w:rsidR="008B7404" w:rsidRDefault="008B7404" w:rsidP="008B7404">
      <w:pPr>
        <w:pStyle w:val="Corpotesto"/>
        <w:tabs>
          <w:tab w:val="left" w:leader="dot" w:pos="10206"/>
        </w:tabs>
        <w:ind w:left="1134" w:hanging="850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  <w:r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ab/>
      </w:r>
      <w:proofErr w:type="spellStart"/>
      <w:r w:rsidRPr="00074F7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xlab</w:t>
      </w:r>
      <w:proofErr w:type="spellEnd"/>
      <w:r w:rsidRPr="00074F7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= "Class", </w:t>
      </w:r>
      <w:proofErr w:type="spellStart"/>
      <w:r w:rsidRPr="00074F7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>ylab</w:t>
      </w:r>
      <w:proofErr w:type="spellEnd"/>
      <w:r w:rsidRPr="00074F75"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  <w:t xml:space="preserve"> = "Age")</w:t>
      </w:r>
    </w:p>
    <w:p w14:paraId="5D97B491" w14:textId="77777777" w:rsidR="000B2C6B" w:rsidRDefault="000B2C6B" w:rsidP="008B7404">
      <w:pPr>
        <w:pStyle w:val="Corpotesto"/>
        <w:tabs>
          <w:tab w:val="left" w:leader="dot" w:pos="10206"/>
        </w:tabs>
        <w:ind w:left="1134" w:hanging="850"/>
        <w:jc w:val="both"/>
        <w:rPr>
          <w:rFonts w:ascii="Courier New" w:hAnsi="Courier New" w:cs="Courier New"/>
          <w:b w:val="0"/>
          <w:color w:val="000000" w:themeColor="text1"/>
          <w:sz w:val="16"/>
          <w:szCs w:val="20"/>
          <w:lang w:val="en-GB"/>
        </w:rPr>
      </w:pPr>
    </w:p>
    <w:p w14:paraId="2340C1D5" w14:textId="615BCC78" w:rsidR="00384BA2" w:rsidRDefault="00384BA2" w:rsidP="00D935B6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Since all the boxplots aren’t separated we can say that there isn’t relationship between them</w:t>
      </w:r>
      <w:r w:rsidR="00D935B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, so we can’t understand nothing about the class with the information about “Age”, “Duration” and “Amount”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.</w:t>
      </w:r>
    </w:p>
    <w:p w14:paraId="4E903DD5" w14:textId="77777777" w:rsidR="00E50736" w:rsidRDefault="00E50736" w:rsidP="00D935B6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46F98C13" w14:textId="490591C4" w:rsidR="00920353" w:rsidRDefault="00920353" w:rsidP="00D935B6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Another possibility to evaluate the relationship from the boxplot is to calculate the following value:</w:t>
      </w:r>
    </w:p>
    <w:p w14:paraId="75B5E657" w14:textId="32E39D66" w:rsidR="00920353" w:rsidRDefault="004925F0" w:rsidP="00D935B6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m:oMathPara>
        <m:oMath>
          <m:f>
            <m:fPr>
              <m:ctrlPr>
                <w:rPr>
                  <w:rFonts w:ascii="Cambria Math" w:hAnsi="Cambria Math" w:cs="Arial"/>
                  <w:b w:val="0"/>
                  <w:i/>
                  <w:color w:val="000000" w:themeColor="text1"/>
                  <w:sz w:val="20"/>
                  <w:szCs w:val="20"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color w:val="000000" w:themeColor="text1"/>
                  <w:sz w:val="20"/>
                  <w:szCs w:val="20"/>
                  <w:lang w:val="en-GB"/>
                </w:rPr>
                <m:t>DBM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color w:val="000000" w:themeColor="text1"/>
                  <w:sz w:val="20"/>
                  <w:szCs w:val="20"/>
                  <w:lang w:val="en-GB"/>
                </w:rPr>
                <m:t>OVS</m:t>
              </m:r>
            </m:den>
          </m:f>
          <m:r>
            <m:rPr>
              <m:sty m:val="bi"/>
            </m:rPr>
            <w:rPr>
              <w:rFonts w:ascii="Cambria Math" w:hAnsi="Cambria Math" w:cs="Arial"/>
              <w:color w:val="000000" w:themeColor="text1"/>
              <w:sz w:val="20"/>
              <w:szCs w:val="20"/>
              <w:lang w:val="en-GB"/>
            </w:rPr>
            <m:t xml:space="preserve">x 100= </m:t>
          </m:r>
          <m:f>
            <m:fPr>
              <m:ctrlPr>
                <w:rPr>
                  <w:rFonts w:ascii="Cambria Math" w:hAnsi="Cambria Math" w:cs="Arial"/>
                  <w:b w:val="0"/>
                  <w:i/>
                  <w:color w:val="000000" w:themeColor="text1"/>
                  <w:sz w:val="20"/>
                  <w:szCs w:val="20"/>
                  <w:lang w:val="en-GB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Arial"/>
                  <w:color w:val="000000" w:themeColor="text1"/>
                  <w:sz w:val="20"/>
                  <w:szCs w:val="20"/>
                  <w:lang w:val="en-GB"/>
                </w:rPr>
                <m:t>Difference Between Medians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Arial"/>
                  <w:color w:val="000000" w:themeColor="text1"/>
                  <w:sz w:val="20"/>
                  <w:szCs w:val="20"/>
                  <w:lang w:val="en-GB"/>
                </w:rPr>
                <m:t>Overall Visible Spread</m:t>
              </m:r>
            </m:den>
          </m:f>
          <m:r>
            <m:rPr>
              <m:sty m:val="bi"/>
            </m:rPr>
            <w:rPr>
              <w:rFonts w:ascii="Cambria Math" w:hAnsi="Cambria Math" w:cs="Arial"/>
              <w:color w:val="000000" w:themeColor="text1"/>
              <w:sz w:val="20"/>
              <w:szCs w:val="20"/>
              <w:lang w:val="en-GB"/>
            </w:rPr>
            <m:t xml:space="preserve"> x 100</m:t>
          </m:r>
        </m:oMath>
      </m:oMathPara>
    </w:p>
    <w:p w14:paraId="540E1797" w14:textId="14393FF4" w:rsidR="00920353" w:rsidRDefault="00920353" w:rsidP="00920353">
      <w:pPr>
        <w:pStyle w:val="Corpotesto"/>
        <w:tabs>
          <w:tab w:val="left" w:leader="dot" w:pos="10206"/>
        </w:tabs>
        <w:ind w:left="1134" w:hanging="850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If the sample size is 1000, if the percentage is over 10% there isn’t a relationship between the two boxplots.</w:t>
      </w:r>
    </w:p>
    <w:p w14:paraId="26A7F39B" w14:textId="379B7CE6" w:rsidR="00920353" w:rsidRDefault="00920353" w:rsidP="00E50736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For our specific </w:t>
      </w:r>
      <w:r w:rsidR="00E5073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case,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we have obtained the following results</w:t>
      </w:r>
      <w:r w:rsidR="00E5073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for the relationship between Age and Class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:</w:t>
      </w:r>
      <w:r w:rsidR="00E5073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23,53%. So, there isn’t </w:t>
      </w:r>
      <w:r w:rsidR="00302A55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a </w:t>
      </w:r>
      <w:r w:rsidR="00E50736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relationship even in this case.</w:t>
      </w:r>
    </w:p>
    <w:p w14:paraId="4D5C363A" w14:textId="77777777" w:rsidR="00920353" w:rsidRDefault="00920353" w:rsidP="00920353">
      <w:pPr>
        <w:pStyle w:val="Corpotesto"/>
        <w:tabs>
          <w:tab w:val="left" w:leader="dot" w:pos="10206"/>
        </w:tabs>
        <w:ind w:left="1134" w:hanging="850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1B7F646B" w14:textId="0B3FBD9F" w:rsidR="00920353" w:rsidRDefault="00E50736" w:rsidP="00E50736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This procedure can’t be applied for the relationship between Amount/Class and Duration/Class since one boxplot is completely contained into the other.</w:t>
      </w:r>
    </w:p>
    <w:p w14:paraId="275A2A2C" w14:textId="77777777" w:rsidR="00E50736" w:rsidRDefault="00E50736" w:rsidP="00E50736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7A701082" w14:textId="77777777" w:rsidR="00E865BE" w:rsidRDefault="00B121AC" w:rsidP="009D2DA9">
      <w:pPr>
        <w:pStyle w:val="Corpotesto"/>
        <w:numPr>
          <w:ilvl w:val="0"/>
          <w:numId w:val="19"/>
        </w:numPr>
        <w:tabs>
          <w:tab w:val="left" w:leader="dot" w:pos="10206"/>
        </w:tabs>
        <w:ind w:left="284" w:hanging="284"/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</w:pPr>
      <w:r w:rsidRPr="00B121AC"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  <w:t>Append the data set with two derived features of different types (at least 2 out of 4)</w:t>
      </w:r>
    </w:p>
    <w:p w14:paraId="2271AB9A" w14:textId="77777777" w:rsidR="00384BA2" w:rsidRDefault="00384BA2" w:rsidP="00384BA2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i/>
          <w:color w:val="0000FF"/>
          <w:sz w:val="20"/>
          <w:szCs w:val="20"/>
          <w:lang w:val="en-GB"/>
        </w:rPr>
      </w:pPr>
    </w:p>
    <w:p w14:paraId="2F717396" w14:textId="56B8A7EC" w:rsidR="003E75EB" w:rsidRDefault="004D69CE" w:rsidP="00E865BE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One possible derived feature is to </w:t>
      </w:r>
      <w:r w:rsidRPr="000B2C6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aggregate </w:t>
      </w:r>
      <w:r w:rsidR="003E75E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four feature</w:t>
      </w:r>
      <w:r w:rsidR="00F6196E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</w:t>
      </w:r>
      <w:r w:rsidR="003E75E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“CheckingAccountStatus.lt.0”, “CheckingAccountStatus.0.to.200”, “CheckingAccountStatus.gt.200” and “</w:t>
      </w:r>
      <w:proofErr w:type="spellStart"/>
      <w:r w:rsidR="003E75E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CheckingAccountStatus.none</w:t>
      </w:r>
      <w:proofErr w:type="spellEnd"/>
      <w:r w:rsidR="003E75E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” into one categorical feature with the following possible values:</w:t>
      </w:r>
    </w:p>
    <w:p w14:paraId="4544BA62" w14:textId="77777777" w:rsidR="003E75EB" w:rsidRDefault="003E75EB" w:rsidP="00E865BE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1 </w:t>
      </w:r>
      <w:r w:rsidRPr="003E75E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sym w:font="Wingdings" w:char="F0E0"/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less then 0;</w:t>
      </w:r>
    </w:p>
    <w:p w14:paraId="6A96C344" w14:textId="77777777" w:rsidR="003E75EB" w:rsidRDefault="003E75EB" w:rsidP="00E865BE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2 </w:t>
      </w:r>
      <w:r w:rsidRPr="003E75E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sym w:font="Wingdings" w:char="F0E0"/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from 0 to 200;</w:t>
      </w:r>
    </w:p>
    <w:p w14:paraId="6BA55B96" w14:textId="77777777" w:rsidR="003E75EB" w:rsidRDefault="003E75EB" w:rsidP="00E865BE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3 </w:t>
      </w:r>
      <w:r w:rsidRPr="003E75E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sym w:font="Wingdings" w:char="F0E0"/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grater then 200;</w:t>
      </w:r>
    </w:p>
    <w:p w14:paraId="5A8B5116" w14:textId="77777777" w:rsidR="003E75EB" w:rsidRDefault="003E75EB" w:rsidP="00E865BE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4 </w:t>
      </w:r>
      <w:r w:rsidRPr="003E75EB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sym w:font="Wingdings" w:char="F0E0"/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none.</w:t>
      </w:r>
    </w:p>
    <w:p w14:paraId="74E7EBEB" w14:textId="77777777" w:rsidR="00302A55" w:rsidRDefault="00302A55">
      <w:pPr>
        <w:rPr>
          <w:rFonts w:ascii="Arial" w:hAnsi="Arial" w:cs="Arial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/>
          <w:color w:val="000000" w:themeColor="text1"/>
          <w:sz w:val="20"/>
          <w:szCs w:val="20"/>
          <w:lang w:val="en-GB"/>
        </w:rPr>
        <w:br w:type="page"/>
      </w:r>
    </w:p>
    <w:p w14:paraId="0052898A" w14:textId="77777777" w:rsidR="00302A55" w:rsidRDefault="00302A55" w:rsidP="00E865BE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3758BFCF" w14:textId="6313426B" w:rsidR="003E75EB" w:rsidRDefault="003E75EB" w:rsidP="00E865BE">
      <w:pPr>
        <w:pStyle w:val="Corpotesto"/>
        <w:tabs>
          <w:tab w:val="left" w:leader="dot" w:pos="10206"/>
        </w:tabs>
        <w:ind w:left="284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following image is the histogram corresponding to the new columns:</w:t>
      </w:r>
    </w:p>
    <w:p w14:paraId="52A8C8F5" w14:textId="52AB3430" w:rsidR="00384BA2" w:rsidRPr="00302A55" w:rsidRDefault="003E75EB" w:rsidP="00302A55">
      <w:pPr>
        <w:pStyle w:val="Corpotesto"/>
        <w:tabs>
          <w:tab w:val="left" w:leader="dot" w:pos="10206"/>
        </w:tabs>
        <w:ind w:left="284"/>
        <w:jc w:val="center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394118D1" wp14:editId="6887C41F">
            <wp:extent cx="2587811" cy="1800000"/>
            <wp:effectExtent l="0" t="0" r="3175" b="381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Rplot02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3AA4" w14:textId="77777777" w:rsidR="00384BA2" w:rsidRDefault="00384BA2" w:rsidP="00F63F50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</w:p>
    <w:p w14:paraId="40C10714" w14:textId="4CC09CAF" w:rsidR="00F63F50" w:rsidRDefault="00147251" w:rsidP="00F63F50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se</w:t>
      </w:r>
      <w:r w:rsidR="00176692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cond possible derived feature shows all </w:t>
      </w:r>
      <w:r w:rsidR="00384BA2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the employed people with bonds:</w:t>
      </w:r>
    </w:p>
    <w:p w14:paraId="05F97025" w14:textId="0BD01E9A" w:rsidR="00237839" w:rsidRDefault="00237839" w:rsidP="00237839">
      <w:pPr>
        <w:pStyle w:val="Corpotesto"/>
        <w:tabs>
          <w:tab w:val="left" w:leader="dot" w:pos="10206"/>
        </w:tabs>
        <w:ind w:left="284"/>
        <w:jc w:val="center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noProof/>
          <w:color w:val="000000" w:themeColor="text1"/>
          <w:sz w:val="20"/>
          <w:szCs w:val="20"/>
          <w:lang w:val="it-IT" w:eastAsia="it-IT"/>
        </w:rPr>
        <w:drawing>
          <wp:inline distT="0" distB="0" distL="0" distR="0" wp14:anchorId="4A32B510" wp14:editId="0EEBB4E1">
            <wp:extent cx="2587812" cy="1800000"/>
            <wp:effectExtent l="0" t="0" r="3175" b="381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Rplot1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1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612B" w14:textId="0C8E2947" w:rsidR="00237839" w:rsidRDefault="00237839" w:rsidP="00237839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From the feature “</w:t>
      </w:r>
      <w:proofErr w:type="spellStart"/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EmploymentDuration.Unemployed</w:t>
      </w:r>
      <w:proofErr w:type="spellEnd"/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” we know that there are 938 people employed.</w:t>
      </w:r>
    </w:p>
    <w:p w14:paraId="11267CCB" w14:textId="4200F3BF" w:rsidR="00237839" w:rsidRDefault="00237839" w:rsidP="00237839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Applying the logic operator NAND between this feature and the feature “</w:t>
      </w:r>
      <w:proofErr w:type="spellStart"/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SavingAccountBonds.Unkown</w:t>
      </w:r>
      <w:proofErr w:type="spellEnd"/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” we can calculate the number of the employed with bonds. This could be interesting for statistic reason.</w:t>
      </w:r>
    </w:p>
    <w:p w14:paraId="56061282" w14:textId="44984904" w:rsidR="00237839" w:rsidRPr="003E75EB" w:rsidRDefault="00237839" w:rsidP="00237839">
      <w:pPr>
        <w:pStyle w:val="Corpotesto"/>
        <w:tabs>
          <w:tab w:val="left" w:leader="dot" w:pos="10206"/>
        </w:tabs>
        <w:ind w:left="284"/>
        <w:jc w:val="both"/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</w:pP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Looking the </w:t>
      </w:r>
      <w:bookmarkStart w:id="0" w:name="_GoBack"/>
      <w:bookmarkEnd w:id="0"/>
      <w:r w:rsidR="0014330D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histogram,</w:t>
      </w:r>
      <w:r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 xml:space="preserve"> we can understand that </w:t>
      </w:r>
      <w:r w:rsidR="00431E67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767 employ</w:t>
      </w:r>
      <w:r w:rsidR="005078F7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ed people have bo</w:t>
      </w:r>
      <w:r w:rsidR="00431E67">
        <w:rPr>
          <w:rFonts w:ascii="Arial" w:hAnsi="Arial" w:cs="Arial"/>
          <w:b w:val="0"/>
          <w:color w:val="000000" w:themeColor="text1"/>
          <w:sz w:val="20"/>
          <w:szCs w:val="20"/>
          <w:lang w:val="en-GB"/>
        </w:rPr>
        <w:t>nds; the other 233 are unemployed with bonds, employed without bonds or unemployed without bonds.</w:t>
      </w:r>
    </w:p>
    <w:sectPr w:rsidR="00237839" w:rsidRPr="003E75EB" w:rsidSect="005878E9">
      <w:type w:val="continuous"/>
      <w:pgSz w:w="11906" w:h="16838"/>
      <w:pgMar w:top="720" w:right="720" w:bottom="720" w:left="720" w:header="17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1B8FDE" w14:textId="77777777" w:rsidR="005F2CC4" w:rsidRDefault="005F2CC4">
      <w:r>
        <w:separator/>
      </w:r>
    </w:p>
  </w:endnote>
  <w:endnote w:type="continuationSeparator" w:id="0">
    <w:p w14:paraId="20440DE3" w14:textId="77777777" w:rsidR="005F2CC4" w:rsidRDefault="005F2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Segoe UI">
    <w:panose1 w:val="020B0604020202020204"/>
    <w:charset w:val="BA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281D0" w14:textId="77777777" w:rsidR="004925F0" w:rsidRDefault="004925F0">
    <w:pPr>
      <w:pStyle w:val="Pidipagina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19</w:t>
    </w:r>
    <w:r>
      <w:fldChar w:fldCharType="end"/>
    </w:r>
  </w:p>
  <w:p w14:paraId="21AAF74F" w14:textId="77777777" w:rsidR="004925F0" w:rsidRDefault="004925F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812A7" w14:textId="77777777" w:rsidR="005F2CC4" w:rsidRDefault="005F2CC4">
      <w:r>
        <w:separator/>
      </w:r>
    </w:p>
  </w:footnote>
  <w:footnote w:type="continuationSeparator" w:id="0">
    <w:p w14:paraId="470397E5" w14:textId="77777777" w:rsidR="005F2CC4" w:rsidRDefault="005F2C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31E6F3" w14:textId="77777777" w:rsidR="004925F0" w:rsidRDefault="004925F0">
    <w:pPr>
      <w:pStyle w:val="Intestazione"/>
    </w:pPr>
    <w:r>
      <w:rPr>
        <w:rFonts w:ascii="Arial" w:hAnsi="Arial" w:cs="Arial"/>
        <w:noProof/>
        <w:sz w:val="18"/>
        <w:szCs w:val="18"/>
        <w:lang w:val="it-IT" w:eastAsia="it-IT"/>
      </w:rPr>
      <w:drawing>
        <wp:inline distT="0" distB="0" distL="0" distR="0" wp14:anchorId="63015BF7" wp14:editId="4631EE25">
          <wp:extent cx="1358900" cy="641350"/>
          <wp:effectExtent l="0" t="0" r="0" b="0"/>
          <wp:docPr id="9" name="Picture 9" descr="mat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mat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8900" cy="641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322BC"/>
    <w:multiLevelType w:val="hybridMultilevel"/>
    <w:tmpl w:val="F0B4DF44"/>
    <w:lvl w:ilvl="0" w:tplc="3F1A40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C32637BE">
      <w:start w:val="2"/>
      <w:numFmt w:val="upperLetter"/>
      <w:lvlText w:val="%2."/>
      <w:lvlJc w:val="left"/>
      <w:pPr>
        <w:tabs>
          <w:tab w:val="num" w:pos="1485"/>
        </w:tabs>
        <w:ind w:left="1485" w:hanging="405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D64CAC"/>
    <w:multiLevelType w:val="multilevel"/>
    <w:tmpl w:val="188E6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630"/>
        </w:tabs>
        <w:ind w:left="630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(%6)"/>
      <w:lvlJc w:val="right"/>
      <w:pPr>
        <w:tabs>
          <w:tab w:val="num" w:pos="4320"/>
        </w:tabs>
        <w:ind w:left="4320" w:hanging="180"/>
      </w:pPr>
    </w:lvl>
    <w:lvl w:ilvl="6">
      <w:start w:val="1"/>
      <w:numFmt w:val="lowerRoman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A481995"/>
    <w:multiLevelType w:val="multilevel"/>
    <w:tmpl w:val="188E6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630"/>
        </w:tabs>
        <w:ind w:left="630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(%6)"/>
      <w:lvlJc w:val="right"/>
      <w:pPr>
        <w:tabs>
          <w:tab w:val="num" w:pos="4320"/>
        </w:tabs>
        <w:ind w:left="4320" w:hanging="180"/>
      </w:pPr>
    </w:lvl>
    <w:lvl w:ilvl="6">
      <w:start w:val="1"/>
      <w:numFmt w:val="lowerRoman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3B3612"/>
    <w:multiLevelType w:val="hybridMultilevel"/>
    <w:tmpl w:val="D2BCFA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23D38B5"/>
    <w:multiLevelType w:val="multilevel"/>
    <w:tmpl w:val="6818C54E"/>
    <w:lvl w:ilvl="0">
      <w:start w:val="1"/>
      <w:numFmt w:val="decimal"/>
      <w:lvlText w:val="%1."/>
      <w:lvlJc w:val="left"/>
      <w:pPr>
        <w:tabs>
          <w:tab w:val="num" w:pos="3338"/>
        </w:tabs>
        <w:ind w:left="3338" w:hanging="360"/>
      </w:pPr>
    </w:lvl>
    <w:lvl w:ilvl="1">
      <w:start w:val="1"/>
      <w:numFmt w:val="upperLetter"/>
      <w:lvlText w:val="%2."/>
      <w:lvlJc w:val="left"/>
      <w:pPr>
        <w:tabs>
          <w:tab w:val="num" w:pos="630"/>
        </w:tabs>
        <w:ind w:left="630" w:hanging="360"/>
      </w:pPr>
    </w:lvl>
    <w:lvl w:ilvl="2">
      <w:start w:val="1"/>
      <w:numFmt w:val="bullet"/>
      <w:lvlText w:val=""/>
      <w:lvlJc w:val="left"/>
      <w:pPr>
        <w:tabs>
          <w:tab w:val="num" w:pos="2160"/>
        </w:tabs>
        <w:ind w:left="2160" w:hanging="180"/>
      </w:pPr>
      <w:rPr>
        <w:rFonts w:ascii="Wingdings" w:hAnsi="Wingdings" w:hint="default"/>
      </w:r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(%6)"/>
      <w:lvlJc w:val="right"/>
      <w:pPr>
        <w:tabs>
          <w:tab w:val="num" w:pos="4320"/>
        </w:tabs>
        <w:ind w:left="4320" w:hanging="180"/>
      </w:pPr>
    </w:lvl>
    <w:lvl w:ilvl="6">
      <w:start w:val="1"/>
      <w:numFmt w:val="lowerRoman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72E394C"/>
    <w:multiLevelType w:val="multilevel"/>
    <w:tmpl w:val="D398F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630"/>
        </w:tabs>
        <w:ind w:left="630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(%6)"/>
      <w:lvlJc w:val="right"/>
      <w:pPr>
        <w:tabs>
          <w:tab w:val="num" w:pos="4320"/>
        </w:tabs>
        <w:ind w:left="4320" w:hanging="180"/>
      </w:pPr>
    </w:lvl>
    <w:lvl w:ilvl="6">
      <w:start w:val="1"/>
      <w:numFmt w:val="lowerRoman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7B3367A"/>
    <w:multiLevelType w:val="hybridMultilevel"/>
    <w:tmpl w:val="21DA2354"/>
    <w:lvl w:ilvl="0" w:tplc="92A8B0A0">
      <w:start w:val="1"/>
      <w:numFmt w:val="upperLetter"/>
      <w:lvlText w:val="%1."/>
      <w:lvlJc w:val="left"/>
      <w:pPr>
        <w:ind w:left="216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A7B724E"/>
    <w:multiLevelType w:val="hybridMultilevel"/>
    <w:tmpl w:val="0DBC31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0761D2"/>
    <w:multiLevelType w:val="hybridMultilevel"/>
    <w:tmpl w:val="4880B80E"/>
    <w:lvl w:ilvl="0" w:tplc="6A3AABD2">
      <w:start w:val="1"/>
      <w:numFmt w:val="upperLetter"/>
      <w:lvlText w:val="%1."/>
      <w:lvlJc w:val="left"/>
      <w:pPr>
        <w:ind w:left="1080" w:hanging="360"/>
      </w:pPr>
      <w:rPr>
        <w:rFonts w:ascii="Calibri" w:eastAsia="Calibri" w:hAnsi="Calibri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9AD64EC"/>
    <w:multiLevelType w:val="multilevel"/>
    <w:tmpl w:val="EB5E148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(%6)"/>
      <w:lvlJc w:val="right"/>
      <w:pPr>
        <w:tabs>
          <w:tab w:val="num" w:pos="4320"/>
        </w:tabs>
        <w:ind w:left="4320" w:hanging="180"/>
      </w:pPr>
    </w:lvl>
    <w:lvl w:ilvl="6">
      <w:start w:val="1"/>
      <w:numFmt w:val="lowerRoman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2E50FBD"/>
    <w:multiLevelType w:val="hybridMultilevel"/>
    <w:tmpl w:val="D6D2B0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D4680C"/>
    <w:multiLevelType w:val="hybridMultilevel"/>
    <w:tmpl w:val="AA2AA8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210BA6"/>
    <w:multiLevelType w:val="hybridMultilevel"/>
    <w:tmpl w:val="F99C6D0E"/>
    <w:lvl w:ilvl="0" w:tplc="383E22E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1AA20BE">
      <w:start w:val="1"/>
      <w:numFmt w:val="upperLetter"/>
      <w:lvlText w:val="%2."/>
      <w:lvlJc w:val="left"/>
      <w:pPr>
        <w:ind w:left="1440" w:hanging="360"/>
      </w:pPr>
      <w:rPr>
        <w:rFonts w:ascii="Calibri" w:eastAsia="Calibri" w:hAnsi="Calibri" w:cs="Times New Roman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9A35F1"/>
    <w:multiLevelType w:val="multilevel"/>
    <w:tmpl w:val="24449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630"/>
        </w:tabs>
        <w:ind w:left="630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(%6)"/>
      <w:lvlJc w:val="right"/>
      <w:pPr>
        <w:tabs>
          <w:tab w:val="num" w:pos="4320"/>
        </w:tabs>
        <w:ind w:left="4320" w:hanging="180"/>
      </w:pPr>
    </w:lvl>
    <w:lvl w:ilvl="6">
      <w:start w:val="1"/>
      <w:numFmt w:val="lowerRoman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DA013FC"/>
    <w:multiLevelType w:val="multilevel"/>
    <w:tmpl w:val="C2E0A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630"/>
        </w:tabs>
        <w:ind w:left="630" w:hanging="360"/>
      </w:pPr>
    </w:lvl>
    <w:lvl w:ilvl="2">
      <w:start w:val="1"/>
      <w:numFmt w:val="lowerLetter"/>
      <w:lvlText w:val="(%3)"/>
      <w:lvlJc w:val="lef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(%6)"/>
      <w:lvlJc w:val="right"/>
      <w:pPr>
        <w:tabs>
          <w:tab w:val="num" w:pos="4320"/>
        </w:tabs>
        <w:ind w:left="4320" w:hanging="180"/>
      </w:pPr>
    </w:lvl>
    <w:lvl w:ilvl="6">
      <w:start w:val="1"/>
      <w:numFmt w:val="lowerRoman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E900ADF"/>
    <w:multiLevelType w:val="hybridMultilevel"/>
    <w:tmpl w:val="FF90D01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0C4174C"/>
    <w:multiLevelType w:val="hybridMultilevel"/>
    <w:tmpl w:val="B464FC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EE7BDA"/>
    <w:multiLevelType w:val="hybridMultilevel"/>
    <w:tmpl w:val="3A869A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006A66"/>
    <w:multiLevelType w:val="hybridMultilevel"/>
    <w:tmpl w:val="51BC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DF2CB6"/>
    <w:multiLevelType w:val="hybridMultilevel"/>
    <w:tmpl w:val="392A8974"/>
    <w:lvl w:ilvl="0" w:tplc="237C9268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91EB1D0">
      <w:start w:val="2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70D45817"/>
    <w:multiLevelType w:val="hybridMultilevel"/>
    <w:tmpl w:val="460464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59A6098"/>
    <w:multiLevelType w:val="hybridMultilevel"/>
    <w:tmpl w:val="E10643DA"/>
    <w:lvl w:ilvl="0" w:tplc="10090015">
      <w:start w:val="1"/>
      <w:numFmt w:val="upperLetter"/>
      <w:lvlText w:val="%1."/>
      <w:lvlJc w:val="left"/>
      <w:pPr>
        <w:ind w:left="1440" w:hanging="360"/>
      </w:pPr>
    </w:lvl>
    <w:lvl w:ilvl="1" w:tplc="10090019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BF53E3A"/>
    <w:multiLevelType w:val="hybridMultilevel"/>
    <w:tmpl w:val="2FB82EF6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91EB1D0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FB631D3"/>
    <w:multiLevelType w:val="multilevel"/>
    <w:tmpl w:val="69A67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630"/>
        </w:tabs>
        <w:ind w:left="630" w:hanging="36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(%6)"/>
      <w:lvlJc w:val="right"/>
      <w:pPr>
        <w:tabs>
          <w:tab w:val="num" w:pos="4320"/>
        </w:tabs>
        <w:ind w:left="4320" w:hanging="180"/>
      </w:pPr>
    </w:lvl>
    <w:lvl w:ilvl="6">
      <w:start w:val="1"/>
      <w:numFmt w:val="lowerRoman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22"/>
  </w:num>
  <w:num w:numId="3">
    <w:abstractNumId w:val="20"/>
  </w:num>
  <w:num w:numId="4">
    <w:abstractNumId w:val="3"/>
  </w:num>
  <w:num w:numId="5">
    <w:abstractNumId w:val="0"/>
  </w:num>
  <w:num w:numId="6">
    <w:abstractNumId w:val="17"/>
  </w:num>
  <w:num w:numId="7">
    <w:abstractNumId w:val="11"/>
  </w:num>
  <w:num w:numId="8">
    <w:abstractNumId w:val="2"/>
  </w:num>
  <w:num w:numId="9">
    <w:abstractNumId w:val="8"/>
  </w:num>
  <w:num w:numId="10">
    <w:abstractNumId w:val="21"/>
  </w:num>
  <w:num w:numId="11">
    <w:abstractNumId w:val="10"/>
  </w:num>
  <w:num w:numId="12">
    <w:abstractNumId w:val="5"/>
  </w:num>
  <w:num w:numId="13">
    <w:abstractNumId w:val="13"/>
  </w:num>
  <w:num w:numId="14">
    <w:abstractNumId w:val="7"/>
  </w:num>
  <w:num w:numId="15">
    <w:abstractNumId w:val="16"/>
  </w:num>
  <w:num w:numId="16">
    <w:abstractNumId w:val="23"/>
  </w:num>
  <w:num w:numId="17">
    <w:abstractNumId w:val="12"/>
  </w:num>
  <w:num w:numId="18">
    <w:abstractNumId w:val="6"/>
  </w:num>
  <w:num w:numId="19">
    <w:abstractNumId w:val="4"/>
  </w:num>
  <w:num w:numId="20">
    <w:abstractNumId w:val="15"/>
  </w:num>
  <w:num w:numId="21">
    <w:abstractNumId w:val="14"/>
  </w:num>
  <w:num w:numId="22">
    <w:abstractNumId w:val="1"/>
  </w:num>
  <w:num w:numId="23">
    <w:abstractNumId w:val="9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39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D4E"/>
    <w:rsid w:val="000002DB"/>
    <w:rsid w:val="0001172D"/>
    <w:rsid w:val="00015A97"/>
    <w:rsid w:val="00017AE7"/>
    <w:rsid w:val="00022D4B"/>
    <w:rsid w:val="000307CD"/>
    <w:rsid w:val="000419DE"/>
    <w:rsid w:val="0004240C"/>
    <w:rsid w:val="00043243"/>
    <w:rsid w:val="00044D84"/>
    <w:rsid w:val="00055208"/>
    <w:rsid w:val="00074F75"/>
    <w:rsid w:val="00075119"/>
    <w:rsid w:val="00076662"/>
    <w:rsid w:val="00081059"/>
    <w:rsid w:val="00082103"/>
    <w:rsid w:val="00096D75"/>
    <w:rsid w:val="000A0A96"/>
    <w:rsid w:val="000A34F9"/>
    <w:rsid w:val="000A7D13"/>
    <w:rsid w:val="000B2C6B"/>
    <w:rsid w:val="000B4A62"/>
    <w:rsid w:val="000C55E1"/>
    <w:rsid w:val="000C7CB9"/>
    <w:rsid w:val="000D40EA"/>
    <w:rsid w:val="000D43AF"/>
    <w:rsid w:val="000D51F6"/>
    <w:rsid w:val="000D65B6"/>
    <w:rsid w:val="000E5F5E"/>
    <w:rsid w:val="000E794B"/>
    <w:rsid w:val="000F66AB"/>
    <w:rsid w:val="001033BF"/>
    <w:rsid w:val="0013787E"/>
    <w:rsid w:val="0014330D"/>
    <w:rsid w:val="00146A91"/>
    <w:rsid w:val="00147251"/>
    <w:rsid w:val="00153A2F"/>
    <w:rsid w:val="00154C4E"/>
    <w:rsid w:val="00165D8F"/>
    <w:rsid w:val="00172A95"/>
    <w:rsid w:val="00176692"/>
    <w:rsid w:val="001802FA"/>
    <w:rsid w:val="001826D4"/>
    <w:rsid w:val="00187E10"/>
    <w:rsid w:val="001935D1"/>
    <w:rsid w:val="00193D57"/>
    <w:rsid w:val="001A163E"/>
    <w:rsid w:val="001A41AC"/>
    <w:rsid w:val="001A6E33"/>
    <w:rsid w:val="001A7441"/>
    <w:rsid w:val="001A7DC9"/>
    <w:rsid w:val="001C14E7"/>
    <w:rsid w:val="001C64BE"/>
    <w:rsid w:val="001D34CF"/>
    <w:rsid w:val="001E1348"/>
    <w:rsid w:val="001E2AA5"/>
    <w:rsid w:val="001E691A"/>
    <w:rsid w:val="001F1136"/>
    <w:rsid w:val="001F4EBA"/>
    <w:rsid w:val="001F770A"/>
    <w:rsid w:val="002042F9"/>
    <w:rsid w:val="00210F17"/>
    <w:rsid w:val="00211835"/>
    <w:rsid w:val="00214CC0"/>
    <w:rsid w:val="002163A2"/>
    <w:rsid w:val="002179C4"/>
    <w:rsid w:val="00222BEC"/>
    <w:rsid w:val="002234AB"/>
    <w:rsid w:val="00226E01"/>
    <w:rsid w:val="00237839"/>
    <w:rsid w:val="00240CC6"/>
    <w:rsid w:val="002416B3"/>
    <w:rsid w:val="0024453B"/>
    <w:rsid w:val="00247939"/>
    <w:rsid w:val="002649F8"/>
    <w:rsid w:val="00275FF0"/>
    <w:rsid w:val="002800B2"/>
    <w:rsid w:val="00282F62"/>
    <w:rsid w:val="00282FD2"/>
    <w:rsid w:val="002871EC"/>
    <w:rsid w:val="00287F9D"/>
    <w:rsid w:val="00294FA6"/>
    <w:rsid w:val="00297F56"/>
    <w:rsid w:val="002A2112"/>
    <w:rsid w:val="002B5467"/>
    <w:rsid w:val="002B68C6"/>
    <w:rsid w:val="002C5E75"/>
    <w:rsid w:val="002C7B04"/>
    <w:rsid w:val="002D1177"/>
    <w:rsid w:val="002D1844"/>
    <w:rsid w:val="002D6790"/>
    <w:rsid w:val="002E026C"/>
    <w:rsid w:val="002E1C9E"/>
    <w:rsid w:val="002E2C3B"/>
    <w:rsid w:val="002E34F6"/>
    <w:rsid w:val="002E45E5"/>
    <w:rsid w:val="002E5EAA"/>
    <w:rsid w:val="002E6269"/>
    <w:rsid w:val="002F31A6"/>
    <w:rsid w:val="002F6A4A"/>
    <w:rsid w:val="00302A55"/>
    <w:rsid w:val="00303C41"/>
    <w:rsid w:val="00303F07"/>
    <w:rsid w:val="00304997"/>
    <w:rsid w:val="0032145F"/>
    <w:rsid w:val="0032692F"/>
    <w:rsid w:val="0032704B"/>
    <w:rsid w:val="00334B03"/>
    <w:rsid w:val="00337E53"/>
    <w:rsid w:val="0034542D"/>
    <w:rsid w:val="00352A0E"/>
    <w:rsid w:val="00365DCC"/>
    <w:rsid w:val="00371487"/>
    <w:rsid w:val="0037210D"/>
    <w:rsid w:val="0037440D"/>
    <w:rsid w:val="00377390"/>
    <w:rsid w:val="00380BE4"/>
    <w:rsid w:val="00384BA2"/>
    <w:rsid w:val="00385C9A"/>
    <w:rsid w:val="00385CDA"/>
    <w:rsid w:val="00390E58"/>
    <w:rsid w:val="0039113D"/>
    <w:rsid w:val="00394A72"/>
    <w:rsid w:val="003A2494"/>
    <w:rsid w:val="003C3F2A"/>
    <w:rsid w:val="003D0D08"/>
    <w:rsid w:val="003D61AF"/>
    <w:rsid w:val="003D695B"/>
    <w:rsid w:val="003E397F"/>
    <w:rsid w:val="003E75EB"/>
    <w:rsid w:val="003F04A5"/>
    <w:rsid w:val="003F1667"/>
    <w:rsid w:val="003F25D4"/>
    <w:rsid w:val="00411BCC"/>
    <w:rsid w:val="0041455C"/>
    <w:rsid w:val="00417431"/>
    <w:rsid w:val="004220FF"/>
    <w:rsid w:val="00427D4E"/>
    <w:rsid w:val="00431E67"/>
    <w:rsid w:val="004422C0"/>
    <w:rsid w:val="00452BDA"/>
    <w:rsid w:val="004555B6"/>
    <w:rsid w:val="00455BF3"/>
    <w:rsid w:val="00473F95"/>
    <w:rsid w:val="00475676"/>
    <w:rsid w:val="004913B4"/>
    <w:rsid w:val="004925F0"/>
    <w:rsid w:val="004A5AA3"/>
    <w:rsid w:val="004B0351"/>
    <w:rsid w:val="004B7C4E"/>
    <w:rsid w:val="004D69CE"/>
    <w:rsid w:val="004E187B"/>
    <w:rsid w:val="004E63CD"/>
    <w:rsid w:val="004F0A51"/>
    <w:rsid w:val="004F4309"/>
    <w:rsid w:val="00503F3A"/>
    <w:rsid w:val="005060B1"/>
    <w:rsid w:val="005078F7"/>
    <w:rsid w:val="00511192"/>
    <w:rsid w:val="005162C6"/>
    <w:rsid w:val="00521F6C"/>
    <w:rsid w:val="0052512D"/>
    <w:rsid w:val="0054737E"/>
    <w:rsid w:val="00554FB9"/>
    <w:rsid w:val="00556551"/>
    <w:rsid w:val="00562E25"/>
    <w:rsid w:val="00563426"/>
    <w:rsid w:val="00563BD4"/>
    <w:rsid w:val="00566BF0"/>
    <w:rsid w:val="0057798C"/>
    <w:rsid w:val="00581027"/>
    <w:rsid w:val="005878E9"/>
    <w:rsid w:val="005946B8"/>
    <w:rsid w:val="00595294"/>
    <w:rsid w:val="005A6D0A"/>
    <w:rsid w:val="005A7477"/>
    <w:rsid w:val="005B3FFB"/>
    <w:rsid w:val="005B66B5"/>
    <w:rsid w:val="005C1E39"/>
    <w:rsid w:val="005C45D4"/>
    <w:rsid w:val="005C4CA1"/>
    <w:rsid w:val="005C71C5"/>
    <w:rsid w:val="005D52E1"/>
    <w:rsid w:val="005D64D6"/>
    <w:rsid w:val="005E15B4"/>
    <w:rsid w:val="005E18EE"/>
    <w:rsid w:val="005E1DB2"/>
    <w:rsid w:val="005E397D"/>
    <w:rsid w:val="005F28B8"/>
    <w:rsid w:val="005F2CC4"/>
    <w:rsid w:val="005F5E02"/>
    <w:rsid w:val="00601F58"/>
    <w:rsid w:val="00606DD2"/>
    <w:rsid w:val="0061125D"/>
    <w:rsid w:val="00613841"/>
    <w:rsid w:val="00623C48"/>
    <w:rsid w:val="00625126"/>
    <w:rsid w:val="00625C92"/>
    <w:rsid w:val="00630876"/>
    <w:rsid w:val="00631047"/>
    <w:rsid w:val="0063202A"/>
    <w:rsid w:val="00633FFE"/>
    <w:rsid w:val="006359F0"/>
    <w:rsid w:val="00637BE2"/>
    <w:rsid w:val="0064755B"/>
    <w:rsid w:val="00651A9D"/>
    <w:rsid w:val="00655AC2"/>
    <w:rsid w:val="006567B0"/>
    <w:rsid w:val="00660889"/>
    <w:rsid w:val="00661BB4"/>
    <w:rsid w:val="00663C21"/>
    <w:rsid w:val="00672469"/>
    <w:rsid w:val="00672C4C"/>
    <w:rsid w:val="00675DCE"/>
    <w:rsid w:val="006825A4"/>
    <w:rsid w:val="00682E22"/>
    <w:rsid w:val="00684A3F"/>
    <w:rsid w:val="00686B1F"/>
    <w:rsid w:val="00687927"/>
    <w:rsid w:val="006906D5"/>
    <w:rsid w:val="0069218C"/>
    <w:rsid w:val="006A1382"/>
    <w:rsid w:val="006A1861"/>
    <w:rsid w:val="006A5CE7"/>
    <w:rsid w:val="006B2326"/>
    <w:rsid w:val="006C0A5C"/>
    <w:rsid w:val="006E7E0F"/>
    <w:rsid w:val="006E7EF4"/>
    <w:rsid w:val="006F0425"/>
    <w:rsid w:val="006F4BED"/>
    <w:rsid w:val="006F514B"/>
    <w:rsid w:val="00702288"/>
    <w:rsid w:val="00712D8B"/>
    <w:rsid w:val="00716E37"/>
    <w:rsid w:val="0074236C"/>
    <w:rsid w:val="007453A7"/>
    <w:rsid w:val="007544E9"/>
    <w:rsid w:val="007554E8"/>
    <w:rsid w:val="00756F0A"/>
    <w:rsid w:val="007603E2"/>
    <w:rsid w:val="00766A0F"/>
    <w:rsid w:val="00767A0B"/>
    <w:rsid w:val="00774E9B"/>
    <w:rsid w:val="00775D17"/>
    <w:rsid w:val="007809C3"/>
    <w:rsid w:val="007935AF"/>
    <w:rsid w:val="00793A93"/>
    <w:rsid w:val="00794C57"/>
    <w:rsid w:val="007971A7"/>
    <w:rsid w:val="007A04E8"/>
    <w:rsid w:val="007A6394"/>
    <w:rsid w:val="007A696A"/>
    <w:rsid w:val="007A6A73"/>
    <w:rsid w:val="007B0D51"/>
    <w:rsid w:val="007B2B64"/>
    <w:rsid w:val="007B6CF8"/>
    <w:rsid w:val="007C1CE7"/>
    <w:rsid w:val="007C6CC3"/>
    <w:rsid w:val="007F4393"/>
    <w:rsid w:val="008021FB"/>
    <w:rsid w:val="00805FE1"/>
    <w:rsid w:val="0081032A"/>
    <w:rsid w:val="008108BE"/>
    <w:rsid w:val="008108DE"/>
    <w:rsid w:val="00823013"/>
    <w:rsid w:val="00824202"/>
    <w:rsid w:val="008270D8"/>
    <w:rsid w:val="00831B4C"/>
    <w:rsid w:val="0083479B"/>
    <w:rsid w:val="00841B1A"/>
    <w:rsid w:val="00842349"/>
    <w:rsid w:val="00844A11"/>
    <w:rsid w:val="00845DF2"/>
    <w:rsid w:val="008462C2"/>
    <w:rsid w:val="00851531"/>
    <w:rsid w:val="00852734"/>
    <w:rsid w:val="00853A2B"/>
    <w:rsid w:val="00853F99"/>
    <w:rsid w:val="008631BD"/>
    <w:rsid w:val="00865DCA"/>
    <w:rsid w:val="00876EAF"/>
    <w:rsid w:val="008827B0"/>
    <w:rsid w:val="008835EA"/>
    <w:rsid w:val="00892BA0"/>
    <w:rsid w:val="00895537"/>
    <w:rsid w:val="00895AC8"/>
    <w:rsid w:val="008964C5"/>
    <w:rsid w:val="008A7235"/>
    <w:rsid w:val="008A7CE4"/>
    <w:rsid w:val="008B5851"/>
    <w:rsid w:val="008B7404"/>
    <w:rsid w:val="008C1ED4"/>
    <w:rsid w:val="008C58BE"/>
    <w:rsid w:val="008C65AD"/>
    <w:rsid w:val="008C6C9C"/>
    <w:rsid w:val="008D106A"/>
    <w:rsid w:val="008D1C2C"/>
    <w:rsid w:val="008E1078"/>
    <w:rsid w:val="00901903"/>
    <w:rsid w:val="0090356B"/>
    <w:rsid w:val="00920353"/>
    <w:rsid w:val="009224B8"/>
    <w:rsid w:val="00923D59"/>
    <w:rsid w:val="009261F9"/>
    <w:rsid w:val="00927472"/>
    <w:rsid w:val="00947ED1"/>
    <w:rsid w:val="00947FD7"/>
    <w:rsid w:val="009659DA"/>
    <w:rsid w:val="00966728"/>
    <w:rsid w:val="0096767F"/>
    <w:rsid w:val="00971460"/>
    <w:rsid w:val="00972D9C"/>
    <w:rsid w:val="00973389"/>
    <w:rsid w:val="00973BC3"/>
    <w:rsid w:val="00974FF1"/>
    <w:rsid w:val="00975446"/>
    <w:rsid w:val="00981CB4"/>
    <w:rsid w:val="00982857"/>
    <w:rsid w:val="00985670"/>
    <w:rsid w:val="0099040A"/>
    <w:rsid w:val="0099527E"/>
    <w:rsid w:val="00995820"/>
    <w:rsid w:val="0099623F"/>
    <w:rsid w:val="00997D3F"/>
    <w:rsid w:val="009A00D7"/>
    <w:rsid w:val="009B66A7"/>
    <w:rsid w:val="009C1BA2"/>
    <w:rsid w:val="009D2DA9"/>
    <w:rsid w:val="009D3B30"/>
    <w:rsid w:val="009E06B9"/>
    <w:rsid w:val="009E1D60"/>
    <w:rsid w:val="009E2177"/>
    <w:rsid w:val="009E248A"/>
    <w:rsid w:val="009F03D2"/>
    <w:rsid w:val="00A01165"/>
    <w:rsid w:val="00A01C74"/>
    <w:rsid w:val="00A0655F"/>
    <w:rsid w:val="00A1598A"/>
    <w:rsid w:val="00A23BBA"/>
    <w:rsid w:val="00A25400"/>
    <w:rsid w:val="00A2784E"/>
    <w:rsid w:val="00A27F4C"/>
    <w:rsid w:val="00A30558"/>
    <w:rsid w:val="00A51DD1"/>
    <w:rsid w:val="00A663E4"/>
    <w:rsid w:val="00A74AE5"/>
    <w:rsid w:val="00A77CBE"/>
    <w:rsid w:val="00A8564E"/>
    <w:rsid w:val="00A86CC9"/>
    <w:rsid w:val="00A92A48"/>
    <w:rsid w:val="00A93168"/>
    <w:rsid w:val="00A94535"/>
    <w:rsid w:val="00AA3389"/>
    <w:rsid w:val="00AA5528"/>
    <w:rsid w:val="00AA557B"/>
    <w:rsid w:val="00AB294D"/>
    <w:rsid w:val="00AC658F"/>
    <w:rsid w:val="00AD01D9"/>
    <w:rsid w:val="00AD43AA"/>
    <w:rsid w:val="00AE6A81"/>
    <w:rsid w:val="00AF1EC3"/>
    <w:rsid w:val="00B042E9"/>
    <w:rsid w:val="00B076B0"/>
    <w:rsid w:val="00B121AC"/>
    <w:rsid w:val="00B14F50"/>
    <w:rsid w:val="00B22CB7"/>
    <w:rsid w:val="00B23C3F"/>
    <w:rsid w:val="00B254E5"/>
    <w:rsid w:val="00B305E9"/>
    <w:rsid w:val="00B358BF"/>
    <w:rsid w:val="00B40D3A"/>
    <w:rsid w:val="00B41550"/>
    <w:rsid w:val="00B44912"/>
    <w:rsid w:val="00B46E2C"/>
    <w:rsid w:val="00B532EE"/>
    <w:rsid w:val="00B651E7"/>
    <w:rsid w:val="00B81FF3"/>
    <w:rsid w:val="00B963C7"/>
    <w:rsid w:val="00BA0821"/>
    <w:rsid w:val="00BA4BBF"/>
    <w:rsid w:val="00BC670A"/>
    <w:rsid w:val="00BC6871"/>
    <w:rsid w:val="00BC7FBF"/>
    <w:rsid w:val="00BD2399"/>
    <w:rsid w:val="00BD5D89"/>
    <w:rsid w:val="00BE276C"/>
    <w:rsid w:val="00BE3315"/>
    <w:rsid w:val="00BF67AE"/>
    <w:rsid w:val="00BF688C"/>
    <w:rsid w:val="00BF69E3"/>
    <w:rsid w:val="00C01544"/>
    <w:rsid w:val="00C10275"/>
    <w:rsid w:val="00C14365"/>
    <w:rsid w:val="00C14FE0"/>
    <w:rsid w:val="00C159DA"/>
    <w:rsid w:val="00C168C0"/>
    <w:rsid w:val="00C17AF8"/>
    <w:rsid w:val="00C24805"/>
    <w:rsid w:val="00C30F74"/>
    <w:rsid w:val="00C45151"/>
    <w:rsid w:val="00C531EC"/>
    <w:rsid w:val="00C620CA"/>
    <w:rsid w:val="00C6657D"/>
    <w:rsid w:val="00C6697F"/>
    <w:rsid w:val="00C72C38"/>
    <w:rsid w:val="00C73CCB"/>
    <w:rsid w:val="00C8711B"/>
    <w:rsid w:val="00C87EE8"/>
    <w:rsid w:val="00C9148C"/>
    <w:rsid w:val="00C94536"/>
    <w:rsid w:val="00C95E01"/>
    <w:rsid w:val="00CA40A5"/>
    <w:rsid w:val="00CA4DA8"/>
    <w:rsid w:val="00CB01F3"/>
    <w:rsid w:val="00CB62C5"/>
    <w:rsid w:val="00CC248A"/>
    <w:rsid w:val="00CC4A4B"/>
    <w:rsid w:val="00CD1695"/>
    <w:rsid w:val="00CD545B"/>
    <w:rsid w:val="00CE6F0B"/>
    <w:rsid w:val="00CF5B83"/>
    <w:rsid w:val="00CF6DB5"/>
    <w:rsid w:val="00D015FA"/>
    <w:rsid w:val="00D03DBF"/>
    <w:rsid w:val="00D131A0"/>
    <w:rsid w:val="00D14D2E"/>
    <w:rsid w:val="00D22667"/>
    <w:rsid w:val="00D23436"/>
    <w:rsid w:val="00D235BB"/>
    <w:rsid w:val="00D27E70"/>
    <w:rsid w:val="00D30BB2"/>
    <w:rsid w:val="00D343C2"/>
    <w:rsid w:val="00D402C0"/>
    <w:rsid w:val="00D40C8B"/>
    <w:rsid w:val="00D42DC2"/>
    <w:rsid w:val="00D44B17"/>
    <w:rsid w:val="00D45E2F"/>
    <w:rsid w:val="00D52063"/>
    <w:rsid w:val="00D53B9F"/>
    <w:rsid w:val="00D55B85"/>
    <w:rsid w:val="00D55BBD"/>
    <w:rsid w:val="00D65283"/>
    <w:rsid w:val="00D74097"/>
    <w:rsid w:val="00D75D45"/>
    <w:rsid w:val="00D77BDA"/>
    <w:rsid w:val="00D858C7"/>
    <w:rsid w:val="00D87AD4"/>
    <w:rsid w:val="00D935B6"/>
    <w:rsid w:val="00DA3169"/>
    <w:rsid w:val="00DA4D39"/>
    <w:rsid w:val="00DA58B1"/>
    <w:rsid w:val="00DB486E"/>
    <w:rsid w:val="00DB4A3C"/>
    <w:rsid w:val="00DB64B6"/>
    <w:rsid w:val="00DB77A6"/>
    <w:rsid w:val="00DC1B4C"/>
    <w:rsid w:val="00DC5593"/>
    <w:rsid w:val="00DE47D3"/>
    <w:rsid w:val="00DE6250"/>
    <w:rsid w:val="00DF0CAD"/>
    <w:rsid w:val="00DF13CC"/>
    <w:rsid w:val="00DF65CA"/>
    <w:rsid w:val="00E00E58"/>
    <w:rsid w:val="00E04DF6"/>
    <w:rsid w:val="00E07968"/>
    <w:rsid w:val="00E201DA"/>
    <w:rsid w:val="00E4422F"/>
    <w:rsid w:val="00E50736"/>
    <w:rsid w:val="00E508EC"/>
    <w:rsid w:val="00E576EE"/>
    <w:rsid w:val="00E65CB2"/>
    <w:rsid w:val="00E8431F"/>
    <w:rsid w:val="00E865BE"/>
    <w:rsid w:val="00E94A07"/>
    <w:rsid w:val="00E9704A"/>
    <w:rsid w:val="00E972DB"/>
    <w:rsid w:val="00EA1A48"/>
    <w:rsid w:val="00EA35B7"/>
    <w:rsid w:val="00EA4232"/>
    <w:rsid w:val="00EB6D7B"/>
    <w:rsid w:val="00EC2AF2"/>
    <w:rsid w:val="00EC363A"/>
    <w:rsid w:val="00ED1C4C"/>
    <w:rsid w:val="00ED2844"/>
    <w:rsid w:val="00ED79F4"/>
    <w:rsid w:val="00EE0A4D"/>
    <w:rsid w:val="00EE2147"/>
    <w:rsid w:val="00EF1765"/>
    <w:rsid w:val="00EF632C"/>
    <w:rsid w:val="00F02057"/>
    <w:rsid w:val="00F056D3"/>
    <w:rsid w:val="00F058DA"/>
    <w:rsid w:val="00F158D6"/>
    <w:rsid w:val="00F1777A"/>
    <w:rsid w:val="00F21263"/>
    <w:rsid w:val="00F2524D"/>
    <w:rsid w:val="00F27BB8"/>
    <w:rsid w:val="00F36035"/>
    <w:rsid w:val="00F4625D"/>
    <w:rsid w:val="00F47330"/>
    <w:rsid w:val="00F47535"/>
    <w:rsid w:val="00F508E6"/>
    <w:rsid w:val="00F525B5"/>
    <w:rsid w:val="00F529A2"/>
    <w:rsid w:val="00F6196E"/>
    <w:rsid w:val="00F63F50"/>
    <w:rsid w:val="00F64106"/>
    <w:rsid w:val="00F6675F"/>
    <w:rsid w:val="00F6779B"/>
    <w:rsid w:val="00F705F5"/>
    <w:rsid w:val="00F81028"/>
    <w:rsid w:val="00F83748"/>
    <w:rsid w:val="00F84FBA"/>
    <w:rsid w:val="00F87F6A"/>
    <w:rsid w:val="00F944F7"/>
    <w:rsid w:val="00F9505D"/>
    <w:rsid w:val="00FA2077"/>
    <w:rsid w:val="00FA70D4"/>
    <w:rsid w:val="00FB549C"/>
    <w:rsid w:val="00FB596C"/>
    <w:rsid w:val="00FC6905"/>
    <w:rsid w:val="00FD1EDA"/>
    <w:rsid w:val="00FD76DA"/>
    <w:rsid w:val="00FD7AA9"/>
    <w:rsid w:val="00FE4FFF"/>
    <w:rsid w:val="00FE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563C536"/>
  <w15:docId w15:val="{37850637-BBCA-4D0D-B12C-55235C542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e">
    <w:name w:val="Normal"/>
    <w:qFormat/>
    <w:rPr>
      <w:sz w:val="24"/>
      <w:szCs w:val="24"/>
      <w:lang w:eastAsia="en-US"/>
    </w:rPr>
  </w:style>
  <w:style w:type="paragraph" w:styleId="Titolo1">
    <w:name w:val="heading 1"/>
    <w:basedOn w:val="Normale"/>
    <w:next w:val="Normale"/>
    <w:qFormat/>
    <w:pPr>
      <w:keepNext/>
      <w:outlineLvl w:val="0"/>
    </w:pPr>
    <w:rPr>
      <w:b/>
      <w:bCs/>
      <w:lang w:val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pPr>
      <w:tabs>
        <w:tab w:val="center" w:pos="4153"/>
        <w:tab w:val="right" w:pos="8306"/>
      </w:tabs>
    </w:pPr>
  </w:style>
  <w:style w:type="paragraph" w:styleId="Pidipagina">
    <w:name w:val="footer"/>
    <w:basedOn w:val="Normale"/>
    <w:link w:val="PidipaginaCarattere"/>
    <w:uiPriority w:val="99"/>
    <w:pPr>
      <w:tabs>
        <w:tab w:val="center" w:pos="4153"/>
        <w:tab w:val="right" w:pos="8306"/>
      </w:tabs>
    </w:pPr>
  </w:style>
  <w:style w:type="paragraph" w:styleId="Corpotesto">
    <w:name w:val="Body Text"/>
    <w:basedOn w:val="Normale"/>
    <w:link w:val="CorpotestoCarattere"/>
    <w:pPr>
      <w:spacing w:line="360" w:lineRule="auto"/>
    </w:pPr>
    <w:rPr>
      <w:b/>
      <w:szCs w:val="22"/>
    </w:rPr>
  </w:style>
  <w:style w:type="paragraph" w:styleId="Corpodeltesto2">
    <w:name w:val="Body Text 2"/>
    <w:basedOn w:val="Normale"/>
    <w:rPr>
      <w:b/>
      <w:bCs/>
      <w:i/>
      <w:iCs/>
    </w:rPr>
  </w:style>
  <w:style w:type="paragraph" w:styleId="Titolo">
    <w:name w:val="Title"/>
    <w:basedOn w:val="Normale"/>
    <w:qFormat/>
    <w:pPr>
      <w:jc w:val="center"/>
    </w:pPr>
    <w:rPr>
      <w:b/>
      <w:bCs/>
    </w:rPr>
  </w:style>
  <w:style w:type="paragraph" w:styleId="Paragrafoelenco">
    <w:name w:val="List Paragraph"/>
    <w:basedOn w:val="Normale"/>
    <w:uiPriority w:val="34"/>
    <w:qFormat/>
    <w:rsid w:val="00F0205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CA"/>
    </w:rPr>
  </w:style>
  <w:style w:type="character" w:styleId="Testosegnaposto">
    <w:name w:val="Placeholder Text"/>
    <w:uiPriority w:val="99"/>
    <w:semiHidden/>
    <w:rsid w:val="00A23BBA"/>
    <w:rPr>
      <w:color w:val="808080"/>
    </w:rPr>
  </w:style>
  <w:style w:type="table" w:customStyle="1" w:styleId="GridTable4-Accent41">
    <w:name w:val="Grid Table 4 - Accent 41"/>
    <w:basedOn w:val="Tabellanormale"/>
    <w:uiPriority w:val="49"/>
    <w:rsid w:val="0004240C"/>
    <w:rPr>
      <w:rFonts w:ascii="Calibri" w:eastAsia="Calibri" w:hAnsi="Calibri"/>
      <w:sz w:val="22"/>
      <w:szCs w:val="22"/>
    </w:rPr>
    <w:tblPr>
      <w:tblStyleRowBandSize w:val="1"/>
      <w:tblStyleColBandSize w:val="1"/>
      <w:tblBorders>
        <w:top w:val="single" w:sz="4" w:space="0" w:color="B2A1C7"/>
        <w:left w:val="single" w:sz="4" w:space="0" w:color="B2A1C7"/>
        <w:bottom w:val="single" w:sz="4" w:space="0" w:color="B2A1C7"/>
        <w:right w:val="single" w:sz="4" w:space="0" w:color="B2A1C7"/>
        <w:insideH w:val="single" w:sz="4" w:space="0" w:color="B2A1C7"/>
        <w:insideV w:val="single" w:sz="4" w:space="0" w:color="B2A1C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8064A2"/>
          <w:left w:val="single" w:sz="4" w:space="0" w:color="8064A2"/>
          <w:bottom w:val="single" w:sz="4" w:space="0" w:color="8064A2"/>
          <w:right w:val="single" w:sz="4" w:space="0" w:color="8064A2"/>
          <w:insideH w:val="nil"/>
          <w:insideV w:val="nil"/>
        </w:tcBorders>
        <w:shd w:val="clear" w:color="auto" w:fill="8064A2"/>
      </w:tcPr>
    </w:tblStylePr>
    <w:tblStylePr w:type="lastRow">
      <w:rPr>
        <w:b/>
        <w:bCs/>
      </w:rPr>
      <w:tblPr/>
      <w:tcPr>
        <w:tcBorders>
          <w:top w:val="double" w:sz="4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/>
      </w:tcPr>
    </w:tblStylePr>
    <w:tblStylePr w:type="band1Horz">
      <w:tblPr/>
      <w:tcPr>
        <w:shd w:val="clear" w:color="auto" w:fill="E5DFEC"/>
      </w:tcPr>
    </w:tblStylePr>
  </w:style>
  <w:style w:type="table" w:styleId="Grigliatabella">
    <w:name w:val="Table Grid"/>
    <w:basedOn w:val="Tabellanormale"/>
    <w:rsid w:val="004B7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dipaginaCarattere">
    <w:name w:val="Piè di pagina Carattere"/>
    <w:link w:val="Pidipagina"/>
    <w:uiPriority w:val="99"/>
    <w:rsid w:val="00982857"/>
    <w:rPr>
      <w:sz w:val="24"/>
      <w:szCs w:val="24"/>
      <w:lang w:eastAsia="en-US"/>
    </w:rPr>
  </w:style>
  <w:style w:type="paragraph" w:styleId="Testofumetto">
    <w:name w:val="Balloon Text"/>
    <w:basedOn w:val="Normale"/>
    <w:link w:val="TestofumettoCarattere"/>
    <w:rsid w:val="00294FA6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link w:val="Testofumetto"/>
    <w:rsid w:val="00294FA6"/>
    <w:rPr>
      <w:rFonts w:ascii="Segoe UI" w:hAnsi="Segoe UI" w:cs="Segoe UI"/>
      <w:sz w:val="18"/>
      <w:szCs w:val="18"/>
      <w:lang w:eastAsia="en-US"/>
    </w:rPr>
  </w:style>
  <w:style w:type="character" w:customStyle="1" w:styleId="CorpotestoCarattere">
    <w:name w:val="Corpo testo Carattere"/>
    <w:link w:val="Corpotesto"/>
    <w:rsid w:val="009D3B30"/>
    <w:rPr>
      <w:b/>
      <w:sz w:val="24"/>
      <w:szCs w:val="22"/>
      <w:lang w:eastAsia="en-US"/>
    </w:rPr>
  </w:style>
  <w:style w:type="character" w:styleId="Collegamentoipertestuale">
    <w:name w:val="Hyperlink"/>
    <w:unhideWhenUsed/>
    <w:rsid w:val="000307CD"/>
    <w:rPr>
      <w:color w:val="0563C1"/>
      <w:u w:val="single"/>
    </w:rPr>
  </w:style>
  <w:style w:type="table" w:styleId="Tabellasemplice2">
    <w:name w:val="Table Simple 2"/>
    <w:basedOn w:val="Tabellanormale"/>
    <w:uiPriority w:val="42"/>
    <w:rsid w:val="00337E53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ellagriglia1chiara-colore3">
    <w:name w:val="Grid Table 1 Light Accent 3"/>
    <w:basedOn w:val="Tabellanormale"/>
    <w:uiPriority w:val="46"/>
    <w:rsid w:val="00337E53"/>
    <w:tblPr>
      <w:tblStyleRowBandSize w:val="1"/>
      <w:tblStyleColBandSize w:val="1"/>
      <w:tblBorders>
        <w:top w:val="single" w:sz="4" w:space="0" w:color="DBDBDB"/>
        <w:left w:val="single" w:sz="4" w:space="0" w:color="DBDBDB"/>
        <w:bottom w:val="single" w:sz="4" w:space="0" w:color="DBDBDB"/>
        <w:right w:val="single" w:sz="4" w:space="0" w:color="DBDBDB"/>
        <w:insideH w:val="single" w:sz="4" w:space="0" w:color="DBDBDB"/>
        <w:insideV w:val="single" w:sz="4" w:space="0" w:color="DBDBDB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952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9527E"/>
    <w:rPr>
      <w:rFonts w:ascii="Courier New" w:hAnsi="Courier New" w:cs="Courier New"/>
      <w:lang w:val="it-IT" w:eastAsia="it-IT"/>
    </w:rPr>
  </w:style>
  <w:style w:type="paragraph" w:styleId="Didascalia">
    <w:name w:val="caption"/>
    <w:basedOn w:val="Normale"/>
    <w:next w:val="Normale"/>
    <w:unhideWhenUsed/>
    <w:qFormat/>
    <w:rsid w:val="006567B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Carpredefinitoparagrafo"/>
    <w:rsid w:val="001802FA"/>
  </w:style>
  <w:style w:type="character" w:styleId="Enfasigrassetto">
    <w:name w:val="Strong"/>
    <w:basedOn w:val="Carpredefinitoparagrafo"/>
    <w:uiPriority w:val="22"/>
    <w:qFormat/>
    <w:rsid w:val="001802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jpeg"/><Relationship Id="rId11" Type="http://schemas.openxmlformats.org/officeDocument/2006/relationships/image" Target="media/image3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74" Type="http://schemas.openxmlformats.org/officeDocument/2006/relationships/image" Target="media/image65.jpe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6.jpe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4.jpe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92" Type="http://schemas.openxmlformats.org/officeDocument/2006/relationships/image" Target="media/image83.jpeg"/><Relationship Id="rId2" Type="http://schemas.openxmlformats.org/officeDocument/2006/relationships/numbering" Target="numbering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image" Target="media/image58.jpeg"/><Relationship Id="rId87" Type="http://schemas.openxmlformats.org/officeDocument/2006/relationships/image" Target="media/image78.png"/><Relationship Id="rId61" Type="http://schemas.openxmlformats.org/officeDocument/2006/relationships/image" Target="media/image53.jpeg"/><Relationship Id="rId82" Type="http://schemas.openxmlformats.org/officeDocument/2006/relationships/image" Target="media/image73.pn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48.jpeg"/><Relationship Id="rId77" Type="http://schemas.openxmlformats.org/officeDocument/2006/relationships/image" Target="media/image68.png"/><Relationship Id="rId100" Type="http://schemas.openxmlformats.org/officeDocument/2006/relationships/theme" Target="theme/theme1.xml"/><Relationship Id="rId8" Type="http://schemas.openxmlformats.org/officeDocument/2006/relationships/hyperlink" Target="https://www.google.lt/url?sa=i&amp;rct=j&amp;q=&amp;esrc=s&amp;source=images&amp;cd=&amp;cad=rja&amp;uact=8&amp;ved=0ahUKEwiOyKLquuHVAhWsF5oKHVEdCt4QjRwIBw&amp;url=https%3A%2F%2Fwww.123rf.com%2Fphoto_13285462_illustration-of-set-of-hand-drawn-sketch-of-business-graph.html&amp;psig=AFQjCNF-GOyyIOIqEoFLnVxnbGKiCMY0-w&amp;ust=1503168886633779" TargetMode="External"/><Relationship Id="rId51" Type="http://schemas.openxmlformats.org/officeDocument/2006/relationships/image" Target="media/image43.jpeg"/><Relationship Id="rId72" Type="http://schemas.openxmlformats.org/officeDocument/2006/relationships/footer" Target="footer1.xml"/><Relationship Id="rId93" Type="http://schemas.openxmlformats.org/officeDocument/2006/relationships/image" Target="media/image84.jpeg"/><Relationship Id="rId98" Type="http://schemas.openxmlformats.org/officeDocument/2006/relationships/image" Target="media/image8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DEBB18D-6EEE-48D1-BD41-55D99D62FCCD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72862-03A5-EA46-A660-B62CC4F73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20</Pages>
  <Words>2334</Words>
  <Characters>13309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MIKROEKONOMIKA</vt:lpstr>
    </vt:vector>
  </TitlesOfParts>
  <Company>ISM</Company>
  <LinksUpToDate>false</LinksUpToDate>
  <CharactersWithSpaces>15612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MIKROEKONOMIKA</dc:title>
  <dc:creator>Vilma</dc:creator>
  <cp:lastModifiedBy>Mattia Fucili</cp:lastModifiedBy>
  <cp:revision>87</cp:revision>
  <cp:lastPrinted>2017-01-13T09:43:00Z</cp:lastPrinted>
  <dcterms:created xsi:type="dcterms:W3CDTF">2017-09-20T12:53:00Z</dcterms:created>
  <dcterms:modified xsi:type="dcterms:W3CDTF">2018-03-12T09:04:00Z</dcterms:modified>
</cp:coreProperties>
</file>