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5C18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- 10.10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5C180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10.10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5C180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5C180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C180C" w:rsidP="005C180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Durante il corso della lezione ho migliorato la mia documentazione.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5C180C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F3608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2018-10-10T12:41:00Z</dcterms:modified>
</cp:coreProperties>
</file>