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F0B49" w14:textId="4965BE32" w:rsidR="003536F7" w:rsidRPr="00BC797F" w:rsidRDefault="00BA5116" w:rsidP="005E5EDB">
      <w:pPr>
        <w:pStyle w:val="a5"/>
        <w:bidi/>
        <w:jc w:val="center"/>
        <w:rPr>
          <w:rFonts w:ascii="Cairo SemiBold" w:hAnsi="Cairo SemiBold" w:cs="Cairo SemiBold"/>
          <w:sz w:val="40"/>
          <w:szCs w:val="40"/>
          <w:rtl/>
        </w:rPr>
      </w:pPr>
      <w:r w:rsidRPr="00BC797F">
        <w:rPr>
          <w:rFonts w:ascii="Cairo SemiBold" w:hAnsi="Cairo SemiBold" w:cs="Cairo SemiBold"/>
          <w:sz w:val="40"/>
          <w:szCs w:val="40"/>
          <w:rtl/>
        </w:rPr>
        <w:t>سياسة الخصوصية</w:t>
      </w:r>
      <w:r w:rsidR="006750CC" w:rsidRPr="00BC797F">
        <w:rPr>
          <w:rFonts w:ascii="Cairo SemiBold" w:hAnsi="Cairo SemiBold" w:cs="Cairo SemiBold"/>
          <w:sz w:val="40"/>
          <w:szCs w:val="40"/>
          <w:rtl/>
        </w:rPr>
        <w:t xml:space="preserve"> </w:t>
      </w:r>
      <w:r w:rsidR="007039F0" w:rsidRPr="00BC797F">
        <w:rPr>
          <w:rFonts w:ascii="Cairo SemiBold" w:hAnsi="Cairo SemiBold" w:cs="Cairo SemiBold"/>
          <w:sz w:val="40"/>
          <w:szCs w:val="40"/>
          <w:rtl/>
        </w:rPr>
        <w:t>وسرية</w:t>
      </w:r>
    </w:p>
    <w:p w14:paraId="792A419E" w14:textId="22D5C764" w:rsidR="00BA5116" w:rsidRPr="00BC797F" w:rsidRDefault="007039F0" w:rsidP="005E5EDB">
      <w:pPr>
        <w:pStyle w:val="a5"/>
        <w:bidi/>
        <w:jc w:val="center"/>
        <w:rPr>
          <w:rFonts w:ascii="Cairo SemiBold" w:hAnsi="Cairo SemiBold" w:cs="Cairo SemiBold"/>
          <w:sz w:val="40"/>
          <w:szCs w:val="40"/>
          <w:rtl/>
        </w:rPr>
      </w:pPr>
      <w:r w:rsidRPr="00BC797F">
        <w:rPr>
          <w:rFonts w:ascii="Cairo SemiBold" w:hAnsi="Cairo SemiBold" w:cs="Cairo SemiBold"/>
          <w:sz w:val="40"/>
          <w:szCs w:val="40"/>
          <w:rtl/>
        </w:rPr>
        <w:t>المعلومات</w:t>
      </w:r>
    </w:p>
    <w:p w14:paraId="3AB6E18B" w14:textId="43233840" w:rsidR="006750CC" w:rsidRPr="00830062" w:rsidRDefault="001F4A8A" w:rsidP="005E5EDB">
      <w:pPr>
        <w:bidi/>
        <w:spacing w:after="150" w:line="525" w:lineRule="atLeast"/>
        <w:jc w:val="both"/>
        <w:rPr>
          <w:rFonts w:eastAsia="Times New Roman" w:cstheme="minorHAnsi"/>
          <w:sz w:val="26"/>
          <w:szCs w:val="26"/>
          <w:rtl/>
        </w:rPr>
      </w:pPr>
      <w:r w:rsidRPr="00830062">
        <w:rPr>
          <w:rFonts w:eastAsia="Times New Roman" w:cstheme="minorHAnsi"/>
          <w:sz w:val="26"/>
          <w:szCs w:val="26"/>
          <w:rtl/>
        </w:rPr>
        <w:t xml:space="preserve">يرحّب بكم فريق عمل منصة </w:t>
      </w:r>
      <w:r w:rsidR="0074706F" w:rsidRPr="00830062">
        <w:rPr>
          <w:rFonts w:eastAsia="Times New Roman" w:cstheme="minorHAnsi"/>
          <w:sz w:val="26"/>
          <w:szCs w:val="26"/>
          <w:rtl/>
        </w:rPr>
        <w:t xml:space="preserve">ايفا </w:t>
      </w:r>
      <w:r w:rsidRPr="00830062">
        <w:rPr>
          <w:rFonts w:eastAsia="Times New Roman" w:cstheme="minorHAnsi"/>
          <w:sz w:val="26"/>
          <w:szCs w:val="26"/>
          <w:rtl/>
        </w:rPr>
        <w:t xml:space="preserve">عبر منصته الالكترونية، وتتقدّم منصة </w:t>
      </w:r>
      <w:r w:rsidR="00FC0919">
        <w:rPr>
          <w:rFonts w:eastAsia="Times New Roman" w:cstheme="minorHAnsi" w:hint="cs"/>
          <w:sz w:val="26"/>
          <w:szCs w:val="26"/>
          <w:rtl/>
        </w:rPr>
        <w:t>سوق إ</w:t>
      </w:r>
      <w:r w:rsidR="0074706F" w:rsidRPr="00830062">
        <w:rPr>
          <w:rFonts w:eastAsia="Times New Roman" w:cstheme="minorHAnsi"/>
          <w:sz w:val="26"/>
          <w:szCs w:val="26"/>
          <w:rtl/>
        </w:rPr>
        <w:t>يفا</w:t>
      </w:r>
      <w:r w:rsidRPr="00830062">
        <w:rPr>
          <w:rFonts w:eastAsia="Times New Roman" w:cstheme="minorHAnsi"/>
          <w:sz w:val="26"/>
          <w:szCs w:val="26"/>
          <w:rtl/>
        </w:rPr>
        <w:t xml:space="preserve"> </w:t>
      </w:r>
      <w:r w:rsidR="00FC0919">
        <w:rPr>
          <w:rFonts w:eastAsia="Times New Roman" w:cstheme="minorHAnsi" w:hint="cs"/>
          <w:sz w:val="26"/>
          <w:szCs w:val="26"/>
          <w:rtl/>
        </w:rPr>
        <w:t xml:space="preserve">الالكتروني </w:t>
      </w:r>
      <w:r w:rsidRPr="00830062">
        <w:rPr>
          <w:rFonts w:eastAsia="Times New Roman" w:cstheme="minorHAnsi"/>
          <w:sz w:val="26"/>
          <w:szCs w:val="26"/>
          <w:rtl/>
        </w:rPr>
        <w:t>بالشكر على ثقتكم بالمنصة،</w:t>
      </w:r>
      <w:r w:rsidR="00B93A66" w:rsidRPr="00830062">
        <w:rPr>
          <w:rFonts w:eastAsia="Times New Roman" w:cstheme="minorHAnsi"/>
          <w:sz w:val="26"/>
          <w:szCs w:val="26"/>
          <w:rtl/>
        </w:rPr>
        <w:t xml:space="preserve"> </w:t>
      </w:r>
      <w:r w:rsidRPr="00830062">
        <w:rPr>
          <w:rFonts w:eastAsia="Times New Roman" w:cstheme="minorHAnsi"/>
          <w:sz w:val="26"/>
          <w:szCs w:val="26"/>
          <w:rtl/>
        </w:rPr>
        <w:t xml:space="preserve">وتفيدكم منصة </w:t>
      </w:r>
      <w:r w:rsidR="0074706F" w:rsidRPr="00830062">
        <w:rPr>
          <w:rFonts w:eastAsia="Times New Roman" w:cstheme="minorHAnsi"/>
          <w:sz w:val="26"/>
          <w:szCs w:val="26"/>
          <w:rtl/>
        </w:rPr>
        <w:t>ايفا</w:t>
      </w:r>
      <w:r w:rsidRPr="00830062">
        <w:rPr>
          <w:rFonts w:eastAsia="Times New Roman" w:cstheme="minorHAnsi"/>
          <w:sz w:val="26"/>
          <w:szCs w:val="26"/>
          <w:rtl/>
        </w:rPr>
        <w:t xml:space="preserve"> بأنه حرصاً من </w:t>
      </w:r>
      <w:r w:rsidR="00CC7BF3" w:rsidRPr="00830062">
        <w:rPr>
          <w:rFonts w:eastAsia="Times New Roman" w:cstheme="minorHAnsi"/>
          <w:sz w:val="26"/>
          <w:szCs w:val="26"/>
          <w:rtl/>
        </w:rPr>
        <w:t xml:space="preserve">منصة </w:t>
      </w:r>
      <w:r w:rsidR="00CC7BF3">
        <w:rPr>
          <w:rFonts w:eastAsia="Times New Roman" w:cstheme="minorHAnsi" w:hint="cs"/>
          <w:sz w:val="26"/>
          <w:szCs w:val="26"/>
          <w:rtl/>
        </w:rPr>
        <w:t>سوق إ</w:t>
      </w:r>
      <w:r w:rsidR="00CC7BF3" w:rsidRPr="00830062">
        <w:rPr>
          <w:rFonts w:eastAsia="Times New Roman" w:cstheme="minorHAnsi"/>
          <w:sz w:val="26"/>
          <w:szCs w:val="26"/>
          <w:rtl/>
        </w:rPr>
        <w:t xml:space="preserve">يفا </w:t>
      </w:r>
      <w:r w:rsidR="00CC7BF3">
        <w:rPr>
          <w:rFonts w:eastAsia="Times New Roman" w:cstheme="minorHAnsi" w:hint="cs"/>
          <w:sz w:val="26"/>
          <w:szCs w:val="26"/>
          <w:rtl/>
        </w:rPr>
        <w:t xml:space="preserve">الالكتروني </w:t>
      </w:r>
      <w:r w:rsidRPr="00830062">
        <w:rPr>
          <w:rFonts w:eastAsia="Times New Roman" w:cstheme="minorHAnsi"/>
          <w:sz w:val="26"/>
          <w:szCs w:val="26"/>
          <w:rtl/>
        </w:rPr>
        <w:t xml:space="preserve">وادراكها التام بأن التاجر له حقوق معيّنة عبر </w:t>
      </w:r>
      <w:r w:rsidR="00CC7BF3" w:rsidRPr="00830062">
        <w:rPr>
          <w:rFonts w:eastAsia="Times New Roman" w:cstheme="minorHAnsi"/>
          <w:sz w:val="26"/>
          <w:szCs w:val="26"/>
          <w:rtl/>
        </w:rPr>
        <w:t xml:space="preserve">منصة </w:t>
      </w:r>
      <w:r w:rsidR="00CC7BF3">
        <w:rPr>
          <w:rFonts w:eastAsia="Times New Roman" w:cstheme="minorHAnsi" w:hint="cs"/>
          <w:sz w:val="26"/>
          <w:szCs w:val="26"/>
          <w:rtl/>
        </w:rPr>
        <w:t>سوق إ</w:t>
      </w:r>
      <w:r w:rsidR="00CC7BF3" w:rsidRPr="00830062">
        <w:rPr>
          <w:rFonts w:eastAsia="Times New Roman" w:cstheme="minorHAnsi"/>
          <w:sz w:val="26"/>
          <w:szCs w:val="26"/>
          <w:rtl/>
        </w:rPr>
        <w:t xml:space="preserve">يفا </w:t>
      </w:r>
      <w:proofErr w:type="gramStart"/>
      <w:r w:rsidR="00CC7BF3">
        <w:rPr>
          <w:rFonts w:eastAsia="Times New Roman" w:cstheme="minorHAnsi" w:hint="cs"/>
          <w:sz w:val="26"/>
          <w:szCs w:val="26"/>
          <w:rtl/>
        </w:rPr>
        <w:t xml:space="preserve">الالكتروني </w:t>
      </w:r>
      <w:r w:rsidRPr="00830062">
        <w:rPr>
          <w:rFonts w:eastAsia="Times New Roman" w:cstheme="minorHAnsi"/>
          <w:sz w:val="26"/>
          <w:szCs w:val="26"/>
          <w:rtl/>
        </w:rPr>
        <w:t>،</w:t>
      </w:r>
      <w:proofErr w:type="gramEnd"/>
      <w:r w:rsidR="00B93A66" w:rsidRPr="00830062">
        <w:rPr>
          <w:rFonts w:eastAsia="Times New Roman" w:cstheme="minorHAnsi"/>
          <w:sz w:val="26"/>
          <w:szCs w:val="26"/>
          <w:rtl/>
        </w:rPr>
        <w:t xml:space="preserve"> </w:t>
      </w:r>
      <w:r w:rsidRPr="00830062">
        <w:rPr>
          <w:rFonts w:eastAsia="Times New Roman" w:cstheme="minorHAnsi"/>
          <w:sz w:val="26"/>
          <w:szCs w:val="26"/>
          <w:rtl/>
        </w:rPr>
        <w:t xml:space="preserve">فإن </w:t>
      </w:r>
      <w:r w:rsidR="00FD3DE4" w:rsidRPr="00830062">
        <w:rPr>
          <w:rFonts w:eastAsia="Times New Roman" w:cstheme="minorHAnsi"/>
          <w:sz w:val="26"/>
          <w:szCs w:val="26"/>
          <w:rtl/>
        </w:rPr>
        <w:t xml:space="preserve">منصة </w:t>
      </w:r>
      <w:r w:rsidR="00FD3DE4">
        <w:rPr>
          <w:rFonts w:eastAsia="Times New Roman" w:cstheme="minorHAnsi" w:hint="cs"/>
          <w:sz w:val="26"/>
          <w:szCs w:val="26"/>
          <w:rtl/>
        </w:rPr>
        <w:t>سوق إ</w:t>
      </w:r>
      <w:r w:rsidR="00FD3DE4" w:rsidRPr="00830062">
        <w:rPr>
          <w:rFonts w:eastAsia="Times New Roman" w:cstheme="minorHAnsi"/>
          <w:sz w:val="26"/>
          <w:szCs w:val="26"/>
          <w:rtl/>
        </w:rPr>
        <w:t xml:space="preserve">يفا </w:t>
      </w:r>
      <w:r w:rsidR="00FD3DE4">
        <w:rPr>
          <w:rFonts w:eastAsia="Times New Roman" w:cstheme="minorHAnsi" w:hint="cs"/>
          <w:sz w:val="26"/>
          <w:szCs w:val="26"/>
          <w:rtl/>
        </w:rPr>
        <w:t xml:space="preserve">الالكتروني </w:t>
      </w:r>
      <w:r w:rsidRPr="00830062">
        <w:rPr>
          <w:rFonts w:eastAsia="Times New Roman" w:cstheme="minorHAnsi"/>
          <w:sz w:val="26"/>
          <w:szCs w:val="26"/>
          <w:rtl/>
        </w:rPr>
        <w:t xml:space="preserve">تسعى للحفاظ على المعلومات الخاصة بالتجار والمستهلكين وفقاً لآلية سياسة الخصوصية وسرية المعلومات المعمول بها في </w:t>
      </w:r>
      <w:r w:rsidR="00FD3DE4" w:rsidRPr="00830062">
        <w:rPr>
          <w:rFonts w:eastAsia="Times New Roman" w:cstheme="minorHAnsi"/>
          <w:sz w:val="26"/>
          <w:szCs w:val="26"/>
          <w:rtl/>
        </w:rPr>
        <w:t xml:space="preserve">منصة </w:t>
      </w:r>
      <w:r w:rsidR="00FD3DE4">
        <w:rPr>
          <w:rFonts w:eastAsia="Times New Roman" w:cstheme="minorHAnsi" w:hint="cs"/>
          <w:sz w:val="26"/>
          <w:szCs w:val="26"/>
          <w:rtl/>
        </w:rPr>
        <w:t>سوق إ</w:t>
      </w:r>
      <w:r w:rsidR="00FD3DE4" w:rsidRPr="00830062">
        <w:rPr>
          <w:rFonts w:eastAsia="Times New Roman" w:cstheme="minorHAnsi"/>
          <w:sz w:val="26"/>
          <w:szCs w:val="26"/>
          <w:rtl/>
        </w:rPr>
        <w:t xml:space="preserve">يفا </w:t>
      </w:r>
      <w:r w:rsidR="00FD3DE4">
        <w:rPr>
          <w:rFonts w:eastAsia="Times New Roman" w:cstheme="minorHAnsi" w:hint="cs"/>
          <w:sz w:val="26"/>
          <w:szCs w:val="26"/>
          <w:rtl/>
        </w:rPr>
        <w:t>الالكتروني</w:t>
      </w:r>
      <w:r w:rsidRPr="00830062">
        <w:rPr>
          <w:rFonts w:eastAsia="Times New Roman" w:cstheme="minorHAnsi"/>
          <w:sz w:val="26"/>
          <w:szCs w:val="26"/>
          <w:rtl/>
        </w:rPr>
        <w:t xml:space="preserve">. وعليه فإن </w:t>
      </w:r>
      <w:r w:rsidR="00FD3DE4" w:rsidRPr="00830062">
        <w:rPr>
          <w:rFonts w:eastAsia="Times New Roman" w:cstheme="minorHAnsi"/>
          <w:sz w:val="26"/>
          <w:szCs w:val="26"/>
          <w:rtl/>
        </w:rPr>
        <w:t xml:space="preserve">منصة </w:t>
      </w:r>
      <w:r w:rsidR="00FD3DE4">
        <w:rPr>
          <w:rFonts w:eastAsia="Times New Roman" w:cstheme="minorHAnsi" w:hint="cs"/>
          <w:sz w:val="26"/>
          <w:szCs w:val="26"/>
          <w:rtl/>
        </w:rPr>
        <w:t>سوق إ</w:t>
      </w:r>
      <w:r w:rsidR="00FD3DE4" w:rsidRPr="00830062">
        <w:rPr>
          <w:rFonts w:eastAsia="Times New Roman" w:cstheme="minorHAnsi"/>
          <w:sz w:val="26"/>
          <w:szCs w:val="26"/>
          <w:rtl/>
        </w:rPr>
        <w:t xml:space="preserve">يفا </w:t>
      </w:r>
      <w:r w:rsidR="00FD3DE4">
        <w:rPr>
          <w:rFonts w:eastAsia="Times New Roman" w:cstheme="minorHAnsi" w:hint="cs"/>
          <w:sz w:val="26"/>
          <w:szCs w:val="26"/>
          <w:rtl/>
        </w:rPr>
        <w:t xml:space="preserve">الالكتروني </w:t>
      </w:r>
      <w:r w:rsidRPr="00830062">
        <w:rPr>
          <w:rFonts w:eastAsia="Times New Roman" w:cstheme="minorHAnsi"/>
          <w:sz w:val="26"/>
          <w:szCs w:val="26"/>
          <w:rtl/>
        </w:rPr>
        <w:t xml:space="preserve">تنوّه بأنه وفقاً لاتفاقية الاستخدام المبرمة بينكم كتجار وبين </w:t>
      </w:r>
      <w:r w:rsidR="00FD3DE4" w:rsidRPr="00830062">
        <w:rPr>
          <w:rFonts w:eastAsia="Times New Roman" w:cstheme="minorHAnsi"/>
          <w:sz w:val="26"/>
          <w:szCs w:val="26"/>
          <w:rtl/>
        </w:rPr>
        <w:t xml:space="preserve">منصة </w:t>
      </w:r>
      <w:r w:rsidR="00FD3DE4">
        <w:rPr>
          <w:rFonts w:eastAsia="Times New Roman" w:cstheme="minorHAnsi" w:hint="cs"/>
          <w:sz w:val="26"/>
          <w:szCs w:val="26"/>
          <w:rtl/>
        </w:rPr>
        <w:t>سوق إ</w:t>
      </w:r>
      <w:r w:rsidR="00FD3DE4" w:rsidRPr="00830062">
        <w:rPr>
          <w:rFonts w:eastAsia="Times New Roman" w:cstheme="minorHAnsi"/>
          <w:sz w:val="26"/>
          <w:szCs w:val="26"/>
          <w:rtl/>
        </w:rPr>
        <w:t xml:space="preserve">يفا </w:t>
      </w:r>
      <w:r w:rsidR="00FD3DE4">
        <w:rPr>
          <w:rFonts w:eastAsia="Times New Roman" w:cstheme="minorHAnsi" w:hint="cs"/>
          <w:sz w:val="26"/>
          <w:szCs w:val="26"/>
          <w:rtl/>
        </w:rPr>
        <w:t xml:space="preserve">الالكتروني </w:t>
      </w:r>
      <w:r w:rsidRPr="00830062">
        <w:rPr>
          <w:rFonts w:eastAsia="Times New Roman" w:cstheme="minorHAnsi"/>
          <w:sz w:val="26"/>
          <w:szCs w:val="26"/>
          <w:rtl/>
        </w:rPr>
        <w:t xml:space="preserve">فإن هذه الوثيقة تحيطكم علماً بسياسة الخصوصية وسرية المعلومات المعمول بها في منصة </w:t>
      </w:r>
      <w:r w:rsidR="00892DB7" w:rsidRPr="00830062">
        <w:rPr>
          <w:rFonts w:eastAsia="Times New Roman" w:cstheme="minorHAnsi"/>
          <w:sz w:val="26"/>
          <w:szCs w:val="26"/>
          <w:rtl/>
        </w:rPr>
        <w:t>ايفا</w:t>
      </w:r>
      <w:r w:rsidRPr="00830062">
        <w:rPr>
          <w:rFonts w:eastAsia="Times New Roman" w:cstheme="minorHAnsi"/>
          <w:sz w:val="26"/>
          <w:szCs w:val="26"/>
          <w:rtl/>
        </w:rPr>
        <w:t>،</w:t>
      </w:r>
      <w:r w:rsidR="00892DB7" w:rsidRPr="00830062">
        <w:rPr>
          <w:rFonts w:eastAsia="Times New Roman" w:cstheme="minorHAnsi"/>
          <w:sz w:val="26"/>
          <w:szCs w:val="26"/>
          <w:rtl/>
        </w:rPr>
        <w:t xml:space="preserve"> </w:t>
      </w:r>
      <w:r w:rsidRPr="00830062">
        <w:rPr>
          <w:rFonts w:eastAsia="Times New Roman" w:cstheme="minorHAnsi"/>
          <w:sz w:val="26"/>
          <w:szCs w:val="26"/>
          <w:u w:val="single"/>
          <w:rtl/>
        </w:rPr>
        <w:t>وأنه وفقاً للبند الرابع من المادة الخامسة عشرة</w:t>
      </w:r>
      <w:r w:rsidRPr="00830062">
        <w:rPr>
          <w:rFonts w:eastAsia="Times New Roman" w:cstheme="minorHAnsi"/>
          <w:sz w:val="26"/>
          <w:szCs w:val="26"/>
          <w:rtl/>
        </w:rPr>
        <w:t xml:space="preserve"> من اتفاقية الاستخدام فقد أنشأت </w:t>
      </w:r>
      <w:r w:rsidR="00FD3DE4" w:rsidRPr="00830062">
        <w:rPr>
          <w:rFonts w:eastAsia="Times New Roman" w:cstheme="minorHAnsi"/>
          <w:sz w:val="26"/>
          <w:szCs w:val="26"/>
          <w:rtl/>
        </w:rPr>
        <w:t xml:space="preserve">منصة </w:t>
      </w:r>
      <w:r w:rsidR="00FD3DE4">
        <w:rPr>
          <w:rFonts w:eastAsia="Times New Roman" w:cstheme="minorHAnsi" w:hint="cs"/>
          <w:sz w:val="26"/>
          <w:szCs w:val="26"/>
          <w:rtl/>
        </w:rPr>
        <w:t>سوق إ</w:t>
      </w:r>
      <w:r w:rsidR="00FD3DE4" w:rsidRPr="00830062">
        <w:rPr>
          <w:rFonts w:eastAsia="Times New Roman" w:cstheme="minorHAnsi"/>
          <w:sz w:val="26"/>
          <w:szCs w:val="26"/>
          <w:rtl/>
        </w:rPr>
        <w:t xml:space="preserve">يفا </w:t>
      </w:r>
      <w:r w:rsidR="00FD3DE4">
        <w:rPr>
          <w:rFonts w:eastAsia="Times New Roman" w:cstheme="minorHAnsi" w:hint="cs"/>
          <w:sz w:val="26"/>
          <w:szCs w:val="26"/>
          <w:rtl/>
        </w:rPr>
        <w:t xml:space="preserve">الالكتروني </w:t>
      </w:r>
      <w:r w:rsidRPr="00830062">
        <w:rPr>
          <w:rFonts w:eastAsia="Times New Roman" w:cstheme="minorHAnsi"/>
          <w:sz w:val="26"/>
          <w:szCs w:val="26"/>
          <w:rtl/>
        </w:rPr>
        <w:t>هذه القواعد “سياسة الخصوصية” لتوضيح وتحديد آلية السرية والخصوصية المعمول بها في منصة</w:t>
      </w:r>
      <w:r w:rsidR="00FD3DE4">
        <w:rPr>
          <w:rFonts w:eastAsia="Times New Roman" w:cstheme="minorHAnsi" w:hint="cs"/>
          <w:sz w:val="26"/>
          <w:szCs w:val="26"/>
          <w:rtl/>
        </w:rPr>
        <w:t xml:space="preserve"> </w:t>
      </w:r>
      <w:r w:rsidR="00E87693">
        <w:rPr>
          <w:rFonts w:eastAsia="Times New Roman" w:cstheme="minorHAnsi" w:hint="cs"/>
          <w:sz w:val="26"/>
          <w:szCs w:val="26"/>
          <w:rtl/>
        </w:rPr>
        <w:t>سوق</w:t>
      </w:r>
      <w:r w:rsidRPr="00830062">
        <w:rPr>
          <w:rFonts w:eastAsia="Times New Roman" w:cstheme="minorHAnsi"/>
          <w:sz w:val="26"/>
          <w:szCs w:val="26"/>
          <w:rtl/>
        </w:rPr>
        <w:t xml:space="preserve"> </w:t>
      </w:r>
      <w:r w:rsidR="00FF7F2C" w:rsidRPr="00830062">
        <w:rPr>
          <w:rFonts w:eastAsia="Times New Roman" w:cstheme="minorHAnsi"/>
          <w:sz w:val="26"/>
          <w:szCs w:val="26"/>
          <w:rtl/>
        </w:rPr>
        <w:t>ايفا</w:t>
      </w:r>
      <w:r w:rsidRPr="00830062">
        <w:rPr>
          <w:rFonts w:eastAsia="Times New Roman" w:cstheme="minorHAnsi"/>
          <w:sz w:val="26"/>
          <w:szCs w:val="26"/>
          <w:rtl/>
        </w:rPr>
        <w:t xml:space="preserve"> الالكترونية،</w:t>
      </w:r>
      <w:r w:rsidR="00080A15" w:rsidRPr="00830062">
        <w:rPr>
          <w:rFonts w:eastAsia="Times New Roman" w:cstheme="minorHAnsi"/>
          <w:sz w:val="26"/>
          <w:szCs w:val="26"/>
          <w:rtl/>
        </w:rPr>
        <w:t xml:space="preserve"> </w:t>
      </w:r>
      <w:r w:rsidRPr="00830062">
        <w:rPr>
          <w:rFonts w:eastAsia="Times New Roman" w:cstheme="minorHAnsi"/>
          <w:sz w:val="26"/>
          <w:szCs w:val="26"/>
          <w:rtl/>
        </w:rPr>
        <w:t xml:space="preserve">ويرجى اطلاعكم عليها حيث أنكم بولوجكم إلى </w:t>
      </w:r>
      <w:r w:rsidR="00E87693" w:rsidRPr="00830062">
        <w:rPr>
          <w:rFonts w:eastAsia="Times New Roman" w:cstheme="minorHAnsi"/>
          <w:sz w:val="26"/>
          <w:szCs w:val="26"/>
          <w:rtl/>
        </w:rPr>
        <w:t xml:space="preserve">منصة </w:t>
      </w:r>
      <w:r w:rsidR="00E87693">
        <w:rPr>
          <w:rFonts w:eastAsia="Times New Roman" w:cstheme="minorHAnsi" w:hint="cs"/>
          <w:sz w:val="26"/>
          <w:szCs w:val="26"/>
          <w:rtl/>
        </w:rPr>
        <w:t>سوق إ</w:t>
      </w:r>
      <w:r w:rsidR="00E87693" w:rsidRPr="00830062">
        <w:rPr>
          <w:rFonts w:eastAsia="Times New Roman" w:cstheme="minorHAnsi"/>
          <w:sz w:val="26"/>
          <w:szCs w:val="26"/>
          <w:rtl/>
        </w:rPr>
        <w:t xml:space="preserve">يفا </w:t>
      </w:r>
      <w:r w:rsidR="00E87693">
        <w:rPr>
          <w:rFonts w:eastAsia="Times New Roman" w:cstheme="minorHAnsi" w:hint="cs"/>
          <w:sz w:val="26"/>
          <w:szCs w:val="26"/>
          <w:rtl/>
        </w:rPr>
        <w:t xml:space="preserve">الالكتروني </w:t>
      </w:r>
      <w:r w:rsidRPr="00830062">
        <w:rPr>
          <w:rFonts w:eastAsia="Times New Roman" w:cstheme="minorHAnsi"/>
          <w:sz w:val="26"/>
          <w:szCs w:val="26"/>
          <w:rtl/>
        </w:rPr>
        <w:t>وتأسيسكم للمتجر الالكتروني فإن جميع معلوماتكم تخضع لهذه السياسة.</w:t>
      </w:r>
    </w:p>
    <w:p w14:paraId="04F239AB" w14:textId="47C56B78" w:rsidR="001F4A8A" w:rsidRPr="00830062" w:rsidRDefault="001F4A8A" w:rsidP="00E06179">
      <w:pPr>
        <w:pStyle w:val="a6"/>
        <w:numPr>
          <w:ilvl w:val="0"/>
          <w:numId w:val="9"/>
        </w:numPr>
        <w:bidi/>
        <w:spacing w:after="150" w:line="525" w:lineRule="atLeast"/>
        <w:rPr>
          <w:rFonts w:eastAsia="Times New Roman" w:cstheme="minorHAnsi"/>
          <w:sz w:val="26"/>
          <w:szCs w:val="26"/>
          <w:rtl/>
        </w:rPr>
      </w:pPr>
      <w:r w:rsidRPr="00830062">
        <w:rPr>
          <w:rFonts w:eastAsia="Times New Roman" w:cstheme="minorHAnsi"/>
          <w:b/>
          <w:bCs/>
          <w:sz w:val="26"/>
          <w:szCs w:val="26"/>
          <w:u w:val="single"/>
          <w:rtl/>
        </w:rPr>
        <w:t xml:space="preserve">المعلومات التي تحصل عليها </w:t>
      </w:r>
      <w:r w:rsidR="00E87693" w:rsidRPr="00732C70">
        <w:rPr>
          <w:rFonts w:eastAsia="Times New Roman" w:cstheme="minorHAnsi"/>
          <w:b/>
          <w:bCs/>
          <w:sz w:val="26"/>
          <w:szCs w:val="26"/>
          <w:u w:val="single"/>
          <w:rtl/>
        </w:rPr>
        <w:t xml:space="preserve">منصة </w:t>
      </w:r>
      <w:r w:rsidR="00E87693" w:rsidRPr="00732C70">
        <w:rPr>
          <w:rFonts w:eastAsia="Times New Roman" w:cstheme="minorHAnsi" w:hint="cs"/>
          <w:b/>
          <w:bCs/>
          <w:sz w:val="26"/>
          <w:szCs w:val="26"/>
          <w:u w:val="single"/>
          <w:rtl/>
        </w:rPr>
        <w:t>سوق إ</w:t>
      </w:r>
      <w:r w:rsidR="00E87693" w:rsidRPr="00732C70">
        <w:rPr>
          <w:rFonts w:eastAsia="Times New Roman" w:cstheme="minorHAnsi"/>
          <w:b/>
          <w:bCs/>
          <w:sz w:val="26"/>
          <w:szCs w:val="26"/>
          <w:u w:val="single"/>
          <w:rtl/>
        </w:rPr>
        <w:t xml:space="preserve">يفا </w:t>
      </w:r>
      <w:r w:rsidR="00E87693" w:rsidRPr="00732C70">
        <w:rPr>
          <w:rFonts w:eastAsia="Times New Roman" w:cstheme="minorHAnsi" w:hint="cs"/>
          <w:b/>
          <w:bCs/>
          <w:sz w:val="26"/>
          <w:szCs w:val="26"/>
          <w:u w:val="single"/>
          <w:rtl/>
        </w:rPr>
        <w:t xml:space="preserve">الالكتروني </w:t>
      </w:r>
      <w:r w:rsidRPr="00830062">
        <w:rPr>
          <w:rFonts w:eastAsia="Times New Roman" w:cstheme="minorHAnsi"/>
          <w:b/>
          <w:bCs/>
          <w:sz w:val="26"/>
          <w:szCs w:val="26"/>
          <w:u w:val="single"/>
          <w:rtl/>
        </w:rPr>
        <w:t>وتحتفظ بها في أنظمتها الالكترونية:</w:t>
      </w:r>
    </w:p>
    <w:p w14:paraId="5B9B07EC" w14:textId="77777777" w:rsidR="001F4A8A" w:rsidRPr="00830062" w:rsidRDefault="001F4A8A" w:rsidP="00FD69B1">
      <w:pPr>
        <w:numPr>
          <w:ilvl w:val="0"/>
          <w:numId w:val="1"/>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المعلومات الشخصية الخاصة بالمستهلك، كالاسم البريد الالكتروني، ورقم الهوية الوطنية أو رقم الإقامة.</w:t>
      </w:r>
    </w:p>
    <w:p w14:paraId="658BC86A" w14:textId="77777777" w:rsidR="001F4A8A" w:rsidRPr="00830062" w:rsidRDefault="001F4A8A" w:rsidP="00FD69B1">
      <w:pPr>
        <w:numPr>
          <w:ilvl w:val="0"/>
          <w:numId w:val="1"/>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المعلومات الشخصية الخاصة بالتاجر، كالاسم والعمر والبريد الالكتروني، ورقم الهوية الوطنية أو رقم الإقامة.</w:t>
      </w:r>
    </w:p>
    <w:p w14:paraId="3E9488FD" w14:textId="06B7175D" w:rsidR="001F4A8A" w:rsidRPr="00830062" w:rsidRDefault="001F4A8A" w:rsidP="00FD69B1">
      <w:pPr>
        <w:numPr>
          <w:ilvl w:val="0"/>
          <w:numId w:val="1"/>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المعلومات الخاصة بالمتجر وكيانه القانوني، </w:t>
      </w:r>
      <w:r w:rsidR="00A77DCE" w:rsidRPr="00830062">
        <w:rPr>
          <w:rFonts w:eastAsia="Times New Roman" w:cstheme="minorHAnsi"/>
          <w:sz w:val="26"/>
          <w:szCs w:val="26"/>
          <w:rtl/>
        </w:rPr>
        <w:t xml:space="preserve">كوثيقة العمل الحر أو </w:t>
      </w:r>
      <w:r w:rsidRPr="00830062">
        <w:rPr>
          <w:rFonts w:eastAsia="Times New Roman" w:cstheme="minorHAnsi"/>
          <w:sz w:val="26"/>
          <w:szCs w:val="26"/>
          <w:rtl/>
        </w:rPr>
        <w:t>كرقم السجل التجاري وصورة من السجل التجاري.</w:t>
      </w:r>
    </w:p>
    <w:p w14:paraId="63581CC3" w14:textId="77777777" w:rsidR="001F4A8A" w:rsidRPr="00830062" w:rsidRDefault="001F4A8A" w:rsidP="00FD69B1">
      <w:pPr>
        <w:numPr>
          <w:ilvl w:val="0"/>
          <w:numId w:val="1"/>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معلومات الدخول الشخصية الخاصة بالمتجر الالكتروني، مثل اسم المستخدم وكلمة السر والبريد الالكتروني، والسؤال الخاص باسترجاع كلمة السر وإجابته.</w:t>
      </w:r>
    </w:p>
    <w:p w14:paraId="46545049" w14:textId="16ACD799" w:rsidR="001F4A8A" w:rsidRPr="00830062" w:rsidRDefault="001F4A8A" w:rsidP="00FD69B1">
      <w:pPr>
        <w:numPr>
          <w:ilvl w:val="0"/>
          <w:numId w:val="1"/>
        </w:numPr>
        <w:bidi/>
        <w:spacing w:before="100" w:beforeAutospacing="1" w:after="100" w:afterAutospacing="1" w:line="525" w:lineRule="atLeast"/>
        <w:jc w:val="both"/>
        <w:rPr>
          <w:rFonts w:asciiTheme="majorHAnsi" w:eastAsia="Times New Roman" w:hAnsiTheme="majorHAnsi" w:cstheme="majorHAnsi"/>
          <w:sz w:val="26"/>
          <w:szCs w:val="26"/>
        </w:rPr>
      </w:pPr>
      <w:r w:rsidRPr="00830062">
        <w:rPr>
          <w:rFonts w:eastAsia="Times New Roman" w:cstheme="minorHAnsi"/>
          <w:sz w:val="26"/>
          <w:szCs w:val="26"/>
          <w:rtl/>
        </w:rPr>
        <w:t xml:space="preserve">في حال عدم توفير التاجر للمعلومات المطلوبة منه فإن </w:t>
      </w:r>
      <w:r w:rsidR="009A26E7" w:rsidRPr="00830062">
        <w:rPr>
          <w:rFonts w:eastAsia="Times New Roman" w:cstheme="minorHAnsi"/>
          <w:sz w:val="26"/>
          <w:szCs w:val="26"/>
          <w:rtl/>
        </w:rPr>
        <w:t xml:space="preserve">منصة </w:t>
      </w:r>
      <w:r w:rsidR="009A26E7">
        <w:rPr>
          <w:rFonts w:eastAsia="Times New Roman" w:cstheme="minorHAnsi" w:hint="cs"/>
          <w:sz w:val="26"/>
          <w:szCs w:val="26"/>
          <w:rtl/>
        </w:rPr>
        <w:t>سوق إ</w:t>
      </w:r>
      <w:r w:rsidR="009A26E7" w:rsidRPr="00830062">
        <w:rPr>
          <w:rFonts w:eastAsia="Times New Roman" w:cstheme="minorHAnsi"/>
          <w:sz w:val="26"/>
          <w:szCs w:val="26"/>
          <w:rtl/>
        </w:rPr>
        <w:t xml:space="preserve">يفا </w:t>
      </w:r>
      <w:r w:rsidR="009A26E7">
        <w:rPr>
          <w:rFonts w:eastAsia="Times New Roman" w:cstheme="minorHAnsi" w:hint="cs"/>
          <w:sz w:val="26"/>
          <w:szCs w:val="26"/>
          <w:rtl/>
        </w:rPr>
        <w:t xml:space="preserve">الالكتروني </w:t>
      </w:r>
      <w:r w:rsidRPr="00830062">
        <w:rPr>
          <w:rFonts w:eastAsia="Times New Roman" w:cstheme="minorHAnsi"/>
          <w:sz w:val="26"/>
          <w:szCs w:val="26"/>
          <w:rtl/>
        </w:rPr>
        <w:t>قدّ تحاول الحصول عليها عبر مصادر أخرى</w:t>
      </w:r>
      <w:r w:rsidRPr="00830062">
        <w:rPr>
          <w:rFonts w:asciiTheme="majorHAnsi" w:eastAsia="Times New Roman" w:hAnsiTheme="majorHAnsi" w:cstheme="majorHAnsi"/>
          <w:sz w:val="26"/>
          <w:szCs w:val="26"/>
          <w:rtl/>
        </w:rPr>
        <w:t>.</w:t>
      </w:r>
    </w:p>
    <w:p w14:paraId="4392D828" w14:textId="77777777" w:rsidR="00130DFD" w:rsidRPr="00830062" w:rsidRDefault="00130DFD" w:rsidP="00130DFD">
      <w:pPr>
        <w:bidi/>
        <w:spacing w:before="100" w:beforeAutospacing="1" w:after="100" w:afterAutospacing="1" w:line="525" w:lineRule="atLeast"/>
        <w:ind w:left="720"/>
        <w:jc w:val="both"/>
        <w:rPr>
          <w:rFonts w:asciiTheme="majorHAnsi" w:eastAsia="Times New Roman" w:hAnsiTheme="majorHAnsi" w:cstheme="majorHAnsi"/>
          <w:sz w:val="26"/>
          <w:szCs w:val="26"/>
          <w:rtl/>
        </w:rPr>
      </w:pPr>
    </w:p>
    <w:p w14:paraId="2B98EC7E" w14:textId="55B76329" w:rsidR="001F4A8A" w:rsidRPr="00830062" w:rsidRDefault="001F4A8A" w:rsidP="00EA35EE">
      <w:pPr>
        <w:pStyle w:val="a6"/>
        <w:numPr>
          <w:ilvl w:val="0"/>
          <w:numId w:val="8"/>
        </w:numPr>
        <w:bidi/>
        <w:spacing w:after="150" w:line="525" w:lineRule="atLeast"/>
        <w:rPr>
          <w:rFonts w:eastAsia="Times New Roman" w:cstheme="minorHAnsi"/>
          <w:sz w:val="26"/>
          <w:szCs w:val="26"/>
          <w:rtl/>
        </w:rPr>
      </w:pPr>
      <w:r w:rsidRPr="00830062">
        <w:rPr>
          <w:rFonts w:eastAsia="Times New Roman" w:cstheme="minorHAnsi"/>
          <w:b/>
          <w:bCs/>
          <w:sz w:val="26"/>
          <w:szCs w:val="26"/>
          <w:u w:val="single"/>
          <w:rtl/>
        </w:rPr>
        <w:t>معلومات الإيرادات أو البضائع أو الخدمات الخاصة بالمتاجر:</w:t>
      </w:r>
    </w:p>
    <w:p w14:paraId="24B56DCD" w14:textId="49E98241" w:rsidR="001F4A8A" w:rsidRPr="00830062" w:rsidRDefault="009A26E7" w:rsidP="001F4A8A">
      <w:pPr>
        <w:numPr>
          <w:ilvl w:val="0"/>
          <w:numId w:val="2"/>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منصة </w:t>
      </w:r>
      <w:r>
        <w:rPr>
          <w:rFonts w:eastAsia="Times New Roman" w:cstheme="minorHAnsi" w:hint="cs"/>
          <w:sz w:val="26"/>
          <w:szCs w:val="26"/>
          <w:rtl/>
        </w:rPr>
        <w:t>سوق إ</w:t>
      </w:r>
      <w:r w:rsidRPr="00830062">
        <w:rPr>
          <w:rFonts w:eastAsia="Times New Roman" w:cstheme="minorHAnsi"/>
          <w:sz w:val="26"/>
          <w:szCs w:val="26"/>
          <w:rtl/>
        </w:rPr>
        <w:t xml:space="preserve">يفا </w:t>
      </w:r>
      <w:r>
        <w:rPr>
          <w:rFonts w:eastAsia="Times New Roman" w:cstheme="minorHAnsi" w:hint="cs"/>
          <w:sz w:val="26"/>
          <w:szCs w:val="26"/>
          <w:rtl/>
        </w:rPr>
        <w:t xml:space="preserve">الالكتروني </w:t>
      </w:r>
      <w:r w:rsidR="001F4A8A" w:rsidRPr="00830062">
        <w:rPr>
          <w:rFonts w:eastAsia="Times New Roman" w:cstheme="minorHAnsi"/>
          <w:sz w:val="26"/>
          <w:szCs w:val="26"/>
          <w:rtl/>
        </w:rPr>
        <w:t xml:space="preserve">على اطلاع دائم بالإيرادات الحاصلة في المتجر، وذلك لكون التاجر يستخدم بوابات الدفع التي توفّرها </w:t>
      </w:r>
      <w:r w:rsidRPr="00830062">
        <w:rPr>
          <w:rFonts w:eastAsia="Times New Roman" w:cstheme="minorHAnsi"/>
          <w:sz w:val="26"/>
          <w:szCs w:val="26"/>
          <w:rtl/>
        </w:rPr>
        <w:t xml:space="preserve">منصة </w:t>
      </w:r>
      <w:r>
        <w:rPr>
          <w:rFonts w:eastAsia="Times New Roman" w:cstheme="minorHAnsi" w:hint="cs"/>
          <w:sz w:val="26"/>
          <w:szCs w:val="26"/>
          <w:rtl/>
        </w:rPr>
        <w:t>سوق إ</w:t>
      </w:r>
      <w:r w:rsidRPr="00830062">
        <w:rPr>
          <w:rFonts w:eastAsia="Times New Roman" w:cstheme="minorHAnsi"/>
          <w:sz w:val="26"/>
          <w:szCs w:val="26"/>
          <w:rtl/>
        </w:rPr>
        <w:t xml:space="preserve">يفا </w:t>
      </w:r>
      <w:r>
        <w:rPr>
          <w:rFonts w:eastAsia="Times New Roman" w:cstheme="minorHAnsi" w:hint="cs"/>
          <w:sz w:val="26"/>
          <w:szCs w:val="26"/>
          <w:rtl/>
        </w:rPr>
        <w:t>الالكتروني</w:t>
      </w:r>
    </w:p>
    <w:p w14:paraId="5F4204A6" w14:textId="362576CC" w:rsidR="001F4A8A" w:rsidRPr="00830062" w:rsidRDefault="009A26E7" w:rsidP="001F4A8A">
      <w:pPr>
        <w:numPr>
          <w:ilvl w:val="0"/>
          <w:numId w:val="2"/>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منصة </w:t>
      </w:r>
      <w:r>
        <w:rPr>
          <w:rFonts w:eastAsia="Times New Roman" w:cstheme="minorHAnsi" w:hint="cs"/>
          <w:sz w:val="26"/>
          <w:szCs w:val="26"/>
          <w:rtl/>
        </w:rPr>
        <w:t>سوق إ</w:t>
      </w:r>
      <w:r w:rsidRPr="00830062">
        <w:rPr>
          <w:rFonts w:eastAsia="Times New Roman" w:cstheme="minorHAnsi"/>
          <w:sz w:val="26"/>
          <w:szCs w:val="26"/>
          <w:rtl/>
        </w:rPr>
        <w:t xml:space="preserve">يفا </w:t>
      </w:r>
      <w:r>
        <w:rPr>
          <w:rFonts w:eastAsia="Times New Roman" w:cstheme="minorHAnsi" w:hint="cs"/>
          <w:sz w:val="26"/>
          <w:szCs w:val="26"/>
          <w:rtl/>
        </w:rPr>
        <w:t xml:space="preserve">الالكتروني </w:t>
      </w:r>
      <w:r w:rsidR="001F4A8A" w:rsidRPr="00830062">
        <w:rPr>
          <w:rFonts w:eastAsia="Times New Roman" w:cstheme="minorHAnsi"/>
          <w:sz w:val="26"/>
          <w:szCs w:val="26"/>
          <w:rtl/>
        </w:rPr>
        <w:t>على اطلاع بنوع البضائع أو الخدمات المعروضة في منصة المتجر.</w:t>
      </w:r>
    </w:p>
    <w:p w14:paraId="49F3B8E4" w14:textId="22D0B066" w:rsidR="00096A73" w:rsidRPr="00830062" w:rsidRDefault="009A26E7" w:rsidP="00096A73">
      <w:pPr>
        <w:numPr>
          <w:ilvl w:val="0"/>
          <w:numId w:val="2"/>
        </w:numPr>
        <w:bidi/>
        <w:spacing w:before="100" w:beforeAutospacing="1" w:after="100" w:afterAutospacing="1" w:line="525" w:lineRule="atLeast"/>
        <w:jc w:val="both"/>
        <w:rPr>
          <w:rFonts w:eastAsia="Times New Roman" w:cstheme="minorHAnsi"/>
          <w:sz w:val="26"/>
          <w:szCs w:val="26"/>
        </w:rPr>
      </w:pPr>
      <w:r w:rsidRPr="00830062">
        <w:rPr>
          <w:rFonts w:eastAsia="Times New Roman" w:cstheme="minorHAnsi"/>
          <w:sz w:val="26"/>
          <w:szCs w:val="26"/>
          <w:rtl/>
        </w:rPr>
        <w:t xml:space="preserve">منصة </w:t>
      </w:r>
      <w:r>
        <w:rPr>
          <w:rFonts w:eastAsia="Times New Roman" w:cstheme="minorHAnsi" w:hint="cs"/>
          <w:sz w:val="26"/>
          <w:szCs w:val="26"/>
          <w:rtl/>
        </w:rPr>
        <w:t>سوق إ</w:t>
      </w:r>
      <w:r w:rsidRPr="00830062">
        <w:rPr>
          <w:rFonts w:eastAsia="Times New Roman" w:cstheme="minorHAnsi"/>
          <w:sz w:val="26"/>
          <w:szCs w:val="26"/>
          <w:rtl/>
        </w:rPr>
        <w:t xml:space="preserve">يفا </w:t>
      </w:r>
      <w:r>
        <w:rPr>
          <w:rFonts w:eastAsia="Times New Roman" w:cstheme="minorHAnsi" w:hint="cs"/>
          <w:sz w:val="26"/>
          <w:szCs w:val="26"/>
          <w:rtl/>
        </w:rPr>
        <w:t xml:space="preserve">الالكتروني </w:t>
      </w:r>
      <w:r w:rsidR="001F4A8A" w:rsidRPr="00830062">
        <w:rPr>
          <w:rFonts w:eastAsia="Times New Roman" w:cstheme="minorHAnsi"/>
          <w:sz w:val="26"/>
          <w:szCs w:val="26"/>
          <w:rtl/>
        </w:rPr>
        <w:t>على إطلاع بأداء المتاجر وذلك في حال استدعت الحاجة إلى توجيه الدعم أو النصح والإرشاد للتُجّار أو المتاجر لمساعدتهم وتحسين أدائهم.</w:t>
      </w:r>
    </w:p>
    <w:p w14:paraId="15852F1B" w14:textId="062CFCF1" w:rsidR="001F4A8A" w:rsidRPr="00830062" w:rsidRDefault="001F4A8A" w:rsidP="00754BD6">
      <w:pPr>
        <w:pStyle w:val="a6"/>
        <w:numPr>
          <w:ilvl w:val="0"/>
          <w:numId w:val="5"/>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b/>
          <w:bCs/>
          <w:sz w:val="26"/>
          <w:szCs w:val="26"/>
          <w:u w:val="single"/>
          <w:rtl/>
        </w:rPr>
        <w:t>معلومات مستهلكي المتاجر أو عملاء أو زبائن التجار:</w:t>
      </w:r>
    </w:p>
    <w:p w14:paraId="25A7EFCB" w14:textId="443DE5D1" w:rsidR="001F4A8A" w:rsidRPr="00830062" w:rsidRDefault="001F4A8A" w:rsidP="00096A73">
      <w:pPr>
        <w:bidi/>
        <w:spacing w:after="150" w:line="525" w:lineRule="atLeast"/>
        <w:jc w:val="both"/>
        <w:rPr>
          <w:rFonts w:eastAsia="Times New Roman" w:cstheme="minorHAnsi"/>
          <w:sz w:val="26"/>
          <w:szCs w:val="26"/>
        </w:rPr>
      </w:pPr>
      <w:r w:rsidRPr="00830062">
        <w:rPr>
          <w:rFonts w:eastAsia="Times New Roman" w:cstheme="minorHAnsi"/>
          <w:sz w:val="26"/>
          <w:szCs w:val="26"/>
          <w:rtl/>
        </w:rPr>
        <w:t xml:space="preserve">حيث </w:t>
      </w:r>
      <w:proofErr w:type="gramStart"/>
      <w:r w:rsidRPr="00830062">
        <w:rPr>
          <w:rFonts w:eastAsia="Times New Roman" w:cstheme="minorHAnsi"/>
          <w:sz w:val="26"/>
          <w:szCs w:val="26"/>
          <w:rtl/>
        </w:rPr>
        <w:t>أن</w:t>
      </w:r>
      <w:proofErr w:type="gramEnd"/>
      <w:r w:rsidRPr="00830062">
        <w:rPr>
          <w:rFonts w:eastAsia="Times New Roman" w:cstheme="minorHAnsi"/>
          <w:sz w:val="26"/>
          <w:szCs w:val="26"/>
          <w:rtl/>
        </w:rPr>
        <w:t xml:space="preserve"> </w:t>
      </w:r>
      <w:r w:rsidR="00DE2FEC" w:rsidRPr="00830062">
        <w:rPr>
          <w:rFonts w:eastAsia="Times New Roman" w:cstheme="minorHAnsi"/>
          <w:sz w:val="26"/>
          <w:szCs w:val="26"/>
          <w:rtl/>
        </w:rPr>
        <w:t xml:space="preserve">منصة </w:t>
      </w:r>
      <w:r w:rsidR="00DE2FEC">
        <w:rPr>
          <w:rFonts w:eastAsia="Times New Roman" w:cstheme="minorHAnsi" w:hint="cs"/>
          <w:sz w:val="26"/>
          <w:szCs w:val="26"/>
          <w:rtl/>
        </w:rPr>
        <w:t>سوق إ</w:t>
      </w:r>
      <w:r w:rsidR="00DE2FEC" w:rsidRPr="00830062">
        <w:rPr>
          <w:rFonts w:eastAsia="Times New Roman" w:cstheme="minorHAnsi"/>
          <w:sz w:val="26"/>
          <w:szCs w:val="26"/>
          <w:rtl/>
        </w:rPr>
        <w:t xml:space="preserve">يفا </w:t>
      </w:r>
      <w:r w:rsidR="00DE2FEC">
        <w:rPr>
          <w:rFonts w:eastAsia="Times New Roman" w:cstheme="minorHAnsi" w:hint="cs"/>
          <w:sz w:val="26"/>
          <w:szCs w:val="26"/>
          <w:rtl/>
        </w:rPr>
        <w:t xml:space="preserve">الالكتروني </w:t>
      </w:r>
      <w:r w:rsidRPr="00830062">
        <w:rPr>
          <w:rFonts w:eastAsia="Times New Roman" w:cstheme="minorHAnsi"/>
          <w:sz w:val="26"/>
          <w:szCs w:val="26"/>
          <w:rtl/>
        </w:rPr>
        <w:t>تسعى إلى الحفاظ على جودة عمل المتاجر، وتحسين جودة أعمالهم، فإنها تطلع باستمرار على عدد مستهلكي المتاجر وعملائهم وشرائحهم.</w:t>
      </w:r>
    </w:p>
    <w:p w14:paraId="36A70CE6" w14:textId="12EFA32B" w:rsidR="001F4A8A" w:rsidRPr="00830062" w:rsidRDefault="001F4A8A" w:rsidP="00754BD6">
      <w:pPr>
        <w:pStyle w:val="a6"/>
        <w:numPr>
          <w:ilvl w:val="0"/>
          <w:numId w:val="5"/>
        </w:numPr>
        <w:bidi/>
        <w:spacing w:after="150" w:line="525" w:lineRule="atLeast"/>
        <w:rPr>
          <w:rFonts w:eastAsia="Times New Roman" w:cstheme="minorHAnsi"/>
          <w:sz w:val="26"/>
          <w:szCs w:val="26"/>
          <w:rtl/>
        </w:rPr>
      </w:pPr>
      <w:r w:rsidRPr="00830062">
        <w:rPr>
          <w:rFonts w:eastAsia="Times New Roman" w:cstheme="minorHAnsi"/>
          <w:b/>
          <w:bCs/>
          <w:sz w:val="26"/>
          <w:szCs w:val="26"/>
          <w:u w:val="single"/>
          <w:rtl/>
        </w:rPr>
        <w:t xml:space="preserve">مشاركة المعلومات الخاصة بالمتاجر </w:t>
      </w:r>
      <w:proofErr w:type="gramStart"/>
      <w:r w:rsidRPr="00830062">
        <w:rPr>
          <w:rFonts w:eastAsia="Times New Roman" w:cstheme="minorHAnsi"/>
          <w:b/>
          <w:bCs/>
          <w:sz w:val="26"/>
          <w:szCs w:val="26"/>
          <w:u w:val="single"/>
          <w:rtl/>
        </w:rPr>
        <w:t>والتُجّار :</w:t>
      </w:r>
      <w:proofErr w:type="gramEnd"/>
    </w:p>
    <w:p w14:paraId="41A69857" w14:textId="46B12C80" w:rsidR="001F4A8A" w:rsidRPr="00830062" w:rsidRDefault="001F4A8A" w:rsidP="001F4A8A">
      <w:pPr>
        <w:numPr>
          <w:ilvl w:val="0"/>
          <w:numId w:val="3"/>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بطبيعة الحال فإن </w:t>
      </w:r>
      <w:r w:rsidR="00DE2FEC" w:rsidRPr="00830062">
        <w:rPr>
          <w:rFonts w:eastAsia="Times New Roman" w:cstheme="minorHAnsi"/>
          <w:sz w:val="26"/>
          <w:szCs w:val="26"/>
          <w:rtl/>
        </w:rPr>
        <w:t xml:space="preserve">منصة </w:t>
      </w:r>
      <w:r w:rsidR="00DE2FEC">
        <w:rPr>
          <w:rFonts w:eastAsia="Times New Roman" w:cstheme="minorHAnsi" w:hint="cs"/>
          <w:sz w:val="26"/>
          <w:szCs w:val="26"/>
          <w:rtl/>
        </w:rPr>
        <w:t>سوق إ</w:t>
      </w:r>
      <w:r w:rsidR="00DE2FEC" w:rsidRPr="00830062">
        <w:rPr>
          <w:rFonts w:eastAsia="Times New Roman" w:cstheme="minorHAnsi"/>
          <w:sz w:val="26"/>
          <w:szCs w:val="26"/>
          <w:rtl/>
        </w:rPr>
        <w:t xml:space="preserve">يفا </w:t>
      </w:r>
      <w:r w:rsidR="00DE2FEC">
        <w:rPr>
          <w:rFonts w:eastAsia="Times New Roman" w:cstheme="minorHAnsi" w:hint="cs"/>
          <w:sz w:val="26"/>
          <w:szCs w:val="26"/>
          <w:rtl/>
        </w:rPr>
        <w:t xml:space="preserve">الالكتروني </w:t>
      </w:r>
      <w:r w:rsidRPr="00830062">
        <w:rPr>
          <w:rFonts w:eastAsia="Times New Roman" w:cstheme="minorHAnsi"/>
          <w:sz w:val="26"/>
          <w:szCs w:val="26"/>
          <w:rtl/>
        </w:rPr>
        <w:t xml:space="preserve">تسعى بالاحتفاظ بهذه المعلومات بما يحفظ خصوصية التاجر، </w:t>
      </w:r>
      <w:proofErr w:type="gramStart"/>
      <w:r w:rsidRPr="00830062">
        <w:rPr>
          <w:rFonts w:eastAsia="Times New Roman" w:cstheme="minorHAnsi"/>
          <w:sz w:val="26"/>
          <w:szCs w:val="26"/>
          <w:rtl/>
        </w:rPr>
        <w:t>و</w:t>
      </w:r>
      <w:r w:rsidR="00DE2FEC" w:rsidRPr="00DE2FEC">
        <w:rPr>
          <w:rFonts w:eastAsia="Times New Roman" w:cstheme="minorHAnsi"/>
          <w:sz w:val="26"/>
          <w:szCs w:val="26"/>
          <w:rtl/>
        </w:rPr>
        <w:t xml:space="preserve"> </w:t>
      </w:r>
      <w:r w:rsidR="00DE2FEC" w:rsidRPr="00830062">
        <w:rPr>
          <w:rFonts w:eastAsia="Times New Roman" w:cstheme="minorHAnsi"/>
          <w:sz w:val="26"/>
          <w:szCs w:val="26"/>
          <w:rtl/>
        </w:rPr>
        <w:t>منصة</w:t>
      </w:r>
      <w:proofErr w:type="gramEnd"/>
      <w:r w:rsidR="00DE2FEC" w:rsidRPr="00830062">
        <w:rPr>
          <w:rFonts w:eastAsia="Times New Roman" w:cstheme="minorHAnsi"/>
          <w:sz w:val="26"/>
          <w:szCs w:val="26"/>
          <w:rtl/>
        </w:rPr>
        <w:t xml:space="preserve"> </w:t>
      </w:r>
      <w:r w:rsidR="00DE2FEC">
        <w:rPr>
          <w:rFonts w:eastAsia="Times New Roman" w:cstheme="minorHAnsi" w:hint="cs"/>
          <w:sz w:val="26"/>
          <w:szCs w:val="26"/>
          <w:rtl/>
        </w:rPr>
        <w:t>سوق إ</w:t>
      </w:r>
      <w:r w:rsidR="00DE2FEC" w:rsidRPr="00830062">
        <w:rPr>
          <w:rFonts w:eastAsia="Times New Roman" w:cstheme="minorHAnsi"/>
          <w:sz w:val="26"/>
          <w:szCs w:val="26"/>
          <w:rtl/>
        </w:rPr>
        <w:t xml:space="preserve">يفا </w:t>
      </w:r>
      <w:r w:rsidR="00DE2FEC">
        <w:rPr>
          <w:rFonts w:eastAsia="Times New Roman" w:cstheme="minorHAnsi" w:hint="cs"/>
          <w:sz w:val="26"/>
          <w:szCs w:val="26"/>
          <w:rtl/>
        </w:rPr>
        <w:t xml:space="preserve">الالكتروني </w:t>
      </w:r>
      <w:r w:rsidRPr="00830062">
        <w:rPr>
          <w:rFonts w:eastAsia="Times New Roman" w:cstheme="minorHAnsi"/>
          <w:sz w:val="26"/>
          <w:szCs w:val="26"/>
          <w:rtl/>
        </w:rPr>
        <w:t>لا تحتفظ بهذه المعلومات إلا بهدف تحسين جودة المنصة وجودة عمل المتاجر وتسهيلاً وتيسيراً لأعمال التجار والمتاجر.</w:t>
      </w:r>
    </w:p>
    <w:p w14:paraId="2F2F11B5" w14:textId="0F9B5158" w:rsidR="001F4A8A" w:rsidRPr="00830062" w:rsidRDefault="001F4A8A" w:rsidP="001F4A8A">
      <w:pPr>
        <w:numPr>
          <w:ilvl w:val="0"/>
          <w:numId w:val="3"/>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كقاعدة عامة فإن جميع هذه المعلومات لا يطلع عليها إلا بعض القائمين على </w:t>
      </w:r>
      <w:r w:rsidR="00DE2FEC" w:rsidRPr="00830062">
        <w:rPr>
          <w:rFonts w:eastAsia="Times New Roman" w:cstheme="minorHAnsi"/>
          <w:sz w:val="26"/>
          <w:szCs w:val="26"/>
          <w:rtl/>
        </w:rPr>
        <w:t xml:space="preserve">منصة </w:t>
      </w:r>
      <w:r w:rsidR="00DE2FEC">
        <w:rPr>
          <w:rFonts w:eastAsia="Times New Roman" w:cstheme="minorHAnsi" w:hint="cs"/>
          <w:sz w:val="26"/>
          <w:szCs w:val="26"/>
          <w:rtl/>
        </w:rPr>
        <w:t>سوق إ</w:t>
      </w:r>
      <w:r w:rsidR="00DE2FEC" w:rsidRPr="00830062">
        <w:rPr>
          <w:rFonts w:eastAsia="Times New Roman" w:cstheme="minorHAnsi"/>
          <w:sz w:val="26"/>
          <w:szCs w:val="26"/>
          <w:rtl/>
        </w:rPr>
        <w:t xml:space="preserve">يفا </w:t>
      </w:r>
      <w:r w:rsidR="00DE2FEC">
        <w:rPr>
          <w:rFonts w:eastAsia="Times New Roman" w:cstheme="minorHAnsi" w:hint="cs"/>
          <w:sz w:val="26"/>
          <w:szCs w:val="26"/>
          <w:rtl/>
        </w:rPr>
        <w:t xml:space="preserve">الالكتروني </w:t>
      </w:r>
      <w:r w:rsidRPr="00830062">
        <w:rPr>
          <w:rFonts w:eastAsia="Times New Roman" w:cstheme="minorHAnsi"/>
          <w:sz w:val="26"/>
          <w:szCs w:val="26"/>
          <w:rtl/>
        </w:rPr>
        <w:t xml:space="preserve">وذلك بعد حصولهم على تصريح للاطلاع عليها من قِبل إدارة </w:t>
      </w:r>
      <w:r w:rsidR="00DE2FEC" w:rsidRPr="00830062">
        <w:rPr>
          <w:rFonts w:eastAsia="Times New Roman" w:cstheme="minorHAnsi"/>
          <w:sz w:val="26"/>
          <w:szCs w:val="26"/>
          <w:rtl/>
        </w:rPr>
        <w:t xml:space="preserve">منصة </w:t>
      </w:r>
      <w:r w:rsidR="00DE2FEC">
        <w:rPr>
          <w:rFonts w:eastAsia="Times New Roman" w:cstheme="minorHAnsi" w:hint="cs"/>
          <w:sz w:val="26"/>
          <w:szCs w:val="26"/>
          <w:rtl/>
        </w:rPr>
        <w:t>سوق إ</w:t>
      </w:r>
      <w:r w:rsidR="00DE2FEC" w:rsidRPr="00830062">
        <w:rPr>
          <w:rFonts w:eastAsia="Times New Roman" w:cstheme="minorHAnsi"/>
          <w:sz w:val="26"/>
          <w:szCs w:val="26"/>
          <w:rtl/>
        </w:rPr>
        <w:t xml:space="preserve">يفا </w:t>
      </w:r>
      <w:r w:rsidR="00DE2FEC">
        <w:rPr>
          <w:rFonts w:eastAsia="Times New Roman" w:cstheme="minorHAnsi" w:hint="cs"/>
          <w:sz w:val="26"/>
          <w:szCs w:val="26"/>
          <w:rtl/>
        </w:rPr>
        <w:t xml:space="preserve">الالكتروني </w:t>
      </w:r>
      <w:r w:rsidRPr="00830062">
        <w:rPr>
          <w:rFonts w:eastAsia="Times New Roman" w:cstheme="minorHAnsi"/>
          <w:sz w:val="26"/>
          <w:szCs w:val="26"/>
          <w:rtl/>
        </w:rPr>
        <w:t xml:space="preserve">– عادة ما يكون التصريح محدد ومقيّد ويخضع لرقابة قانونية وإدارية من قِبل </w:t>
      </w:r>
      <w:r w:rsidR="00DE2FEC" w:rsidRPr="00830062">
        <w:rPr>
          <w:rFonts w:eastAsia="Times New Roman" w:cstheme="minorHAnsi"/>
          <w:sz w:val="26"/>
          <w:szCs w:val="26"/>
          <w:rtl/>
        </w:rPr>
        <w:t xml:space="preserve">منصة </w:t>
      </w:r>
      <w:r w:rsidR="00DE2FEC">
        <w:rPr>
          <w:rFonts w:eastAsia="Times New Roman" w:cstheme="minorHAnsi" w:hint="cs"/>
          <w:sz w:val="26"/>
          <w:szCs w:val="26"/>
          <w:rtl/>
        </w:rPr>
        <w:t>سوق إ</w:t>
      </w:r>
      <w:r w:rsidR="00DE2FEC" w:rsidRPr="00830062">
        <w:rPr>
          <w:rFonts w:eastAsia="Times New Roman" w:cstheme="minorHAnsi"/>
          <w:sz w:val="26"/>
          <w:szCs w:val="26"/>
          <w:rtl/>
        </w:rPr>
        <w:t xml:space="preserve">يفا </w:t>
      </w:r>
      <w:r w:rsidR="00DE2FEC">
        <w:rPr>
          <w:rFonts w:eastAsia="Times New Roman" w:cstheme="minorHAnsi" w:hint="cs"/>
          <w:sz w:val="26"/>
          <w:szCs w:val="26"/>
          <w:rtl/>
        </w:rPr>
        <w:t xml:space="preserve">الالكتروني </w:t>
      </w:r>
      <w:r w:rsidRPr="00830062">
        <w:rPr>
          <w:rFonts w:eastAsia="Times New Roman" w:cstheme="minorHAnsi"/>
          <w:sz w:val="26"/>
          <w:szCs w:val="26"/>
          <w:rtl/>
        </w:rPr>
        <w:t>– ولن يتم نشر أو بث هذه المعلومات للغير.</w:t>
      </w:r>
    </w:p>
    <w:p w14:paraId="3BC706E6" w14:textId="1F62A6F1" w:rsidR="001F4A8A" w:rsidRPr="00830062" w:rsidRDefault="001F4A8A" w:rsidP="001F4A8A">
      <w:pPr>
        <w:numPr>
          <w:ilvl w:val="0"/>
          <w:numId w:val="3"/>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حيث أن </w:t>
      </w:r>
      <w:r w:rsidR="00861551" w:rsidRPr="00830062">
        <w:rPr>
          <w:rFonts w:eastAsia="Times New Roman" w:cstheme="minorHAnsi"/>
          <w:sz w:val="26"/>
          <w:szCs w:val="26"/>
          <w:rtl/>
        </w:rPr>
        <w:t xml:space="preserve">منصة </w:t>
      </w:r>
      <w:r w:rsidR="00861551">
        <w:rPr>
          <w:rFonts w:eastAsia="Times New Roman" w:cstheme="minorHAnsi" w:hint="cs"/>
          <w:sz w:val="26"/>
          <w:szCs w:val="26"/>
          <w:rtl/>
        </w:rPr>
        <w:t>سوق إ</w:t>
      </w:r>
      <w:r w:rsidR="00861551" w:rsidRPr="00830062">
        <w:rPr>
          <w:rFonts w:eastAsia="Times New Roman" w:cstheme="minorHAnsi"/>
          <w:sz w:val="26"/>
          <w:szCs w:val="26"/>
          <w:rtl/>
        </w:rPr>
        <w:t xml:space="preserve">يفا </w:t>
      </w:r>
      <w:r w:rsidR="00861551">
        <w:rPr>
          <w:rFonts w:eastAsia="Times New Roman" w:cstheme="minorHAnsi" w:hint="cs"/>
          <w:sz w:val="26"/>
          <w:szCs w:val="26"/>
          <w:rtl/>
        </w:rPr>
        <w:t xml:space="preserve">الالكتروني </w:t>
      </w:r>
      <w:r w:rsidRPr="00830062">
        <w:rPr>
          <w:rFonts w:eastAsia="Times New Roman" w:cstheme="minorHAnsi"/>
          <w:sz w:val="26"/>
          <w:szCs w:val="26"/>
          <w:rtl/>
        </w:rPr>
        <w:t xml:space="preserve">تسعى للحفاظ على سلامة المتاجر وحقوق التُجّار ، فإنه – في حال ملاحظة </w:t>
      </w:r>
      <w:r w:rsidR="00861551" w:rsidRPr="00830062">
        <w:rPr>
          <w:rFonts w:eastAsia="Times New Roman" w:cstheme="minorHAnsi"/>
          <w:sz w:val="26"/>
          <w:szCs w:val="26"/>
          <w:rtl/>
        </w:rPr>
        <w:t xml:space="preserve">منصة </w:t>
      </w:r>
      <w:r w:rsidR="00861551">
        <w:rPr>
          <w:rFonts w:eastAsia="Times New Roman" w:cstheme="minorHAnsi" w:hint="cs"/>
          <w:sz w:val="26"/>
          <w:szCs w:val="26"/>
          <w:rtl/>
        </w:rPr>
        <w:t>سوق إ</w:t>
      </w:r>
      <w:r w:rsidR="00861551" w:rsidRPr="00830062">
        <w:rPr>
          <w:rFonts w:eastAsia="Times New Roman" w:cstheme="minorHAnsi"/>
          <w:sz w:val="26"/>
          <w:szCs w:val="26"/>
          <w:rtl/>
        </w:rPr>
        <w:t xml:space="preserve">يفا </w:t>
      </w:r>
      <w:r w:rsidR="00861551">
        <w:rPr>
          <w:rFonts w:eastAsia="Times New Roman" w:cstheme="minorHAnsi" w:hint="cs"/>
          <w:sz w:val="26"/>
          <w:szCs w:val="26"/>
          <w:rtl/>
        </w:rPr>
        <w:t xml:space="preserve">الالكتروني </w:t>
      </w:r>
      <w:r w:rsidRPr="00830062">
        <w:rPr>
          <w:rFonts w:eastAsia="Times New Roman" w:cstheme="minorHAnsi"/>
          <w:sz w:val="26"/>
          <w:szCs w:val="26"/>
          <w:rtl/>
        </w:rPr>
        <w:t xml:space="preserve">لأي نشاط غير نظامي أو غير شرعي يقوم به التاجر – فإن </w:t>
      </w:r>
      <w:r w:rsidR="00861551" w:rsidRPr="00830062">
        <w:rPr>
          <w:rFonts w:eastAsia="Times New Roman" w:cstheme="minorHAnsi"/>
          <w:sz w:val="26"/>
          <w:szCs w:val="26"/>
          <w:rtl/>
        </w:rPr>
        <w:t xml:space="preserve">منصة </w:t>
      </w:r>
      <w:r w:rsidR="00861551">
        <w:rPr>
          <w:rFonts w:eastAsia="Times New Roman" w:cstheme="minorHAnsi" w:hint="cs"/>
          <w:sz w:val="26"/>
          <w:szCs w:val="26"/>
          <w:rtl/>
        </w:rPr>
        <w:t>سوق إ</w:t>
      </w:r>
      <w:r w:rsidR="00861551" w:rsidRPr="00830062">
        <w:rPr>
          <w:rFonts w:eastAsia="Times New Roman" w:cstheme="minorHAnsi"/>
          <w:sz w:val="26"/>
          <w:szCs w:val="26"/>
          <w:rtl/>
        </w:rPr>
        <w:t xml:space="preserve">يفا </w:t>
      </w:r>
      <w:r w:rsidR="00861551">
        <w:rPr>
          <w:rFonts w:eastAsia="Times New Roman" w:cstheme="minorHAnsi" w:hint="cs"/>
          <w:sz w:val="26"/>
          <w:szCs w:val="26"/>
          <w:rtl/>
        </w:rPr>
        <w:t xml:space="preserve">الالكتروني </w:t>
      </w:r>
      <w:r w:rsidRPr="00830062">
        <w:rPr>
          <w:rFonts w:eastAsia="Times New Roman" w:cstheme="minorHAnsi"/>
          <w:sz w:val="26"/>
          <w:szCs w:val="26"/>
          <w:rtl/>
        </w:rPr>
        <w:t xml:space="preserve">تطبيقاً لمواد وبنود وأحكام اتفاقية الاستخدام وحيث أنها تسعى بقدر الإمكان إلى الحفاظ </w:t>
      </w:r>
      <w:r w:rsidRPr="00830062">
        <w:rPr>
          <w:rFonts w:eastAsia="Times New Roman" w:cstheme="minorHAnsi"/>
          <w:sz w:val="26"/>
          <w:szCs w:val="26"/>
          <w:rtl/>
        </w:rPr>
        <w:lastRenderedPageBreak/>
        <w:t xml:space="preserve">على سلامة عمل المتاجر فإنها قد تشارك أيٍ من هذه المعلومات مع الجهات المختصة لاتخاذ اللازم حيال التاجر أو المتجر المخالف ، وذلك لحماية </w:t>
      </w:r>
      <w:r w:rsidR="00861551" w:rsidRPr="00830062">
        <w:rPr>
          <w:rFonts w:eastAsia="Times New Roman" w:cstheme="minorHAnsi"/>
          <w:sz w:val="26"/>
          <w:szCs w:val="26"/>
          <w:rtl/>
        </w:rPr>
        <w:t xml:space="preserve">منصة </w:t>
      </w:r>
      <w:r w:rsidR="00861551">
        <w:rPr>
          <w:rFonts w:eastAsia="Times New Roman" w:cstheme="minorHAnsi" w:hint="cs"/>
          <w:sz w:val="26"/>
          <w:szCs w:val="26"/>
          <w:rtl/>
        </w:rPr>
        <w:t>سوق إ</w:t>
      </w:r>
      <w:r w:rsidR="00861551" w:rsidRPr="00830062">
        <w:rPr>
          <w:rFonts w:eastAsia="Times New Roman" w:cstheme="minorHAnsi"/>
          <w:sz w:val="26"/>
          <w:szCs w:val="26"/>
          <w:rtl/>
        </w:rPr>
        <w:t xml:space="preserve">يفا </w:t>
      </w:r>
      <w:r w:rsidR="00861551">
        <w:rPr>
          <w:rFonts w:eastAsia="Times New Roman" w:cstheme="minorHAnsi" w:hint="cs"/>
          <w:sz w:val="26"/>
          <w:szCs w:val="26"/>
          <w:rtl/>
        </w:rPr>
        <w:t xml:space="preserve">الالكتروني </w:t>
      </w:r>
      <w:r w:rsidRPr="00830062">
        <w:rPr>
          <w:rFonts w:eastAsia="Times New Roman" w:cstheme="minorHAnsi"/>
          <w:sz w:val="26"/>
          <w:szCs w:val="26"/>
          <w:rtl/>
        </w:rPr>
        <w:t>وباقي التُجّار والمتاجر والمستهلكين من أي مسائلة قانونية قدّ تطرأ على المنصة أو على أحد مستخدميها نتيجة لهذا النشاط الغير شرعي أو الغير نظامي.</w:t>
      </w:r>
    </w:p>
    <w:p w14:paraId="5D607D98" w14:textId="1086E20D" w:rsidR="001F4A8A" w:rsidRPr="00830062" w:rsidRDefault="001F4A8A" w:rsidP="001F4A8A">
      <w:pPr>
        <w:numPr>
          <w:ilvl w:val="0"/>
          <w:numId w:val="3"/>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ان التاجر الذي يبادر بتسجيل متجره لدى </w:t>
      </w:r>
      <w:r w:rsidR="00861551" w:rsidRPr="00830062">
        <w:rPr>
          <w:rFonts w:eastAsia="Times New Roman" w:cstheme="minorHAnsi"/>
          <w:sz w:val="26"/>
          <w:szCs w:val="26"/>
          <w:rtl/>
        </w:rPr>
        <w:t xml:space="preserve">منصة </w:t>
      </w:r>
      <w:r w:rsidR="00861551">
        <w:rPr>
          <w:rFonts w:eastAsia="Times New Roman" w:cstheme="minorHAnsi" w:hint="cs"/>
          <w:sz w:val="26"/>
          <w:szCs w:val="26"/>
          <w:rtl/>
        </w:rPr>
        <w:t>سوق إ</w:t>
      </w:r>
      <w:r w:rsidR="00861551" w:rsidRPr="00830062">
        <w:rPr>
          <w:rFonts w:eastAsia="Times New Roman" w:cstheme="minorHAnsi"/>
          <w:sz w:val="26"/>
          <w:szCs w:val="26"/>
          <w:rtl/>
        </w:rPr>
        <w:t xml:space="preserve">يفا </w:t>
      </w:r>
      <w:r w:rsidR="00861551">
        <w:rPr>
          <w:rFonts w:eastAsia="Times New Roman" w:cstheme="minorHAnsi" w:hint="cs"/>
          <w:sz w:val="26"/>
          <w:szCs w:val="26"/>
          <w:rtl/>
        </w:rPr>
        <w:t xml:space="preserve">الالكتروني </w:t>
      </w:r>
      <w:r w:rsidRPr="00830062">
        <w:rPr>
          <w:rFonts w:eastAsia="Times New Roman" w:cstheme="minorHAnsi"/>
          <w:sz w:val="26"/>
          <w:szCs w:val="26"/>
          <w:rtl/>
        </w:rPr>
        <w:t>بواسطة شركاء النجاح فإنه بذلك يمنح شريك النجاح الذي قام بالتسجيل بواسطته الحق في الاطلاع على كافة المعلومات الخاصة بالتاجر ومتجره.</w:t>
      </w:r>
    </w:p>
    <w:p w14:paraId="59BF1A77" w14:textId="77777777" w:rsidR="001F4A8A" w:rsidRPr="00830062" w:rsidRDefault="001F4A8A" w:rsidP="00EA35EE">
      <w:pPr>
        <w:pStyle w:val="a6"/>
        <w:numPr>
          <w:ilvl w:val="0"/>
          <w:numId w:val="5"/>
        </w:numPr>
        <w:bidi/>
        <w:spacing w:after="150" w:line="525" w:lineRule="atLeast"/>
        <w:rPr>
          <w:rFonts w:eastAsia="Times New Roman" w:cstheme="minorHAnsi"/>
          <w:sz w:val="26"/>
          <w:szCs w:val="26"/>
          <w:rtl/>
        </w:rPr>
      </w:pPr>
      <w:r w:rsidRPr="00830062">
        <w:rPr>
          <w:rFonts w:eastAsia="Times New Roman" w:cstheme="minorHAnsi"/>
          <w:b/>
          <w:bCs/>
          <w:sz w:val="26"/>
          <w:szCs w:val="26"/>
          <w:u w:val="single"/>
          <w:rtl/>
        </w:rPr>
        <w:t>ما هو مدى أمان سرية المعلومات الخاصة بالتُجّار أو المستهلكين أو المتاجر:</w:t>
      </w:r>
    </w:p>
    <w:p w14:paraId="136736CD" w14:textId="40FB3557" w:rsidR="001F4A8A" w:rsidRPr="00830062" w:rsidRDefault="001F4A8A" w:rsidP="006242BB">
      <w:pPr>
        <w:bidi/>
        <w:spacing w:after="150" w:line="525" w:lineRule="atLeast"/>
        <w:jc w:val="both"/>
        <w:rPr>
          <w:rFonts w:eastAsia="Times New Roman" w:cstheme="minorHAnsi"/>
          <w:sz w:val="26"/>
          <w:szCs w:val="26"/>
          <w:rtl/>
        </w:rPr>
      </w:pPr>
      <w:r w:rsidRPr="00830062">
        <w:rPr>
          <w:rFonts w:eastAsia="Times New Roman" w:cstheme="minorHAnsi"/>
          <w:sz w:val="26"/>
          <w:szCs w:val="26"/>
          <w:rtl/>
        </w:rPr>
        <w:t xml:space="preserve">تسعى منصة </w:t>
      </w:r>
      <w:r w:rsidR="006242BB" w:rsidRPr="00830062">
        <w:rPr>
          <w:rFonts w:eastAsia="Times New Roman" w:cstheme="minorHAnsi"/>
          <w:sz w:val="26"/>
          <w:szCs w:val="26"/>
          <w:rtl/>
        </w:rPr>
        <w:t>ايفا</w:t>
      </w:r>
      <w:r w:rsidRPr="00830062">
        <w:rPr>
          <w:rFonts w:eastAsia="Times New Roman" w:cstheme="minorHAnsi"/>
          <w:sz w:val="26"/>
          <w:szCs w:val="26"/>
          <w:rtl/>
        </w:rPr>
        <w:t xml:space="preserve"> إلى الحفاظ على سرية معلومات مستخدمين المنصة، وحيث أن سياسة الخصوصية الخاصة بالتُجّار أو المتاجر لن تخالف أحكام اتفاقية الاستخدام أو سياسة الخصوصية وسرية المعلومات. ولكن نظراً لعدم إمكانية ضمان ذلك 100% في </w:t>
      </w:r>
      <w:proofErr w:type="gramStart"/>
      <w:r w:rsidRPr="00830062">
        <w:rPr>
          <w:rFonts w:eastAsia="Times New Roman" w:cstheme="minorHAnsi"/>
          <w:sz w:val="26"/>
          <w:szCs w:val="26"/>
          <w:rtl/>
        </w:rPr>
        <w:t>( فضاء</w:t>
      </w:r>
      <w:proofErr w:type="gramEnd"/>
      <w:r w:rsidRPr="00830062">
        <w:rPr>
          <w:rFonts w:eastAsia="Times New Roman" w:cstheme="minorHAnsi"/>
          <w:sz w:val="26"/>
          <w:szCs w:val="26"/>
          <w:rtl/>
        </w:rPr>
        <w:t xml:space="preserve"> الإنترنت ) فإن فريق عمل منصة </w:t>
      </w:r>
      <w:r w:rsidR="006242BB" w:rsidRPr="00830062">
        <w:rPr>
          <w:rFonts w:eastAsia="Times New Roman" w:cstheme="minorHAnsi"/>
          <w:sz w:val="26"/>
          <w:szCs w:val="26"/>
          <w:rtl/>
        </w:rPr>
        <w:t>ايفا</w:t>
      </w:r>
      <w:r w:rsidRPr="00830062">
        <w:rPr>
          <w:rFonts w:eastAsia="Times New Roman" w:cstheme="minorHAnsi"/>
          <w:sz w:val="26"/>
          <w:szCs w:val="26"/>
          <w:rtl/>
        </w:rPr>
        <w:t xml:space="preserve"> ، ينوّه على يلي:</w:t>
      </w:r>
    </w:p>
    <w:p w14:paraId="79AE1BB4" w14:textId="51F9968F" w:rsidR="001F4A8A" w:rsidRPr="00830062" w:rsidRDefault="001F4A8A" w:rsidP="001F4A8A">
      <w:pPr>
        <w:numPr>
          <w:ilvl w:val="0"/>
          <w:numId w:val="4"/>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تسعى </w:t>
      </w:r>
      <w:r w:rsidR="003F4532" w:rsidRPr="00830062">
        <w:rPr>
          <w:rFonts w:eastAsia="Times New Roman" w:cstheme="minorHAnsi"/>
          <w:sz w:val="26"/>
          <w:szCs w:val="26"/>
          <w:rtl/>
        </w:rPr>
        <w:t xml:space="preserve">منصة </w:t>
      </w:r>
      <w:r w:rsidR="003F4532">
        <w:rPr>
          <w:rFonts w:eastAsia="Times New Roman" w:cstheme="minorHAnsi" w:hint="cs"/>
          <w:sz w:val="26"/>
          <w:szCs w:val="26"/>
          <w:rtl/>
        </w:rPr>
        <w:t>سوق إ</w:t>
      </w:r>
      <w:r w:rsidR="003F4532" w:rsidRPr="00830062">
        <w:rPr>
          <w:rFonts w:eastAsia="Times New Roman" w:cstheme="minorHAnsi"/>
          <w:sz w:val="26"/>
          <w:szCs w:val="26"/>
          <w:rtl/>
        </w:rPr>
        <w:t xml:space="preserve">يفا </w:t>
      </w:r>
      <w:r w:rsidR="003F4532">
        <w:rPr>
          <w:rFonts w:eastAsia="Times New Roman" w:cstheme="minorHAnsi" w:hint="cs"/>
          <w:sz w:val="26"/>
          <w:szCs w:val="26"/>
          <w:rtl/>
        </w:rPr>
        <w:t xml:space="preserve">الالكتروني </w:t>
      </w:r>
      <w:r w:rsidRPr="00830062">
        <w:rPr>
          <w:rFonts w:eastAsia="Times New Roman" w:cstheme="minorHAnsi"/>
          <w:sz w:val="26"/>
          <w:szCs w:val="26"/>
          <w:rtl/>
        </w:rPr>
        <w:t xml:space="preserve">إلى الحفاظ على جميع المعلومات الخاصة بالمتاجر وألا يطلع عليها أي شخص بما يخالف السياسة المعمول بها في منصة </w:t>
      </w:r>
      <w:r w:rsidR="009A21CB" w:rsidRPr="00830062">
        <w:rPr>
          <w:rFonts w:eastAsia="Times New Roman" w:cstheme="minorHAnsi"/>
          <w:sz w:val="26"/>
          <w:szCs w:val="26"/>
          <w:rtl/>
        </w:rPr>
        <w:t>ايفا</w:t>
      </w:r>
      <w:r w:rsidRPr="00830062">
        <w:rPr>
          <w:rFonts w:eastAsia="Times New Roman" w:cstheme="minorHAnsi"/>
          <w:sz w:val="26"/>
          <w:szCs w:val="26"/>
          <w:rtl/>
        </w:rPr>
        <w:t>.</w:t>
      </w:r>
    </w:p>
    <w:p w14:paraId="2769C24D" w14:textId="192E0750" w:rsidR="001F4A8A" w:rsidRPr="00830062" w:rsidRDefault="001F4A8A" w:rsidP="001F4A8A">
      <w:pPr>
        <w:numPr>
          <w:ilvl w:val="0"/>
          <w:numId w:val="4"/>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تعمل </w:t>
      </w:r>
      <w:r w:rsidR="003F4532" w:rsidRPr="00830062">
        <w:rPr>
          <w:rFonts w:eastAsia="Times New Roman" w:cstheme="minorHAnsi"/>
          <w:sz w:val="26"/>
          <w:szCs w:val="26"/>
          <w:rtl/>
        </w:rPr>
        <w:t xml:space="preserve">منصة </w:t>
      </w:r>
      <w:r w:rsidR="003F4532">
        <w:rPr>
          <w:rFonts w:eastAsia="Times New Roman" w:cstheme="minorHAnsi" w:hint="cs"/>
          <w:sz w:val="26"/>
          <w:szCs w:val="26"/>
          <w:rtl/>
        </w:rPr>
        <w:t>سوق إ</w:t>
      </w:r>
      <w:r w:rsidR="003F4532" w:rsidRPr="00830062">
        <w:rPr>
          <w:rFonts w:eastAsia="Times New Roman" w:cstheme="minorHAnsi"/>
          <w:sz w:val="26"/>
          <w:szCs w:val="26"/>
          <w:rtl/>
        </w:rPr>
        <w:t xml:space="preserve">يفا </w:t>
      </w:r>
      <w:r w:rsidR="003F4532">
        <w:rPr>
          <w:rFonts w:eastAsia="Times New Roman" w:cstheme="minorHAnsi" w:hint="cs"/>
          <w:sz w:val="26"/>
          <w:szCs w:val="26"/>
          <w:rtl/>
        </w:rPr>
        <w:t xml:space="preserve">الالكتروني </w:t>
      </w:r>
      <w:r w:rsidRPr="00830062">
        <w:rPr>
          <w:rFonts w:eastAsia="Times New Roman" w:cstheme="minorHAnsi"/>
          <w:sz w:val="26"/>
          <w:szCs w:val="26"/>
          <w:rtl/>
        </w:rPr>
        <w:t>على حماية معلومات التُجّار والمتاجر بموجب أنظمة حماية إلكترونية وتقنية ذات جودة عالية وتُحدّث بشكل مستمر ودوري.</w:t>
      </w:r>
    </w:p>
    <w:p w14:paraId="6ACCCC25" w14:textId="4878117C" w:rsidR="009A21CB" w:rsidRPr="00830062" w:rsidRDefault="001F4A8A" w:rsidP="00E06179">
      <w:pPr>
        <w:numPr>
          <w:ilvl w:val="0"/>
          <w:numId w:val="4"/>
        </w:numPr>
        <w:bidi/>
        <w:spacing w:before="100" w:beforeAutospacing="1" w:after="100" w:afterAutospacing="1" w:line="525" w:lineRule="atLeast"/>
        <w:jc w:val="both"/>
        <w:rPr>
          <w:rFonts w:eastAsia="Times New Roman" w:cstheme="minorHAnsi"/>
          <w:sz w:val="26"/>
          <w:szCs w:val="26"/>
          <w:rtl/>
        </w:rPr>
      </w:pPr>
      <w:r w:rsidRPr="00830062">
        <w:rPr>
          <w:rFonts w:eastAsia="Times New Roman" w:cstheme="minorHAnsi"/>
          <w:sz w:val="26"/>
          <w:szCs w:val="26"/>
          <w:rtl/>
        </w:rPr>
        <w:t xml:space="preserve">غير أنه نظراً لأن شبكة الانترنت لا يمكن ضمانها 100% لما قد يطرأ من اختراق أو فيروسات على أنظمة الحماية الالكترونية </w:t>
      </w:r>
      <w:proofErr w:type="gramStart"/>
      <w:r w:rsidRPr="00830062">
        <w:rPr>
          <w:rFonts w:eastAsia="Times New Roman" w:cstheme="minorHAnsi"/>
          <w:sz w:val="26"/>
          <w:szCs w:val="26"/>
          <w:rtl/>
        </w:rPr>
        <w:t>و على</w:t>
      </w:r>
      <w:proofErr w:type="gramEnd"/>
      <w:r w:rsidRPr="00830062">
        <w:rPr>
          <w:rFonts w:eastAsia="Times New Roman" w:cstheme="minorHAnsi"/>
          <w:sz w:val="26"/>
          <w:szCs w:val="26"/>
          <w:rtl/>
        </w:rPr>
        <w:t xml:space="preserve"> جدران الحماية المعمول بها في منصة </w:t>
      </w:r>
      <w:r w:rsidR="009A21CB" w:rsidRPr="00830062">
        <w:rPr>
          <w:rFonts w:eastAsia="Times New Roman" w:cstheme="minorHAnsi"/>
          <w:sz w:val="26"/>
          <w:szCs w:val="26"/>
          <w:rtl/>
        </w:rPr>
        <w:t>ايفا</w:t>
      </w:r>
      <w:r w:rsidRPr="00830062">
        <w:rPr>
          <w:rFonts w:eastAsia="Times New Roman" w:cstheme="minorHAnsi"/>
          <w:sz w:val="26"/>
          <w:szCs w:val="26"/>
          <w:rtl/>
        </w:rPr>
        <w:t xml:space="preserve"> فإن </w:t>
      </w:r>
      <w:r w:rsidR="005F0BC7" w:rsidRPr="00830062">
        <w:rPr>
          <w:rFonts w:eastAsia="Times New Roman" w:cstheme="minorHAnsi"/>
          <w:sz w:val="26"/>
          <w:szCs w:val="26"/>
          <w:rtl/>
        </w:rPr>
        <w:t xml:space="preserve">منصة </w:t>
      </w:r>
      <w:r w:rsidR="005F0BC7">
        <w:rPr>
          <w:rFonts w:eastAsia="Times New Roman" w:cstheme="minorHAnsi" w:hint="cs"/>
          <w:sz w:val="26"/>
          <w:szCs w:val="26"/>
          <w:rtl/>
        </w:rPr>
        <w:t>سوق إ</w:t>
      </w:r>
      <w:r w:rsidR="005F0BC7" w:rsidRPr="00830062">
        <w:rPr>
          <w:rFonts w:eastAsia="Times New Roman" w:cstheme="minorHAnsi"/>
          <w:sz w:val="26"/>
          <w:szCs w:val="26"/>
          <w:rtl/>
        </w:rPr>
        <w:t xml:space="preserve">يفا </w:t>
      </w:r>
      <w:r w:rsidR="005F0BC7">
        <w:rPr>
          <w:rFonts w:eastAsia="Times New Roman" w:cstheme="minorHAnsi" w:hint="cs"/>
          <w:sz w:val="26"/>
          <w:szCs w:val="26"/>
          <w:rtl/>
        </w:rPr>
        <w:t xml:space="preserve">الالكتروني </w:t>
      </w:r>
      <w:r w:rsidRPr="00830062">
        <w:rPr>
          <w:rFonts w:eastAsia="Times New Roman" w:cstheme="minorHAnsi"/>
          <w:sz w:val="26"/>
          <w:szCs w:val="26"/>
          <w:rtl/>
        </w:rPr>
        <w:t xml:space="preserve">تنصح التجار بالحفاظ على معلوماتهم بسرية تامة، وعدم إفشاء أي معلومات يراها التاجر هامة جداً له، وهذا حرصاً من </w:t>
      </w:r>
      <w:r w:rsidR="005F0BC7" w:rsidRPr="00830062">
        <w:rPr>
          <w:rFonts w:eastAsia="Times New Roman" w:cstheme="minorHAnsi"/>
          <w:sz w:val="26"/>
          <w:szCs w:val="26"/>
          <w:rtl/>
        </w:rPr>
        <w:t xml:space="preserve">منصة </w:t>
      </w:r>
      <w:r w:rsidR="005F0BC7">
        <w:rPr>
          <w:rFonts w:eastAsia="Times New Roman" w:cstheme="minorHAnsi" w:hint="cs"/>
          <w:sz w:val="26"/>
          <w:szCs w:val="26"/>
          <w:rtl/>
        </w:rPr>
        <w:t>سوق إ</w:t>
      </w:r>
      <w:r w:rsidR="005F0BC7" w:rsidRPr="00830062">
        <w:rPr>
          <w:rFonts w:eastAsia="Times New Roman" w:cstheme="minorHAnsi"/>
          <w:sz w:val="26"/>
          <w:szCs w:val="26"/>
          <w:rtl/>
        </w:rPr>
        <w:t xml:space="preserve">يفا </w:t>
      </w:r>
      <w:r w:rsidR="005F0BC7">
        <w:rPr>
          <w:rFonts w:eastAsia="Times New Roman" w:cstheme="minorHAnsi" w:hint="cs"/>
          <w:sz w:val="26"/>
          <w:szCs w:val="26"/>
          <w:rtl/>
        </w:rPr>
        <w:t xml:space="preserve">الالكتروني </w:t>
      </w:r>
      <w:r w:rsidRPr="00830062">
        <w:rPr>
          <w:rFonts w:eastAsia="Times New Roman" w:cstheme="minorHAnsi"/>
          <w:sz w:val="26"/>
          <w:szCs w:val="26"/>
          <w:rtl/>
        </w:rPr>
        <w:t>على حماية وتوجيه وإرشاد التٌجّار والمتاجر.</w:t>
      </w:r>
    </w:p>
    <w:p w14:paraId="534B6546" w14:textId="6784C029" w:rsidR="001F4A8A" w:rsidRPr="00830062" w:rsidRDefault="001F4A8A" w:rsidP="00EA35EE">
      <w:pPr>
        <w:pStyle w:val="a6"/>
        <w:numPr>
          <w:ilvl w:val="0"/>
          <w:numId w:val="5"/>
        </w:numPr>
        <w:bidi/>
        <w:spacing w:after="150" w:line="525" w:lineRule="atLeast"/>
        <w:rPr>
          <w:rFonts w:eastAsia="Times New Roman" w:cstheme="minorHAnsi"/>
          <w:sz w:val="26"/>
          <w:szCs w:val="26"/>
          <w:rtl/>
        </w:rPr>
      </w:pPr>
      <w:r w:rsidRPr="00830062">
        <w:rPr>
          <w:rFonts w:eastAsia="Times New Roman" w:cstheme="minorHAnsi"/>
          <w:b/>
          <w:bCs/>
          <w:sz w:val="26"/>
          <w:szCs w:val="26"/>
          <w:u w:val="single"/>
          <w:rtl/>
        </w:rPr>
        <w:t xml:space="preserve">الخدمات الإستراتيجية واللوجستية </w:t>
      </w:r>
      <w:proofErr w:type="gramStart"/>
      <w:r w:rsidRPr="00830062">
        <w:rPr>
          <w:rFonts w:eastAsia="Times New Roman" w:cstheme="minorHAnsi"/>
          <w:b/>
          <w:bCs/>
          <w:sz w:val="26"/>
          <w:szCs w:val="26"/>
          <w:u w:val="single"/>
          <w:rtl/>
        </w:rPr>
        <w:t>( خدمات</w:t>
      </w:r>
      <w:proofErr w:type="gramEnd"/>
      <w:r w:rsidRPr="00830062">
        <w:rPr>
          <w:rFonts w:eastAsia="Times New Roman" w:cstheme="minorHAnsi"/>
          <w:b/>
          <w:bCs/>
          <w:sz w:val="26"/>
          <w:szCs w:val="26"/>
          <w:u w:val="single"/>
          <w:rtl/>
        </w:rPr>
        <w:t xml:space="preserve"> الطرف الثالث ) :</w:t>
      </w:r>
    </w:p>
    <w:p w14:paraId="0E78FF6E" w14:textId="0202FDA2" w:rsidR="001F4A8A" w:rsidRPr="00830062" w:rsidRDefault="001F4A8A" w:rsidP="001F4A8A">
      <w:pPr>
        <w:bidi/>
        <w:spacing w:after="150" w:line="525" w:lineRule="atLeast"/>
        <w:jc w:val="both"/>
        <w:rPr>
          <w:rFonts w:eastAsia="Times New Roman" w:cstheme="minorHAnsi"/>
          <w:sz w:val="26"/>
          <w:szCs w:val="26"/>
          <w:rtl/>
        </w:rPr>
      </w:pPr>
      <w:r w:rsidRPr="00830062">
        <w:rPr>
          <w:rFonts w:eastAsia="Times New Roman" w:cstheme="minorHAnsi"/>
          <w:sz w:val="26"/>
          <w:szCs w:val="26"/>
          <w:rtl/>
        </w:rPr>
        <w:t xml:space="preserve">يُقر التاجر بعلمه التام والنافي للجهالة بأنه في حال تقدّم لطلب الاشتراك في خدمة مُقدّمة عن طريق طرف </w:t>
      </w:r>
      <w:proofErr w:type="gramStart"/>
      <w:r w:rsidRPr="00830062">
        <w:rPr>
          <w:rFonts w:eastAsia="Times New Roman" w:cstheme="minorHAnsi"/>
          <w:sz w:val="26"/>
          <w:szCs w:val="26"/>
          <w:rtl/>
        </w:rPr>
        <w:t>ثالث ،</w:t>
      </w:r>
      <w:proofErr w:type="gramEnd"/>
      <w:r w:rsidRPr="00830062">
        <w:rPr>
          <w:rFonts w:eastAsia="Times New Roman" w:cstheme="minorHAnsi"/>
          <w:sz w:val="26"/>
          <w:szCs w:val="26"/>
          <w:rtl/>
        </w:rPr>
        <w:t xml:space="preserve"> بأنه يمنح تصريح وتخويل وإذن كامل وتام إلى </w:t>
      </w:r>
      <w:r w:rsidR="008358B6" w:rsidRPr="00830062">
        <w:rPr>
          <w:rFonts w:eastAsia="Times New Roman" w:cstheme="minorHAnsi"/>
          <w:sz w:val="26"/>
          <w:szCs w:val="26"/>
          <w:rtl/>
        </w:rPr>
        <w:t xml:space="preserve">منصة </w:t>
      </w:r>
      <w:r w:rsidR="008358B6">
        <w:rPr>
          <w:rFonts w:eastAsia="Times New Roman" w:cstheme="minorHAnsi" w:hint="cs"/>
          <w:sz w:val="26"/>
          <w:szCs w:val="26"/>
          <w:rtl/>
        </w:rPr>
        <w:t>سوق إ</w:t>
      </w:r>
      <w:r w:rsidR="008358B6" w:rsidRPr="00830062">
        <w:rPr>
          <w:rFonts w:eastAsia="Times New Roman" w:cstheme="minorHAnsi"/>
          <w:sz w:val="26"/>
          <w:szCs w:val="26"/>
          <w:rtl/>
        </w:rPr>
        <w:t xml:space="preserve">يفا </w:t>
      </w:r>
      <w:r w:rsidR="008358B6">
        <w:rPr>
          <w:rFonts w:eastAsia="Times New Roman" w:cstheme="minorHAnsi" w:hint="cs"/>
          <w:sz w:val="26"/>
          <w:szCs w:val="26"/>
          <w:rtl/>
        </w:rPr>
        <w:t xml:space="preserve">الالكتروني </w:t>
      </w:r>
      <w:r w:rsidRPr="00830062">
        <w:rPr>
          <w:rFonts w:eastAsia="Times New Roman" w:cstheme="minorHAnsi"/>
          <w:sz w:val="26"/>
          <w:szCs w:val="26"/>
          <w:rtl/>
        </w:rPr>
        <w:t xml:space="preserve">بتزويد مُقدّم الخدمة ببيانات التاجر أو </w:t>
      </w:r>
      <w:r w:rsidRPr="00830062">
        <w:rPr>
          <w:rFonts w:eastAsia="Times New Roman" w:cstheme="minorHAnsi"/>
          <w:sz w:val="26"/>
          <w:szCs w:val="26"/>
          <w:rtl/>
        </w:rPr>
        <w:lastRenderedPageBreak/>
        <w:t>المتجر أو المستخدم المشترك لدى مُقدِم الخدمة ، مثل: اسم المستخدم – الهاتف الشخصي – البريد الإلكتروني – رقم الهوية أو الإقامة – عنوان المنزل ، وغير ذلك من المعلومات التي يحتاجها مقدّم الخدمة ( الطرف الثالث ). وذلك حتى يتمكّن مقدم الخدمة (الطرف الثالث) من تقديم الخدمة المطلوبة والتي اشترك بها المستخدم.</w:t>
      </w:r>
    </w:p>
    <w:p w14:paraId="04B77BED" w14:textId="77777777" w:rsidR="00C83DCA" w:rsidRPr="00830062" w:rsidRDefault="00C83DCA" w:rsidP="00C83DCA">
      <w:pPr>
        <w:bidi/>
        <w:spacing w:after="150" w:line="525" w:lineRule="atLeast"/>
        <w:jc w:val="both"/>
        <w:rPr>
          <w:rFonts w:eastAsia="Times New Roman" w:cstheme="minorHAnsi"/>
          <w:sz w:val="26"/>
          <w:szCs w:val="26"/>
          <w:rtl/>
        </w:rPr>
      </w:pPr>
    </w:p>
    <w:p w14:paraId="52EBDFFF" w14:textId="013BB9E4" w:rsidR="001F4A8A" w:rsidRPr="00830062" w:rsidRDefault="001F4A8A" w:rsidP="00392BE0">
      <w:pPr>
        <w:pStyle w:val="a6"/>
        <w:numPr>
          <w:ilvl w:val="0"/>
          <w:numId w:val="5"/>
        </w:numPr>
        <w:bidi/>
        <w:spacing w:after="150" w:line="525" w:lineRule="atLeast"/>
        <w:rPr>
          <w:rFonts w:eastAsia="Times New Roman" w:cstheme="minorHAnsi"/>
          <w:sz w:val="26"/>
          <w:szCs w:val="26"/>
          <w:rtl/>
        </w:rPr>
      </w:pPr>
      <w:r w:rsidRPr="00830062">
        <w:rPr>
          <w:rFonts w:eastAsia="Times New Roman" w:cstheme="minorHAnsi"/>
          <w:b/>
          <w:bCs/>
          <w:sz w:val="26"/>
          <w:szCs w:val="26"/>
          <w:u w:val="single"/>
          <w:rtl/>
        </w:rPr>
        <w:t xml:space="preserve">قواعد وأحكام استخدام </w:t>
      </w:r>
      <w:r w:rsidR="008358B6" w:rsidRPr="00D90EA5">
        <w:rPr>
          <w:rFonts w:eastAsia="Times New Roman" w:cstheme="minorHAnsi"/>
          <w:b/>
          <w:bCs/>
          <w:sz w:val="26"/>
          <w:szCs w:val="26"/>
          <w:u w:val="single"/>
          <w:rtl/>
        </w:rPr>
        <w:t xml:space="preserve">منصة </w:t>
      </w:r>
      <w:r w:rsidR="008358B6" w:rsidRPr="00D90EA5">
        <w:rPr>
          <w:rFonts w:eastAsia="Times New Roman" w:cstheme="minorHAnsi" w:hint="cs"/>
          <w:b/>
          <w:bCs/>
          <w:sz w:val="26"/>
          <w:szCs w:val="26"/>
          <w:u w:val="single"/>
          <w:rtl/>
        </w:rPr>
        <w:t>سوق إ</w:t>
      </w:r>
      <w:r w:rsidR="008358B6" w:rsidRPr="00D90EA5">
        <w:rPr>
          <w:rFonts w:eastAsia="Times New Roman" w:cstheme="minorHAnsi"/>
          <w:b/>
          <w:bCs/>
          <w:sz w:val="26"/>
          <w:szCs w:val="26"/>
          <w:u w:val="single"/>
          <w:rtl/>
        </w:rPr>
        <w:t xml:space="preserve">يفا </w:t>
      </w:r>
      <w:r w:rsidR="008358B6" w:rsidRPr="00D90EA5">
        <w:rPr>
          <w:rFonts w:eastAsia="Times New Roman" w:cstheme="minorHAnsi" w:hint="cs"/>
          <w:b/>
          <w:bCs/>
          <w:sz w:val="26"/>
          <w:szCs w:val="26"/>
          <w:u w:val="single"/>
          <w:rtl/>
        </w:rPr>
        <w:t>الالكتروني</w:t>
      </w:r>
      <w:r w:rsidRPr="00830062">
        <w:rPr>
          <w:rFonts w:eastAsia="Times New Roman" w:cstheme="minorHAnsi"/>
          <w:b/>
          <w:bCs/>
          <w:sz w:val="26"/>
          <w:szCs w:val="26"/>
          <w:u w:val="single"/>
          <w:rtl/>
        </w:rPr>
        <w:t>:</w:t>
      </w:r>
    </w:p>
    <w:p w14:paraId="3DFD2CF4" w14:textId="26D4A498" w:rsidR="001F4A8A" w:rsidRPr="00830062" w:rsidRDefault="001F4A8A" w:rsidP="001F4A8A">
      <w:pPr>
        <w:bidi/>
        <w:spacing w:after="150" w:line="525" w:lineRule="atLeast"/>
        <w:jc w:val="both"/>
        <w:rPr>
          <w:rFonts w:eastAsia="Times New Roman" w:cstheme="minorHAnsi"/>
          <w:sz w:val="26"/>
          <w:szCs w:val="26"/>
          <w:rtl/>
        </w:rPr>
      </w:pPr>
      <w:r w:rsidRPr="00830062">
        <w:rPr>
          <w:rFonts w:eastAsia="Times New Roman" w:cstheme="minorHAnsi"/>
          <w:sz w:val="26"/>
          <w:szCs w:val="26"/>
          <w:rtl/>
        </w:rPr>
        <w:t xml:space="preserve">إن جميع التزامات </w:t>
      </w:r>
      <w:r w:rsidR="008358B6" w:rsidRPr="00830062">
        <w:rPr>
          <w:rFonts w:eastAsia="Times New Roman" w:cstheme="minorHAnsi"/>
          <w:sz w:val="26"/>
          <w:szCs w:val="26"/>
          <w:rtl/>
        </w:rPr>
        <w:t xml:space="preserve">منصة </w:t>
      </w:r>
      <w:r w:rsidR="008358B6">
        <w:rPr>
          <w:rFonts w:eastAsia="Times New Roman" w:cstheme="minorHAnsi" w:hint="cs"/>
          <w:sz w:val="26"/>
          <w:szCs w:val="26"/>
          <w:rtl/>
        </w:rPr>
        <w:t>سوق إ</w:t>
      </w:r>
      <w:r w:rsidR="008358B6" w:rsidRPr="00830062">
        <w:rPr>
          <w:rFonts w:eastAsia="Times New Roman" w:cstheme="minorHAnsi"/>
          <w:sz w:val="26"/>
          <w:szCs w:val="26"/>
          <w:rtl/>
        </w:rPr>
        <w:t xml:space="preserve">يفا </w:t>
      </w:r>
      <w:r w:rsidR="00D90EA5">
        <w:rPr>
          <w:rFonts w:eastAsia="Times New Roman" w:cstheme="minorHAnsi" w:hint="cs"/>
          <w:sz w:val="26"/>
          <w:szCs w:val="26"/>
          <w:rtl/>
        </w:rPr>
        <w:t>الالكتروني،</w:t>
      </w:r>
      <w:r w:rsidRPr="00830062">
        <w:rPr>
          <w:rFonts w:eastAsia="Times New Roman" w:cstheme="minorHAnsi"/>
          <w:sz w:val="26"/>
          <w:szCs w:val="26"/>
          <w:rtl/>
        </w:rPr>
        <w:t xml:space="preserve"> وجميع التزامات التجار، وجميع الحقوق الواردة في العلاقة بين التاجر و</w:t>
      </w:r>
      <w:r w:rsidR="008358B6" w:rsidRPr="00830062">
        <w:rPr>
          <w:rFonts w:eastAsia="Times New Roman" w:cstheme="minorHAnsi"/>
          <w:sz w:val="26"/>
          <w:szCs w:val="26"/>
          <w:rtl/>
        </w:rPr>
        <w:t xml:space="preserve">منصة </w:t>
      </w:r>
      <w:r w:rsidR="008358B6">
        <w:rPr>
          <w:rFonts w:eastAsia="Times New Roman" w:cstheme="minorHAnsi" w:hint="cs"/>
          <w:sz w:val="26"/>
          <w:szCs w:val="26"/>
          <w:rtl/>
        </w:rPr>
        <w:t>سوق إ</w:t>
      </w:r>
      <w:r w:rsidR="008358B6" w:rsidRPr="00830062">
        <w:rPr>
          <w:rFonts w:eastAsia="Times New Roman" w:cstheme="minorHAnsi"/>
          <w:sz w:val="26"/>
          <w:szCs w:val="26"/>
          <w:rtl/>
        </w:rPr>
        <w:t xml:space="preserve">يفا </w:t>
      </w:r>
      <w:r w:rsidR="008358B6">
        <w:rPr>
          <w:rFonts w:eastAsia="Times New Roman" w:cstheme="minorHAnsi" w:hint="cs"/>
          <w:sz w:val="26"/>
          <w:szCs w:val="26"/>
          <w:rtl/>
        </w:rPr>
        <w:t>الالكتروني</w:t>
      </w:r>
      <w:r w:rsidRPr="00830062">
        <w:rPr>
          <w:rFonts w:eastAsia="Times New Roman" w:cstheme="minorHAnsi"/>
          <w:sz w:val="26"/>
          <w:szCs w:val="26"/>
          <w:rtl/>
        </w:rPr>
        <w:t>، موجودة هن</w:t>
      </w:r>
      <w:r w:rsidR="0085683E" w:rsidRPr="00830062">
        <w:rPr>
          <w:rFonts w:eastAsia="Times New Roman" w:cstheme="minorHAnsi"/>
          <w:sz w:val="26"/>
          <w:szCs w:val="26"/>
          <w:rtl/>
        </w:rPr>
        <w:t xml:space="preserve">ا </w:t>
      </w:r>
      <w:r w:rsidR="00E026DF" w:rsidRPr="00830062">
        <w:rPr>
          <w:rFonts w:eastAsia="Times New Roman" w:cstheme="minorHAnsi"/>
          <w:sz w:val="26"/>
          <w:szCs w:val="26"/>
          <w:rtl/>
        </w:rPr>
        <w:t>-</w:t>
      </w:r>
      <w:r w:rsidRPr="00830062">
        <w:rPr>
          <w:rFonts w:eastAsia="Times New Roman" w:cstheme="minorHAnsi"/>
          <w:sz w:val="26"/>
          <w:szCs w:val="26"/>
          <w:rtl/>
        </w:rPr>
        <w:t xml:space="preserve"> </w:t>
      </w:r>
      <w:r w:rsidRPr="00830062">
        <w:rPr>
          <w:rFonts w:eastAsia="Times New Roman" w:cstheme="minorHAnsi"/>
          <w:sz w:val="26"/>
          <w:szCs w:val="26"/>
        </w:rPr>
        <w:t>Https://</w:t>
      </w:r>
      <w:r w:rsidR="00E06179" w:rsidRPr="00830062">
        <w:rPr>
          <w:rFonts w:eastAsia="Times New Roman" w:cstheme="minorHAnsi"/>
          <w:sz w:val="26"/>
          <w:szCs w:val="26"/>
        </w:rPr>
        <w:t>.............................</w:t>
      </w:r>
      <w:r w:rsidRPr="00830062">
        <w:rPr>
          <w:rFonts w:eastAsia="Times New Roman" w:cstheme="minorHAnsi"/>
          <w:sz w:val="26"/>
          <w:szCs w:val="26"/>
          <w:rtl/>
        </w:rPr>
        <w:t xml:space="preserve">/ </w:t>
      </w:r>
      <w:proofErr w:type="gramStart"/>
      <w:r w:rsidR="00E026DF" w:rsidRPr="00830062">
        <w:rPr>
          <w:rFonts w:eastAsia="Times New Roman" w:cstheme="minorHAnsi"/>
          <w:sz w:val="26"/>
          <w:szCs w:val="26"/>
          <w:rtl/>
        </w:rPr>
        <w:t>-</w:t>
      </w:r>
      <w:r w:rsidRPr="00830062">
        <w:rPr>
          <w:rFonts w:eastAsia="Times New Roman" w:cstheme="minorHAnsi"/>
          <w:sz w:val="26"/>
          <w:szCs w:val="26"/>
          <w:rtl/>
        </w:rPr>
        <w:t xml:space="preserve"> </w:t>
      </w:r>
      <w:r w:rsidR="00E026DF" w:rsidRPr="00830062">
        <w:rPr>
          <w:rFonts w:eastAsia="Times New Roman" w:cstheme="minorHAnsi"/>
          <w:sz w:val="26"/>
          <w:szCs w:val="26"/>
          <w:rtl/>
        </w:rPr>
        <w:t>،</w:t>
      </w:r>
      <w:proofErr w:type="gramEnd"/>
      <w:r w:rsidR="00E026DF" w:rsidRPr="00830062">
        <w:rPr>
          <w:rFonts w:eastAsia="Times New Roman" w:cstheme="minorHAnsi"/>
          <w:sz w:val="26"/>
          <w:szCs w:val="26"/>
          <w:rtl/>
        </w:rPr>
        <w:t xml:space="preserve"> </w:t>
      </w:r>
      <w:r w:rsidRPr="00830062">
        <w:rPr>
          <w:rFonts w:eastAsia="Times New Roman" w:cstheme="minorHAnsi"/>
          <w:sz w:val="26"/>
          <w:szCs w:val="26"/>
          <w:rtl/>
        </w:rPr>
        <w:t>حيث أن هذه القواعد هي “سياسة الخصوصية وسرية المعلومات” والمنبثقة من الاتفاقية التي ابرمت بين التاجر و</w:t>
      </w:r>
      <w:r w:rsidR="00D90EA5" w:rsidRPr="00D90EA5">
        <w:rPr>
          <w:rFonts w:eastAsia="Times New Roman" w:cstheme="minorHAnsi"/>
          <w:sz w:val="26"/>
          <w:szCs w:val="26"/>
          <w:rtl/>
        </w:rPr>
        <w:t xml:space="preserve"> </w:t>
      </w:r>
      <w:r w:rsidR="00D90EA5" w:rsidRPr="00830062">
        <w:rPr>
          <w:rFonts w:eastAsia="Times New Roman" w:cstheme="minorHAnsi"/>
          <w:sz w:val="26"/>
          <w:szCs w:val="26"/>
          <w:rtl/>
        </w:rPr>
        <w:t xml:space="preserve">منصة </w:t>
      </w:r>
      <w:r w:rsidR="00D90EA5">
        <w:rPr>
          <w:rFonts w:eastAsia="Times New Roman" w:cstheme="minorHAnsi" w:hint="cs"/>
          <w:sz w:val="26"/>
          <w:szCs w:val="26"/>
          <w:rtl/>
        </w:rPr>
        <w:t>سوق إ</w:t>
      </w:r>
      <w:r w:rsidR="00D90EA5" w:rsidRPr="00830062">
        <w:rPr>
          <w:rFonts w:eastAsia="Times New Roman" w:cstheme="minorHAnsi"/>
          <w:sz w:val="26"/>
          <w:szCs w:val="26"/>
          <w:rtl/>
        </w:rPr>
        <w:t xml:space="preserve">يفا </w:t>
      </w:r>
      <w:r w:rsidR="00D90EA5">
        <w:rPr>
          <w:rFonts w:eastAsia="Times New Roman" w:cstheme="minorHAnsi" w:hint="cs"/>
          <w:sz w:val="26"/>
          <w:szCs w:val="26"/>
          <w:rtl/>
        </w:rPr>
        <w:t xml:space="preserve">الالكتروني </w:t>
      </w:r>
      <w:r w:rsidRPr="00830062">
        <w:rPr>
          <w:rFonts w:eastAsia="Times New Roman" w:cstheme="minorHAnsi"/>
          <w:sz w:val="26"/>
          <w:szCs w:val="26"/>
          <w:rtl/>
        </w:rPr>
        <w:t xml:space="preserve">عند تأسيسه للمتجر، وقد وضعت سياسة الخصوصية وسرية المعلومات لضمان المصداقية والثقة التي تحرص </w:t>
      </w:r>
      <w:r w:rsidR="00D90EA5" w:rsidRPr="00830062">
        <w:rPr>
          <w:rFonts w:eastAsia="Times New Roman" w:cstheme="minorHAnsi"/>
          <w:sz w:val="26"/>
          <w:szCs w:val="26"/>
          <w:rtl/>
        </w:rPr>
        <w:t xml:space="preserve">منصة </w:t>
      </w:r>
      <w:r w:rsidR="00D90EA5">
        <w:rPr>
          <w:rFonts w:eastAsia="Times New Roman" w:cstheme="minorHAnsi" w:hint="cs"/>
          <w:sz w:val="26"/>
          <w:szCs w:val="26"/>
          <w:rtl/>
        </w:rPr>
        <w:t>سوق إ</w:t>
      </w:r>
      <w:r w:rsidR="00D90EA5" w:rsidRPr="00830062">
        <w:rPr>
          <w:rFonts w:eastAsia="Times New Roman" w:cstheme="minorHAnsi"/>
          <w:sz w:val="26"/>
          <w:szCs w:val="26"/>
          <w:rtl/>
        </w:rPr>
        <w:t xml:space="preserve">يفا </w:t>
      </w:r>
      <w:r w:rsidR="00D90EA5">
        <w:rPr>
          <w:rFonts w:eastAsia="Times New Roman" w:cstheme="minorHAnsi" w:hint="cs"/>
          <w:sz w:val="26"/>
          <w:szCs w:val="26"/>
          <w:rtl/>
        </w:rPr>
        <w:t xml:space="preserve">الالكتروني </w:t>
      </w:r>
      <w:r w:rsidRPr="00830062">
        <w:rPr>
          <w:rFonts w:eastAsia="Times New Roman" w:cstheme="minorHAnsi"/>
          <w:sz w:val="26"/>
          <w:szCs w:val="26"/>
          <w:rtl/>
        </w:rPr>
        <w:t>على توفيرها للتجار.</w:t>
      </w:r>
    </w:p>
    <w:p w14:paraId="34B25506" w14:textId="77777777" w:rsidR="001F4A8A" w:rsidRPr="00830062" w:rsidRDefault="001F4A8A" w:rsidP="001F4A8A">
      <w:pPr>
        <w:rPr>
          <w:rFonts w:cstheme="minorHAnsi"/>
        </w:rPr>
      </w:pPr>
    </w:p>
    <w:p w14:paraId="38748C7D" w14:textId="77777777" w:rsidR="001F4A8A" w:rsidRPr="00830062" w:rsidRDefault="001F4A8A" w:rsidP="001F4A8A">
      <w:pPr>
        <w:rPr>
          <w:rFonts w:cstheme="minorHAnsi"/>
        </w:rPr>
      </w:pPr>
    </w:p>
    <w:p w14:paraId="6A3E71EC" w14:textId="77777777" w:rsidR="001F4A8A" w:rsidRPr="00830062" w:rsidRDefault="001F4A8A" w:rsidP="001F4A8A">
      <w:pPr>
        <w:rPr>
          <w:rFonts w:cstheme="minorHAnsi"/>
        </w:rPr>
      </w:pPr>
    </w:p>
    <w:p w14:paraId="58E15ABA" w14:textId="77777777" w:rsidR="001F4A8A" w:rsidRPr="00830062" w:rsidRDefault="001F4A8A">
      <w:pPr>
        <w:rPr>
          <w:rFonts w:cstheme="minorHAnsi"/>
          <w:rtl/>
        </w:rPr>
      </w:pPr>
    </w:p>
    <w:sectPr w:rsidR="001F4A8A" w:rsidRPr="0083006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DC039" w14:textId="77777777" w:rsidR="005072C9" w:rsidRDefault="005072C9">
      <w:pPr>
        <w:spacing w:after="0" w:line="240" w:lineRule="auto"/>
      </w:pPr>
      <w:r>
        <w:separator/>
      </w:r>
    </w:p>
  </w:endnote>
  <w:endnote w:type="continuationSeparator" w:id="0">
    <w:p w14:paraId="4EC9A14E" w14:textId="77777777" w:rsidR="005072C9" w:rsidRDefault="0050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SemiBold">
    <w:panose1 w:val="00000700000000000000"/>
    <w:charset w:val="00"/>
    <w:family w:val="auto"/>
    <w:pitch w:val="variable"/>
    <w:sig w:usb0="00002007" w:usb1="00000001"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565E" w14:textId="737B4281" w:rsidR="00B62654" w:rsidRDefault="00211156" w:rsidP="00387A5E">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FAE9C" w14:textId="77777777" w:rsidR="005072C9" w:rsidRDefault="005072C9">
      <w:pPr>
        <w:spacing w:after="0" w:line="240" w:lineRule="auto"/>
      </w:pPr>
      <w:r>
        <w:separator/>
      </w:r>
    </w:p>
  </w:footnote>
  <w:footnote w:type="continuationSeparator" w:id="0">
    <w:p w14:paraId="51EAA6E2" w14:textId="77777777" w:rsidR="005072C9" w:rsidRDefault="00507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1FE06" w14:textId="593934B8" w:rsidR="003471DE" w:rsidRPr="00971396" w:rsidRDefault="00AE57BF" w:rsidP="00AE57BF">
    <w:pPr>
      <w:pStyle w:val="a3"/>
      <w:tabs>
        <w:tab w:val="clear" w:pos="4680"/>
        <w:tab w:val="clear" w:pos="9360"/>
        <w:tab w:val="left" w:pos="7560"/>
      </w:tabs>
    </w:pPr>
    <w:r w:rsidRPr="00AE57B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4EC8"/>
    <w:multiLevelType w:val="hybridMultilevel"/>
    <w:tmpl w:val="32183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910CA"/>
    <w:multiLevelType w:val="hybridMultilevel"/>
    <w:tmpl w:val="AB8481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34EE7"/>
    <w:multiLevelType w:val="multilevel"/>
    <w:tmpl w:val="8894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77B8A"/>
    <w:multiLevelType w:val="hybridMultilevel"/>
    <w:tmpl w:val="42BCB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B3B57"/>
    <w:multiLevelType w:val="multilevel"/>
    <w:tmpl w:val="59B4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43F32"/>
    <w:multiLevelType w:val="hybridMultilevel"/>
    <w:tmpl w:val="27D44B54"/>
    <w:lvl w:ilvl="0" w:tplc="64962B0E">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9606487"/>
    <w:multiLevelType w:val="hybridMultilevel"/>
    <w:tmpl w:val="DA8CCA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6A5D72"/>
    <w:multiLevelType w:val="multilevel"/>
    <w:tmpl w:val="4D5C4B3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b/>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81FFD"/>
    <w:multiLevelType w:val="multilevel"/>
    <w:tmpl w:val="EA4A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8"/>
  </w:num>
  <w:num w:numId="5">
    <w:abstractNumId w:val="0"/>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8A"/>
    <w:rsid w:val="00057B05"/>
    <w:rsid w:val="00080A15"/>
    <w:rsid w:val="00096A73"/>
    <w:rsid w:val="00130DFD"/>
    <w:rsid w:val="001C5745"/>
    <w:rsid w:val="001F4A8A"/>
    <w:rsid w:val="002C5D04"/>
    <w:rsid w:val="003471DE"/>
    <w:rsid w:val="00352BB8"/>
    <w:rsid w:val="003536F7"/>
    <w:rsid w:val="00392BE0"/>
    <w:rsid w:val="003F4532"/>
    <w:rsid w:val="00427E42"/>
    <w:rsid w:val="00434A1E"/>
    <w:rsid w:val="00482317"/>
    <w:rsid w:val="004C1F6D"/>
    <w:rsid w:val="004F19E0"/>
    <w:rsid w:val="005072C9"/>
    <w:rsid w:val="005E5EDB"/>
    <w:rsid w:val="005F0BC7"/>
    <w:rsid w:val="005F1B16"/>
    <w:rsid w:val="006242BB"/>
    <w:rsid w:val="00626BDF"/>
    <w:rsid w:val="006750CC"/>
    <w:rsid w:val="007039F0"/>
    <w:rsid w:val="00732C70"/>
    <w:rsid w:val="00740B9B"/>
    <w:rsid w:val="0074706F"/>
    <w:rsid w:val="00754BD6"/>
    <w:rsid w:val="0080588F"/>
    <w:rsid w:val="00830062"/>
    <w:rsid w:val="008358B6"/>
    <w:rsid w:val="00845034"/>
    <w:rsid w:val="0085683E"/>
    <w:rsid w:val="00861551"/>
    <w:rsid w:val="00892DB7"/>
    <w:rsid w:val="008D00DD"/>
    <w:rsid w:val="00971396"/>
    <w:rsid w:val="009A21CB"/>
    <w:rsid w:val="009A26E7"/>
    <w:rsid w:val="009C6CE5"/>
    <w:rsid w:val="00A14713"/>
    <w:rsid w:val="00A77DCE"/>
    <w:rsid w:val="00AE57BF"/>
    <w:rsid w:val="00B93A66"/>
    <w:rsid w:val="00BA5116"/>
    <w:rsid w:val="00BB571A"/>
    <w:rsid w:val="00BC0EDB"/>
    <w:rsid w:val="00BC797F"/>
    <w:rsid w:val="00BD3D23"/>
    <w:rsid w:val="00C06E89"/>
    <w:rsid w:val="00C83DCA"/>
    <w:rsid w:val="00C8653B"/>
    <w:rsid w:val="00CC7BF3"/>
    <w:rsid w:val="00D24FA8"/>
    <w:rsid w:val="00D8180F"/>
    <w:rsid w:val="00D90EA5"/>
    <w:rsid w:val="00DE2FEC"/>
    <w:rsid w:val="00E026DF"/>
    <w:rsid w:val="00E06179"/>
    <w:rsid w:val="00E07FA4"/>
    <w:rsid w:val="00E53D21"/>
    <w:rsid w:val="00E87693"/>
    <w:rsid w:val="00E91BA7"/>
    <w:rsid w:val="00EA35EE"/>
    <w:rsid w:val="00F3676F"/>
    <w:rsid w:val="00FC0919"/>
    <w:rsid w:val="00FC2385"/>
    <w:rsid w:val="00FD3DE4"/>
    <w:rsid w:val="00FD69B1"/>
    <w:rsid w:val="00FE0B83"/>
    <w:rsid w:val="00FF7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43A6DE"/>
  <w15:chartTrackingRefBased/>
  <w15:docId w15:val="{BD8CC5F5-351D-43EB-B1CD-C2A33BC9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A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A8A"/>
    <w:pPr>
      <w:tabs>
        <w:tab w:val="center" w:pos="4680"/>
        <w:tab w:val="right" w:pos="9360"/>
      </w:tabs>
      <w:spacing w:after="0" w:line="240" w:lineRule="auto"/>
    </w:pPr>
  </w:style>
  <w:style w:type="character" w:customStyle="1" w:styleId="Char">
    <w:name w:val="رأس الصفحة Char"/>
    <w:basedOn w:val="a0"/>
    <w:link w:val="a3"/>
    <w:uiPriority w:val="99"/>
    <w:rsid w:val="001F4A8A"/>
  </w:style>
  <w:style w:type="paragraph" w:styleId="a4">
    <w:name w:val="footer"/>
    <w:basedOn w:val="a"/>
    <w:link w:val="Char0"/>
    <w:uiPriority w:val="99"/>
    <w:unhideWhenUsed/>
    <w:rsid w:val="001F4A8A"/>
    <w:pPr>
      <w:tabs>
        <w:tab w:val="center" w:pos="4680"/>
        <w:tab w:val="right" w:pos="9360"/>
      </w:tabs>
      <w:spacing w:after="0" w:line="240" w:lineRule="auto"/>
    </w:pPr>
  </w:style>
  <w:style w:type="character" w:customStyle="1" w:styleId="Char0">
    <w:name w:val="تذييل الصفحة Char"/>
    <w:basedOn w:val="a0"/>
    <w:link w:val="a4"/>
    <w:uiPriority w:val="99"/>
    <w:rsid w:val="001F4A8A"/>
  </w:style>
  <w:style w:type="paragraph" w:styleId="a5">
    <w:name w:val="No Spacing"/>
    <w:uiPriority w:val="1"/>
    <w:qFormat/>
    <w:rsid w:val="005E5EDB"/>
    <w:pPr>
      <w:spacing w:after="0" w:line="240" w:lineRule="auto"/>
    </w:pPr>
  </w:style>
  <w:style w:type="paragraph" w:styleId="a6">
    <w:name w:val="List Paragraph"/>
    <w:basedOn w:val="a"/>
    <w:uiPriority w:val="34"/>
    <w:qFormat/>
    <w:rsid w:val="00754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AL</dc:creator>
  <cp:keywords/>
  <dc:description/>
  <cp:lastModifiedBy>M.O AL</cp:lastModifiedBy>
  <cp:revision>2</cp:revision>
  <dcterms:created xsi:type="dcterms:W3CDTF">2021-07-12T15:29:00Z</dcterms:created>
  <dcterms:modified xsi:type="dcterms:W3CDTF">2021-07-12T15:29:00Z</dcterms:modified>
</cp:coreProperties>
</file>