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35BC2" w:rsidP="00920043">
            <w:pPr>
              <w:pStyle w:val="NoSpacing"/>
              <w:spacing w:line="360" w:lineRule="auto"/>
            </w:pPr>
            <w:r>
              <w:t>21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835BC2" w:rsidRDefault="00EB7D0A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aggiunto questa riga alla fine del metodo del controllo dei valori in questo modo dopo aver fatto il controllo e se è il caso inviato l’email la pagina nel browser si chiude e non rimangono aperte ad ogni controllo che fa.</w:t>
            </w:r>
          </w:p>
          <w:p w:rsidR="00EB7D0A" w:rsidRPr="00EB7D0A" w:rsidRDefault="00EB7D0A" w:rsidP="00EB7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EB7D0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'&lt;script type="text/javascript"&gt;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var </w:t>
            </w:r>
            <w:r w:rsidRPr="00EB7D0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win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 = </w:t>
            </w:r>
            <w:r w:rsidRPr="00EB7D0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window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EB7D0A">
              <w:rPr>
                <w:rFonts w:ascii="Consolas" w:eastAsia="Times New Roman" w:hAnsi="Consolas" w:cs="Courier New"/>
                <w:color w:val="7A7A43"/>
                <w:sz w:val="20"/>
                <w:szCs w:val="20"/>
                <w:shd w:val="clear" w:color="auto" w:fill="F7FAFF"/>
                <w:lang w:val="it-IT" w:eastAsia="it-IT"/>
              </w:rPr>
              <w:t>open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("about:blank", "_self");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B7D0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win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EB7D0A">
              <w:rPr>
                <w:rFonts w:ascii="Consolas" w:eastAsia="Times New Roman" w:hAnsi="Consolas" w:cs="Courier New"/>
                <w:color w:val="7A7A43"/>
                <w:sz w:val="20"/>
                <w:szCs w:val="20"/>
                <w:shd w:val="clear" w:color="auto" w:fill="F7FAFF"/>
                <w:lang w:val="it-IT" w:eastAsia="it-IT"/>
              </w:rPr>
              <w:t>close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();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>&lt;/script&gt;'</w:t>
            </w:r>
            <w:r w:rsidRPr="00EB7D0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</w:p>
          <w:p w:rsidR="00EB7D0A" w:rsidRDefault="00EB7D0A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EB7D0A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aggiunto i controlli per gli utenti user che non devono poter accedere alla pagina gestione utenti e non possono aggiungere vasche.</w:t>
            </w:r>
          </w:p>
          <w:p w:rsidR="0075235F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75235F" w:rsidRPr="0075235F" w:rsidRDefault="0075235F" w:rsidP="007523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75235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"type"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==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"Admin"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$stringErrors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75235F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tankValidatioModel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75235F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stringErrors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$path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75235F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"tankManagement/addTank"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$pageInformation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75235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array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"Aggiungi vasca"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"Aggiungi"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$path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$stringErrors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-&gt;requirePageForm(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75235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header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"Location:"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75235F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"home"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75235F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75235F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con un semplice controllo della sessione istanziata al login con al suo interno il tipo di utente. Questi controlli li ho messi in tutti i posti dove ci sono require, dovrò aggiungere questo controllo anche per tutti gli altri require infatti devo controllare che l’utente sia autenticato sempre.</w:t>
            </w:r>
          </w:p>
          <w:p w:rsidR="001778C7" w:rsidRDefault="001778C7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778C7" w:rsidRDefault="001778C7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iniziato a fare l’implementazione per gestire se un utente dimentica la password.</w:t>
            </w:r>
            <w:bookmarkStart w:id="0" w:name="_GoBack"/>
            <w:bookmarkEnd w:id="0"/>
          </w:p>
          <w:p w:rsidR="00835BC2" w:rsidRPr="007A00D0" w:rsidRDefault="00835BC2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F085F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18ore</w:t>
            </w:r>
            <w:r w:rsidR="00C21740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Implementare un modo per gestire se l’utente dimentica la password</w:t>
            </w:r>
          </w:p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Gestire gli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AF" w:rsidRDefault="00F13EAF" w:rsidP="00DC1A1A">
      <w:pPr>
        <w:spacing w:line="240" w:lineRule="auto"/>
      </w:pPr>
      <w:r>
        <w:separator/>
      </w:r>
    </w:p>
  </w:endnote>
  <w:endnote w:type="continuationSeparator" w:id="0">
    <w:p w:rsidR="00F13EAF" w:rsidRDefault="00F13EAF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AF" w:rsidRDefault="00F13EAF" w:rsidP="00DC1A1A">
      <w:pPr>
        <w:spacing w:line="240" w:lineRule="auto"/>
      </w:pPr>
      <w:r>
        <w:separator/>
      </w:r>
    </w:p>
  </w:footnote>
  <w:footnote w:type="continuationSeparator" w:id="0">
    <w:p w:rsidR="00F13EAF" w:rsidRDefault="00F13EAF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453BC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61B6B-BFFE-44D6-9AFA-A717904E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350</cp:revision>
  <dcterms:created xsi:type="dcterms:W3CDTF">2015-06-23T12:36:00Z</dcterms:created>
  <dcterms:modified xsi:type="dcterms:W3CDTF">2019-11-22T16:31:00Z</dcterms:modified>
</cp:coreProperties>
</file>