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3216AE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242DE2">
              <w:rPr>
                <w:noProof/>
              </w:rPr>
              <w:t>2018-10-05</w:t>
            </w:r>
            <w:r>
              <w:fldChar w:fldCharType="end"/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4C239F">
        <w:trPr>
          <w:trHeight w:val="1465"/>
        </w:trPr>
        <w:tc>
          <w:tcPr>
            <w:tcW w:w="9962" w:type="dxa"/>
          </w:tcPr>
          <w:p w:rsidR="009041B4" w:rsidRDefault="00521643" w:rsidP="00D72800">
            <w:r>
              <w:t>Oggi abbiamo fatto un test case per provare come farlo e vedere come farlo correttamente così che poi quando dovremo farli tutti avremo già capito come farlo.</w:t>
            </w:r>
          </w:p>
          <w:p w:rsidR="00521643" w:rsidRDefault="00521643" w:rsidP="00D72800">
            <w:r>
              <w:t>Ho completato tutta la progettazione, ho messo apposto tutte le ultime cose che mi mancavano, ho completato il design delle interfacce perché non mi piaceva come l’ho fatto, ho corr</w:t>
            </w:r>
            <w:r w:rsidR="00FC09CA">
              <w:t xml:space="preserve">etto un po’ di cose del </w:t>
            </w:r>
            <w:proofErr w:type="spellStart"/>
            <w:r w:rsidR="00FC09CA">
              <w:t>gantt</w:t>
            </w:r>
            <w:proofErr w:type="spellEnd"/>
            <w:r w:rsidR="00FC09CA">
              <w:t xml:space="preserve">, </w:t>
            </w:r>
            <w:r>
              <w:t xml:space="preserve">ho fatto il punto sulla descrizione del file </w:t>
            </w:r>
            <w:proofErr w:type="spellStart"/>
            <w:r>
              <w:t>csv</w:t>
            </w:r>
            <w:proofErr w:type="spellEnd"/>
            <w:r w:rsidR="00FC09CA">
              <w:t>, dei relativi campi e</w:t>
            </w:r>
            <w:bookmarkStart w:id="0" w:name="_GoBack"/>
            <w:bookmarkEnd w:id="0"/>
            <w:r w:rsidR="00FC09CA">
              <w:t xml:space="preserve"> ho iniziato l’implementazione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1D35EA" w:rsidP="00CE1EFC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9977" w:type="dxa"/>
        <w:tblLook w:val="04A0" w:firstRow="1" w:lastRow="0" w:firstColumn="1" w:lastColumn="0" w:noHBand="0" w:noVBand="1"/>
      </w:tblPr>
      <w:tblGrid>
        <w:gridCol w:w="9977"/>
      </w:tblGrid>
      <w:tr w:rsidR="00CE1EFC" w:rsidTr="003E2BB3">
        <w:trPr>
          <w:trHeight w:val="255"/>
        </w:trPr>
        <w:tc>
          <w:tcPr>
            <w:tcW w:w="9977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3E2BB3">
        <w:trPr>
          <w:trHeight w:val="266"/>
        </w:trPr>
        <w:tc>
          <w:tcPr>
            <w:tcW w:w="9977" w:type="dxa"/>
          </w:tcPr>
          <w:p w:rsidR="00CE1EFC" w:rsidRDefault="001D35EA" w:rsidP="00457F07">
            <w:r>
              <w:t>-</w:t>
            </w:r>
            <w:r w:rsidR="00FC09CA">
              <w:t>In linea con la pianificazione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D72800" w:rsidP="00457F07">
            <w:r>
              <w:t xml:space="preserve">Per la prossima settimana ho in </w:t>
            </w:r>
            <w:r w:rsidR="00457F07">
              <w:t>programma di continuare la progettazione</w:t>
            </w:r>
            <w:r>
              <w:t>.</w:t>
            </w:r>
          </w:p>
        </w:tc>
      </w:tr>
    </w:tbl>
    <w:p w:rsidR="00CE1EFC" w:rsidRPr="00CE1EFC" w:rsidRDefault="00CE1EFC" w:rsidP="003216AE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12B" w:rsidRDefault="0040112B" w:rsidP="00CF03EB">
      <w:r>
        <w:separator/>
      </w:r>
    </w:p>
  </w:endnote>
  <w:endnote w:type="continuationSeparator" w:id="0">
    <w:p w:rsidR="0040112B" w:rsidRDefault="0040112B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12B" w:rsidRDefault="0040112B" w:rsidP="00CF03EB">
      <w:r>
        <w:separator/>
      </w:r>
    </w:p>
  </w:footnote>
  <w:footnote w:type="continuationSeparator" w:id="0">
    <w:p w:rsidR="0040112B" w:rsidRDefault="0040112B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6AE" w:rsidRDefault="003216AE">
    <w:pPr>
      <w:pStyle w:val="Intestazione"/>
    </w:pPr>
    <w:r>
      <w:t>Mattia Ruberto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008B3"/>
    <w:rsid w:val="00003E33"/>
    <w:rsid w:val="00072368"/>
    <w:rsid w:val="000B6FF5"/>
    <w:rsid w:val="000C29E7"/>
    <w:rsid w:val="000F2475"/>
    <w:rsid w:val="0013550E"/>
    <w:rsid w:val="001D35EA"/>
    <w:rsid w:val="00242DE2"/>
    <w:rsid w:val="00251769"/>
    <w:rsid w:val="003216AE"/>
    <w:rsid w:val="003A5D22"/>
    <w:rsid w:val="003E2BB3"/>
    <w:rsid w:val="0040112B"/>
    <w:rsid w:val="0042385B"/>
    <w:rsid w:val="00457F07"/>
    <w:rsid w:val="00472791"/>
    <w:rsid w:val="00490BF6"/>
    <w:rsid w:val="00492A6A"/>
    <w:rsid w:val="004C239F"/>
    <w:rsid w:val="0051570D"/>
    <w:rsid w:val="00521643"/>
    <w:rsid w:val="005522CF"/>
    <w:rsid w:val="005853AF"/>
    <w:rsid w:val="00601767"/>
    <w:rsid w:val="00674885"/>
    <w:rsid w:val="006B362B"/>
    <w:rsid w:val="007032C4"/>
    <w:rsid w:val="007617F5"/>
    <w:rsid w:val="0077712C"/>
    <w:rsid w:val="007845B5"/>
    <w:rsid w:val="0086112C"/>
    <w:rsid w:val="008E3D1F"/>
    <w:rsid w:val="009041B4"/>
    <w:rsid w:val="00956EC9"/>
    <w:rsid w:val="00A10EAA"/>
    <w:rsid w:val="00B408DC"/>
    <w:rsid w:val="00B51F9C"/>
    <w:rsid w:val="00BA274B"/>
    <w:rsid w:val="00C707B5"/>
    <w:rsid w:val="00C75C4C"/>
    <w:rsid w:val="00CA1661"/>
    <w:rsid w:val="00CE1EFC"/>
    <w:rsid w:val="00CF03EB"/>
    <w:rsid w:val="00D72800"/>
    <w:rsid w:val="00D86823"/>
    <w:rsid w:val="00E22545"/>
    <w:rsid w:val="00E348DF"/>
    <w:rsid w:val="00EA0A7A"/>
    <w:rsid w:val="00EB28C5"/>
    <w:rsid w:val="00F66CA6"/>
    <w:rsid w:val="00F72817"/>
    <w:rsid w:val="00FC09CA"/>
    <w:rsid w:val="00FE78A1"/>
    <w:rsid w:val="00F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F070F-D7C6-4E29-832C-F02235FC0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mattia ruberto</cp:lastModifiedBy>
  <cp:revision>48</cp:revision>
  <cp:lastPrinted>2018-10-05T16:30:00Z</cp:lastPrinted>
  <dcterms:created xsi:type="dcterms:W3CDTF">2018-09-05T11:48:00Z</dcterms:created>
  <dcterms:modified xsi:type="dcterms:W3CDTF">2018-10-05T16:30:00Z</dcterms:modified>
</cp:coreProperties>
</file>