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013A8" w14:textId="77777777" w:rsidR="006B14F0" w:rsidRPr="00C8777E" w:rsidRDefault="006B14F0" w:rsidP="006B14F0">
      <w:pPr>
        <w:rPr>
          <w:rFonts w:ascii="Calibri" w:hAnsi="Calibri" w:cs="Calibri"/>
          <w:b/>
          <w:sz w:val="22"/>
          <w:szCs w:val="22"/>
          <w:u w:val="single"/>
          <w:lang w:val="et-EE"/>
        </w:rPr>
      </w:pPr>
      <w:r w:rsidRPr="00C8777E">
        <w:rPr>
          <w:rFonts w:ascii="Calibri" w:hAnsi="Calibri" w:cs="Calibri"/>
          <w:b/>
          <w:sz w:val="22"/>
          <w:szCs w:val="22"/>
          <w:u w:val="single"/>
          <w:lang w:val="et-EE"/>
        </w:rPr>
        <w:t>LISA 1 – TEENUSTE NIMEKIRI</w:t>
      </w:r>
    </w:p>
    <w:p w14:paraId="133EFFC8" w14:textId="178942EE" w:rsidR="006B14F0" w:rsidRPr="00C8777E" w:rsidRDefault="006B14F0" w:rsidP="006B14F0">
      <w:pPr>
        <w:rPr>
          <w:rFonts w:ascii="Calibri" w:hAnsi="Calibri" w:cs="Calibri"/>
          <w:sz w:val="22"/>
          <w:szCs w:val="22"/>
          <w:lang w:val="et-EE"/>
        </w:rPr>
      </w:pPr>
      <w:r w:rsidRPr="00C8777E">
        <w:rPr>
          <w:rFonts w:ascii="Calibri" w:hAnsi="Calibri" w:cs="Calibri"/>
          <w:sz w:val="22"/>
          <w:szCs w:val="22"/>
          <w:lang w:val="et-EE"/>
        </w:rPr>
        <w:t xml:space="preserve">Halduri poolt Kliendile osutatavad </w:t>
      </w:r>
      <w:r w:rsidR="00221FCB">
        <w:rPr>
          <w:rFonts w:ascii="Calibri" w:hAnsi="Calibri" w:cs="Calibri"/>
          <w:sz w:val="22"/>
          <w:szCs w:val="22"/>
          <w:lang w:val="et-EE"/>
        </w:rPr>
        <w:t>k</w:t>
      </w:r>
      <w:r w:rsidRPr="00C8777E">
        <w:rPr>
          <w:rFonts w:ascii="Calibri" w:hAnsi="Calibri" w:cs="Calibri"/>
          <w:sz w:val="22"/>
          <w:szCs w:val="22"/>
          <w:lang w:val="et-EE"/>
        </w:rPr>
        <w:t>innistu</w:t>
      </w:r>
      <w:r w:rsidR="00221FCB">
        <w:rPr>
          <w:rFonts w:ascii="Calibri" w:hAnsi="Calibri" w:cs="Calibri"/>
          <w:sz w:val="22"/>
          <w:szCs w:val="22"/>
          <w:lang w:val="et-EE"/>
        </w:rPr>
        <w:t xml:space="preserve"> ja hoonega</w:t>
      </w:r>
      <w:r w:rsidRPr="00C8777E">
        <w:rPr>
          <w:rFonts w:ascii="Calibri" w:hAnsi="Calibri" w:cs="Calibri"/>
          <w:sz w:val="22"/>
          <w:szCs w:val="22"/>
          <w:lang w:val="et-EE"/>
        </w:rPr>
        <w:t xml:space="preserve"> seotud teenused.</w:t>
      </w:r>
    </w:p>
    <w:p w14:paraId="72E756EC" w14:textId="77777777" w:rsidR="006B14F0" w:rsidRPr="00C8777E" w:rsidRDefault="006B14F0" w:rsidP="006B14F0">
      <w:pPr>
        <w:rPr>
          <w:rFonts w:ascii="Calibri" w:hAnsi="Calibri" w:cs="Calibri"/>
          <w:b/>
          <w:sz w:val="22"/>
          <w:szCs w:val="22"/>
          <w:u w:val="single"/>
          <w:lang w:val="et-EE"/>
        </w:rPr>
      </w:pPr>
      <w:r w:rsidRPr="00C8777E">
        <w:rPr>
          <w:rFonts w:ascii="Calibri" w:hAnsi="Calibri" w:cs="Calibri"/>
          <w:b/>
          <w:sz w:val="22"/>
          <w:szCs w:val="22"/>
          <w:u w:val="single"/>
          <w:lang w:val="et-EE"/>
        </w:rPr>
        <w:t xml:space="preserve">Teenused </w:t>
      </w:r>
    </w:p>
    <w:p w14:paraId="2FFE8F93" w14:textId="77777777" w:rsidR="006B14F0" w:rsidRPr="00490D2B" w:rsidRDefault="006B14F0" w:rsidP="006B14F0">
      <w:pPr>
        <w:rPr>
          <w:rFonts w:ascii="Calibri" w:hAnsi="Calibri" w:cs="Calibri"/>
          <w:b/>
          <w:sz w:val="22"/>
          <w:szCs w:val="22"/>
          <w:lang w:val="et-EE"/>
        </w:rPr>
      </w:pPr>
      <w:r w:rsidRPr="00490D2B">
        <w:rPr>
          <w:rFonts w:ascii="Calibri" w:hAnsi="Calibri" w:cs="Calibri"/>
          <w:b/>
          <w:sz w:val="22"/>
          <w:szCs w:val="22"/>
          <w:lang w:val="et-EE"/>
        </w:rPr>
        <w:t>Haldustasus sisalduvad teenused:</w:t>
      </w:r>
    </w:p>
    <w:p w14:paraId="53D6CD59" w14:textId="0B13A61A" w:rsidR="006B14F0" w:rsidRPr="00490D2B" w:rsidRDefault="006B14F0" w:rsidP="006B14F0">
      <w:pPr>
        <w:pStyle w:val="Loendilik"/>
        <w:numPr>
          <w:ilvl w:val="0"/>
          <w:numId w:val="2"/>
        </w:numPr>
        <w:rPr>
          <w:rFonts w:ascii="Calibri" w:hAnsi="Calibri" w:cs="Calibri"/>
          <w:bCs/>
          <w:sz w:val="22"/>
          <w:szCs w:val="22"/>
          <w:lang w:val="et-EE"/>
        </w:rPr>
      </w:pPr>
      <w:r w:rsidRPr="00490D2B">
        <w:rPr>
          <w:rFonts w:ascii="Calibri" w:hAnsi="Calibri" w:cs="Calibri"/>
          <w:bCs/>
          <w:sz w:val="22"/>
          <w:szCs w:val="22"/>
          <w:lang w:val="et-EE"/>
        </w:rPr>
        <w:t>Halduse- ja hooldusteenuste korrald</w:t>
      </w:r>
      <w:r w:rsidR="00221FCB">
        <w:rPr>
          <w:rFonts w:ascii="Calibri" w:hAnsi="Calibri" w:cs="Calibri"/>
          <w:bCs/>
          <w:sz w:val="22"/>
          <w:szCs w:val="22"/>
          <w:lang w:val="et-EE"/>
        </w:rPr>
        <w:t>amine</w:t>
      </w:r>
      <w:r w:rsidRPr="00490D2B">
        <w:rPr>
          <w:rFonts w:ascii="Calibri" w:hAnsi="Calibri" w:cs="Calibri"/>
          <w:bCs/>
          <w:sz w:val="22"/>
          <w:szCs w:val="22"/>
          <w:lang w:val="et-EE"/>
        </w:rPr>
        <w:t xml:space="preserve"> hoonetes ja territooriumil</w:t>
      </w:r>
    </w:p>
    <w:p w14:paraId="7290AC17" w14:textId="77777777" w:rsidR="006B14F0" w:rsidRPr="00490D2B" w:rsidRDefault="006B14F0" w:rsidP="006B14F0">
      <w:pPr>
        <w:pStyle w:val="Loendilik"/>
        <w:numPr>
          <w:ilvl w:val="0"/>
          <w:numId w:val="2"/>
        </w:numPr>
        <w:rPr>
          <w:rFonts w:ascii="Calibri" w:hAnsi="Calibri" w:cs="Calibri"/>
          <w:bCs/>
          <w:sz w:val="22"/>
          <w:szCs w:val="22"/>
          <w:lang w:val="et-EE"/>
        </w:rPr>
      </w:pPr>
      <w:r w:rsidRPr="00490D2B">
        <w:rPr>
          <w:rFonts w:ascii="Calibri" w:hAnsi="Calibri" w:cs="Calibri"/>
          <w:bCs/>
          <w:sz w:val="22"/>
          <w:szCs w:val="22"/>
          <w:lang w:val="et-EE"/>
        </w:rPr>
        <w:t>Üür</w:t>
      </w:r>
      <w:r>
        <w:rPr>
          <w:rFonts w:ascii="Calibri" w:hAnsi="Calibri" w:cs="Calibri"/>
          <w:bCs/>
          <w:sz w:val="22"/>
          <w:szCs w:val="22"/>
          <w:lang w:val="et-EE"/>
        </w:rPr>
        <w:t xml:space="preserve">ilepingutest tulenevate </w:t>
      </w:r>
      <w:r w:rsidRPr="00490D2B">
        <w:rPr>
          <w:rFonts w:ascii="Calibri" w:hAnsi="Calibri" w:cs="Calibri"/>
          <w:bCs/>
          <w:sz w:val="22"/>
          <w:szCs w:val="22"/>
          <w:lang w:val="et-EE"/>
        </w:rPr>
        <w:t>ruumide üleandmine-vastuvõtmine</w:t>
      </w:r>
    </w:p>
    <w:p w14:paraId="3326E99D" w14:textId="77777777" w:rsidR="006B14F0" w:rsidRPr="00490D2B" w:rsidRDefault="006B14F0" w:rsidP="006B14F0">
      <w:pPr>
        <w:pStyle w:val="Loendilik"/>
        <w:numPr>
          <w:ilvl w:val="0"/>
          <w:numId w:val="2"/>
        </w:numPr>
        <w:rPr>
          <w:rFonts w:ascii="Calibri" w:hAnsi="Calibri" w:cs="Calibri"/>
          <w:bCs/>
          <w:sz w:val="22"/>
          <w:szCs w:val="22"/>
          <w:lang w:val="et-EE"/>
        </w:rPr>
      </w:pPr>
      <w:r w:rsidRPr="00490D2B">
        <w:rPr>
          <w:rFonts w:ascii="Calibri" w:hAnsi="Calibri" w:cs="Calibri"/>
          <w:bCs/>
          <w:sz w:val="22"/>
          <w:szCs w:val="22"/>
          <w:lang w:val="et-EE"/>
        </w:rPr>
        <w:t>O</w:t>
      </w:r>
      <w:r>
        <w:rPr>
          <w:rFonts w:ascii="Calibri" w:hAnsi="Calibri" w:cs="Calibri"/>
          <w:bCs/>
          <w:sz w:val="22"/>
          <w:szCs w:val="22"/>
          <w:lang w:val="et-EE"/>
        </w:rPr>
        <w:t xml:space="preserve">bjekti külastus vähemalt 1 x nädalas või vastavalt vajadusele. </w:t>
      </w:r>
    </w:p>
    <w:p w14:paraId="76DCFE3A" w14:textId="77777777" w:rsidR="006B14F0" w:rsidRPr="00490D2B" w:rsidRDefault="006B14F0" w:rsidP="006B14F0">
      <w:pPr>
        <w:pStyle w:val="Loendilik"/>
        <w:numPr>
          <w:ilvl w:val="0"/>
          <w:numId w:val="1"/>
        </w:numPr>
        <w:rPr>
          <w:rFonts w:ascii="Calibri" w:hAnsi="Calibri" w:cs="Calibri"/>
          <w:bCs/>
          <w:sz w:val="22"/>
          <w:szCs w:val="22"/>
          <w:lang w:val="et-EE"/>
        </w:rPr>
      </w:pPr>
      <w:r w:rsidRPr="00490D2B">
        <w:rPr>
          <w:rFonts w:ascii="Calibri" w:hAnsi="Calibri" w:cs="Calibri"/>
          <w:bCs/>
          <w:sz w:val="22"/>
          <w:szCs w:val="22"/>
          <w:lang w:val="et-EE"/>
        </w:rPr>
        <w:t>Haldusprogrammi kasutus ja aruandlus</w:t>
      </w:r>
    </w:p>
    <w:p w14:paraId="1712013E" w14:textId="77777777" w:rsidR="006B14F0" w:rsidRPr="00C8777E" w:rsidRDefault="006B14F0" w:rsidP="006B14F0">
      <w:pPr>
        <w:pStyle w:val="Loendilik"/>
        <w:numPr>
          <w:ilvl w:val="0"/>
          <w:numId w:val="1"/>
        </w:numPr>
        <w:spacing w:after="160" w:line="259" w:lineRule="auto"/>
        <w:rPr>
          <w:rFonts w:ascii="Calibri" w:hAnsi="Calibri" w:cs="Calibri"/>
          <w:sz w:val="22"/>
          <w:szCs w:val="22"/>
          <w:lang w:val="et-EE"/>
        </w:rPr>
      </w:pPr>
      <w:r w:rsidRPr="00C8777E">
        <w:rPr>
          <w:rFonts w:ascii="Calibri" w:hAnsi="Calibri" w:cs="Calibri"/>
          <w:sz w:val="22"/>
          <w:szCs w:val="22"/>
          <w:lang w:val="et-EE"/>
        </w:rPr>
        <w:t>Korrashoiuteemadel esimene kontaktisik ning objekti korrashoiuga seotud infovahetuse igakülgne korraldamine;</w:t>
      </w:r>
    </w:p>
    <w:p w14:paraId="28C658E7" w14:textId="77777777" w:rsidR="006B14F0" w:rsidRPr="00C8777E" w:rsidRDefault="006B14F0" w:rsidP="006B14F0">
      <w:pPr>
        <w:pStyle w:val="Loendilik"/>
        <w:numPr>
          <w:ilvl w:val="0"/>
          <w:numId w:val="1"/>
        </w:numPr>
        <w:spacing w:after="160" w:line="259" w:lineRule="auto"/>
        <w:rPr>
          <w:rFonts w:ascii="Calibri" w:hAnsi="Calibri" w:cs="Calibri"/>
          <w:sz w:val="22"/>
          <w:szCs w:val="22"/>
          <w:lang w:val="et-EE"/>
        </w:rPr>
      </w:pPr>
      <w:r w:rsidRPr="00C8777E">
        <w:rPr>
          <w:rFonts w:ascii="Calibri" w:hAnsi="Calibri" w:cs="Calibri"/>
          <w:sz w:val="22"/>
          <w:szCs w:val="22"/>
          <w:lang w:val="et-EE"/>
        </w:rPr>
        <w:t>Teenus- ja koostöölepingud, se</w:t>
      </w:r>
      <w:r>
        <w:rPr>
          <w:rFonts w:ascii="Calibri" w:hAnsi="Calibri" w:cs="Calibri"/>
          <w:sz w:val="22"/>
          <w:szCs w:val="22"/>
          <w:lang w:val="et-EE"/>
        </w:rPr>
        <w:t>al</w:t>
      </w:r>
      <w:r w:rsidRPr="00C8777E">
        <w:rPr>
          <w:rFonts w:ascii="Calibri" w:hAnsi="Calibri" w:cs="Calibri"/>
          <w:sz w:val="22"/>
          <w:szCs w:val="22"/>
          <w:lang w:val="et-EE"/>
        </w:rPr>
        <w:t>hulgas tehnohoolduslepingud - hangete korraldamine, lepingute ettevalmistamine, teenuste haldus, täitmise kontroll ja muud teenuste osutamisega seotud küsimused;</w:t>
      </w:r>
    </w:p>
    <w:p w14:paraId="5C4D644B" w14:textId="77777777" w:rsidR="006B14F0" w:rsidRPr="00C8777E" w:rsidRDefault="006B14F0" w:rsidP="006B14F0">
      <w:pPr>
        <w:pStyle w:val="Loendilik"/>
        <w:numPr>
          <w:ilvl w:val="0"/>
          <w:numId w:val="1"/>
        </w:numPr>
        <w:spacing w:after="160" w:line="259" w:lineRule="auto"/>
        <w:rPr>
          <w:rFonts w:ascii="Calibri" w:hAnsi="Calibri" w:cs="Calibri"/>
          <w:sz w:val="22"/>
          <w:szCs w:val="22"/>
          <w:lang w:val="et-EE"/>
        </w:rPr>
      </w:pPr>
      <w:r w:rsidRPr="00C8777E">
        <w:rPr>
          <w:rFonts w:ascii="Calibri" w:hAnsi="Calibri" w:cs="Calibri"/>
          <w:sz w:val="22"/>
          <w:szCs w:val="22"/>
          <w:lang w:val="et-EE"/>
        </w:rPr>
        <w:t>Avariiolukordade lahendamise korraldamine, pisiremontide ja remontide (seehulgas eelarveliste) üksiktöö väärtusega &gt;</w:t>
      </w:r>
      <w:r>
        <w:rPr>
          <w:rFonts w:ascii="Calibri" w:hAnsi="Calibri" w:cs="Calibri"/>
          <w:sz w:val="22"/>
          <w:szCs w:val="22"/>
          <w:lang w:val="et-EE"/>
        </w:rPr>
        <w:t>2</w:t>
      </w:r>
      <w:r w:rsidRPr="00C8777E">
        <w:rPr>
          <w:rFonts w:ascii="Calibri" w:hAnsi="Calibri" w:cs="Calibri"/>
          <w:sz w:val="22"/>
          <w:szCs w:val="22"/>
          <w:lang w:val="et-EE"/>
        </w:rPr>
        <w:t>000 euro korraldamine;</w:t>
      </w:r>
    </w:p>
    <w:p w14:paraId="200D6AF0" w14:textId="77777777" w:rsidR="006B14F0" w:rsidRPr="00C8777E" w:rsidRDefault="006B14F0" w:rsidP="006B14F0">
      <w:pPr>
        <w:pStyle w:val="Loendilik"/>
        <w:numPr>
          <w:ilvl w:val="0"/>
          <w:numId w:val="1"/>
        </w:numPr>
        <w:spacing w:after="160" w:line="259" w:lineRule="auto"/>
        <w:rPr>
          <w:rFonts w:ascii="Calibri" w:hAnsi="Calibri" w:cs="Calibri"/>
          <w:sz w:val="22"/>
          <w:szCs w:val="22"/>
          <w:lang w:val="et-EE"/>
        </w:rPr>
      </w:pPr>
      <w:r w:rsidRPr="00C8777E">
        <w:rPr>
          <w:rFonts w:ascii="Calibri" w:hAnsi="Calibri" w:cs="Calibri"/>
          <w:sz w:val="22"/>
          <w:szCs w:val="22"/>
          <w:lang w:val="et-EE"/>
        </w:rPr>
        <w:t>Korrashoiukulude eelarvestamine;</w:t>
      </w:r>
    </w:p>
    <w:p w14:paraId="3DCC3CEC" w14:textId="77777777" w:rsidR="006B14F0" w:rsidRPr="00C8777E" w:rsidRDefault="006B14F0" w:rsidP="006B14F0">
      <w:pPr>
        <w:pStyle w:val="Loendilik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C8777E">
        <w:rPr>
          <w:rFonts w:ascii="Calibri" w:hAnsi="Calibri" w:cs="Calibri"/>
          <w:sz w:val="22"/>
          <w:szCs w:val="22"/>
          <w:lang w:val="et-EE"/>
        </w:rPr>
        <w:t>Vajaduspõhine nõustamine üürisuhete haldamisel</w:t>
      </w:r>
    </w:p>
    <w:p w14:paraId="5F4A0B5D" w14:textId="77777777" w:rsidR="006B14F0" w:rsidRPr="000771E7" w:rsidRDefault="006B14F0" w:rsidP="006B14F0">
      <w:pPr>
        <w:rPr>
          <w:rFonts w:ascii="Calibri" w:hAnsi="Calibri" w:cs="Calibri"/>
          <w:b/>
          <w:sz w:val="22"/>
          <w:szCs w:val="22"/>
          <w:u w:val="single"/>
          <w:lang w:val="et-EE"/>
        </w:rPr>
      </w:pPr>
      <w:r w:rsidRPr="000771E7">
        <w:rPr>
          <w:rFonts w:ascii="Calibri" w:hAnsi="Calibri" w:cs="Calibri"/>
          <w:b/>
          <w:sz w:val="22"/>
          <w:szCs w:val="22"/>
          <w:u w:val="single"/>
          <w:lang w:val="et-EE"/>
        </w:rPr>
        <w:t xml:space="preserve">Lisateenused </w:t>
      </w:r>
    </w:p>
    <w:p w14:paraId="36A2E2A0" w14:textId="77777777" w:rsidR="006B14F0" w:rsidRPr="000771E7" w:rsidRDefault="006B14F0" w:rsidP="006B14F0">
      <w:pPr>
        <w:rPr>
          <w:rFonts w:ascii="Calibri" w:hAnsi="Calibri" w:cs="Calibri"/>
          <w:b/>
          <w:sz w:val="22"/>
          <w:szCs w:val="22"/>
          <w:lang w:val="et-EE"/>
        </w:rPr>
      </w:pPr>
      <w:r w:rsidRPr="000771E7">
        <w:rPr>
          <w:rFonts w:ascii="Calibri" w:hAnsi="Calibri" w:cs="Calibri"/>
          <w:b/>
          <w:sz w:val="22"/>
          <w:szCs w:val="22"/>
          <w:lang w:val="et-EE"/>
        </w:rPr>
        <w:t xml:space="preserve">Projektijuhtimine </w:t>
      </w:r>
    </w:p>
    <w:p w14:paraId="21DCE6EC" w14:textId="77777777" w:rsidR="006B14F0" w:rsidRPr="000771E7" w:rsidRDefault="006B14F0" w:rsidP="006B14F0">
      <w:pPr>
        <w:rPr>
          <w:rFonts w:ascii="Calibri" w:hAnsi="Calibri" w:cs="Calibri"/>
          <w:sz w:val="22"/>
          <w:szCs w:val="22"/>
          <w:lang w:val="et-EE"/>
        </w:rPr>
      </w:pPr>
      <w:r w:rsidRPr="000771E7">
        <w:rPr>
          <w:rFonts w:ascii="Calibri" w:hAnsi="Calibri" w:cs="Calibri"/>
          <w:sz w:val="22"/>
          <w:szCs w:val="22"/>
          <w:lang w:val="et-EE"/>
        </w:rPr>
        <w:t>Suuremahulisemate (väärtusega &gt;2000 eurot) ehituslike jmt remonditööde projektijuhtimine.</w:t>
      </w:r>
    </w:p>
    <w:p w14:paraId="3293BA8F" w14:textId="77777777" w:rsidR="006B14F0" w:rsidRPr="000771E7" w:rsidRDefault="006B14F0" w:rsidP="006B14F0">
      <w:pPr>
        <w:rPr>
          <w:rFonts w:ascii="Calibri" w:hAnsi="Calibri" w:cs="Calibri"/>
          <w:sz w:val="22"/>
          <w:szCs w:val="22"/>
          <w:lang w:val="et-EE"/>
        </w:rPr>
      </w:pPr>
      <w:r w:rsidRPr="000771E7">
        <w:rPr>
          <w:rFonts w:ascii="Calibri" w:hAnsi="Calibri" w:cs="Calibri"/>
          <w:sz w:val="22"/>
          <w:szCs w:val="22"/>
          <w:lang w:val="et-EE"/>
        </w:rPr>
        <w:t>Lisanduvad teenused vajadusel:</w:t>
      </w:r>
    </w:p>
    <w:p w14:paraId="6868DD15" w14:textId="77777777" w:rsidR="006B14F0" w:rsidRPr="000771E7" w:rsidRDefault="006B14F0" w:rsidP="006B14F0">
      <w:pPr>
        <w:rPr>
          <w:rFonts w:ascii="Calibri" w:hAnsi="Calibri" w:cs="Calibri"/>
          <w:sz w:val="22"/>
          <w:szCs w:val="22"/>
          <w:lang w:val="et-EE"/>
        </w:rPr>
      </w:pPr>
      <w:r w:rsidRPr="000771E7">
        <w:rPr>
          <w:rFonts w:ascii="Calibri" w:hAnsi="Calibri" w:cs="Calibri"/>
          <w:sz w:val="22"/>
          <w:szCs w:val="22"/>
          <w:lang w:val="et-EE"/>
        </w:rPr>
        <w:t>- halduskorraldajalt tehniku teenused, väljakutse peale</w:t>
      </w:r>
      <w:bookmarkStart w:id="0" w:name="_Hlk516565175"/>
      <w:r w:rsidRPr="000771E7">
        <w:rPr>
          <w:rFonts w:ascii="Calibri" w:hAnsi="Calibri" w:cs="Calibri"/>
          <w:sz w:val="22"/>
          <w:szCs w:val="22"/>
          <w:lang w:val="et-EE"/>
        </w:rPr>
        <w:t xml:space="preserve">. </w:t>
      </w:r>
    </w:p>
    <w:p w14:paraId="19F6665E" w14:textId="77777777" w:rsidR="006B14F0" w:rsidRPr="000771E7" w:rsidRDefault="006B14F0" w:rsidP="006B14F0">
      <w:pPr>
        <w:rPr>
          <w:rFonts w:ascii="Calibri" w:hAnsi="Calibri" w:cs="Calibri"/>
          <w:b/>
          <w:sz w:val="22"/>
          <w:szCs w:val="22"/>
          <w:u w:val="single"/>
          <w:lang w:val="et-EE"/>
        </w:rPr>
      </w:pPr>
    </w:p>
    <w:p w14:paraId="1CC1E1AB" w14:textId="77777777" w:rsidR="006B14F0" w:rsidRPr="00C8777E" w:rsidRDefault="006B14F0" w:rsidP="006B14F0">
      <w:pPr>
        <w:rPr>
          <w:rFonts w:ascii="Calibri" w:hAnsi="Calibri" w:cs="Calibri"/>
          <w:b/>
          <w:sz w:val="22"/>
          <w:szCs w:val="22"/>
          <w:u w:val="single"/>
          <w:lang w:val="et-EE"/>
        </w:rPr>
      </w:pPr>
    </w:p>
    <w:p w14:paraId="54FB1577" w14:textId="77777777" w:rsidR="006B14F0" w:rsidRPr="00C8777E" w:rsidRDefault="006B14F0" w:rsidP="006B14F0">
      <w:pPr>
        <w:rPr>
          <w:rFonts w:ascii="Calibri" w:hAnsi="Calibri" w:cs="Calibri"/>
          <w:b/>
          <w:sz w:val="22"/>
          <w:szCs w:val="22"/>
          <w:u w:val="single"/>
          <w:lang w:val="et-EE"/>
        </w:rPr>
      </w:pPr>
    </w:p>
    <w:tbl>
      <w:tblPr>
        <w:tblW w:w="4765" w:type="pct"/>
        <w:tblInd w:w="426" w:type="dxa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008"/>
        <w:gridCol w:w="669"/>
        <w:gridCol w:w="3969"/>
      </w:tblGrid>
      <w:tr w:rsidR="006B14F0" w:rsidRPr="00C8777E" w14:paraId="6B711997" w14:textId="77777777" w:rsidTr="00064126">
        <w:trPr>
          <w:trHeight w:val="20"/>
        </w:trPr>
        <w:tc>
          <w:tcPr>
            <w:tcW w:w="4008" w:type="dxa"/>
          </w:tcPr>
          <w:bookmarkEnd w:id="0"/>
          <w:p w14:paraId="3F7366D9" w14:textId="77777777" w:rsidR="006B14F0" w:rsidRPr="00C8777E" w:rsidRDefault="006B14F0" w:rsidP="00064126">
            <w:pPr>
              <w:rPr>
                <w:rFonts w:ascii="Calibri" w:hAnsi="Calibri" w:cs="Calibri"/>
                <w:b/>
                <w:sz w:val="22"/>
                <w:szCs w:val="22"/>
                <w:lang w:val="et-EE"/>
              </w:rPr>
            </w:pPr>
            <w:r w:rsidRPr="00C8777E">
              <w:rPr>
                <w:rFonts w:ascii="Calibri" w:hAnsi="Calibri" w:cs="Calibri"/>
                <w:b/>
                <w:sz w:val="22"/>
                <w:szCs w:val="22"/>
                <w:lang w:val="et-EE"/>
              </w:rPr>
              <w:t>Osapoolte allkirjad:</w:t>
            </w:r>
          </w:p>
        </w:tc>
        <w:tc>
          <w:tcPr>
            <w:tcW w:w="669" w:type="dxa"/>
          </w:tcPr>
          <w:p w14:paraId="493D6CE5" w14:textId="77777777" w:rsidR="006B14F0" w:rsidRPr="00C8777E" w:rsidRDefault="006B14F0" w:rsidP="00064126">
            <w:pPr>
              <w:rPr>
                <w:rFonts w:ascii="Calibri" w:hAnsi="Calibri" w:cs="Calibri"/>
                <w:b/>
                <w:sz w:val="22"/>
                <w:szCs w:val="22"/>
                <w:lang w:val="et-EE"/>
              </w:rPr>
            </w:pPr>
          </w:p>
        </w:tc>
        <w:tc>
          <w:tcPr>
            <w:tcW w:w="3969" w:type="dxa"/>
          </w:tcPr>
          <w:p w14:paraId="548773C4" w14:textId="77777777" w:rsidR="006B14F0" w:rsidRPr="00C8777E" w:rsidRDefault="006B14F0" w:rsidP="00064126">
            <w:pPr>
              <w:rPr>
                <w:rFonts w:ascii="Calibri" w:hAnsi="Calibri" w:cs="Calibri"/>
                <w:b/>
                <w:sz w:val="22"/>
                <w:szCs w:val="22"/>
                <w:lang w:val="et-EE"/>
              </w:rPr>
            </w:pPr>
          </w:p>
        </w:tc>
      </w:tr>
      <w:tr w:rsidR="006B14F0" w:rsidRPr="00C8777E" w14:paraId="0544EC62" w14:textId="77777777" w:rsidTr="00064126">
        <w:trPr>
          <w:trHeight w:val="20"/>
        </w:trPr>
        <w:tc>
          <w:tcPr>
            <w:tcW w:w="4008" w:type="dxa"/>
            <w:tcBorders>
              <w:bottom w:val="single" w:sz="4" w:space="0" w:color="auto"/>
            </w:tcBorders>
          </w:tcPr>
          <w:p w14:paraId="6CEFAB91" w14:textId="77777777" w:rsidR="006B14F0" w:rsidRPr="00C8777E" w:rsidRDefault="006B14F0" w:rsidP="00064126">
            <w:pPr>
              <w:rPr>
                <w:rFonts w:ascii="Calibri" w:hAnsi="Calibri" w:cs="Calibri"/>
                <w:b/>
                <w:sz w:val="22"/>
                <w:szCs w:val="22"/>
                <w:lang w:val="et-EE"/>
              </w:rPr>
            </w:pPr>
          </w:p>
          <w:p w14:paraId="4195C14D" w14:textId="77777777" w:rsidR="006B14F0" w:rsidRPr="00C8777E" w:rsidRDefault="006B14F0" w:rsidP="00064126">
            <w:pPr>
              <w:rPr>
                <w:rFonts w:ascii="Calibri" w:hAnsi="Calibri" w:cs="Calibri"/>
                <w:b/>
                <w:sz w:val="22"/>
                <w:szCs w:val="22"/>
                <w:lang w:val="et-EE"/>
              </w:rPr>
            </w:pPr>
          </w:p>
        </w:tc>
        <w:tc>
          <w:tcPr>
            <w:tcW w:w="669" w:type="dxa"/>
          </w:tcPr>
          <w:p w14:paraId="292588E8" w14:textId="77777777" w:rsidR="006B14F0" w:rsidRPr="00C8777E" w:rsidRDefault="006B14F0" w:rsidP="00064126">
            <w:pPr>
              <w:rPr>
                <w:rFonts w:ascii="Calibri" w:hAnsi="Calibri" w:cs="Calibri"/>
                <w:b/>
                <w:sz w:val="22"/>
                <w:szCs w:val="22"/>
                <w:lang w:val="et-EE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001EF45" w14:textId="77777777" w:rsidR="006B14F0" w:rsidRPr="00C8777E" w:rsidRDefault="006B14F0" w:rsidP="00064126">
            <w:pPr>
              <w:rPr>
                <w:rFonts w:ascii="Calibri" w:hAnsi="Calibri" w:cs="Calibri"/>
                <w:b/>
                <w:sz w:val="22"/>
                <w:szCs w:val="22"/>
                <w:lang w:val="et-EE"/>
              </w:rPr>
            </w:pPr>
          </w:p>
        </w:tc>
      </w:tr>
      <w:tr w:rsidR="006B14F0" w:rsidRPr="00C8777E" w14:paraId="41F6AD3D" w14:textId="77777777" w:rsidTr="00064126">
        <w:trPr>
          <w:trHeight w:val="20"/>
        </w:trPr>
        <w:tc>
          <w:tcPr>
            <w:tcW w:w="4008" w:type="dxa"/>
            <w:tcBorders>
              <w:top w:val="single" w:sz="4" w:space="0" w:color="auto"/>
            </w:tcBorders>
          </w:tcPr>
          <w:p w14:paraId="402D1590" w14:textId="77777777" w:rsidR="006B14F0" w:rsidRPr="00C8777E" w:rsidRDefault="006B14F0" w:rsidP="00064126">
            <w:pPr>
              <w:rPr>
                <w:rFonts w:ascii="Calibri" w:hAnsi="Calibri" w:cs="Calibri"/>
                <w:b/>
                <w:sz w:val="22"/>
                <w:szCs w:val="22"/>
                <w:lang w:val="et-EE"/>
              </w:rPr>
            </w:pPr>
            <w:r w:rsidRPr="00C8777E">
              <w:rPr>
                <w:rFonts w:ascii="Calibri" w:hAnsi="Calibri" w:cs="Calibri"/>
                <w:b/>
                <w:sz w:val="22"/>
                <w:szCs w:val="22"/>
                <w:lang w:val="et-EE"/>
              </w:rPr>
              <w:t>Klient</w:t>
            </w:r>
          </w:p>
        </w:tc>
        <w:tc>
          <w:tcPr>
            <w:tcW w:w="669" w:type="dxa"/>
          </w:tcPr>
          <w:p w14:paraId="1CA1045D" w14:textId="77777777" w:rsidR="006B14F0" w:rsidRPr="00C8777E" w:rsidRDefault="006B14F0" w:rsidP="00064126">
            <w:pPr>
              <w:rPr>
                <w:rFonts w:ascii="Calibri" w:hAnsi="Calibri" w:cs="Calibri"/>
                <w:b/>
                <w:sz w:val="22"/>
                <w:szCs w:val="22"/>
                <w:lang w:val="et-EE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68312F76" w14:textId="77777777" w:rsidR="006B14F0" w:rsidRPr="00C8777E" w:rsidRDefault="006B14F0" w:rsidP="00064126">
            <w:pPr>
              <w:rPr>
                <w:rFonts w:ascii="Calibri" w:hAnsi="Calibri" w:cs="Calibri"/>
                <w:b/>
                <w:sz w:val="22"/>
                <w:szCs w:val="22"/>
                <w:lang w:val="et-EE"/>
              </w:rPr>
            </w:pPr>
            <w:r w:rsidRPr="00C8777E">
              <w:rPr>
                <w:rFonts w:ascii="Calibri" w:hAnsi="Calibri" w:cs="Calibri"/>
                <w:b/>
                <w:sz w:val="22"/>
                <w:szCs w:val="22"/>
                <w:lang w:val="et-EE"/>
              </w:rPr>
              <w:t>Haldur</w:t>
            </w:r>
          </w:p>
        </w:tc>
      </w:tr>
    </w:tbl>
    <w:p w14:paraId="2F60E22A" w14:textId="77777777" w:rsidR="006B14F0" w:rsidRPr="00C8777E" w:rsidRDefault="006B14F0" w:rsidP="006B14F0">
      <w:pPr>
        <w:spacing w:after="160" w:line="259" w:lineRule="auto"/>
        <w:jc w:val="left"/>
        <w:rPr>
          <w:rFonts w:ascii="Calibri" w:hAnsi="Calibri" w:cs="Calibri"/>
          <w:b/>
          <w:sz w:val="22"/>
          <w:szCs w:val="22"/>
          <w:u w:val="single"/>
          <w:lang w:val="et-EE"/>
        </w:rPr>
      </w:pPr>
    </w:p>
    <w:sectPr w:rsidR="006B14F0" w:rsidRPr="00C8777E" w:rsidSect="006B14F0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7B4A4" w14:textId="77777777" w:rsidR="00825F40" w:rsidRDefault="00825F40">
      <w:pPr>
        <w:spacing w:after="0"/>
      </w:pPr>
      <w:r>
        <w:separator/>
      </w:r>
    </w:p>
  </w:endnote>
  <w:endnote w:type="continuationSeparator" w:id="0">
    <w:p w14:paraId="68515DE6" w14:textId="77777777" w:rsidR="00825F40" w:rsidRDefault="00825F4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893D3" w14:textId="77777777" w:rsidR="00371029" w:rsidRPr="005600A1" w:rsidRDefault="00371029">
    <w:pPr>
      <w:pStyle w:val="Jalus"/>
      <w:jc w:val="center"/>
      <w:rPr>
        <w:rFonts w:asciiTheme="minorHAnsi" w:hAnsiTheme="minorHAnsi"/>
      </w:rPr>
    </w:pPr>
  </w:p>
  <w:p w14:paraId="410BC5DE" w14:textId="77777777" w:rsidR="00371029" w:rsidRDefault="00371029">
    <w:pPr>
      <w:pStyle w:val="Jalus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7FF90" w14:textId="77777777" w:rsidR="00825F40" w:rsidRDefault="00825F40">
      <w:pPr>
        <w:spacing w:after="0"/>
      </w:pPr>
      <w:r>
        <w:separator/>
      </w:r>
    </w:p>
  </w:footnote>
  <w:footnote w:type="continuationSeparator" w:id="0">
    <w:p w14:paraId="191D10F3" w14:textId="77777777" w:rsidR="00825F40" w:rsidRDefault="00825F4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C4BA1"/>
    <w:multiLevelType w:val="hybridMultilevel"/>
    <w:tmpl w:val="4EB6006E"/>
    <w:lvl w:ilvl="0" w:tplc="FA344F6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3B1D65"/>
    <w:multiLevelType w:val="hybridMultilevel"/>
    <w:tmpl w:val="885490C0"/>
    <w:lvl w:ilvl="0" w:tplc="EAAEB15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7471093">
    <w:abstractNumId w:val="0"/>
  </w:num>
  <w:num w:numId="2" w16cid:durableId="3731231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4F0"/>
    <w:rsid w:val="000F189E"/>
    <w:rsid w:val="001C2943"/>
    <w:rsid w:val="00221FCB"/>
    <w:rsid w:val="00371029"/>
    <w:rsid w:val="0058598C"/>
    <w:rsid w:val="006B14F0"/>
    <w:rsid w:val="00825F40"/>
    <w:rsid w:val="00A36192"/>
    <w:rsid w:val="00EB2D2B"/>
    <w:rsid w:val="00ED7E9F"/>
    <w:rsid w:val="00F45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9E3E"/>
  <w15:chartTrackingRefBased/>
  <w15:docId w15:val="{55F74029-52DD-4223-B9E2-686856CBD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t-E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  <w:rsid w:val="006B14F0"/>
    <w:pPr>
      <w:spacing w:after="200" w:line="240" w:lineRule="auto"/>
      <w:jc w:val="both"/>
    </w:pPr>
    <w:rPr>
      <w:rFonts w:ascii="Arial" w:hAnsi="Arial"/>
      <w:kern w:val="0"/>
      <w:sz w:val="20"/>
      <w:szCs w:val="20"/>
      <w:lang w:val="en-GB"/>
      <w14:ligatures w14:val="none"/>
    </w:rPr>
  </w:style>
  <w:style w:type="paragraph" w:styleId="Pealkiri1">
    <w:name w:val="heading 1"/>
    <w:basedOn w:val="Normaallaad"/>
    <w:next w:val="Normaallaad"/>
    <w:link w:val="Pealkiri1Mrk"/>
    <w:uiPriority w:val="9"/>
    <w:qFormat/>
    <w:rsid w:val="006B1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Pealkiri2">
    <w:name w:val="heading 2"/>
    <w:basedOn w:val="Normaallaad"/>
    <w:next w:val="Normaallaad"/>
    <w:link w:val="Pealkiri2Mrk"/>
    <w:uiPriority w:val="9"/>
    <w:semiHidden/>
    <w:unhideWhenUsed/>
    <w:qFormat/>
    <w:rsid w:val="006B1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ealkiri3">
    <w:name w:val="heading 3"/>
    <w:basedOn w:val="Normaallaad"/>
    <w:next w:val="Normaallaad"/>
    <w:link w:val="Pealkiri3Mrk"/>
    <w:uiPriority w:val="9"/>
    <w:semiHidden/>
    <w:unhideWhenUsed/>
    <w:qFormat/>
    <w:rsid w:val="006B14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Pealkiri4">
    <w:name w:val="heading 4"/>
    <w:basedOn w:val="Normaallaad"/>
    <w:next w:val="Normaallaad"/>
    <w:link w:val="Pealkiri4Mrk"/>
    <w:uiPriority w:val="9"/>
    <w:semiHidden/>
    <w:unhideWhenUsed/>
    <w:qFormat/>
    <w:rsid w:val="006B1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Pealkiri5">
    <w:name w:val="heading 5"/>
    <w:basedOn w:val="Normaallaad"/>
    <w:next w:val="Normaallaad"/>
    <w:link w:val="Pealkiri5Mrk"/>
    <w:uiPriority w:val="9"/>
    <w:semiHidden/>
    <w:unhideWhenUsed/>
    <w:qFormat/>
    <w:rsid w:val="006B14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Pealkiri6">
    <w:name w:val="heading 6"/>
    <w:basedOn w:val="Normaallaad"/>
    <w:next w:val="Normaallaad"/>
    <w:link w:val="Pealkiri6Mrk"/>
    <w:uiPriority w:val="9"/>
    <w:semiHidden/>
    <w:unhideWhenUsed/>
    <w:qFormat/>
    <w:rsid w:val="006B1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Pealkiri7">
    <w:name w:val="heading 7"/>
    <w:basedOn w:val="Normaallaad"/>
    <w:next w:val="Normaallaad"/>
    <w:link w:val="Pealkiri7Mrk"/>
    <w:uiPriority w:val="9"/>
    <w:semiHidden/>
    <w:unhideWhenUsed/>
    <w:qFormat/>
    <w:rsid w:val="006B1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Pealkiri8">
    <w:name w:val="heading 8"/>
    <w:basedOn w:val="Normaallaad"/>
    <w:next w:val="Normaallaad"/>
    <w:link w:val="Pealkiri8Mrk"/>
    <w:uiPriority w:val="9"/>
    <w:semiHidden/>
    <w:unhideWhenUsed/>
    <w:qFormat/>
    <w:rsid w:val="006B1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Pealkiri9">
    <w:name w:val="heading 9"/>
    <w:basedOn w:val="Normaallaad"/>
    <w:next w:val="Normaallaad"/>
    <w:link w:val="Pealkiri9Mrk"/>
    <w:uiPriority w:val="9"/>
    <w:semiHidden/>
    <w:unhideWhenUsed/>
    <w:qFormat/>
    <w:rsid w:val="006B1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character" w:customStyle="1" w:styleId="Pealkiri1Mrk">
    <w:name w:val="Pealkiri 1 Märk"/>
    <w:basedOn w:val="Liguvaikefont"/>
    <w:link w:val="Pealkiri1"/>
    <w:uiPriority w:val="9"/>
    <w:rsid w:val="006B14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Pealkiri2Mrk">
    <w:name w:val="Pealkiri 2 Märk"/>
    <w:basedOn w:val="Liguvaikefont"/>
    <w:link w:val="Pealkiri2"/>
    <w:uiPriority w:val="9"/>
    <w:semiHidden/>
    <w:rsid w:val="006B14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Pealkiri3Mrk">
    <w:name w:val="Pealkiri 3 Märk"/>
    <w:basedOn w:val="Liguvaikefont"/>
    <w:link w:val="Pealkiri3"/>
    <w:uiPriority w:val="9"/>
    <w:semiHidden/>
    <w:rsid w:val="006B14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Pealkiri4Mrk">
    <w:name w:val="Pealkiri 4 Märk"/>
    <w:basedOn w:val="Liguvaikefont"/>
    <w:link w:val="Pealkiri4"/>
    <w:uiPriority w:val="9"/>
    <w:semiHidden/>
    <w:rsid w:val="006B14F0"/>
    <w:rPr>
      <w:rFonts w:eastAsiaTheme="majorEastAsia" w:cstheme="majorBidi"/>
      <w:i/>
      <w:iCs/>
      <w:color w:val="2F5496" w:themeColor="accent1" w:themeShade="BF"/>
    </w:rPr>
  </w:style>
  <w:style w:type="character" w:customStyle="1" w:styleId="Pealkiri5Mrk">
    <w:name w:val="Pealkiri 5 Märk"/>
    <w:basedOn w:val="Liguvaikefont"/>
    <w:link w:val="Pealkiri5"/>
    <w:uiPriority w:val="9"/>
    <w:semiHidden/>
    <w:rsid w:val="006B14F0"/>
    <w:rPr>
      <w:rFonts w:eastAsiaTheme="majorEastAsia" w:cstheme="majorBidi"/>
      <w:color w:val="2F5496" w:themeColor="accent1" w:themeShade="BF"/>
    </w:rPr>
  </w:style>
  <w:style w:type="character" w:customStyle="1" w:styleId="Pealkiri6Mrk">
    <w:name w:val="Pealkiri 6 Märk"/>
    <w:basedOn w:val="Liguvaikefont"/>
    <w:link w:val="Pealkiri6"/>
    <w:uiPriority w:val="9"/>
    <w:semiHidden/>
    <w:rsid w:val="006B14F0"/>
    <w:rPr>
      <w:rFonts w:eastAsiaTheme="majorEastAsia" w:cstheme="majorBidi"/>
      <w:i/>
      <w:iCs/>
      <w:color w:val="595959" w:themeColor="text1" w:themeTint="A6"/>
    </w:rPr>
  </w:style>
  <w:style w:type="character" w:customStyle="1" w:styleId="Pealkiri7Mrk">
    <w:name w:val="Pealkiri 7 Märk"/>
    <w:basedOn w:val="Liguvaikefont"/>
    <w:link w:val="Pealkiri7"/>
    <w:uiPriority w:val="9"/>
    <w:semiHidden/>
    <w:rsid w:val="006B14F0"/>
    <w:rPr>
      <w:rFonts w:eastAsiaTheme="majorEastAsia" w:cstheme="majorBidi"/>
      <w:color w:val="595959" w:themeColor="text1" w:themeTint="A6"/>
    </w:rPr>
  </w:style>
  <w:style w:type="character" w:customStyle="1" w:styleId="Pealkiri8Mrk">
    <w:name w:val="Pealkiri 8 Märk"/>
    <w:basedOn w:val="Liguvaikefont"/>
    <w:link w:val="Pealkiri8"/>
    <w:uiPriority w:val="9"/>
    <w:semiHidden/>
    <w:rsid w:val="006B14F0"/>
    <w:rPr>
      <w:rFonts w:eastAsiaTheme="majorEastAsia" w:cstheme="majorBidi"/>
      <w:i/>
      <w:iCs/>
      <w:color w:val="272727" w:themeColor="text1" w:themeTint="D8"/>
    </w:rPr>
  </w:style>
  <w:style w:type="character" w:customStyle="1" w:styleId="Pealkiri9Mrk">
    <w:name w:val="Pealkiri 9 Märk"/>
    <w:basedOn w:val="Liguvaikefont"/>
    <w:link w:val="Pealkiri9"/>
    <w:uiPriority w:val="9"/>
    <w:semiHidden/>
    <w:rsid w:val="006B14F0"/>
    <w:rPr>
      <w:rFonts w:eastAsiaTheme="majorEastAsia" w:cstheme="majorBidi"/>
      <w:color w:val="272727" w:themeColor="text1" w:themeTint="D8"/>
    </w:rPr>
  </w:style>
  <w:style w:type="paragraph" w:styleId="Pealkiri">
    <w:name w:val="Title"/>
    <w:basedOn w:val="Normaallaad"/>
    <w:next w:val="Normaallaad"/>
    <w:link w:val="PealkiriMrk"/>
    <w:uiPriority w:val="10"/>
    <w:qFormat/>
    <w:rsid w:val="006B14F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ealkiriMrk">
    <w:name w:val="Pealkiri Märk"/>
    <w:basedOn w:val="Liguvaikefont"/>
    <w:link w:val="Pealkiri"/>
    <w:uiPriority w:val="10"/>
    <w:rsid w:val="006B1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pealkiri">
    <w:name w:val="Subtitle"/>
    <w:basedOn w:val="Normaallaad"/>
    <w:next w:val="Normaallaad"/>
    <w:link w:val="AlapealkiriMrk"/>
    <w:uiPriority w:val="11"/>
    <w:qFormat/>
    <w:rsid w:val="006B1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pealkiriMrk">
    <w:name w:val="Alapealkiri Märk"/>
    <w:basedOn w:val="Liguvaikefont"/>
    <w:link w:val="Alapealkiri"/>
    <w:uiPriority w:val="11"/>
    <w:rsid w:val="006B1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sitaat">
    <w:name w:val="Quote"/>
    <w:basedOn w:val="Normaallaad"/>
    <w:next w:val="Normaallaad"/>
    <w:link w:val="TsitaatMrk"/>
    <w:uiPriority w:val="29"/>
    <w:qFormat/>
    <w:rsid w:val="006B1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TsitaatMrk">
    <w:name w:val="Tsitaat Märk"/>
    <w:basedOn w:val="Liguvaikefont"/>
    <w:link w:val="Tsitaat"/>
    <w:uiPriority w:val="29"/>
    <w:rsid w:val="006B14F0"/>
    <w:rPr>
      <w:i/>
      <w:iCs/>
      <w:color w:val="404040" w:themeColor="text1" w:themeTint="BF"/>
    </w:rPr>
  </w:style>
  <w:style w:type="paragraph" w:styleId="Loendilik">
    <w:name w:val="List Paragraph"/>
    <w:basedOn w:val="Normaallaad"/>
    <w:uiPriority w:val="34"/>
    <w:qFormat/>
    <w:rsid w:val="006B14F0"/>
    <w:pPr>
      <w:ind w:left="720"/>
      <w:contextualSpacing/>
    </w:pPr>
  </w:style>
  <w:style w:type="character" w:styleId="Selgeltmrgatavrhutus">
    <w:name w:val="Intense Emphasis"/>
    <w:basedOn w:val="Liguvaikefont"/>
    <w:uiPriority w:val="21"/>
    <w:qFormat/>
    <w:rsid w:val="006B14F0"/>
    <w:rPr>
      <w:i/>
      <w:iCs/>
      <w:color w:val="2F5496" w:themeColor="accent1" w:themeShade="BF"/>
    </w:rPr>
  </w:style>
  <w:style w:type="paragraph" w:styleId="Selgeltmrgatavtsitaat">
    <w:name w:val="Intense Quote"/>
    <w:basedOn w:val="Normaallaad"/>
    <w:next w:val="Normaallaad"/>
    <w:link w:val="SelgeltmrgatavtsitaatMrk"/>
    <w:uiPriority w:val="30"/>
    <w:qFormat/>
    <w:rsid w:val="006B14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elgeltmrgatavtsitaatMrk">
    <w:name w:val="Selgelt märgatav tsitaat Märk"/>
    <w:basedOn w:val="Liguvaikefont"/>
    <w:link w:val="Selgeltmrgatavtsitaat"/>
    <w:uiPriority w:val="30"/>
    <w:rsid w:val="006B14F0"/>
    <w:rPr>
      <w:i/>
      <w:iCs/>
      <w:color w:val="2F5496" w:themeColor="accent1" w:themeShade="BF"/>
    </w:rPr>
  </w:style>
  <w:style w:type="character" w:styleId="Selgeltmrgatavviide">
    <w:name w:val="Intense Reference"/>
    <w:basedOn w:val="Liguvaikefont"/>
    <w:uiPriority w:val="32"/>
    <w:qFormat/>
    <w:rsid w:val="006B14F0"/>
    <w:rPr>
      <w:b/>
      <w:bCs/>
      <w:smallCaps/>
      <w:color w:val="2F5496" w:themeColor="accent1" w:themeShade="BF"/>
      <w:spacing w:val="5"/>
    </w:rPr>
  </w:style>
  <w:style w:type="paragraph" w:styleId="Jalus">
    <w:name w:val="footer"/>
    <w:basedOn w:val="Normaallaad"/>
    <w:link w:val="JalusMrk"/>
    <w:uiPriority w:val="99"/>
    <w:unhideWhenUsed/>
    <w:rsid w:val="006B14F0"/>
    <w:pPr>
      <w:tabs>
        <w:tab w:val="center" w:pos="4536"/>
        <w:tab w:val="right" w:pos="9072"/>
      </w:tabs>
      <w:spacing w:after="0"/>
    </w:pPr>
  </w:style>
  <w:style w:type="character" w:customStyle="1" w:styleId="JalusMrk">
    <w:name w:val="Jalus Märk"/>
    <w:basedOn w:val="Liguvaikefont"/>
    <w:link w:val="Jalus"/>
    <w:uiPriority w:val="99"/>
    <w:rsid w:val="006B14F0"/>
    <w:rPr>
      <w:rFonts w:ascii="Arial" w:hAnsi="Arial"/>
      <w:kern w:val="0"/>
      <w:sz w:val="20"/>
      <w:szCs w:val="20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169</Words>
  <Characters>986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Andres</dc:creator>
  <cp:keywords/>
  <dc:description/>
  <cp:lastModifiedBy>Marek Andres</cp:lastModifiedBy>
  <cp:revision>3</cp:revision>
  <dcterms:created xsi:type="dcterms:W3CDTF">2025-07-09T07:10:00Z</dcterms:created>
  <dcterms:modified xsi:type="dcterms:W3CDTF">2026-07-21T15:20:00Z</dcterms:modified>
</cp:coreProperties>
</file>