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BDA" w:rsidRPr="00924C8C" w:rsidRDefault="00924C8C">
      <w:pPr>
        <w:rPr>
          <w:sz w:val="32"/>
          <w:szCs w:val="32"/>
        </w:rPr>
      </w:pPr>
      <w:r w:rsidRPr="00924C8C">
        <w:rPr>
          <w:sz w:val="32"/>
          <w:szCs w:val="32"/>
        </w:rPr>
        <w:t>Il dato fondamentale è PK (</w:t>
      </w:r>
      <w:proofErr w:type="spellStart"/>
      <w:r w:rsidRPr="00924C8C">
        <w:rPr>
          <w:sz w:val="32"/>
          <w:szCs w:val="32"/>
        </w:rPr>
        <w:t>Primary</w:t>
      </w:r>
      <w:proofErr w:type="spellEnd"/>
      <w:r w:rsidRPr="00924C8C">
        <w:rPr>
          <w:sz w:val="32"/>
          <w:szCs w:val="32"/>
        </w:rPr>
        <w:t xml:space="preserve"> </w:t>
      </w:r>
      <w:proofErr w:type="spellStart"/>
      <w:r w:rsidRPr="00924C8C">
        <w:rPr>
          <w:sz w:val="32"/>
          <w:szCs w:val="32"/>
        </w:rPr>
        <w:t>Key</w:t>
      </w:r>
      <w:proofErr w:type="spellEnd"/>
      <w:r w:rsidRPr="00924C8C">
        <w:rPr>
          <w:sz w:val="32"/>
          <w:szCs w:val="32"/>
        </w:rPr>
        <w:t>). Generalmente viene definito NN (</w:t>
      </w:r>
      <w:proofErr w:type="spellStart"/>
      <w:r w:rsidRPr="00924C8C">
        <w:rPr>
          <w:sz w:val="32"/>
          <w:szCs w:val="32"/>
        </w:rPr>
        <w:t>Not</w:t>
      </w:r>
      <w:proofErr w:type="spellEnd"/>
      <w:r w:rsidRPr="00924C8C">
        <w:rPr>
          <w:sz w:val="32"/>
          <w:szCs w:val="32"/>
        </w:rPr>
        <w:t xml:space="preserve"> NULL), ovvero che non può contenere valori nulli</w:t>
      </w:r>
      <w:r>
        <w:rPr>
          <w:sz w:val="32"/>
          <w:szCs w:val="32"/>
        </w:rPr>
        <w:t>.</w:t>
      </w:r>
      <w:bookmarkStart w:id="0" w:name="_GoBack"/>
      <w:bookmarkEnd w:id="0"/>
    </w:p>
    <w:sectPr w:rsidR="001B7BDA" w:rsidRPr="00924C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FA"/>
    <w:rsid w:val="001B7BDA"/>
    <w:rsid w:val="005F58FA"/>
    <w:rsid w:val="0092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afp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AUDISIOM</dc:creator>
  <cp:keywords/>
  <dc:description/>
  <cp:lastModifiedBy>AUDISIOM</cp:lastModifiedBy>
  <cp:revision>2</cp:revision>
  <dcterms:created xsi:type="dcterms:W3CDTF">2021-01-14T13:06:00Z</dcterms:created>
  <dcterms:modified xsi:type="dcterms:W3CDTF">2021-01-14T13:07:00Z</dcterms:modified>
</cp:coreProperties>
</file>