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0AA" w:rsidRDefault="00395812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FDC2D76" wp14:editId="6CC8EEBE">
                <wp:simplePos x="0" y="0"/>
                <wp:positionH relativeFrom="margin">
                  <wp:align>left</wp:align>
                </wp:positionH>
                <wp:positionV relativeFrom="margin">
                  <wp:posOffset>7410091</wp:posOffset>
                </wp:positionV>
                <wp:extent cx="4660900" cy="927510"/>
                <wp:effectExtent l="0" t="0" r="3810" b="6350"/>
                <wp:wrapNone/>
                <wp:docPr id="7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0900" cy="92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583" w:rsidRPr="00395812" w:rsidRDefault="00A92583">
                            <w:pPr>
                              <w:spacing w:after="100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E65B01" w:themeColor="accent1" w:themeShade="BF"/>
                                  <w:sz w:val="32"/>
                                  <w:szCs w:val="24"/>
                                </w:rPr>
                                <w:alias w:val="Author"/>
                                <w:id w:val="280430085"/>
                                <w:text/>
                              </w:sdtPr>
                              <w:sdtContent>
                                <w:r w:rsidRPr="00395812">
                                  <w:rPr>
                                    <w:color w:val="E65B01" w:themeColor="accent1" w:themeShade="BF"/>
                                    <w:sz w:val="32"/>
                                    <w:szCs w:val="24"/>
                                  </w:rPr>
                                  <w:t>Mattin Mir-Tahmasebi (mm5213) and Ahmed Ibrahim (aai13)</w:t>
                                </w:r>
                              </w:sdtContent>
                            </w:sdt>
                          </w:p>
                          <w:p w:rsidR="00A92583" w:rsidRDefault="00A92583">
                            <w:pPr>
                              <w:spacing w:after="100"/>
                              <w:rPr>
                                <w:color w:val="E65B01" w:themeColor="accent1" w:themeShade="BF"/>
                              </w:rPr>
                            </w:pPr>
                            <w: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t>February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C2D76" id="Rectangle 54" o:spid="_x0000_s1026" style="position:absolute;margin-left:0;margin-top:583.45pt;width:367pt;height:73.0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" o:allowincell="f" stroked="f">
                <v:textbox>
                  <w:txbxContent>
                    <w:p w:rsidR="00A92583" w:rsidRPr="00395812" w:rsidRDefault="00A92583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32"/>
                            <w:szCs w:val="24"/>
                          </w:rPr>
                          <w:alias w:val="Author"/>
                          <w:id w:val="280430085"/>
                          <w:text/>
                        </w:sdtPr>
                        <w:sdtContent>
                          <w:r w:rsidRPr="00395812">
                            <w:rPr>
                              <w:color w:val="E65B01" w:themeColor="accent1" w:themeShade="BF"/>
                              <w:sz w:val="32"/>
                              <w:szCs w:val="24"/>
                            </w:rPr>
                            <w:t>Mattin Mir-Tahmasebi (mm5213) and Ahmed Ibrahim (aai13)</w:t>
                          </w:r>
                        </w:sdtContent>
                      </w:sdt>
                    </w:p>
                    <w:p w:rsidR="00A92583" w:rsidRDefault="00A92583">
                      <w:pPr>
                        <w:spacing w:after="100"/>
                        <w:rPr>
                          <w:color w:val="E65B01" w:themeColor="accent1" w:themeShade="BF"/>
                        </w:rPr>
                      </w:pPr>
                      <w:r>
                        <w:rPr>
                          <w:color w:val="E65B01" w:themeColor="accent1" w:themeShade="BF"/>
                          <w:sz w:val="24"/>
                          <w:szCs w:val="24"/>
                        </w:rPr>
                        <w:t>February 2016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AA641F">
        <w:rPr>
          <w:i/>
          <w:iCs/>
          <w:smallCaps/>
          <w:noProof/>
          <w:color w:val="575F6D" w:themeColor="text2"/>
          <w:spacing w:val="5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2D3718D" wp14:editId="44B7F9FA">
                <wp:simplePos x="0" y="0"/>
                <wp:positionH relativeFrom="margin">
                  <wp:posOffset>-2540</wp:posOffset>
                </wp:positionH>
                <wp:positionV relativeFrom="page">
                  <wp:posOffset>1030856</wp:posOffset>
                </wp:positionV>
                <wp:extent cx="4663440" cy="5027930"/>
                <wp:effectExtent l="0" t="0" r="0" b="1270"/>
                <wp:wrapNone/>
                <wp:docPr id="7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502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583" w:rsidRDefault="00A92583">
                            <w:p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alias w:val="Title"/>
                                <w:id w:val="83737007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  <w:t>RTDSP Lab 4 Report</w:t>
                                </w:r>
                              </w:sdtContent>
                            </w:sdt>
                          </w:p>
                          <w:p w:rsidR="00A92583" w:rsidRDefault="00A92583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alias w:val="Subtitle"/>
                                <w:id w:val="83737009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  <w:t>Real-Time Implementation of FIR Filters</w:t>
                                </w:r>
                              </w:sdtContent>
                            </w:sdt>
                          </w:p>
                          <w:p w:rsidR="00A92583" w:rsidRDefault="00A92583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:rsidR="00A92583" w:rsidRDefault="00A92583"/>
                          <w:p w:rsidR="00A92583" w:rsidRDefault="00A92583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42D3718D" id="Rectangle 89" o:spid="_x0000_s1027" style="position:absolute;margin-left:-.2pt;margin-top:81.15pt;width:367.2pt;height:395.9pt;z-index:251672576;visibility:visible;mso-wrap-style:square;mso-width-percent:600;mso-height-percent:50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" o:allowincell="f" filled="f" stroked="f">
                <v:textbox>
                  <w:txbxContent>
                    <w:p w:rsidR="00A92583" w:rsidRDefault="00A92583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6"/>
                            <w:szCs w:val="56"/>
                          </w:rPr>
                          <w:alias w:val="Title"/>
                          <w:id w:val="8373700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  <w:t>RTDSP Lab 4 Report</w:t>
                          </w:r>
                        </w:sdtContent>
                      </w:sdt>
                    </w:p>
                    <w:p w:rsidR="00A92583" w:rsidRDefault="00A92583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</w:rPr>
                          <w:alias w:val="Subtitl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Real-Time Implementation of FIR Filters</w:t>
                          </w:r>
                        </w:sdtContent>
                      </w:sdt>
                    </w:p>
                    <w:p w:rsidR="00A92583" w:rsidRDefault="00A92583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:rsidR="00A92583" w:rsidRDefault="00A92583"/>
                    <w:p w:rsidR="00A92583" w:rsidRDefault="00A92583"/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Content>
          <w:r w:rsidR="00AA641F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0FDC343" wp14:editId="0238BA35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72CD6ED1"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op8UA&#10;AADbAAAADwAAAGRycy9kb3ducmV2LnhtbESPT2sCMRDF7wW/QxjBW80quJTVKKIVPLSH+gevw2bc&#10;rG4mS5K62376plDo8fHm/d68xaq3jXiQD7VjBZNxBoK4dLrmSsHpuHt+AREissbGMSn4ogCr5eBp&#10;gYV2HX/Q4xArkSAcClRgYmwLKUNpyGIYu5Y4eVfnLcYkfSW1xy7BbSOnWZZLizWnBoMtbQyV98On&#10;TW+Ysn6dfV+Ml9u32bQzu8nt/azUaNiv5yAi9fH/+C+91wryHH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WinxQAAANsAAAAPAAAAAAAAAAAAAAAAAJgCAABkcnMv&#10;ZG93bnJldi54bWxQSwUGAAAAAAQABAD1AAAAigM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v4y8QAAADbAAAADwAAAGRycy9kb3ducmV2LnhtbESPQWvCQBSE70L/w/IKvZlNrRhJXSUV&#10;BKUn0x48PrKv2WD2bchuTOqv7xYKPQ4z8w2z2U22FTfqfeNYwXOSgiCunG64VvD5cZivQfiArLF1&#10;TAq+ycNu+zDbYK7dyGe6laEWEcI+RwUmhC6X0leGLPrEdcTR+3K9xRBlX0vd4xjhtpWLNF1Jiw3H&#10;BYMd7Q1V13KwCrKX4Vosu/Z0T9+PZrzzGS/7N6WeHqfiFUSgKfyH/9pHrWCVwe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/jLxAAAANsAAAAPAAAAAAAAAAAA&#10;AAAAAKECAABkcnMvZG93bnJldi54bWxQSwUGAAAAAAQABAD5AAAAkgMAAAAA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UxjAAAAA2wAAAA8AAAAAAAAAAAAAAAAA&#10;oQIAAGRycy9kb3ducmV2LnhtbFBLBQYAAAAABAAEAPkAAACOAwAAAAA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1/sMAAADbAAAADwAAAGRycy9kb3ducmV2LnhtbESP3WoCMRSE7wu+QziCdzWrgtTVKP5U&#10;kJZeVH2AQ3L2Bzcna5Lq+vamUOjlMDPfMItVZxtxIx9qxwpGwwwEsXam5lLB+bR/fQMRIrLBxjEp&#10;eFCA1bL3ssDcuDt/0+0YS5EgHHJUUMXY5lIGXZHFMHQtcfIK5y3GJH0pjcd7gttGjrNsKi3WnBYq&#10;bGlbkb4cf6yCycNftd5dP3bjr892X2yKd3+RSg363XoOIlIX/8N/7YNRMJ3B75f0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adf7DAAAA2wAAAA8AAAAAAAAAAAAA&#10;AAAAoQIAAGRycy9kb3ducmV2LnhtbFBLBQYAAAAABAAEAPkAAACRAwAAAAA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7L7bwAAADbAAAADwAAAGRycy9kb3ducmV2LnhtbERPvQrCMBDeBd8hnOCmqQoq1SgqCIKL&#10;WkHHoznbYnMpTbT17c0gOH58/8t1a0rxptoVlhWMhhEI4tTqgjMF12Q/mINwHlljaZkUfMjBetXt&#10;LDHWtuEzvS8+EyGEXYwKcu+rWEqX5mTQDW1FHLiHrQ36AOtM6hqbEG5KOY6iqTRYcGjIsaJdTunz&#10;8jIKtrPTUd+T42FyGzWaSm4qq09K9XvtZgHCU+v/4p/7oBXMwv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Y7L7bwAAADbAAAADwAAAAAAAAAAAAAAAAChAgAA&#10;ZHJzL2Rvd25yZXYueG1sUEsFBgAAAAAEAAQA+QAAAIoDAAAAAA==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MxsUA&#10;AADbAAAADwAAAGRycy9kb3ducmV2LnhtbESPT2vCQBTE74LfYXlCb7qxpbaNrlKk/rvVtKjHR/aZ&#10;RLNvQ3bV+O1dQfA4zMxvmNGkMaU4U+0Kywr6vQgEcWp1wZmC/79Z9xOE88gaS8uk4EoOJuN2a4Sx&#10;thde0znxmQgQdjEqyL2vYildmpNB17MVcfD2tjbog6wzqWu8BLgp5WsUDaTBgsNCjhVNc0qPycko&#10;2L6teDrfzpqv38Xm8DM/vZe7bKXUS6f5HoLw1Phn+NFeagUff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0zGxQAAANsAAAAPAAAAAAAAAAAAAAAAAJgCAABkcnMv&#10;ZG93bnJldi54bWxQSwUGAAAAAAQABAD1AAAAigM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RsMA&#10;AADbAAAADwAAAGRycy9kb3ducmV2LnhtbESP3YrCMBSE74V9h3AWvNPUiq5UoywL/iAi6AreHpqz&#10;bdnmpDSprW9vBMHLYWa+YRarzpTiRrUrLCsYDSMQxKnVBWcKLr/rwQyE88gaS8uk4E4OVsuP3gIT&#10;bVs+0e3sMxEg7BJUkHtfJVK6NCeDbmgr4uD92dqgD7LOpK6xDXBTyjiKptJgwWEhx4p+ckr/z41R&#10;UGx41GX77eQqp4fjvkrHTXtkpfqf3fcchKfOv8Ov9k4r+Ir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SjRsMAAADbAAAADwAAAAAAAAAAAAAAAACYAgAAZHJzL2Rv&#10;d25yZXYueG1sUEsFBgAAAAAEAAQA9QAAAIgD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AA641F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2B40AA" w:rsidRDefault="002C3E67">
      <w:pPr>
        <w:pStyle w:val="Title"/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spacing w:val="0"/>
          </w:rPr>
          <w:id w:val="221498486"/>
          <w:placeholder>
            <w:docPart w:val="09F06FCB99AA448DA87CD1011B31AD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A641F">
            <w:rPr>
              <w:rFonts w:asciiTheme="minorHAnsi" w:eastAsiaTheme="minorEastAsia" w:hAnsiTheme="minorHAnsi" w:cstheme="minorBidi"/>
              <w:smallCaps w:val="0"/>
              <w:spacing w:val="0"/>
              <w:lang w:val="en-GB"/>
            </w:rPr>
            <w:t>RTDSP Lab 4 Report</w:t>
          </w:r>
        </w:sdtContent>
      </w:sdt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88E386"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D825E"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D230B2"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089C1B"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48EA48"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3F3006"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27C86"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BA84ED"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705349"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4E6BE9"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BFE64"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4D8B6"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A57B5F"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5A755"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0A984"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C437F"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F7AD4"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158D14"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DB421"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FA632C"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72369C"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2B40AA" w:rsidRDefault="002C3E67">
      <w:pPr>
        <w:pStyle w:val="Subtitle"/>
      </w:pPr>
      <w:sdt>
        <w:sdtPr>
          <w:id w:val="221498499"/>
          <w:placeholder>
            <w:docPart w:val="A4A1DE4C869E48F788E73F8ECBA9A43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AA641F">
            <w:rPr>
              <w:lang w:val="en-GB"/>
            </w:rPr>
            <w:t>Real-Time Implementation of FIR Filters</w:t>
          </w:r>
        </w:sdtContent>
      </w:sdt>
      <w:r w:rsidR="00AA641F">
        <w:t xml:space="preserve"> </w:t>
      </w:r>
    </w:p>
    <w:p w:rsidR="00AA641F" w:rsidRDefault="004E6A33" w:rsidP="004E6A33">
      <w:pPr>
        <w:pStyle w:val="Heading1"/>
      </w:pPr>
      <w:r>
        <w:t>Matlab Filter Design</w:t>
      </w:r>
    </w:p>
    <w:p w:rsidR="00481F8F" w:rsidRDefault="00290BDF">
      <w:r>
        <w:t>An FIR filter must be designed using MATLAB. The filter h</w:t>
      </w:r>
      <w:r w:rsidR="00481F8F">
        <w:t>as the following specifications:</w:t>
      </w:r>
    </w:p>
    <w:p w:rsidR="00481F8F" w:rsidRDefault="00757CEA" w:rsidP="00757CEA">
      <w:pPr>
        <w:pStyle w:val="ListParagraph"/>
        <w:numPr>
          <w:ilvl w:val="0"/>
          <w:numId w:val="7"/>
        </w:numPr>
      </w:pPr>
      <w:r>
        <w:t>Stop band attenuation of -48dB</w:t>
      </w:r>
    </w:p>
    <w:p w:rsidR="00757CEA" w:rsidRDefault="00757CEA" w:rsidP="00757CEA">
      <w:pPr>
        <w:pStyle w:val="ListParagraph"/>
        <w:numPr>
          <w:ilvl w:val="0"/>
          <w:numId w:val="7"/>
        </w:numPr>
      </w:pPr>
      <w:r>
        <w:t>Maximum passband ripple of 0.4dB</w:t>
      </w:r>
    </w:p>
    <w:p w:rsidR="00757CEA" w:rsidRDefault="00757CEA" w:rsidP="00757CEA">
      <w:pPr>
        <w:pStyle w:val="ListParagraph"/>
        <w:numPr>
          <w:ilvl w:val="0"/>
          <w:numId w:val="7"/>
        </w:numPr>
      </w:pPr>
      <w:r>
        <w:t>Passband frequencies between 450 and 1750Hz</w:t>
      </w:r>
    </w:p>
    <w:p w:rsidR="00F24363" w:rsidRDefault="00F24363" w:rsidP="00F24363">
      <w:r>
        <w:fldChar w:fldCharType="begin"/>
      </w:r>
      <w:r>
        <w:instrText xml:space="preserve"> REF _Ref444104424 \h </w:instrText>
      </w:r>
      <w:r>
        <w:fldChar w:fldCharType="separate"/>
      </w:r>
      <w:r w:rsidRPr="00F24363">
        <w:rPr>
          <w:i/>
        </w:rPr>
        <w:t xml:space="preserve">Figure </w:t>
      </w:r>
      <w:r w:rsidRPr="00F24363">
        <w:rPr>
          <w:i/>
          <w:noProof/>
        </w:rPr>
        <w:t>1</w:t>
      </w:r>
      <w:r>
        <w:fldChar w:fldCharType="end"/>
      </w:r>
      <w:r>
        <w:t xml:space="preserve"> </w:t>
      </w:r>
      <w:r w:rsidR="00395812">
        <w:t xml:space="preserve">below </w:t>
      </w:r>
      <w:r>
        <w:t xml:space="preserve">highlights the full specifications for the pass band filter. </w:t>
      </w:r>
    </w:p>
    <w:p w:rsidR="00757CEA" w:rsidRDefault="00757CEA" w:rsidP="00757CEA">
      <w:pPr>
        <w:ind w:left="360"/>
      </w:pPr>
    </w:p>
    <w:p w:rsidR="00F24363" w:rsidRDefault="00481F8F" w:rsidP="00F24363">
      <w:pPr>
        <w:keepNext/>
      </w:pPr>
      <w:r>
        <w:rPr>
          <w:noProof/>
          <w:lang w:val="en-GB" w:eastAsia="en-GB"/>
        </w:rPr>
        <w:drawing>
          <wp:inline distT="0" distB="0" distL="0" distR="0" wp14:anchorId="41D52025" wp14:editId="283F0249">
            <wp:extent cx="5403850" cy="3326120"/>
            <wp:effectExtent l="0" t="0" r="6350" b="825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926" cy="33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8F" w:rsidRPr="00F24363" w:rsidRDefault="00F24363" w:rsidP="00F24363">
      <w:pPr>
        <w:pStyle w:val="Caption"/>
        <w:jc w:val="center"/>
        <w:rPr>
          <w:i/>
        </w:rPr>
      </w:pPr>
      <w:bookmarkStart w:id="0" w:name="_Ref444104424"/>
      <w:r w:rsidRPr="00F24363">
        <w:rPr>
          <w:i/>
        </w:rPr>
        <w:t xml:space="preserve">Figure </w:t>
      </w:r>
      <w:r w:rsidRPr="00F24363">
        <w:rPr>
          <w:i/>
        </w:rPr>
        <w:fldChar w:fldCharType="begin"/>
      </w:r>
      <w:r w:rsidRPr="00F24363">
        <w:rPr>
          <w:i/>
        </w:rPr>
        <w:instrText xml:space="preserve"> SEQ Figure \* ARABIC </w:instrText>
      </w:r>
      <w:r w:rsidRPr="00F24363">
        <w:rPr>
          <w:i/>
        </w:rPr>
        <w:fldChar w:fldCharType="separate"/>
      </w:r>
      <w:r w:rsidR="008C1617">
        <w:rPr>
          <w:i/>
          <w:noProof/>
        </w:rPr>
        <w:t>1</w:t>
      </w:r>
      <w:r w:rsidRPr="00F24363">
        <w:rPr>
          <w:i/>
        </w:rPr>
        <w:fldChar w:fldCharType="end"/>
      </w:r>
      <w:bookmarkEnd w:id="0"/>
      <w:r w:rsidRPr="00F24363">
        <w:rPr>
          <w:i/>
          <w:noProof/>
        </w:rPr>
        <w:t xml:space="preserve"> </w:t>
      </w:r>
      <w:r>
        <w:rPr>
          <w:i/>
          <w:noProof/>
        </w:rPr>
        <w:t>- The full specifications for the pass band filter</w:t>
      </w:r>
      <w:r w:rsidR="00395812">
        <w:rPr>
          <w:i/>
          <w:noProof/>
        </w:rPr>
        <w:t xml:space="preserve"> [1]</w:t>
      </w:r>
    </w:p>
    <w:p w:rsidR="00F24363" w:rsidRDefault="00F24363">
      <w:r>
        <w:t xml:space="preserve">To implement this filter, the Parks-MClellen </w:t>
      </w:r>
      <w:r w:rsidR="004237D4">
        <w:t>algo</w:t>
      </w:r>
      <w:r>
        <w:t>r</w:t>
      </w:r>
      <w:r w:rsidR="004237D4">
        <w:t>i</w:t>
      </w:r>
      <w:r>
        <w:t xml:space="preserve">thms is used. This algorithm uses iterative techniques (Remez algourthm) to design the filter to the specifications. </w:t>
      </w:r>
      <w:r w:rsidR="004237D4">
        <w:t xml:space="preserve">Using a simple rectangular filter will produce large errors at the discontinuities due to </w:t>
      </w:r>
      <w:r w:rsidR="004237D4" w:rsidRPr="004237D4">
        <w:rPr>
          <w:highlight w:val="yellow"/>
        </w:rPr>
        <w:t>Gibbs</w:t>
      </w:r>
      <w:r w:rsidR="004237D4">
        <w:t xml:space="preserve"> </w:t>
      </w:r>
      <w:r w:rsidR="004237D4" w:rsidRPr="004237D4">
        <w:rPr>
          <w:highlight w:val="yellow"/>
        </w:rPr>
        <w:t>phenomenon</w:t>
      </w:r>
      <w:r w:rsidR="004237D4">
        <w:t xml:space="preserve">. The Parks-MClellen algorithm has the advantage that the errors between the ideal and actual magnitude response can be controlled and minimised in each of the frequency bands. </w:t>
      </w:r>
    </w:p>
    <w:p w:rsidR="00C02EC5" w:rsidRDefault="00395812">
      <w:r>
        <w:t xml:space="preserve">The algorithm is implemented in MATLAB via the firpmord and firpm functions. </w:t>
      </w:r>
      <w:r w:rsidR="00C02EC5">
        <w:t xml:space="preserve">Firpmord takes parameters that describe the desired cutoff frequencies and amplitudes of the </w:t>
      </w:r>
      <w:r w:rsidR="00C02EC5">
        <w:lastRenderedPageBreak/>
        <w:t>stopbands/passbands of the filter, the allowed deviation from the desired amplitudes, and the sampling frequency. It returns parameters that can b</w:t>
      </w:r>
      <w:r w:rsidR="00712CC4">
        <w:t>e passed to firpm to produce an</w:t>
      </w:r>
      <w:r w:rsidR="00C02EC5">
        <w:t xml:space="preserve"> array of frequency coefficients. </w:t>
      </w:r>
    </w:p>
    <w:p w:rsidR="00395812" w:rsidRDefault="00395812" w:rsidP="00395812">
      <w:pPr>
        <w:keepNext/>
      </w:pPr>
      <w:r>
        <w:rPr>
          <w:noProof/>
          <w:lang w:val="en-GB" w:eastAsia="en-GB"/>
        </w:rPr>
        <w:drawing>
          <wp:inline distT="0" distB="0" distL="0" distR="0" wp14:anchorId="424C16FC" wp14:editId="7C1AA413">
            <wp:extent cx="5133975" cy="409575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12" w:rsidRDefault="00395812" w:rsidP="00395812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8C1617">
          <w:rPr>
            <w:noProof/>
          </w:rPr>
          <w:t>2</w:t>
        </w:r>
      </w:fldSimple>
      <w:r>
        <w:rPr>
          <w:noProof/>
        </w:rPr>
        <w:t xml:space="preserve"> - The firpmord function passes the passband specification as arguments and returns an array of frequency coefficients</w:t>
      </w:r>
    </w:p>
    <w:p w:rsidR="002C3E67" w:rsidRPr="00021733" w:rsidRDefault="002C3E67">
      <w:pPr>
        <w:rPr>
          <w:rFonts w:cs="Courier New"/>
        </w:rPr>
      </w:pPr>
      <w:r>
        <w:t xml:space="preserve">The </w:t>
      </w:r>
      <w:r w:rsidR="004A1F85">
        <w:t xml:space="preserve">first case of uses the minimum specifications for the ideal magnitude response of the filter and produces the magnitude and phase response shown in </w:t>
      </w:r>
      <w:r w:rsidR="004A1F85">
        <w:fldChar w:fldCharType="begin"/>
      </w:r>
      <w:r w:rsidR="004A1F85">
        <w:instrText xml:space="preserve"> REF _Ref444109562 \h </w:instrText>
      </w:r>
      <w:r w:rsidR="004A1F85">
        <w:fldChar w:fldCharType="separate"/>
      </w:r>
      <w:r w:rsidR="004A1F85" w:rsidRPr="004A1F85">
        <w:rPr>
          <w:i/>
        </w:rPr>
        <w:t xml:space="preserve">Figure </w:t>
      </w:r>
      <w:r w:rsidR="004A1F85" w:rsidRPr="004A1F85">
        <w:rPr>
          <w:i/>
          <w:noProof/>
        </w:rPr>
        <w:t>3</w:t>
      </w:r>
      <w:r w:rsidR="004A1F85">
        <w:fldChar w:fldCharType="end"/>
      </w:r>
      <w:r w:rsidR="004A1F85">
        <w:t xml:space="preserve">. </w:t>
      </w:r>
      <w:r w:rsidR="00021733">
        <w:t xml:space="preserve">The filter order however is increased to </w:t>
      </w:r>
      <w:r w:rsidR="00021733">
        <w:rPr>
          <w:rFonts w:ascii="Courier New" w:hAnsi="Courier New" w:cs="Courier New"/>
        </w:rPr>
        <w:t>n+4</w:t>
      </w:r>
      <w:r w:rsidR="00021733">
        <w:rPr>
          <w:rFonts w:cs="Courier New"/>
        </w:rPr>
        <w:t xml:space="preserve"> due to the first filter giving insufficient attenuation</w:t>
      </w:r>
      <w:r w:rsidR="001454B9">
        <w:rPr>
          <w:rFonts w:cs="Courier New"/>
        </w:rPr>
        <w:t xml:space="preserve"> on the stop band (-47.54dB). </w:t>
      </w:r>
    </w:p>
    <w:p w:rsidR="004A1F85" w:rsidRDefault="004A1F85" w:rsidP="004A1F85">
      <w:pPr>
        <w:keepNext/>
        <w:jc w:val="center"/>
      </w:pPr>
      <w:r w:rsidRPr="004A1F85">
        <w:rPr>
          <w:noProof/>
          <w:lang w:val="en-GB" w:eastAsia="en-GB"/>
        </w:rPr>
        <w:drawing>
          <wp:inline distT="0" distB="0" distL="0" distR="0" wp14:anchorId="5E1A73F0" wp14:editId="37DEA6DD">
            <wp:extent cx="4304581" cy="3228436"/>
            <wp:effectExtent l="0" t="0" r="1270" b="0"/>
            <wp:docPr id="78" name="Picture 78" descr="H:\MATLAB\Frequency resp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ATLAB\Frequency respon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167" cy="323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85" w:rsidRPr="004A1F85" w:rsidRDefault="004A1F85" w:rsidP="004A1F85">
      <w:pPr>
        <w:pStyle w:val="Caption"/>
        <w:jc w:val="center"/>
        <w:rPr>
          <w:i/>
        </w:rPr>
      </w:pPr>
      <w:bookmarkStart w:id="1" w:name="_Ref444109562"/>
      <w:r w:rsidRPr="004A1F85">
        <w:rPr>
          <w:i/>
        </w:rPr>
        <w:t xml:space="preserve">Figure </w:t>
      </w:r>
      <w:r w:rsidRPr="004A1F85">
        <w:rPr>
          <w:i/>
        </w:rPr>
        <w:fldChar w:fldCharType="begin"/>
      </w:r>
      <w:r w:rsidRPr="004A1F85">
        <w:rPr>
          <w:i/>
        </w:rPr>
        <w:instrText xml:space="preserve"> SEQ Figure \* ARABIC </w:instrText>
      </w:r>
      <w:r w:rsidRPr="004A1F85">
        <w:rPr>
          <w:i/>
        </w:rPr>
        <w:fldChar w:fldCharType="separate"/>
      </w:r>
      <w:r w:rsidR="008C1617">
        <w:rPr>
          <w:i/>
          <w:noProof/>
        </w:rPr>
        <w:t>3</w:t>
      </w:r>
      <w:r w:rsidRPr="004A1F85">
        <w:rPr>
          <w:i/>
        </w:rPr>
        <w:fldChar w:fldCharType="end"/>
      </w:r>
      <w:bookmarkEnd w:id="1"/>
      <w:r>
        <w:rPr>
          <w:i/>
        </w:rPr>
        <w:t xml:space="preserve"> Magnitude and phase responses of the filter using the minimum specifications</w:t>
      </w:r>
    </w:p>
    <w:p w:rsidR="001454B9" w:rsidRDefault="001454B9">
      <w:r>
        <w:t>The new filter now gives good attenuation</w:t>
      </w:r>
      <w:r w:rsidR="007021FE">
        <w:t xml:space="preserve"> (-48.27dB(</w:t>
      </w:r>
      <w:r>
        <w:t xml:space="preserve"> and pass band ripple (found to be </w:t>
      </w:r>
      <w:r w:rsidR="007021FE">
        <w:t xml:space="preserve">0.386dB) as shown in </w:t>
      </w:r>
      <w:r w:rsidR="007021FE">
        <w:fldChar w:fldCharType="begin"/>
      </w:r>
      <w:r w:rsidR="007021FE">
        <w:instrText xml:space="preserve"> REF _Ref444113127 \h </w:instrText>
      </w:r>
      <w:r w:rsidR="007021FE">
        <w:fldChar w:fldCharType="separate"/>
      </w:r>
      <w:r w:rsidR="007021FE" w:rsidRPr="007021FE">
        <w:rPr>
          <w:i/>
        </w:rPr>
        <w:t xml:space="preserve">Figure </w:t>
      </w:r>
      <w:r w:rsidR="007021FE" w:rsidRPr="007021FE">
        <w:rPr>
          <w:i/>
          <w:noProof/>
        </w:rPr>
        <w:t>4</w:t>
      </w:r>
      <w:r w:rsidR="007021FE">
        <w:fldChar w:fldCharType="end"/>
      </w:r>
      <w:r w:rsidR="007021FE">
        <w:t xml:space="preserve">. </w:t>
      </w:r>
    </w:p>
    <w:p w:rsidR="007021FE" w:rsidRDefault="007021FE" w:rsidP="007021FE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763DC1BA" wp14:editId="3A3DEF5C">
            <wp:extent cx="5486400" cy="1881505"/>
            <wp:effectExtent l="0" t="0" r="0" b="444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FE" w:rsidRPr="007021FE" w:rsidRDefault="007021FE" w:rsidP="007021FE">
      <w:pPr>
        <w:pStyle w:val="Caption"/>
        <w:jc w:val="center"/>
        <w:rPr>
          <w:i/>
        </w:rPr>
      </w:pPr>
      <w:bookmarkStart w:id="2" w:name="_Ref444113127"/>
      <w:r w:rsidRPr="007021FE">
        <w:rPr>
          <w:i/>
        </w:rPr>
        <w:t xml:space="preserve">Figure </w:t>
      </w:r>
      <w:r w:rsidRPr="007021FE">
        <w:rPr>
          <w:i/>
        </w:rPr>
        <w:fldChar w:fldCharType="begin"/>
      </w:r>
      <w:r w:rsidRPr="007021FE">
        <w:rPr>
          <w:i/>
        </w:rPr>
        <w:instrText xml:space="preserve"> SEQ Figure \* ARABIC </w:instrText>
      </w:r>
      <w:r w:rsidRPr="007021FE">
        <w:rPr>
          <w:i/>
        </w:rPr>
        <w:fldChar w:fldCharType="separate"/>
      </w:r>
      <w:r w:rsidR="008C1617">
        <w:rPr>
          <w:i/>
          <w:noProof/>
        </w:rPr>
        <w:t>4</w:t>
      </w:r>
      <w:r w:rsidRPr="007021FE">
        <w:rPr>
          <w:i/>
        </w:rPr>
        <w:fldChar w:fldCharType="end"/>
      </w:r>
      <w:bookmarkEnd w:id="2"/>
      <w:r>
        <w:rPr>
          <w:i/>
        </w:rPr>
        <w:t xml:space="preserve"> Passband ripple</w:t>
      </w:r>
    </w:p>
    <w:p w:rsidR="007021FE" w:rsidRDefault="00F22000" w:rsidP="00F22000">
      <w:pPr>
        <w:pStyle w:val="Heading1"/>
      </w:pPr>
      <w:r>
        <w:t>Basic Non-Circular FIR Filter</w:t>
      </w:r>
    </w:p>
    <w:p w:rsidR="00F22000" w:rsidRDefault="00F22000">
      <w:r>
        <w:t>An N-tap FIR filter algorithm must be designed. The output is given by:</w:t>
      </w:r>
    </w:p>
    <w:p w:rsidR="00F22000" w:rsidRPr="00F22000" w:rsidRDefault="00F220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+…+h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x(n-N-1)</m:t>
          </m:r>
        </m:oMath>
      </m:oMathPara>
    </w:p>
    <w:p w:rsidR="00F22000" w:rsidRDefault="00F22000">
      <w:pPr>
        <w:rPr>
          <w:rFonts w:eastAsiaTheme="minorEastAsia"/>
        </w:rPr>
      </w:pPr>
      <w:r>
        <w:rPr>
          <w:rFonts w:eastAsiaTheme="minorEastAsia"/>
        </w:rPr>
        <w:t>The Z-transform can be found:</w:t>
      </w:r>
    </w:p>
    <w:p w:rsidR="00F22000" w:rsidRDefault="00F22000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z+h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+…+h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z(N-1)</m:t>
          </m:r>
        </m:oMath>
      </m:oMathPara>
    </w:p>
    <w:p w:rsidR="00F22000" w:rsidRDefault="008C1617">
      <w:r>
        <w:t>Giving</w:t>
      </w:r>
      <w:bookmarkStart w:id="3" w:name="_GoBack"/>
      <w:bookmarkEnd w:id="3"/>
    </w:p>
    <w:p w:rsidR="00F22000" w:rsidRPr="008C1617" w:rsidRDefault="00F220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</m:oMath>
      </m:oMathPara>
    </w:p>
    <w:p w:rsidR="008C1617" w:rsidRDefault="008C1617" w:rsidP="008C1617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1B73386A" wp14:editId="2E4809B6">
            <wp:extent cx="2855595" cy="1311275"/>
            <wp:effectExtent l="0" t="0" r="1905" b="0"/>
            <wp:docPr id="86" name="Picture 86" descr="https://upload.wikimedia.org/wikipedia/commons/thumb/9/9b/FIR_Filter.svg/300px-FIR_Fil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9/9b/FIR_Filter.svg/300px-FIR_Filter.sv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617" w:rsidRPr="008C1617" w:rsidRDefault="008C1617" w:rsidP="008C1617">
      <w:pPr>
        <w:pStyle w:val="Caption"/>
        <w:jc w:val="center"/>
        <w:rPr>
          <w:rFonts w:eastAsiaTheme="minorEastAsia"/>
          <w:i/>
        </w:rPr>
      </w:pPr>
      <w:r w:rsidRPr="008C1617">
        <w:rPr>
          <w:i/>
        </w:rPr>
        <w:t xml:space="preserve">Figure </w:t>
      </w:r>
      <w:r w:rsidRPr="008C1617">
        <w:rPr>
          <w:i/>
        </w:rPr>
        <w:fldChar w:fldCharType="begin"/>
      </w:r>
      <w:r w:rsidRPr="008C1617">
        <w:rPr>
          <w:i/>
        </w:rPr>
        <w:instrText xml:space="preserve"> SEQ Figure \* ARABIC </w:instrText>
      </w:r>
      <w:r w:rsidRPr="008C1617">
        <w:rPr>
          <w:i/>
        </w:rPr>
        <w:fldChar w:fldCharType="separate"/>
      </w:r>
      <w:r w:rsidRPr="008C1617">
        <w:rPr>
          <w:i/>
          <w:noProof/>
        </w:rPr>
        <w:t>5</w:t>
      </w:r>
      <w:r w:rsidRPr="008C1617">
        <w:rPr>
          <w:i/>
        </w:rPr>
        <w:fldChar w:fldCharType="end"/>
      </w:r>
      <w:r w:rsidRPr="008C1617">
        <w:rPr>
          <w:i/>
        </w:rPr>
        <w:t xml:space="preserve"> </w:t>
      </w:r>
      <w:r w:rsidR="00A92583">
        <w:rPr>
          <w:i/>
        </w:rPr>
        <w:t>Direct form of an FIR filter</w:t>
      </w:r>
    </w:p>
    <w:p w:rsidR="00A92583" w:rsidRDefault="00A92583">
      <w:r>
        <w:t xml:space="preserve">This can be shown in </w:t>
      </w:r>
    </w:p>
    <w:p w:rsidR="005259C3" w:rsidRDefault="00C02EC5">
      <w:r>
        <w:t>The parameters are slightly altered from the specification, as</w:t>
      </w:r>
      <w:r w:rsidR="00712CC4">
        <w:t xml:space="preserve"> with</w:t>
      </w:r>
      <w:r>
        <w:t xml:space="preserve"> the filter tha</w:t>
      </w:r>
      <w:r w:rsidR="00712CC4">
        <w:t>t was previously being produced,</w:t>
      </w:r>
      <w:r w:rsidR="00712CC4" w:rsidRPr="00712CC4">
        <w:t xml:space="preserve"> </w:t>
      </w:r>
      <w:r w:rsidR="00712CC4">
        <w:t>a</w:t>
      </w:r>
      <w:r w:rsidR="00712CC4" w:rsidRPr="00712CC4">
        <w:t>round the stop band edge o</w:t>
      </w:r>
      <w:r w:rsidR="00712CC4">
        <w:t>f the first transition band,</w:t>
      </w:r>
      <w:r w:rsidR="00712CC4" w:rsidRPr="00712CC4">
        <w:t xml:space="preserve"> one of the lobes </w:t>
      </w:r>
      <w:r>
        <w:t>was not matching the specification according to the network analyser</w:t>
      </w:r>
      <w:r w:rsidR="00712CC4">
        <w:t>, even though it was correct in Matlab</w:t>
      </w:r>
      <w:r>
        <w:t>, so using some trial and error we reach</w:t>
      </w:r>
      <w:r w:rsidR="00712CC4">
        <w:t>ed</w:t>
      </w:r>
      <w:r>
        <w:t xml:space="preserve"> values that create a more correct result. </w:t>
      </w:r>
    </w:p>
    <w:p w:rsidR="00712CC4" w:rsidRDefault="00712CC4">
      <w:r>
        <w:t>This may be due to delay in the ADC/DAC of the DSP board.</w:t>
      </w:r>
    </w:p>
    <w:p w:rsidR="00CA5E4B" w:rsidRDefault="00CA5E4B">
      <w:r>
        <w:lastRenderedPageBreak/>
        <w:t>Figure 1 below shows the response of the filter adheres to the amplitude specification and Figure 2 is demonstrates that the passband ripple is within the 0.4dB required, by showing the amplitude of the highest/lowest points.</w:t>
      </w:r>
    </w:p>
    <w:p w:rsidR="00C72729" w:rsidRDefault="00712CC4">
      <w:r>
        <w:rPr>
          <w:noProof/>
          <w:lang w:val="en-GB" w:eastAsia="en-GB"/>
        </w:rPr>
        <w:drawing>
          <wp:inline distT="0" distB="0" distL="0" distR="0" wp14:anchorId="33FDE017" wp14:editId="0E5133EF">
            <wp:extent cx="5486400" cy="2948305"/>
            <wp:effectExtent l="0" t="0" r="0" b="444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33" w:rsidRDefault="00C72729">
      <w:r>
        <w:rPr>
          <w:noProof/>
          <w:lang w:val="en-GB" w:eastAsia="en-GB"/>
        </w:rPr>
        <w:drawing>
          <wp:inline distT="0" distB="0" distL="0" distR="0" wp14:anchorId="7E8CBA54" wp14:editId="77D52558">
            <wp:extent cx="5486400" cy="144843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A33">
        <w:br w:type="page"/>
      </w:r>
    </w:p>
    <w:p w:rsidR="004E6A33" w:rsidRDefault="004E6A33" w:rsidP="004E6A33">
      <w:pPr>
        <w:pStyle w:val="Heading3"/>
      </w:pPr>
      <w:r>
        <w:lastRenderedPageBreak/>
        <w:t>APPENDIX A: Matlab Code</w:t>
      </w:r>
    </w:p>
    <w:p w:rsidR="004E6A33" w:rsidRDefault="004E6A33" w:rsidP="00AA641F">
      <w:r>
        <w:rPr>
          <w:noProof/>
          <w:lang w:val="en-GB" w:eastAsia="en-GB"/>
        </w:rPr>
        <w:drawing>
          <wp:inline distT="0" distB="0" distL="0" distR="0" wp14:anchorId="5901D235" wp14:editId="306132F8">
            <wp:extent cx="5234305" cy="7259800"/>
            <wp:effectExtent l="0" t="0" r="444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5829" cy="72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33" w:rsidRDefault="004E6A33" w:rsidP="00AA641F"/>
    <w:p w:rsidR="004E6A33" w:rsidRDefault="004E6A33" w:rsidP="00AA641F"/>
    <w:p w:rsidR="004E6A33" w:rsidRPr="00AA641F" w:rsidRDefault="004E6A33" w:rsidP="00AA641F">
      <w:r>
        <w:rPr>
          <w:noProof/>
          <w:lang w:val="en-GB" w:eastAsia="en-GB"/>
        </w:rPr>
        <w:lastRenderedPageBreak/>
        <w:drawing>
          <wp:inline distT="0" distB="0" distL="0" distR="0" wp14:anchorId="311DD05E" wp14:editId="57365752">
            <wp:extent cx="5486400" cy="3272790"/>
            <wp:effectExtent l="0" t="0" r="0" b="381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A33" w:rsidRPr="00AA641F">
      <w:headerReference w:type="default" r:id="rId19"/>
      <w:footerReference w:type="default" r:id="rId20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583" w:rsidRDefault="00A92583">
      <w:pPr>
        <w:spacing w:after="0" w:line="240" w:lineRule="auto"/>
      </w:pPr>
      <w:r>
        <w:separator/>
      </w:r>
    </w:p>
  </w:endnote>
  <w:endnote w:type="continuationSeparator" w:id="0">
    <w:p w:rsidR="00A92583" w:rsidRDefault="00A92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583" w:rsidRDefault="00A92583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234C3F">
      <w:rPr>
        <w:noProof/>
      </w:rPr>
      <w:t>4</w:t>
    </w:r>
    <w:r>
      <w:rPr>
        <w:noProof/>
      </w:rPr>
      <w:fldChar w:fldCharType="end"/>
    </w:r>
    <w:r>
      <w:t xml:space="preserve"> </w:t>
    </w:r>
    <w:r>
      <w:rPr>
        <w:noProof/>
        <w:lang w:val="en-GB" w:eastAsia="en-GB"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5D73A201"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583" w:rsidRDefault="00A92583">
      <w:pPr>
        <w:spacing w:after="0" w:line="240" w:lineRule="auto"/>
      </w:pPr>
      <w:r>
        <w:separator/>
      </w:r>
    </w:p>
  </w:footnote>
  <w:footnote w:type="continuationSeparator" w:id="0">
    <w:p w:rsidR="00A92583" w:rsidRDefault="00A92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583" w:rsidRPr="00395812" w:rsidRDefault="00A92583">
    <w:pPr>
      <w:pStyle w:val="Header"/>
    </w:pPr>
    <w:r>
      <w:t>MM5213/AAI13</w:t>
    </w:r>
    <w:r>
      <w:ptab w:relativeTo="margin" w:alignment="right" w:leader="none"/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C441DB" wp14:editId="031F1E4B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7B52050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F155E"/>
    <w:multiLevelType w:val="hybridMultilevel"/>
    <w:tmpl w:val="B9CEA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1F"/>
    <w:rsid w:val="000102D9"/>
    <w:rsid w:val="00021733"/>
    <w:rsid w:val="000B7590"/>
    <w:rsid w:val="001454B9"/>
    <w:rsid w:val="00161322"/>
    <w:rsid w:val="00234C3F"/>
    <w:rsid w:val="00290BDF"/>
    <w:rsid w:val="002B40AA"/>
    <w:rsid w:val="002C3E67"/>
    <w:rsid w:val="00395812"/>
    <w:rsid w:val="004237D4"/>
    <w:rsid w:val="00481F8F"/>
    <w:rsid w:val="004A1F85"/>
    <w:rsid w:val="004E6A33"/>
    <w:rsid w:val="00502316"/>
    <w:rsid w:val="005259C3"/>
    <w:rsid w:val="007021FE"/>
    <w:rsid w:val="00712CC4"/>
    <w:rsid w:val="00757CEA"/>
    <w:rsid w:val="0089004C"/>
    <w:rsid w:val="008C1617"/>
    <w:rsid w:val="00A86876"/>
    <w:rsid w:val="00A92583"/>
    <w:rsid w:val="00AA641F"/>
    <w:rsid w:val="00B90607"/>
    <w:rsid w:val="00BF60E9"/>
    <w:rsid w:val="00C02EC5"/>
    <w:rsid w:val="00C72729"/>
    <w:rsid w:val="00CA5E4B"/>
    <w:rsid w:val="00F22000"/>
    <w:rsid w:val="00F2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C8A2599-8665-4C71-AB84-EFDC07B2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F06FCB99AA448DA87CD1011B31A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48ABC-A841-488C-A6A0-65A81F9CF488}"/>
      </w:docPartPr>
      <w:docPartBody>
        <w:p w:rsidR="00932250" w:rsidRDefault="00932250">
          <w:pPr>
            <w:pStyle w:val="09F06FCB99AA448DA87CD1011B31AD0B"/>
          </w:pPr>
          <w:r>
            <w:t>[Type the document title]</w:t>
          </w:r>
        </w:p>
      </w:docPartBody>
    </w:docPart>
    <w:docPart>
      <w:docPartPr>
        <w:name w:val="A4A1DE4C869E48F788E73F8ECBA9A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C4B7-005F-4EC6-8E6C-71949E53D54A}"/>
      </w:docPartPr>
      <w:docPartBody>
        <w:p w:rsidR="00932250" w:rsidRDefault="00932250">
          <w:pPr>
            <w:pStyle w:val="A4A1DE4C869E48F788E73F8ECBA9A439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50"/>
    <w:rsid w:val="001D538F"/>
    <w:rsid w:val="00480820"/>
    <w:rsid w:val="00932250"/>
    <w:rsid w:val="00CC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F06FCB99AA448DA87CD1011B31AD0B">
    <w:name w:val="09F06FCB99AA448DA87CD1011B31AD0B"/>
  </w:style>
  <w:style w:type="paragraph" w:customStyle="1" w:styleId="A4A1DE4C869E48F788E73F8ECBA9A439">
    <w:name w:val="A4A1DE4C869E48F788E73F8ECBA9A439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ja-JP"/>
    </w:rPr>
  </w:style>
  <w:style w:type="paragraph" w:customStyle="1" w:styleId="45E98138A3014A1CAACB26062D6098D1">
    <w:name w:val="45E98138A3014A1CAACB26062D6098D1"/>
  </w:style>
  <w:style w:type="paragraph" w:customStyle="1" w:styleId="FA262D36D79740C989FEAABD1FC31EAB">
    <w:name w:val="FA262D36D79740C989FEAABD1FC31EAB"/>
  </w:style>
  <w:style w:type="paragraph" w:customStyle="1" w:styleId="21492CD508CA4186BB74F43D72DB7ED0">
    <w:name w:val="21492CD508CA4186BB74F43D72DB7ED0"/>
  </w:style>
  <w:style w:type="paragraph" w:customStyle="1" w:styleId="464CC81D4BC94856B947934446422839">
    <w:name w:val="464CC81D4BC94856B947934446422839"/>
  </w:style>
  <w:style w:type="character" w:styleId="PlaceholderText">
    <w:name w:val="Placeholder Text"/>
    <w:basedOn w:val="DefaultParagraphFont"/>
    <w:uiPriority w:val="99"/>
    <w:unhideWhenUsed/>
    <w:rsid w:val="001D53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2016-02-24T00:00:00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8AABC3-9397-46A8-9915-FC64EFEE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8CEBED48</Template>
  <TotalTime>0</TotalTime>
  <Pages>7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RTDSP Lab 4 Report</vt:lpstr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RTDSP Lab 4 Report</dc:title>
  <dc:subject>Real-Time Implementation of FIR Filters</dc:subject>
  <dc:creator>Mir-Tahmasebi, Mattin</dc:creator>
  <cp:keywords/>
  <cp:lastModifiedBy>Mir-Tahmasebi, Mattin</cp:lastModifiedBy>
  <cp:revision>2</cp:revision>
  <dcterms:created xsi:type="dcterms:W3CDTF">2016-02-24T23:41:00Z</dcterms:created>
  <dcterms:modified xsi:type="dcterms:W3CDTF">2016-02-24T23:41:00Z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