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FAA1C" w14:textId="77777777" w:rsidR="00A876E8" w:rsidRPr="00A876E8" w:rsidRDefault="00A876E8" w:rsidP="00A876E8">
      <w:r w:rsidRPr="00A876E8">
        <w:t xml:space="preserve">Parfait. Voici un </w:t>
      </w:r>
      <w:r w:rsidRPr="00A876E8">
        <w:rPr>
          <w:b/>
          <w:bCs/>
        </w:rPr>
        <w:t>plan clair, structuré et directement copiable dans Word</w:t>
      </w:r>
      <w:r w:rsidRPr="00A876E8">
        <w:t xml:space="preserve">, qui pose </w:t>
      </w:r>
      <w:r w:rsidRPr="00A876E8">
        <w:rPr>
          <w:b/>
          <w:bCs/>
        </w:rPr>
        <w:t>le but du projet</w:t>
      </w:r>
      <w:r w:rsidRPr="00A876E8">
        <w:t xml:space="preserve">, son </w:t>
      </w:r>
      <w:r w:rsidRPr="00A876E8">
        <w:rPr>
          <w:b/>
          <w:bCs/>
        </w:rPr>
        <w:t>périmètre fonctionnel</w:t>
      </w:r>
      <w:r w:rsidRPr="00A876E8">
        <w:t xml:space="preserve"> et sa </w:t>
      </w:r>
      <w:r w:rsidRPr="00A876E8">
        <w:rPr>
          <w:b/>
          <w:bCs/>
        </w:rPr>
        <w:t>logique d’évolution</w:t>
      </w:r>
      <w:r w:rsidRPr="00A876E8">
        <w:t>.</w:t>
      </w:r>
      <w:r w:rsidRPr="00A876E8">
        <w:br/>
        <w:t xml:space="preserve">Il est volontairement rédigé de façon </w:t>
      </w:r>
      <w:r w:rsidRPr="00A876E8">
        <w:rPr>
          <w:b/>
          <w:bCs/>
        </w:rPr>
        <w:t>académique / projet</w:t>
      </w:r>
      <w:r w:rsidRPr="00A876E8">
        <w:t>, pour servir de base solide avant de coder.</w:t>
      </w:r>
    </w:p>
    <w:p w14:paraId="26CDC399" w14:textId="77777777" w:rsidR="00A876E8" w:rsidRPr="00A876E8" w:rsidRDefault="00A876E8" w:rsidP="00A876E8">
      <w:r w:rsidRPr="00A876E8">
        <w:pict w14:anchorId="21A6D172">
          <v:rect id="_x0000_i1103" style="width:0;height:1.5pt" o:hralign="center" o:hrstd="t" o:hr="t" fillcolor="#a0a0a0" stroked="f"/>
        </w:pict>
      </w:r>
    </w:p>
    <w:p w14:paraId="3ED58CBD" w14:textId="77777777" w:rsidR="00A876E8" w:rsidRPr="00A876E8" w:rsidRDefault="00A876E8" w:rsidP="00A876E8">
      <w:pPr>
        <w:rPr>
          <w:b/>
          <w:bCs/>
        </w:rPr>
      </w:pPr>
      <w:r w:rsidRPr="00A876E8">
        <w:rPr>
          <w:b/>
          <w:bCs/>
        </w:rPr>
        <w:t>Projet : Compteur de consommations entre amis</w:t>
      </w:r>
    </w:p>
    <w:p w14:paraId="2185056E" w14:textId="77777777" w:rsidR="00A876E8" w:rsidRPr="00A876E8" w:rsidRDefault="00A876E8" w:rsidP="00A876E8">
      <w:pPr>
        <w:rPr>
          <w:b/>
          <w:bCs/>
        </w:rPr>
      </w:pPr>
      <w:r w:rsidRPr="00A876E8">
        <w:rPr>
          <w:b/>
          <w:bCs/>
        </w:rPr>
        <w:t>1. Contexte et objectif du projet</w:t>
      </w:r>
    </w:p>
    <w:p w14:paraId="072E0D7A" w14:textId="77777777" w:rsidR="00A876E8" w:rsidRPr="00A876E8" w:rsidRDefault="00A876E8" w:rsidP="00A876E8">
      <w:r w:rsidRPr="00A876E8">
        <w:t>Dans un cadre convivial (soirées entre amis), il est fréquent de vouloir suivre de manière simple et ludique les consommations de chacun (bières, cocktails, shots, vin, etc.).</w:t>
      </w:r>
      <w:r w:rsidRPr="00A876E8">
        <w:br/>
        <w:t>Ce suivi peut répondre à plusieurs objectifs :</w:t>
      </w:r>
    </w:p>
    <w:p w14:paraId="0CC7C3DC" w14:textId="77777777" w:rsidR="00A876E8" w:rsidRPr="00A876E8" w:rsidRDefault="00A876E8" w:rsidP="00A876E8">
      <w:pPr>
        <w:numPr>
          <w:ilvl w:val="0"/>
          <w:numId w:val="1"/>
        </w:numPr>
      </w:pPr>
      <w:r w:rsidRPr="00A876E8">
        <w:t>garder une trace des consommations sur la durée,</w:t>
      </w:r>
    </w:p>
    <w:p w14:paraId="66B18DC9" w14:textId="77777777" w:rsidR="00A876E8" w:rsidRPr="00A876E8" w:rsidRDefault="00A876E8" w:rsidP="00A876E8">
      <w:pPr>
        <w:numPr>
          <w:ilvl w:val="0"/>
          <w:numId w:val="1"/>
        </w:numPr>
      </w:pPr>
      <w:r w:rsidRPr="00A876E8">
        <w:t>comparer les habitudes de consommation,</w:t>
      </w:r>
    </w:p>
    <w:p w14:paraId="44994112" w14:textId="77777777" w:rsidR="00A876E8" w:rsidRPr="00A876E8" w:rsidRDefault="00A876E8" w:rsidP="00A876E8">
      <w:pPr>
        <w:numPr>
          <w:ilvl w:val="0"/>
          <w:numId w:val="1"/>
        </w:numPr>
      </w:pPr>
      <w:r w:rsidRPr="00A876E8">
        <w:t>produire des statistiques individuelles et collectives,</w:t>
      </w:r>
    </w:p>
    <w:p w14:paraId="46621C57" w14:textId="77777777" w:rsidR="00A876E8" w:rsidRPr="00A876E8" w:rsidRDefault="00A876E8" w:rsidP="00A876E8">
      <w:pPr>
        <w:numPr>
          <w:ilvl w:val="0"/>
          <w:numId w:val="1"/>
        </w:numPr>
      </w:pPr>
      <w:r w:rsidRPr="00A876E8">
        <w:t>ajouter une dimension ludique et analytique aux soirées.</w:t>
      </w:r>
    </w:p>
    <w:p w14:paraId="3CE6166A" w14:textId="77777777" w:rsidR="00A876E8" w:rsidRPr="00A876E8" w:rsidRDefault="00A876E8" w:rsidP="00A876E8">
      <w:r w:rsidRPr="00A876E8">
        <w:t xml:space="preserve">L’objectif de ce projet est de </w:t>
      </w:r>
      <w:r w:rsidRPr="00A876E8">
        <w:rPr>
          <w:b/>
          <w:bCs/>
        </w:rPr>
        <w:t>concevoir et développer une application simple, accessible et évolutive</w:t>
      </w:r>
      <w:r w:rsidRPr="00A876E8">
        <w:t xml:space="preserve">, permettant de </w:t>
      </w:r>
      <w:r w:rsidRPr="00A876E8">
        <w:rPr>
          <w:b/>
          <w:bCs/>
        </w:rPr>
        <w:t>suivre les consommations de boissons sur plusieurs soirées</w:t>
      </w:r>
      <w:r w:rsidRPr="00A876E8">
        <w:t xml:space="preserve">, avec des fonctionnalités de </w:t>
      </w:r>
      <w:r w:rsidRPr="00A876E8">
        <w:rPr>
          <w:b/>
          <w:bCs/>
        </w:rPr>
        <w:t>gestion, de visualisation et d’analyse statistique</w:t>
      </w:r>
      <w:r w:rsidRPr="00A876E8">
        <w:t>.</w:t>
      </w:r>
    </w:p>
    <w:p w14:paraId="61F6AE0F" w14:textId="77777777" w:rsidR="00A876E8" w:rsidRPr="00A876E8" w:rsidRDefault="00A876E8" w:rsidP="00A876E8">
      <w:r w:rsidRPr="00A876E8">
        <w:pict w14:anchorId="17BDD13E">
          <v:rect id="_x0000_i1104" style="width:0;height:1.5pt" o:hralign="center" o:hrstd="t" o:hr="t" fillcolor="#a0a0a0" stroked="f"/>
        </w:pict>
      </w:r>
    </w:p>
    <w:p w14:paraId="4F804F36" w14:textId="77777777" w:rsidR="00A876E8" w:rsidRPr="00A876E8" w:rsidRDefault="00A876E8" w:rsidP="00A876E8">
      <w:pPr>
        <w:rPr>
          <w:b/>
          <w:bCs/>
        </w:rPr>
      </w:pPr>
      <w:r w:rsidRPr="00A876E8">
        <w:rPr>
          <w:b/>
          <w:bCs/>
        </w:rPr>
        <w:t>2. Objectifs généraux de l’application</w:t>
      </w:r>
    </w:p>
    <w:p w14:paraId="086BBBB0" w14:textId="77777777" w:rsidR="00A876E8" w:rsidRPr="00A876E8" w:rsidRDefault="00A876E8" w:rsidP="00A876E8">
      <w:r w:rsidRPr="00A876E8">
        <w:t>L’application doit permettre :</w:t>
      </w:r>
    </w:p>
    <w:p w14:paraId="280C0616" w14:textId="77777777" w:rsidR="00A876E8" w:rsidRPr="00A876E8" w:rsidRDefault="00A876E8" w:rsidP="00A876E8">
      <w:pPr>
        <w:numPr>
          <w:ilvl w:val="0"/>
          <w:numId w:val="2"/>
        </w:numPr>
      </w:pPr>
      <w:r w:rsidRPr="00A876E8">
        <w:t>d’enregistrer des consommations de boissons de manière simple et rapide,</w:t>
      </w:r>
    </w:p>
    <w:p w14:paraId="705247D7" w14:textId="77777777" w:rsidR="00A876E8" w:rsidRPr="00A876E8" w:rsidRDefault="00A876E8" w:rsidP="00A876E8">
      <w:pPr>
        <w:numPr>
          <w:ilvl w:val="0"/>
          <w:numId w:val="2"/>
        </w:numPr>
      </w:pPr>
      <w:r w:rsidRPr="00A876E8">
        <w:t>de conserver l’historique des données sur le long terme (plusieurs soirées),</w:t>
      </w:r>
    </w:p>
    <w:p w14:paraId="1F9AF8BF" w14:textId="77777777" w:rsidR="00A876E8" w:rsidRPr="00A876E8" w:rsidRDefault="00A876E8" w:rsidP="00A876E8">
      <w:pPr>
        <w:numPr>
          <w:ilvl w:val="0"/>
          <w:numId w:val="2"/>
        </w:numPr>
      </w:pPr>
      <w:r w:rsidRPr="00A876E8">
        <w:t>d’ajouter, modifier ou retirer des consommations,</w:t>
      </w:r>
    </w:p>
    <w:p w14:paraId="174571C2" w14:textId="77777777" w:rsidR="00A876E8" w:rsidRPr="00A876E8" w:rsidRDefault="00A876E8" w:rsidP="00A876E8">
      <w:pPr>
        <w:numPr>
          <w:ilvl w:val="0"/>
          <w:numId w:val="2"/>
        </w:numPr>
      </w:pPr>
      <w:r w:rsidRPr="00A876E8">
        <w:t>de visualiser des statistiques individuelles et collectives,</w:t>
      </w:r>
    </w:p>
    <w:p w14:paraId="5E29E60F" w14:textId="77777777" w:rsidR="00A876E8" w:rsidRPr="00A876E8" w:rsidRDefault="00A876E8" w:rsidP="00A876E8">
      <w:pPr>
        <w:numPr>
          <w:ilvl w:val="0"/>
          <w:numId w:val="2"/>
        </w:numPr>
      </w:pPr>
      <w:r w:rsidRPr="00A876E8">
        <w:t>d’être accessible depuis un téléphone via une interface web légère.</w:t>
      </w:r>
    </w:p>
    <w:p w14:paraId="086BAB57" w14:textId="77777777" w:rsidR="00A876E8" w:rsidRPr="00A876E8" w:rsidRDefault="00A876E8" w:rsidP="00A876E8">
      <w:r w:rsidRPr="00A876E8">
        <w:pict w14:anchorId="6810EE4B">
          <v:rect id="_x0000_i1105" style="width:0;height:1.5pt" o:hralign="center" o:hrstd="t" o:hr="t" fillcolor="#a0a0a0" stroked="f"/>
        </w:pict>
      </w:r>
    </w:p>
    <w:p w14:paraId="2598CC93" w14:textId="77777777" w:rsidR="00A876E8" w:rsidRPr="00A876E8" w:rsidRDefault="00A876E8" w:rsidP="00A876E8">
      <w:pPr>
        <w:rPr>
          <w:b/>
          <w:bCs/>
        </w:rPr>
      </w:pPr>
      <w:r w:rsidRPr="00A876E8">
        <w:rPr>
          <w:b/>
          <w:bCs/>
        </w:rPr>
        <w:t>3. Périmètre fonctionnel</w:t>
      </w:r>
    </w:p>
    <w:p w14:paraId="71ECDE12" w14:textId="77777777" w:rsidR="00A876E8" w:rsidRPr="00A876E8" w:rsidRDefault="00A876E8" w:rsidP="00A876E8">
      <w:pPr>
        <w:rPr>
          <w:b/>
          <w:bCs/>
        </w:rPr>
      </w:pPr>
      <w:r w:rsidRPr="00A876E8">
        <w:rPr>
          <w:b/>
          <w:bCs/>
        </w:rPr>
        <w:t>3.1 Gestion des consommations</w:t>
      </w:r>
    </w:p>
    <w:p w14:paraId="27103AFF" w14:textId="77777777" w:rsidR="00A876E8" w:rsidRPr="00A876E8" w:rsidRDefault="00A876E8" w:rsidP="00A876E8">
      <w:r w:rsidRPr="00A876E8">
        <w:t xml:space="preserve">L’unité de base de l’application est une </w:t>
      </w:r>
      <w:r w:rsidRPr="00A876E8">
        <w:rPr>
          <w:b/>
          <w:bCs/>
        </w:rPr>
        <w:t>consommation</w:t>
      </w:r>
      <w:r w:rsidRPr="00A876E8">
        <w:t>, définie par :</w:t>
      </w:r>
    </w:p>
    <w:p w14:paraId="34B41630" w14:textId="77777777" w:rsidR="00A876E8" w:rsidRPr="00A876E8" w:rsidRDefault="00A876E8" w:rsidP="00A876E8">
      <w:pPr>
        <w:numPr>
          <w:ilvl w:val="0"/>
          <w:numId w:val="3"/>
        </w:numPr>
      </w:pPr>
      <w:r w:rsidRPr="00A876E8">
        <w:t xml:space="preserve">un </w:t>
      </w:r>
      <w:r w:rsidRPr="00A876E8">
        <w:rPr>
          <w:b/>
          <w:bCs/>
        </w:rPr>
        <w:t>nom</w:t>
      </w:r>
      <w:r w:rsidRPr="00A876E8">
        <w:t xml:space="preserve"> (personne),</w:t>
      </w:r>
    </w:p>
    <w:p w14:paraId="7BC40933" w14:textId="77777777" w:rsidR="00A876E8" w:rsidRPr="00A876E8" w:rsidRDefault="00A876E8" w:rsidP="00A876E8">
      <w:pPr>
        <w:numPr>
          <w:ilvl w:val="0"/>
          <w:numId w:val="3"/>
        </w:numPr>
      </w:pPr>
      <w:r w:rsidRPr="00A876E8">
        <w:lastRenderedPageBreak/>
        <w:t xml:space="preserve">un </w:t>
      </w:r>
      <w:r w:rsidRPr="00A876E8">
        <w:rPr>
          <w:b/>
          <w:bCs/>
        </w:rPr>
        <w:t>type de boisson</w:t>
      </w:r>
      <w:r w:rsidRPr="00A876E8">
        <w:t xml:space="preserve"> (ex. : bière, cocktail, shot, vin),</w:t>
      </w:r>
    </w:p>
    <w:p w14:paraId="2AA1DA99" w14:textId="77777777" w:rsidR="00A876E8" w:rsidRPr="00A876E8" w:rsidRDefault="00A876E8" w:rsidP="00A876E8">
      <w:pPr>
        <w:numPr>
          <w:ilvl w:val="0"/>
          <w:numId w:val="3"/>
        </w:numPr>
      </w:pPr>
      <w:r w:rsidRPr="00A876E8">
        <w:t xml:space="preserve">une </w:t>
      </w:r>
      <w:r w:rsidRPr="00A876E8">
        <w:rPr>
          <w:b/>
          <w:bCs/>
        </w:rPr>
        <w:t>quantité</w:t>
      </w:r>
      <w:r w:rsidRPr="00A876E8">
        <w:t>,</w:t>
      </w:r>
    </w:p>
    <w:p w14:paraId="1E4BD6CE" w14:textId="77777777" w:rsidR="00A876E8" w:rsidRPr="00A876E8" w:rsidRDefault="00A876E8" w:rsidP="00A876E8">
      <w:pPr>
        <w:numPr>
          <w:ilvl w:val="0"/>
          <w:numId w:val="3"/>
        </w:numPr>
      </w:pPr>
      <w:r w:rsidRPr="00A876E8">
        <w:t xml:space="preserve">une </w:t>
      </w:r>
      <w:r w:rsidRPr="00A876E8">
        <w:rPr>
          <w:b/>
          <w:bCs/>
        </w:rPr>
        <w:t>date</w:t>
      </w:r>
      <w:r w:rsidRPr="00A876E8">
        <w:t xml:space="preserve"> (automatique ou sélectionnable).</w:t>
      </w:r>
    </w:p>
    <w:p w14:paraId="5E7C71A7" w14:textId="77777777" w:rsidR="00A876E8" w:rsidRPr="00A876E8" w:rsidRDefault="00A876E8" w:rsidP="00A876E8">
      <w:r w:rsidRPr="00A876E8">
        <w:t>Fonctionnalités attendues :</w:t>
      </w:r>
    </w:p>
    <w:p w14:paraId="6721052F" w14:textId="77777777" w:rsidR="00A876E8" w:rsidRPr="00A876E8" w:rsidRDefault="00A876E8" w:rsidP="00A876E8">
      <w:pPr>
        <w:numPr>
          <w:ilvl w:val="0"/>
          <w:numId w:val="4"/>
        </w:numPr>
      </w:pPr>
      <w:r w:rsidRPr="00A876E8">
        <w:t>ajout d’une consommation,</w:t>
      </w:r>
    </w:p>
    <w:p w14:paraId="78D0BD07" w14:textId="77777777" w:rsidR="00A876E8" w:rsidRPr="00A876E8" w:rsidRDefault="00A876E8" w:rsidP="00A876E8">
      <w:pPr>
        <w:numPr>
          <w:ilvl w:val="0"/>
          <w:numId w:val="4"/>
        </w:numPr>
      </w:pPr>
      <w:r w:rsidRPr="00A876E8">
        <w:t>retrait ou correction d’une consommation,</w:t>
      </w:r>
    </w:p>
    <w:p w14:paraId="7AF0B764" w14:textId="77777777" w:rsidR="00A876E8" w:rsidRPr="00A876E8" w:rsidRDefault="00A876E8" w:rsidP="00A876E8">
      <w:pPr>
        <w:numPr>
          <w:ilvl w:val="0"/>
          <w:numId w:val="4"/>
        </w:numPr>
      </w:pPr>
      <w:r w:rsidRPr="00A876E8">
        <w:t>modification d’une quantité existante,</w:t>
      </w:r>
    </w:p>
    <w:p w14:paraId="7FB86F49" w14:textId="77777777" w:rsidR="00A876E8" w:rsidRPr="00A876E8" w:rsidRDefault="00A876E8" w:rsidP="00A876E8">
      <w:pPr>
        <w:numPr>
          <w:ilvl w:val="0"/>
          <w:numId w:val="4"/>
        </w:numPr>
      </w:pPr>
      <w:r w:rsidRPr="00A876E8">
        <w:t>visualisation de la liste des consommations enregistrées.</w:t>
      </w:r>
    </w:p>
    <w:p w14:paraId="61923C61" w14:textId="77777777" w:rsidR="00A876E8" w:rsidRPr="00A876E8" w:rsidRDefault="00A876E8" w:rsidP="00A876E8">
      <w:r w:rsidRPr="00A876E8">
        <w:pict w14:anchorId="6C92AAFB">
          <v:rect id="_x0000_i1106" style="width:0;height:1.5pt" o:hralign="center" o:hrstd="t" o:hr="t" fillcolor="#a0a0a0" stroked="f"/>
        </w:pict>
      </w:r>
    </w:p>
    <w:p w14:paraId="42232EA1" w14:textId="77777777" w:rsidR="00A876E8" w:rsidRPr="00A876E8" w:rsidRDefault="00A876E8" w:rsidP="00A876E8">
      <w:pPr>
        <w:rPr>
          <w:b/>
          <w:bCs/>
        </w:rPr>
      </w:pPr>
      <w:r w:rsidRPr="00A876E8">
        <w:rPr>
          <w:b/>
          <w:bCs/>
        </w:rPr>
        <w:t>3.2 Types de boissons</w:t>
      </w:r>
    </w:p>
    <w:p w14:paraId="5AC0A4B6" w14:textId="77777777" w:rsidR="00A876E8" w:rsidRPr="00A876E8" w:rsidRDefault="00A876E8" w:rsidP="00A876E8">
      <w:r w:rsidRPr="00A876E8">
        <w:t>L’application doit gérer une liste de types de boissons prédéfinis :</w:t>
      </w:r>
    </w:p>
    <w:p w14:paraId="2B7BCC3C" w14:textId="77777777" w:rsidR="00A876E8" w:rsidRPr="00A876E8" w:rsidRDefault="00A876E8" w:rsidP="00A876E8">
      <w:pPr>
        <w:numPr>
          <w:ilvl w:val="0"/>
          <w:numId w:val="5"/>
        </w:numPr>
      </w:pPr>
      <w:r w:rsidRPr="00A876E8">
        <w:t>bière,</w:t>
      </w:r>
    </w:p>
    <w:p w14:paraId="4756E5C6" w14:textId="77777777" w:rsidR="00A876E8" w:rsidRPr="00A876E8" w:rsidRDefault="00A876E8" w:rsidP="00A876E8">
      <w:pPr>
        <w:numPr>
          <w:ilvl w:val="0"/>
          <w:numId w:val="5"/>
        </w:numPr>
      </w:pPr>
      <w:r w:rsidRPr="00A876E8">
        <w:t>cocktail,</w:t>
      </w:r>
    </w:p>
    <w:p w14:paraId="6BB9BDCF" w14:textId="77777777" w:rsidR="00A876E8" w:rsidRPr="00A876E8" w:rsidRDefault="00A876E8" w:rsidP="00A876E8">
      <w:pPr>
        <w:numPr>
          <w:ilvl w:val="0"/>
          <w:numId w:val="5"/>
        </w:numPr>
      </w:pPr>
      <w:r w:rsidRPr="00A876E8">
        <w:t>shot,</w:t>
      </w:r>
    </w:p>
    <w:p w14:paraId="4FB3A915" w14:textId="77777777" w:rsidR="00A876E8" w:rsidRPr="00A876E8" w:rsidRDefault="00A876E8" w:rsidP="00A876E8">
      <w:pPr>
        <w:numPr>
          <w:ilvl w:val="0"/>
          <w:numId w:val="5"/>
        </w:numPr>
      </w:pPr>
      <w:r w:rsidRPr="00A876E8">
        <w:t>vin.</w:t>
      </w:r>
    </w:p>
    <w:p w14:paraId="3A6A6046" w14:textId="77777777" w:rsidR="00A876E8" w:rsidRPr="00A876E8" w:rsidRDefault="00A876E8" w:rsidP="00A876E8">
      <w:r w:rsidRPr="00A876E8">
        <w:t>Cette liste pourra être :</w:t>
      </w:r>
    </w:p>
    <w:p w14:paraId="1DFC2883" w14:textId="77777777" w:rsidR="00A876E8" w:rsidRPr="00A876E8" w:rsidRDefault="00A876E8" w:rsidP="00A876E8">
      <w:pPr>
        <w:numPr>
          <w:ilvl w:val="0"/>
          <w:numId w:val="6"/>
        </w:numPr>
      </w:pPr>
      <w:r w:rsidRPr="00A876E8">
        <w:t>fixe dans une première version,</w:t>
      </w:r>
    </w:p>
    <w:p w14:paraId="6DAADD37" w14:textId="77777777" w:rsidR="00A876E8" w:rsidRPr="00A876E8" w:rsidRDefault="00A876E8" w:rsidP="00A876E8">
      <w:pPr>
        <w:numPr>
          <w:ilvl w:val="0"/>
          <w:numId w:val="6"/>
        </w:numPr>
      </w:pPr>
      <w:r w:rsidRPr="00A876E8">
        <w:t>extensible dans une version ultérieure (ajout de nouveaux types).</w:t>
      </w:r>
    </w:p>
    <w:p w14:paraId="4EF56697" w14:textId="77777777" w:rsidR="00A876E8" w:rsidRPr="00A876E8" w:rsidRDefault="00A876E8" w:rsidP="00A876E8">
      <w:r w:rsidRPr="00A876E8">
        <w:pict w14:anchorId="51B64310">
          <v:rect id="_x0000_i1107" style="width:0;height:1.5pt" o:hralign="center" o:hrstd="t" o:hr="t" fillcolor="#a0a0a0" stroked="f"/>
        </w:pict>
      </w:r>
    </w:p>
    <w:p w14:paraId="376D8001" w14:textId="77777777" w:rsidR="00A876E8" w:rsidRPr="00A876E8" w:rsidRDefault="00A876E8" w:rsidP="00A876E8">
      <w:pPr>
        <w:rPr>
          <w:b/>
          <w:bCs/>
        </w:rPr>
      </w:pPr>
      <w:r w:rsidRPr="00A876E8">
        <w:rPr>
          <w:b/>
          <w:bCs/>
        </w:rPr>
        <w:t>3.3 Gestion du temps et des soirées</w:t>
      </w:r>
    </w:p>
    <w:p w14:paraId="7ED47556" w14:textId="77777777" w:rsidR="00A876E8" w:rsidRPr="00A876E8" w:rsidRDefault="00A876E8" w:rsidP="00A876E8">
      <w:r w:rsidRPr="00A876E8">
        <w:t>Contrairement à un compteur limité à une seule soirée, l’application doit :</w:t>
      </w:r>
    </w:p>
    <w:p w14:paraId="37A64F51" w14:textId="77777777" w:rsidR="00A876E8" w:rsidRPr="00A876E8" w:rsidRDefault="00A876E8" w:rsidP="00A876E8">
      <w:pPr>
        <w:numPr>
          <w:ilvl w:val="0"/>
          <w:numId w:val="7"/>
        </w:numPr>
      </w:pPr>
      <w:r w:rsidRPr="00A876E8">
        <w:rPr>
          <w:b/>
          <w:bCs/>
        </w:rPr>
        <w:t>conserver les données sur plusieurs soirées</w:t>
      </w:r>
      <w:r w:rsidRPr="00A876E8">
        <w:t>,</w:t>
      </w:r>
    </w:p>
    <w:p w14:paraId="023D9FA3" w14:textId="77777777" w:rsidR="00A876E8" w:rsidRPr="00A876E8" w:rsidRDefault="00A876E8" w:rsidP="00A876E8">
      <w:pPr>
        <w:numPr>
          <w:ilvl w:val="0"/>
          <w:numId w:val="7"/>
        </w:numPr>
      </w:pPr>
      <w:r w:rsidRPr="00A876E8">
        <w:t>associer chaque consommation à une date,</w:t>
      </w:r>
    </w:p>
    <w:p w14:paraId="1121CF17" w14:textId="77777777" w:rsidR="00A876E8" w:rsidRPr="00A876E8" w:rsidRDefault="00A876E8" w:rsidP="00A876E8">
      <w:pPr>
        <w:numPr>
          <w:ilvl w:val="0"/>
          <w:numId w:val="7"/>
        </w:numPr>
      </w:pPr>
      <w:r w:rsidRPr="00A876E8">
        <w:t>permettre une analyse temporelle des consommations.</w:t>
      </w:r>
    </w:p>
    <w:p w14:paraId="5912528A" w14:textId="77777777" w:rsidR="00A876E8" w:rsidRPr="00A876E8" w:rsidRDefault="00A876E8" w:rsidP="00A876E8">
      <w:r w:rsidRPr="00A876E8">
        <w:t>La notion de “soirée” pourra être :</w:t>
      </w:r>
    </w:p>
    <w:p w14:paraId="2EF556EB" w14:textId="77777777" w:rsidR="00A876E8" w:rsidRPr="00A876E8" w:rsidRDefault="00A876E8" w:rsidP="00A876E8">
      <w:pPr>
        <w:numPr>
          <w:ilvl w:val="0"/>
          <w:numId w:val="8"/>
        </w:numPr>
      </w:pPr>
      <w:r w:rsidRPr="00A876E8">
        <w:t>implicite (basée sur la date),</w:t>
      </w:r>
    </w:p>
    <w:p w14:paraId="15144699" w14:textId="77777777" w:rsidR="00A876E8" w:rsidRPr="00A876E8" w:rsidRDefault="00A876E8" w:rsidP="00A876E8">
      <w:pPr>
        <w:numPr>
          <w:ilvl w:val="0"/>
          <w:numId w:val="8"/>
        </w:numPr>
      </w:pPr>
      <w:r w:rsidRPr="00A876E8">
        <w:t>ou explicite (soirée nommée dans une version future).</w:t>
      </w:r>
    </w:p>
    <w:p w14:paraId="45E50B29" w14:textId="77777777" w:rsidR="00A876E8" w:rsidRPr="00A876E8" w:rsidRDefault="00A876E8" w:rsidP="00A876E8">
      <w:r w:rsidRPr="00A876E8">
        <w:pict w14:anchorId="58379B98">
          <v:rect id="_x0000_i1108" style="width:0;height:1.5pt" o:hralign="center" o:hrstd="t" o:hr="t" fillcolor="#a0a0a0" stroked="f"/>
        </w:pict>
      </w:r>
    </w:p>
    <w:p w14:paraId="7EEA0AD8" w14:textId="77777777" w:rsidR="00A876E8" w:rsidRPr="00A876E8" w:rsidRDefault="00A876E8" w:rsidP="00A876E8">
      <w:pPr>
        <w:rPr>
          <w:b/>
          <w:bCs/>
        </w:rPr>
      </w:pPr>
      <w:r w:rsidRPr="00A876E8">
        <w:rPr>
          <w:b/>
          <w:bCs/>
        </w:rPr>
        <w:lastRenderedPageBreak/>
        <w:t>4. Statistiques individuelles</w:t>
      </w:r>
    </w:p>
    <w:p w14:paraId="73AEF055" w14:textId="77777777" w:rsidR="00A876E8" w:rsidRPr="00A876E8" w:rsidRDefault="00A876E8" w:rsidP="00A876E8">
      <w:r w:rsidRPr="00A876E8">
        <w:t>L’application devra proposer des statistiques par personne, notamment :</w:t>
      </w:r>
    </w:p>
    <w:p w14:paraId="1946F46D" w14:textId="77777777" w:rsidR="00A876E8" w:rsidRPr="00A876E8" w:rsidRDefault="00A876E8" w:rsidP="00A876E8">
      <w:pPr>
        <w:numPr>
          <w:ilvl w:val="0"/>
          <w:numId w:val="9"/>
        </w:numPr>
      </w:pPr>
      <w:r w:rsidRPr="00A876E8">
        <w:t>total des consommations par type de boisson,</w:t>
      </w:r>
    </w:p>
    <w:p w14:paraId="521BC3B3" w14:textId="77777777" w:rsidR="00A876E8" w:rsidRPr="00A876E8" w:rsidRDefault="00A876E8" w:rsidP="00A876E8">
      <w:pPr>
        <w:numPr>
          <w:ilvl w:val="0"/>
          <w:numId w:val="9"/>
        </w:numPr>
      </w:pPr>
      <w:r w:rsidRPr="00A876E8">
        <w:t>total général de consommations,</w:t>
      </w:r>
    </w:p>
    <w:p w14:paraId="0E2F9C85" w14:textId="77777777" w:rsidR="00A876E8" w:rsidRPr="00A876E8" w:rsidRDefault="00A876E8" w:rsidP="00A876E8">
      <w:pPr>
        <w:numPr>
          <w:ilvl w:val="0"/>
          <w:numId w:val="9"/>
        </w:numPr>
      </w:pPr>
      <w:r w:rsidRPr="00A876E8">
        <w:t>évolution dans le temps :</w:t>
      </w:r>
    </w:p>
    <w:p w14:paraId="539462C5" w14:textId="77777777" w:rsidR="00A876E8" w:rsidRPr="00A876E8" w:rsidRDefault="00A876E8" w:rsidP="00A876E8">
      <w:pPr>
        <w:numPr>
          <w:ilvl w:val="1"/>
          <w:numId w:val="9"/>
        </w:numPr>
      </w:pPr>
      <w:r w:rsidRPr="00A876E8">
        <w:t>par semaine,</w:t>
      </w:r>
    </w:p>
    <w:p w14:paraId="7E9E1234" w14:textId="77777777" w:rsidR="00A876E8" w:rsidRPr="00A876E8" w:rsidRDefault="00A876E8" w:rsidP="00A876E8">
      <w:pPr>
        <w:numPr>
          <w:ilvl w:val="1"/>
          <w:numId w:val="9"/>
        </w:numPr>
      </w:pPr>
      <w:r w:rsidRPr="00A876E8">
        <w:t>par mois,</w:t>
      </w:r>
    </w:p>
    <w:p w14:paraId="112D51A6" w14:textId="77777777" w:rsidR="00A876E8" w:rsidRPr="00A876E8" w:rsidRDefault="00A876E8" w:rsidP="00A876E8">
      <w:pPr>
        <w:numPr>
          <w:ilvl w:val="1"/>
          <w:numId w:val="9"/>
        </w:numPr>
      </w:pPr>
      <w:r w:rsidRPr="00A876E8">
        <w:t>par trimestre,</w:t>
      </w:r>
    </w:p>
    <w:p w14:paraId="12A2116B" w14:textId="77777777" w:rsidR="00A876E8" w:rsidRPr="00A876E8" w:rsidRDefault="00A876E8" w:rsidP="00A876E8">
      <w:pPr>
        <w:numPr>
          <w:ilvl w:val="1"/>
          <w:numId w:val="9"/>
        </w:numPr>
      </w:pPr>
      <w:r w:rsidRPr="00A876E8">
        <w:t>par année.</w:t>
      </w:r>
    </w:p>
    <w:p w14:paraId="6E82ED9D" w14:textId="77777777" w:rsidR="00A876E8" w:rsidRPr="00A876E8" w:rsidRDefault="00A876E8" w:rsidP="00A876E8">
      <w:r w:rsidRPr="00A876E8">
        <w:t>Ces statistiques devront être visualisées sous forme de :</w:t>
      </w:r>
    </w:p>
    <w:p w14:paraId="2FE2A5A2" w14:textId="77777777" w:rsidR="00A876E8" w:rsidRPr="00A876E8" w:rsidRDefault="00A876E8" w:rsidP="00A876E8">
      <w:pPr>
        <w:numPr>
          <w:ilvl w:val="0"/>
          <w:numId w:val="10"/>
        </w:numPr>
      </w:pPr>
      <w:r w:rsidRPr="00A876E8">
        <w:t>tableaux récapitulatifs,</w:t>
      </w:r>
    </w:p>
    <w:p w14:paraId="24F90C99" w14:textId="77777777" w:rsidR="00A876E8" w:rsidRPr="00A876E8" w:rsidRDefault="00A876E8" w:rsidP="00A876E8">
      <w:pPr>
        <w:numPr>
          <w:ilvl w:val="0"/>
          <w:numId w:val="10"/>
        </w:numPr>
      </w:pPr>
      <w:r w:rsidRPr="00A876E8">
        <w:t>graphiques (barres, courbes, secteurs selon le cas).</w:t>
      </w:r>
    </w:p>
    <w:p w14:paraId="01650DC5" w14:textId="77777777" w:rsidR="00A876E8" w:rsidRPr="00A876E8" w:rsidRDefault="00A876E8" w:rsidP="00A876E8">
      <w:r w:rsidRPr="00A876E8">
        <w:pict w14:anchorId="68590DCD">
          <v:rect id="_x0000_i1109" style="width:0;height:1.5pt" o:hralign="center" o:hrstd="t" o:hr="t" fillcolor="#a0a0a0" stroked="f"/>
        </w:pict>
      </w:r>
    </w:p>
    <w:p w14:paraId="1CCDFD49" w14:textId="77777777" w:rsidR="00A876E8" w:rsidRPr="00A876E8" w:rsidRDefault="00A876E8" w:rsidP="00A876E8">
      <w:pPr>
        <w:rPr>
          <w:b/>
          <w:bCs/>
        </w:rPr>
      </w:pPr>
      <w:r w:rsidRPr="00A876E8">
        <w:rPr>
          <w:b/>
          <w:bCs/>
        </w:rPr>
        <w:t>5. Statistiques collectives</w:t>
      </w:r>
    </w:p>
    <w:p w14:paraId="257A8E46" w14:textId="77777777" w:rsidR="00A876E8" w:rsidRPr="00A876E8" w:rsidRDefault="00A876E8" w:rsidP="00A876E8">
      <w:r w:rsidRPr="00A876E8">
        <w:t>L’application devra également fournir une vision globale du groupe :</w:t>
      </w:r>
    </w:p>
    <w:p w14:paraId="69B0CD9C" w14:textId="77777777" w:rsidR="00A876E8" w:rsidRPr="00A876E8" w:rsidRDefault="00A876E8" w:rsidP="00A876E8">
      <w:pPr>
        <w:numPr>
          <w:ilvl w:val="0"/>
          <w:numId w:val="11"/>
        </w:numPr>
      </w:pPr>
      <w:r w:rsidRPr="00A876E8">
        <w:t>consommation totale par type de boisson,</w:t>
      </w:r>
    </w:p>
    <w:p w14:paraId="3ECCC861" w14:textId="77777777" w:rsidR="00A876E8" w:rsidRPr="00A876E8" w:rsidRDefault="00A876E8" w:rsidP="00A876E8">
      <w:pPr>
        <w:numPr>
          <w:ilvl w:val="0"/>
          <w:numId w:val="11"/>
        </w:numPr>
      </w:pPr>
      <w:r w:rsidRPr="00A876E8">
        <w:t>répartition des consommations entre les participants,</w:t>
      </w:r>
    </w:p>
    <w:p w14:paraId="51300635" w14:textId="77777777" w:rsidR="00A876E8" w:rsidRPr="00A876E8" w:rsidRDefault="00A876E8" w:rsidP="00A876E8">
      <w:pPr>
        <w:numPr>
          <w:ilvl w:val="0"/>
          <w:numId w:val="11"/>
        </w:numPr>
      </w:pPr>
      <w:r w:rsidRPr="00A876E8">
        <w:t>évolution collective dans le temps (hebdomadaire, mensuelle, annuelle),</w:t>
      </w:r>
    </w:p>
    <w:p w14:paraId="3A6AF858" w14:textId="77777777" w:rsidR="00A876E8" w:rsidRPr="00A876E8" w:rsidRDefault="00A876E8" w:rsidP="00A876E8">
      <w:pPr>
        <w:numPr>
          <w:ilvl w:val="0"/>
          <w:numId w:val="11"/>
        </w:numPr>
      </w:pPr>
      <w:r w:rsidRPr="00A876E8">
        <w:t>comparaison entre individus (classements, parts relatives).</w:t>
      </w:r>
    </w:p>
    <w:p w14:paraId="34C620AF" w14:textId="77777777" w:rsidR="00A876E8" w:rsidRPr="00A876E8" w:rsidRDefault="00A876E8" w:rsidP="00A876E8">
      <w:r w:rsidRPr="00A876E8">
        <w:t>Ces statistiques permettront de :</w:t>
      </w:r>
    </w:p>
    <w:p w14:paraId="2FE0B5D0" w14:textId="77777777" w:rsidR="00A876E8" w:rsidRPr="00A876E8" w:rsidRDefault="00A876E8" w:rsidP="00A876E8">
      <w:pPr>
        <w:numPr>
          <w:ilvl w:val="0"/>
          <w:numId w:val="12"/>
        </w:numPr>
      </w:pPr>
      <w:r w:rsidRPr="00A876E8">
        <w:t>identifier les tendances globales,</w:t>
      </w:r>
    </w:p>
    <w:p w14:paraId="5AABB70A" w14:textId="77777777" w:rsidR="00A876E8" w:rsidRPr="00A876E8" w:rsidRDefault="00A876E8" w:rsidP="00A876E8">
      <w:pPr>
        <w:numPr>
          <w:ilvl w:val="0"/>
          <w:numId w:val="12"/>
        </w:numPr>
      </w:pPr>
      <w:r w:rsidRPr="00A876E8">
        <w:t>comparer les comportements de consommation,</w:t>
      </w:r>
    </w:p>
    <w:p w14:paraId="0899E99B" w14:textId="77777777" w:rsidR="00A876E8" w:rsidRPr="00A876E8" w:rsidRDefault="00A876E8" w:rsidP="00A876E8">
      <w:pPr>
        <w:numPr>
          <w:ilvl w:val="0"/>
          <w:numId w:val="12"/>
        </w:numPr>
      </w:pPr>
      <w:r w:rsidRPr="00A876E8">
        <w:t>analyser l’évolution du groupe dans le temps.</w:t>
      </w:r>
    </w:p>
    <w:p w14:paraId="13A39329" w14:textId="77777777" w:rsidR="00A876E8" w:rsidRPr="00A876E8" w:rsidRDefault="00A876E8" w:rsidP="00A876E8">
      <w:r w:rsidRPr="00A876E8">
        <w:pict w14:anchorId="3B736DC7">
          <v:rect id="_x0000_i1110" style="width:0;height:1.5pt" o:hralign="center" o:hrstd="t" o:hr="t" fillcolor="#a0a0a0" stroked="f"/>
        </w:pict>
      </w:r>
    </w:p>
    <w:p w14:paraId="05515A0C" w14:textId="77777777" w:rsidR="00A876E8" w:rsidRPr="00A876E8" w:rsidRDefault="00A876E8" w:rsidP="00A876E8">
      <w:pPr>
        <w:rPr>
          <w:b/>
          <w:bCs/>
        </w:rPr>
      </w:pPr>
      <w:r w:rsidRPr="00A876E8">
        <w:rPr>
          <w:b/>
          <w:bCs/>
        </w:rPr>
        <w:t>6. Interface utilisateur</w:t>
      </w:r>
    </w:p>
    <w:p w14:paraId="1CF84325" w14:textId="77777777" w:rsidR="00A876E8" w:rsidRPr="00A876E8" w:rsidRDefault="00A876E8" w:rsidP="00A876E8">
      <w:r w:rsidRPr="00A876E8">
        <w:t>L’interface devra respecter les principes suivants :</w:t>
      </w:r>
    </w:p>
    <w:p w14:paraId="7B34B289" w14:textId="77777777" w:rsidR="00A876E8" w:rsidRPr="00A876E8" w:rsidRDefault="00A876E8" w:rsidP="00A876E8">
      <w:pPr>
        <w:numPr>
          <w:ilvl w:val="0"/>
          <w:numId w:val="13"/>
        </w:numPr>
      </w:pPr>
      <w:r w:rsidRPr="00A876E8">
        <w:t>simplicité d’utilisation,</w:t>
      </w:r>
    </w:p>
    <w:p w14:paraId="2FB238A4" w14:textId="77777777" w:rsidR="00A876E8" w:rsidRPr="00A876E8" w:rsidRDefault="00A876E8" w:rsidP="00A876E8">
      <w:pPr>
        <w:numPr>
          <w:ilvl w:val="0"/>
          <w:numId w:val="13"/>
        </w:numPr>
      </w:pPr>
      <w:r w:rsidRPr="00A876E8">
        <w:t>lisibilité sur ordinateur et téléphone,</w:t>
      </w:r>
    </w:p>
    <w:p w14:paraId="6333C39E" w14:textId="77777777" w:rsidR="00A876E8" w:rsidRPr="00A876E8" w:rsidRDefault="00A876E8" w:rsidP="00A876E8">
      <w:pPr>
        <w:numPr>
          <w:ilvl w:val="0"/>
          <w:numId w:val="13"/>
        </w:numPr>
      </w:pPr>
      <w:r w:rsidRPr="00A876E8">
        <w:lastRenderedPageBreak/>
        <w:t>design minimaliste mais agréable.</w:t>
      </w:r>
    </w:p>
    <w:p w14:paraId="53E46EA5" w14:textId="77777777" w:rsidR="00A876E8" w:rsidRPr="00A876E8" w:rsidRDefault="00A876E8" w:rsidP="00A876E8">
      <w:r w:rsidRPr="00A876E8">
        <w:t>Caractéristiques envisagées :</w:t>
      </w:r>
    </w:p>
    <w:p w14:paraId="7D759F82" w14:textId="77777777" w:rsidR="00A876E8" w:rsidRPr="00A876E8" w:rsidRDefault="00A876E8" w:rsidP="00A876E8">
      <w:pPr>
        <w:numPr>
          <w:ilvl w:val="0"/>
          <w:numId w:val="14"/>
        </w:numPr>
      </w:pPr>
      <w:r w:rsidRPr="00A876E8">
        <w:t>interface web développée avec Streamlit,</w:t>
      </w:r>
    </w:p>
    <w:p w14:paraId="247529D3" w14:textId="77777777" w:rsidR="00A876E8" w:rsidRPr="00A876E8" w:rsidRDefault="00A876E8" w:rsidP="00A876E8">
      <w:pPr>
        <w:numPr>
          <w:ilvl w:val="0"/>
          <w:numId w:val="14"/>
        </w:numPr>
      </w:pPr>
      <w:r w:rsidRPr="00A876E8">
        <w:t>boutons pour ajouter / retirer des consommations,</w:t>
      </w:r>
    </w:p>
    <w:p w14:paraId="3DD25733" w14:textId="77777777" w:rsidR="00A876E8" w:rsidRPr="00A876E8" w:rsidRDefault="00A876E8" w:rsidP="00A876E8">
      <w:pPr>
        <w:numPr>
          <w:ilvl w:val="0"/>
          <w:numId w:val="14"/>
        </w:numPr>
      </w:pPr>
      <w:r w:rsidRPr="00A876E8">
        <w:t>menus déroulants pour les noms et types de boissons,</w:t>
      </w:r>
    </w:p>
    <w:p w14:paraId="4968074F" w14:textId="77777777" w:rsidR="00A876E8" w:rsidRPr="00A876E8" w:rsidRDefault="00A876E8" w:rsidP="00A876E8">
      <w:pPr>
        <w:numPr>
          <w:ilvl w:val="0"/>
          <w:numId w:val="14"/>
        </w:numPr>
      </w:pPr>
      <w:r w:rsidRPr="00A876E8">
        <w:t>graphiques intégrés pour les statistiques.</w:t>
      </w:r>
    </w:p>
    <w:p w14:paraId="36ED3BFD" w14:textId="77777777" w:rsidR="00A876E8" w:rsidRPr="00A876E8" w:rsidRDefault="00A876E8" w:rsidP="00A876E8">
      <w:r w:rsidRPr="00A876E8">
        <w:pict w14:anchorId="5647523E">
          <v:rect id="_x0000_i1111" style="width:0;height:1.5pt" o:hralign="center" o:hrstd="t" o:hr="t" fillcolor="#a0a0a0" stroked="f"/>
        </w:pict>
      </w:r>
    </w:p>
    <w:p w14:paraId="46232E07" w14:textId="77777777" w:rsidR="00A876E8" w:rsidRPr="00A876E8" w:rsidRDefault="00A876E8" w:rsidP="00A876E8">
      <w:pPr>
        <w:rPr>
          <w:b/>
          <w:bCs/>
        </w:rPr>
      </w:pPr>
      <w:r w:rsidRPr="00A876E8">
        <w:rPr>
          <w:b/>
          <w:bCs/>
        </w:rPr>
        <w:t>7. Stockage et persistance des données</w:t>
      </w:r>
    </w:p>
    <w:p w14:paraId="4EA9A992" w14:textId="77777777" w:rsidR="00A876E8" w:rsidRPr="00A876E8" w:rsidRDefault="00A876E8" w:rsidP="00A876E8">
      <w:r w:rsidRPr="00A876E8">
        <w:t xml:space="preserve">Les données doivent être </w:t>
      </w:r>
      <w:r w:rsidRPr="00A876E8">
        <w:rPr>
          <w:b/>
          <w:bCs/>
        </w:rPr>
        <w:t>persistantes</w:t>
      </w:r>
      <w:r w:rsidRPr="00A876E8">
        <w:t>, c’est-à-dire conservées entre deux utilisations de l’application.</w:t>
      </w:r>
    </w:p>
    <w:p w14:paraId="5DDB1683" w14:textId="77777777" w:rsidR="00A876E8" w:rsidRPr="00A876E8" w:rsidRDefault="00A876E8" w:rsidP="00A876E8">
      <w:r w:rsidRPr="00A876E8">
        <w:t>Dans une première phase :</w:t>
      </w:r>
    </w:p>
    <w:p w14:paraId="38FB7C94" w14:textId="77777777" w:rsidR="00A876E8" w:rsidRPr="00A876E8" w:rsidRDefault="00A876E8" w:rsidP="00A876E8">
      <w:pPr>
        <w:numPr>
          <w:ilvl w:val="0"/>
          <w:numId w:val="15"/>
        </w:numPr>
      </w:pPr>
      <w:r w:rsidRPr="00A876E8">
        <w:t>stockage local (fichier JSON ou base SQLite).</w:t>
      </w:r>
    </w:p>
    <w:p w14:paraId="22E6FD34" w14:textId="77777777" w:rsidR="00A876E8" w:rsidRPr="00A876E8" w:rsidRDefault="00A876E8" w:rsidP="00A876E8">
      <w:r w:rsidRPr="00A876E8">
        <w:t>Dans une phase ultérieure :</w:t>
      </w:r>
    </w:p>
    <w:p w14:paraId="128C79A7" w14:textId="77777777" w:rsidR="00A876E8" w:rsidRPr="00A876E8" w:rsidRDefault="00A876E8" w:rsidP="00A876E8">
      <w:pPr>
        <w:numPr>
          <w:ilvl w:val="0"/>
          <w:numId w:val="16"/>
        </w:numPr>
      </w:pPr>
      <w:r w:rsidRPr="00A876E8">
        <w:t>possibilité de stockage via une base de données distante (cloud),</w:t>
      </w:r>
    </w:p>
    <w:p w14:paraId="3223B344" w14:textId="77777777" w:rsidR="00A876E8" w:rsidRPr="00A876E8" w:rsidRDefault="00A876E8" w:rsidP="00A876E8">
      <w:pPr>
        <w:numPr>
          <w:ilvl w:val="0"/>
          <w:numId w:val="16"/>
        </w:numPr>
      </w:pPr>
      <w:r w:rsidRPr="00A876E8">
        <w:t>accès multi-utilisateurs plus robuste.</w:t>
      </w:r>
    </w:p>
    <w:p w14:paraId="1EA10901" w14:textId="77777777" w:rsidR="00A876E8" w:rsidRPr="00A876E8" w:rsidRDefault="00A876E8" w:rsidP="00A876E8">
      <w:r w:rsidRPr="00A876E8">
        <w:pict w14:anchorId="092B0465">
          <v:rect id="_x0000_i1112" style="width:0;height:1.5pt" o:hralign="center" o:hrstd="t" o:hr="t" fillcolor="#a0a0a0" stroked="f"/>
        </w:pict>
      </w:r>
    </w:p>
    <w:p w14:paraId="22E321EA" w14:textId="77777777" w:rsidR="00A876E8" w:rsidRPr="00A876E8" w:rsidRDefault="00A876E8" w:rsidP="00A876E8">
      <w:pPr>
        <w:rPr>
          <w:b/>
          <w:bCs/>
        </w:rPr>
      </w:pPr>
      <w:r w:rsidRPr="00A876E8">
        <w:rPr>
          <w:b/>
          <w:bCs/>
        </w:rPr>
        <w:t>8. Accessibilité et déploiement</w:t>
      </w:r>
    </w:p>
    <w:p w14:paraId="7E98CA79" w14:textId="77777777" w:rsidR="00A876E8" w:rsidRPr="00A876E8" w:rsidRDefault="00A876E8" w:rsidP="00A876E8">
      <w:r w:rsidRPr="00A876E8">
        <w:t>L’application devra :</w:t>
      </w:r>
    </w:p>
    <w:p w14:paraId="469C7433" w14:textId="77777777" w:rsidR="00A876E8" w:rsidRPr="00A876E8" w:rsidRDefault="00A876E8" w:rsidP="00A876E8">
      <w:pPr>
        <w:numPr>
          <w:ilvl w:val="0"/>
          <w:numId w:val="17"/>
        </w:numPr>
      </w:pPr>
      <w:r w:rsidRPr="00A876E8">
        <w:t>être utilisable via un navigateur web,</w:t>
      </w:r>
    </w:p>
    <w:p w14:paraId="7B22A642" w14:textId="77777777" w:rsidR="00A876E8" w:rsidRPr="00A876E8" w:rsidRDefault="00A876E8" w:rsidP="00A876E8">
      <w:pPr>
        <w:numPr>
          <w:ilvl w:val="0"/>
          <w:numId w:val="17"/>
        </w:numPr>
      </w:pPr>
      <w:r w:rsidRPr="00A876E8">
        <w:t>être accessible depuis un téléphone,</w:t>
      </w:r>
    </w:p>
    <w:p w14:paraId="7B513B18" w14:textId="77777777" w:rsidR="00A876E8" w:rsidRPr="00A876E8" w:rsidRDefault="00A876E8" w:rsidP="00A876E8">
      <w:pPr>
        <w:numPr>
          <w:ilvl w:val="0"/>
          <w:numId w:val="17"/>
        </w:numPr>
      </w:pPr>
      <w:r w:rsidRPr="00A876E8">
        <w:t>être déployable via une plateforme d’hébergement simple.</w:t>
      </w:r>
    </w:p>
    <w:p w14:paraId="7654F124" w14:textId="77777777" w:rsidR="00A876E8" w:rsidRPr="00A876E8" w:rsidRDefault="00A876E8" w:rsidP="00A876E8">
      <w:r w:rsidRPr="00A876E8">
        <w:t xml:space="preserve">L’objectif est de fournir un </w:t>
      </w:r>
      <w:r w:rsidRPr="00A876E8">
        <w:rPr>
          <w:b/>
          <w:bCs/>
        </w:rPr>
        <w:t>lien unique</w:t>
      </w:r>
      <w:r w:rsidRPr="00A876E8">
        <w:t>, partageable entre amis, sans installation spécifique.</w:t>
      </w:r>
    </w:p>
    <w:p w14:paraId="33B3E1CC" w14:textId="77777777" w:rsidR="00A876E8" w:rsidRPr="00A876E8" w:rsidRDefault="00A876E8" w:rsidP="00A876E8">
      <w:r w:rsidRPr="00A876E8">
        <w:pict w14:anchorId="5254516F">
          <v:rect id="_x0000_i1113" style="width:0;height:1.5pt" o:hralign="center" o:hrstd="t" o:hr="t" fillcolor="#a0a0a0" stroked="f"/>
        </w:pict>
      </w:r>
    </w:p>
    <w:p w14:paraId="16EA225C" w14:textId="77777777" w:rsidR="00A876E8" w:rsidRPr="00A876E8" w:rsidRDefault="00A876E8" w:rsidP="00A876E8">
      <w:pPr>
        <w:rPr>
          <w:b/>
          <w:bCs/>
        </w:rPr>
      </w:pPr>
      <w:r w:rsidRPr="00A876E8">
        <w:rPr>
          <w:b/>
          <w:bCs/>
        </w:rPr>
        <w:t>9. Évolutivité du projet</w:t>
      </w:r>
    </w:p>
    <w:p w14:paraId="2F34CF55" w14:textId="77777777" w:rsidR="00A876E8" w:rsidRPr="00A876E8" w:rsidRDefault="00A876E8" w:rsidP="00A876E8">
      <w:r w:rsidRPr="00A876E8">
        <w:t>Le projet est pensé de manière évolutive. Des extensions futures pourront inclure :</w:t>
      </w:r>
    </w:p>
    <w:p w14:paraId="1802B44B" w14:textId="77777777" w:rsidR="00A876E8" w:rsidRPr="00A876E8" w:rsidRDefault="00A876E8" w:rsidP="00A876E8">
      <w:pPr>
        <w:numPr>
          <w:ilvl w:val="0"/>
          <w:numId w:val="18"/>
        </w:numPr>
      </w:pPr>
      <w:r w:rsidRPr="00A876E8">
        <w:t>gestion de plusieurs groupes,</w:t>
      </w:r>
    </w:p>
    <w:p w14:paraId="3ACB4E81" w14:textId="77777777" w:rsidR="00A876E8" w:rsidRPr="00A876E8" w:rsidRDefault="00A876E8" w:rsidP="00A876E8">
      <w:pPr>
        <w:numPr>
          <w:ilvl w:val="0"/>
          <w:numId w:val="18"/>
        </w:numPr>
      </w:pPr>
      <w:r w:rsidRPr="00A876E8">
        <w:t>authentification simple (pseudo / code de soirée),</w:t>
      </w:r>
    </w:p>
    <w:p w14:paraId="248F799D" w14:textId="77777777" w:rsidR="00A876E8" w:rsidRPr="00A876E8" w:rsidRDefault="00A876E8" w:rsidP="00A876E8">
      <w:pPr>
        <w:numPr>
          <w:ilvl w:val="0"/>
          <w:numId w:val="18"/>
        </w:numPr>
      </w:pPr>
      <w:r w:rsidRPr="00A876E8">
        <w:t>export des données (CSV),</w:t>
      </w:r>
    </w:p>
    <w:p w14:paraId="2F395234" w14:textId="77777777" w:rsidR="00A876E8" w:rsidRPr="00A876E8" w:rsidRDefault="00A876E8" w:rsidP="00A876E8">
      <w:pPr>
        <w:numPr>
          <w:ilvl w:val="0"/>
          <w:numId w:val="18"/>
        </w:numPr>
      </w:pPr>
      <w:r w:rsidRPr="00A876E8">
        <w:lastRenderedPageBreak/>
        <w:t>badges ou classements,</w:t>
      </w:r>
    </w:p>
    <w:p w14:paraId="45136A62" w14:textId="77777777" w:rsidR="00A876E8" w:rsidRPr="00A876E8" w:rsidRDefault="00A876E8" w:rsidP="00A876E8">
      <w:pPr>
        <w:numPr>
          <w:ilvl w:val="0"/>
          <w:numId w:val="18"/>
        </w:numPr>
      </w:pPr>
      <w:r w:rsidRPr="00A876E8">
        <w:t>visualisations avancées.</w:t>
      </w:r>
    </w:p>
    <w:p w14:paraId="14E5151C" w14:textId="77777777" w:rsidR="00A876E8" w:rsidRPr="00A876E8" w:rsidRDefault="00A876E8" w:rsidP="00A876E8">
      <w:r w:rsidRPr="00A876E8">
        <w:pict w14:anchorId="07C4F8C1">
          <v:rect id="_x0000_i1114" style="width:0;height:1.5pt" o:hralign="center" o:hrstd="t" o:hr="t" fillcolor="#a0a0a0" stroked="f"/>
        </w:pict>
      </w:r>
    </w:p>
    <w:p w14:paraId="33678F0A" w14:textId="77777777" w:rsidR="00A876E8" w:rsidRPr="00A876E8" w:rsidRDefault="00A876E8" w:rsidP="00A876E8">
      <w:pPr>
        <w:rPr>
          <w:b/>
          <w:bCs/>
        </w:rPr>
      </w:pPr>
      <w:r w:rsidRPr="00A876E8">
        <w:rPr>
          <w:b/>
          <w:bCs/>
        </w:rPr>
        <w:t>10. Conclusion</w:t>
      </w:r>
    </w:p>
    <w:p w14:paraId="26E7517E" w14:textId="77777777" w:rsidR="00A876E8" w:rsidRPr="00A876E8" w:rsidRDefault="00A876E8" w:rsidP="00A876E8">
      <w:r w:rsidRPr="00A876E8">
        <w:t>Ce projet vise à combiner :</w:t>
      </w:r>
    </w:p>
    <w:p w14:paraId="132E26F8" w14:textId="77777777" w:rsidR="00A876E8" w:rsidRPr="00A876E8" w:rsidRDefault="00A876E8" w:rsidP="00A876E8">
      <w:pPr>
        <w:numPr>
          <w:ilvl w:val="0"/>
          <w:numId w:val="19"/>
        </w:numPr>
      </w:pPr>
      <w:r w:rsidRPr="00A876E8">
        <w:t>simplicité d’usage,</w:t>
      </w:r>
    </w:p>
    <w:p w14:paraId="6C99A38D" w14:textId="77777777" w:rsidR="00A876E8" w:rsidRPr="00A876E8" w:rsidRDefault="00A876E8" w:rsidP="00A876E8">
      <w:pPr>
        <w:numPr>
          <w:ilvl w:val="0"/>
          <w:numId w:val="19"/>
        </w:numPr>
      </w:pPr>
      <w:r w:rsidRPr="00A876E8">
        <w:t>persistance des données,</w:t>
      </w:r>
    </w:p>
    <w:p w14:paraId="5D243F8C" w14:textId="77777777" w:rsidR="00A876E8" w:rsidRPr="00A876E8" w:rsidRDefault="00A876E8" w:rsidP="00A876E8">
      <w:pPr>
        <w:numPr>
          <w:ilvl w:val="0"/>
          <w:numId w:val="19"/>
        </w:numPr>
      </w:pPr>
      <w:r w:rsidRPr="00A876E8">
        <w:t>analyse statistique,</w:t>
      </w:r>
    </w:p>
    <w:p w14:paraId="52A6CA48" w14:textId="77777777" w:rsidR="00A876E8" w:rsidRPr="00A876E8" w:rsidRDefault="00A876E8" w:rsidP="00A876E8">
      <w:pPr>
        <w:numPr>
          <w:ilvl w:val="0"/>
          <w:numId w:val="19"/>
        </w:numPr>
      </w:pPr>
      <w:r w:rsidRPr="00A876E8">
        <w:t>accessibilité multi-supports.</w:t>
      </w:r>
    </w:p>
    <w:p w14:paraId="63AAFFA0" w14:textId="77777777" w:rsidR="00A876E8" w:rsidRPr="00A876E8" w:rsidRDefault="00A876E8" w:rsidP="00A876E8">
      <w:r w:rsidRPr="00A876E8">
        <w:t xml:space="preserve">Il constitue une base idéale pour un développement progressif, permettant de commencer avec un </w:t>
      </w:r>
      <w:r w:rsidRPr="00A876E8">
        <w:rPr>
          <w:b/>
          <w:bCs/>
        </w:rPr>
        <w:t>MVP fonctionnel</w:t>
      </w:r>
      <w:r w:rsidRPr="00A876E8">
        <w:t>, puis d’enrichir l’application au fil du temps.</w:t>
      </w:r>
    </w:p>
    <w:p w14:paraId="321D844D" w14:textId="77777777" w:rsidR="00A876E8" w:rsidRPr="00A876E8" w:rsidRDefault="00A876E8" w:rsidP="00A876E8">
      <w:r w:rsidRPr="00A876E8">
        <w:pict w14:anchorId="2A87A708">
          <v:rect id="_x0000_i1115" style="width:0;height:1.5pt" o:hralign="center" o:hrstd="t" o:hr="t" fillcolor="#a0a0a0" stroked="f"/>
        </w:pict>
      </w:r>
    </w:p>
    <w:p w14:paraId="31695C62" w14:textId="77777777" w:rsidR="00A876E8" w:rsidRPr="00A876E8" w:rsidRDefault="00A876E8" w:rsidP="00A876E8">
      <w:r w:rsidRPr="00A876E8">
        <w:rPr>
          <w:rFonts w:ascii="Segoe UI Emoji" w:hAnsi="Segoe UI Emoji" w:cs="Segoe UI Emoji"/>
        </w:rPr>
        <w:t>👉</w:t>
      </w:r>
      <w:r w:rsidRPr="00A876E8">
        <w:t xml:space="preserve"> </w:t>
      </w:r>
      <w:r w:rsidRPr="00A876E8">
        <w:rPr>
          <w:b/>
          <w:bCs/>
        </w:rPr>
        <w:t>Prochaine étape (quand tu veux)</w:t>
      </w:r>
      <w:r w:rsidRPr="00A876E8">
        <w:br/>
        <w:t>On pourra enchaîner très proprement par :</w:t>
      </w:r>
    </w:p>
    <w:p w14:paraId="3209F059" w14:textId="77777777" w:rsidR="00A876E8" w:rsidRPr="00A876E8" w:rsidRDefault="00A876E8" w:rsidP="00A876E8">
      <w:pPr>
        <w:numPr>
          <w:ilvl w:val="0"/>
          <w:numId w:val="20"/>
        </w:numPr>
      </w:pPr>
      <w:r w:rsidRPr="00A876E8">
        <w:t xml:space="preserve">la </w:t>
      </w:r>
      <w:r w:rsidRPr="00A876E8">
        <w:rPr>
          <w:b/>
          <w:bCs/>
        </w:rPr>
        <w:t>définition du modèle de données</w:t>
      </w:r>
      <w:r w:rsidRPr="00A876E8">
        <w:t xml:space="preserve"> (consommation, date, type),</w:t>
      </w:r>
    </w:p>
    <w:p w14:paraId="42564A84" w14:textId="77777777" w:rsidR="00A876E8" w:rsidRPr="00A876E8" w:rsidRDefault="00A876E8" w:rsidP="00A876E8">
      <w:pPr>
        <w:numPr>
          <w:ilvl w:val="0"/>
          <w:numId w:val="20"/>
        </w:numPr>
      </w:pPr>
      <w:r w:rsidRPr="00A876E8">
        <w:t xml:space="preserve">puis une </w:t>
      </w:r>
      <w:r w:rsidRPr="00A876E8">
        <w:rPr>
          <w:b/>
          <w:bCs/>
        </w:rPr>
        <w:t>architecture technique minimale</w:t>
      </w:r>
      <w:r w:rsidRPr="00A876E8">
        <w:t>,</w:t>
      </w:r>
    </w:p>
    <w:p w14:paraId="03758F09" w14:textId="77777777" w:rsidR="00A876E8" w:rsidRPr="00A876E8" w:rsidRDefault="00A876E8" w:rsidP="00A876E8">
      <w:pPr>
        <w:numPr>
          <w:ilvl w:val="0"/>
          <w:numId w:val="20"/>
        </w:numPr>
      </w:pPr>
      <w:r w:rsidRPr="00A876E8">
        <w:t xml:space="preserve">puis le </w:t>
      </w:r>
      <w:r w:rsidRPr="00A876E8">
        <w:rPr>
          <w:b/>
          <w:bCs/>
        </w:rPr>
        <w:t>premier écran Streamlit fonctionnel</w:t>
      </w:r>
      <w:r w:rsidRPr="00A876E8">
        <w:t>.</w:t>
      </w:r>
    </w:p>
    <w:p w14:paraId="4FFD0105" w14:textId="77777777" w:rsidR="00A876E8" w:rsidRPr="00A876E8" w:rsidRDefault="00A876E8" w:rsidP="00A876E8">
      <w:r w:rsidRPr="00A876E8">
        <w:t>Dis-moi quand tu veux passer à l’étape 1️</w:t>
      </w:r>
      <w:r w:rsidRPr="00A876E8">
        <w:rPr>
          <w:rFonts w:ascii="Segoe UI Symbol" w:hAnsi="Segoe UI Symbol" w:cs="Segoe UI Symbol"/>
        </w:rPr>
        <w:t>⃣</w:t>
      </w:r>
      <w:r w:rsidRPr="00A876E8">
        <w:t>.</w:t>
      </w:r>
    </w:p>
    <w:p w14:paraId="53DBA893" w14:textId="77777777" w:rsidR="00D75111" w:rsidRDefault="00D75111"/>
    <w:p w14:paraId="5979BB6B" w14:textId="77777777" w:rsidR="00C63859" w:rsidRDefault="00C63859"/>
    <w:p w14:paraId="66FF74CF" w14:textId="77777777" w:rsidR="00C63859" w:rsidRDefault="00C63859"/>
    <w:p w14:paraId="0114BF63" w14:textId="78FA085D" w:rsidR="00C63859" w:rsidRDefault="000334AA">
      <w:r>
        <w:t>API</w:t>
      </w:r>
      <w:r w:rsidR="00940E1C">
        <w:t xml:space="preserve"> secrets</w:t>
      </w:r>
    </w:p>
    <w:p w14:paraId="01E130B4" w14:textId="77777777" w:rsidR="00940E1C" w:rsidRPr="00940E1C" w:rsidRDefault="00940E1C" w:rsidP="00940E1C">
      <w:pPr>
        <w:rPr>
          <w:lang w:val="it-IT"/>
        </w:rPr>
      </w:pPr>
      <w:r w:rsidRPr="00940E1C">
        <w:rPr>
          <w:lang w:val="it-IT"/>
        </w:rPr>
        <w:t>SUPABASE_URL = "https://qhvgujjnznnhxveicphs.supabase.co"</w:t>
      </w:r>
    </w:p>
    <w:p w14:paraId="66C54C02" w14:textId="37162376" w:rsidR="008D7FB6" w:rsidRPr="00940E1C" w:rsidRDefault="00940E1C" w:rsidP="00940E1C">
      <w:pPr>
        <w:rPr>
          <w:lang w:val="it-IT"/>
        </w:rPr>
      </w:pPr>
      <w:r w:rsidRPr="00940E1C">
        <w:rPr>
          <w:lang w:val="it-IT"/>
        </w:rPr>
        <w:t>SUPABASE_ANON_KEY = "eyJhbGciOiJIUzI1NiIsInR5cCI6IkpXVCJ9.eyJpc3MiOiJzdXBhYmFzZSIsInJlZiI6InFodmd1ampuem5uaHh2ZWljcGhzIiwicm9sZSI6ImFub24iLCJpYXQiOjE3Njc5NjAwODUsImV4cCI6MjA4MzUzNjA4NX0.ozFFSOxQ5U2CboK7SojaYUn51QbKY-HzWmJYXsIDOY4"</w:t>
      </w:r>
    </w:p>
    <w:sectPr w:rsidR="008D7FB6" w:rsidRPr="00940E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060A"/>
    <w:multiLevelType w:val="multilevel"/>
    <w:tmpl w:val="A266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801EE"/>
    <w:multiLevelType w:val="multilevel"/>
    <w:tmpl w:val="56D6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457CF"/>
    <w:multiLevelType w:val="multilevel"/>
    <w:tmpl w:val="F702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B36D3"/>
    <w:multiLevelType w:val="multilevel"/>
    <w:tmpl w:val="009A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822BE"/>
    <w:multiLevelType w:val="multilevel"/>
    <w:tmpl w:val="126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86E37"/>
    <w:multiLevelType w:val="multilevel"/>
    <w:tmpl w:val="EF06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E80588"/>
    <w:multiLevelType w:val="multilevel"/>
    <w:tmpl w:val="D83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F3CB7"/>
    <w:multiLevelType w:val="multilevel"/>
    <w:tmpl w:val="0B76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076CD"/>
    <w:multiLevelType w:val="multilevel"/>
    <w:tmpl w:val="E562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93CED"/>
    <w:multiLevelType w:val="multilevel"/>
    <w:tmpl w:val="2AE8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E195F"/>
    <w:multiLevelType w:val="multilevel"/>
    <w:tmpl w:val="073C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40605"/>
    <w:multiLevelType w:val="multilevel"/>
    <w:tmpl w:val="4AD2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F44DF"/>
    <w:multiLevelType w:val="multilevel"/>
    <w:tmpl w:val="E6C8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532FC"/>
    <w:multiLevelType w:val="multilevel"/>
    <w:tmpl w:val="3C5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61E5E"/>
    <w:multiLevelType w:val="multilevel"/>
    <w:tmpl w:val="7D1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906DC"/>
    <w:multiLevelType w:val="multilevel"/>
    <w:tmpl w:val="C414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F1002"/>
    <w:multiLevelType w:val="multilevel"/>
    <w:tmpl w:val="7BC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14EE2"/>
    <w:multiLevelType w:val="multilevel"/>
    <w:tmpl w:val="CF34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211DB"/>
    <w:multiLevelType w:val="multilevel"/>
    <w:tmpl w:val="4C68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524DC"/>
    <w:multiLevelType w:val="multilevel"/>
    <w:tmpl w:val="826A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504509">
    <w:abstractNumId w:val="7"/>
  </w:num>
  <w:num w:numId="2" w16cid:durableId="890725244">
    <w:abstractNumId w:val="2"/>
  </w:num>
  <w:num w:numId="3" w16cid:durableId="2015187387">
    <w:abstractNumId w:val="8"/>
  </w:num>
  <w:num w:numId="4" w16cid:durableId="1894466171">
    <w:abstractNumId w:val="6"/>
  </w:num>
  <w:num w:numId="5" w16cid:durableId="1825465629">
    <w:abstractNumId w:val="3"/>
  </w:num>
  <w:num w:numId="6" w16cid:durableId="233202594">
    <w:abstractNumId w:val="10"/>
  </w:num>
  <w:num w:numId="7" w16cid:durableId="1264146891">
    <w:abstractNumId w:val="1"/>
  </w:num>
  <w:num w:numId="8" w16cid:durableId="1508785212">
    <w:abstractNumId w:val="17"/>
  </w:num>
  <w:num w:numId="9" w16cid:durableId="506024394">
    <w:abstractNumId w:val="19"/>
  </w:num>
  <w:num w:numId="10" w16cid:durableId="1662390272">
    <w:abstractNumId w:val="16"/>
  </w:num>
  <w:num w:numId="11" w16cid:durableId="2042123912">
    <w:abstractNumId w:val="15"/>
  </w:num>
  <w:num w:numId="12" w16cid:durableId="1037587373">
    <w:abstractNumId w:val="14"/>
  </w:num>
  <w:num w:numId="13" w16cid:durableId="1474711203">
    <w:abstractNumId w:val="12"/>
  </w:num>
  <w:num w:numId="14" w16cid:durableId="1406494066">
    <w:abstractNumId w:val="18"/>
  </w:num>
  <w:num w:numId="15" w16cid:durableId="132018468">
    <w:abstractNumId w:val="0"/>
  </w:num>
  <w:num w:numId="16" w16cid:durableId="610354929">
    <w:abstractNumId w:val="4"/>
  </w:num>
  <w:num w:numId="17" w16cid:durableId="1988780761">
    <w:abstractNumId w:val="9"/>
  </w:num>
  <w:num w:numId="18" w16cid:durableId="19938410">
    <w:abstractNumId w:val="13"/>
  </w:num>
  <w:num w:numId="19" w16cid:durableId="336545434">
    <w:abstractNumId w:val="11"/>
  </w:num>
  <w:num w:numId="20" w16cid:durableId="90440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7A"/>
    <w:rsid w:val="000334AA"/>
    <w:rsid w:val="001263CD"/>
    <w:rsid w:val="001D258E"/>
    <w:rsid w:val="008D7FB6"/>
    <w:rsid w:val="00940E1C"/>
    <w:rsid w:val="00A876E8"/>
    <w:rsid w:val="00C63859"/>
    <w:rsid w:val="00CE4FFA"/>
    <w:rsid w:val="00D75111"/>
    <w:rsid w:val="00DE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9CD7D"/>
  <w15:chartTrackingRefBased/>
  <w15:docId w15:val="{AAF057CC-244E-45AD-8885-2E9EAD96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7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7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7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7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7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7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7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7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7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7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7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7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7F7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7F7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7F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7F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7F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7F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7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7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7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7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7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7F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7F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7F7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7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7F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7F7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D7FB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D7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Mattis DENONFOUX</dc:creator>
  <cp:keywords/>
  <dc:description/>
  <cp:lastModifiedBy>Mattis DENONFOUX</cp:lastModifiedBy>
  <cp:revision>6</cp:revision>
  <dcterms:created xsi:type="dcterms:W3CDTF">2026-01-09T09:16:00Z</dcterms:created>
  <dcterms:modified xsi:type="dcterms:W3CDTF">2026-01-09T13:48:00Z</dcterms:modified>
</cp:coreProperties>
</file>