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43e7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Parlar Ioniano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2 · Vaihtoehtojen vertailumuistio (vko 38)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3 · Katselmointiloki (vkot 44 ja 48)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4 · Testimatriisi (vko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5 · Virheenkorjausketju (vko 47,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2026-08-28T12:38:46.019Z</dcterms:created>
  <dcterms:modified xsi:type="dcterms:W3CDTF">2026-08-28T12:38:46.019Z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