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E27875" w14:textId="14D759FB" w:rsidR="002049C9" w:rsidRDefault="008959D8">
      <w:r>
        <w:t>“</w:t>
      </w:r>
      <w:r>
        <w:t xml:space="preserve">The fourth industrial revolution is accelerating more and more. The foundations for a completely connected </w:t>
      </w:r>
      <w:r>
        <w:t>‘</w:t>
      </w:r>
      <w:r>
        <w:t>smart factory</w:t>
      </w:r>
      <w:r>
        <w:t>’</w:t>
      </w:r>
      <w:r>
        <w:t xml:space="preserve"> are set</w:t>
      </w:r>
      <w:r w:rsidR="004877A6">
        <w:t xml:space="preserve">. </w:t>
      </w:r>
      <w:r w:rsidR="004877A6">
        <w:t>Digitalization, robotics, artificial intelligence</w:t>
      </w:r>
      <w:r w:rsidR="004877A6">
        <w:t xml:space="preserve"> […]. </w:t>
      </w:r>
      <w:r w:rsidR="004877A6">
        <w:t xml:space="preserve">Today, these developments are changing industrial production fundamentally. </w:t>
      </w:r>
      <w:r w:rsidR="004877A6">
        <w:t>[…]</w:t>
      </w:r>
      <w:r w:rsidR="004877A6">
        <w:t xml:space="preserve"> Physical and digital processes are becoming increasingly intertwined. This also includes networking with customers: Their needs and demands are and remain the guiding principle of all of the company's work.</w:t>
      </w:r>
      <w:r>
        <w:t>” (</w:t>
      </w:r>
      <w:hyperlink r:id="rId4" w:history="1">
        <w:r w:rsidR="004877A6" w:rsidRPr="00960835">
          <w:rPr>
            <w:rStyle w:val="Hyperlink"/>
          </w:rPr>
          <w:t>https://group.mercedes-benz.com/innovation/case/connectivity/industry-4-0.html</w:t>
        </w:r>
      </w:hyperlink>
      <w:r>
        <w:t>).</w:t>
      </w:r>
      <w:r w:rsidR="004877A6">
        <w:t xml:space="preserve"> </w:t>
      </w:r>
      <w:r w:rsidR="00784FDF">
        <w:t>T</w:t>
      </w:r>
      <w:r w:rsidR="004877A6">
        <w:t xml:space="preserve">he </w:t>
      </w:r>
      <w:r w:rsidR="004877A6">
        <w:rPr>
          <w:rStyle w:val="nobr"/>
        </w:rPr>
        <w:t>Mercedes-Benz Group</w:t>
      </w:r>
      <w:r w:rsidR="004877A6">
        <w:rPr>
          <w:rStyle w:val="nobr"/>
        </w:rPr>
        <w:t>, one of the world’s leading car manufacturers, stating</w:t>
      </w:r>
      <w:r w:rsidR="00784FDF">
        <w:rPr>
          <w:rStyle w:val="nobr"/>
        </w:rPr>
        <w:t xml:space="preserve"> that the current industrialization is having an increasing effect</w:t>
      </w:r>
      <w:r w:rsidR="004877A6">
        <w:rPr>
          <w:rStyle w:val="nobr"/>
        </w:rPr>
        <w:t xml:space="preserve">. </w:t>
      </w:r>
      <w:r w:rsidR="00784FDF">
        <w:rPr>
          <w:rStyle w:val="nobr"/>
        </w:rPr>
        <w:t xml:space="preserve">As three main pillars they name the digitalization, advancing robot technology and artificial intelligence. </w:t>
      </w:r>
      <w:r w:rsidR="00281ADC">
        <w:rPr>
          <w:rStyle w:val="nobr"/>
        </w:rPr>
        <w:t xml:space="preserve">All these pillars get more and more integrated into production processes, as they have positive effect on production costs. One goal of Industry 4.0 is to connect workers and machines. Digitalization is providing a platform to collect production data from machines as well as humans. They can be analyzed and translated into languages machines and humans understand. Advancing robot technics are helping to take over working steps. Especially those that human can not handle, as example working in a hot environment. Artificial intelligence </w:t>
      </w:r>
      <w:r w:rsidR="00A77F14">
        <w:rPr>
          <w:rStyle w:val="nobr"/>
        </w:rPr>
        <w:t>is advancing analyzing the processing of production data. Apart f</w:t>
      </w:r>
      <w:r w:rsidR="008543AC">
        <w:rPr>
          <w:rStyle w:val="nobr"/>
        </w:rPr>
        <w:t>ro</w:t>
      </w:r>
      <w:r w:rsidR="00A77F14">
        <w:rPr>
          <w:rStyle w:val="nobr"/>
        </w:rPr>
        <w:t xml:space="preserve">m optimizing the production itself, the Mercedes-Benz Group outlines that the need for providing information to the customers also becomes more important. </w:t>
      </w:r>
    </w:p>
    <w:p w14:paraId="1FC874C2" w14:textId="4B5D7292" w:rsidR="004877A6" w:rsidRDefault="00A77F14">
      <w:r>
        <w:t>The goal of this project is to work on a factory simulation that is capable of all the previous requirements for a future factory.</w:t>
      </w:r>
      <w:r w:rsidR="007F7F58">
        <w:t xml:space="preserve"> In a first step a </w:t>
      </w:r>
      <w:r w:rsidR="008543AC">
        <w:t xml:space="preserve">Manufacturing Execution System (MES) is established. An artificial intelligence should also be used. In a first step the MES will be established. It is used to collect the sensor data, safe it to a cloud and then send it to inform the workers and machines about the production. The second step of the project, the artificial intelligence, the production step data will be analyzed. </w:t>
      </w:r>
    </w:p>
    <w:p w14:paraId="2EF2D5A7" w14:textId="77777777" w:rsidR="004877A6" w:rsidRDefault="004877A6"/>
    <w:p w14:paraId="049FA55E" w14:textId="3143793F" w:rsidR="004877A6" w:rsidRPr="004877A6" w:rsidRDefault="004877A6">
      <w:pPr>
        <w:rPr>
          <w:color w:val="FF0000"/>
        </w:rPr>
      </w:pPr>
      <w:r w:rsidRPr="004877A6">
        <w:rPr>
          <w:color w:val="FF0000"/>
        </w:rPr>
        <w:t>This also includes human-machine cooperation and digitally supported processes, including work organization, logistics and quality assurance.</w:t>
      </w:r>
      <w:r>
        <w:rPr>
          <w:color w:val="FF0000"/>
        </w:rPr>
        <w:t>&lt;-</w:t>
      </w:r>
      <w:proofErr w:type="spellStart"/>
      <w:r>
        <w:rPr>
          <w:color w:val="FF0000"/>
        </w:rPr>
        <w:t>Zitat</w:t>
      </w:r>
      <w:proofErr w:type="spellEnd"/>
    </w:p>
    <w:sectPr w:rsidR="004877A6" w:rsidRPr="004877A6" w:rsidSect="00BA556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055"/>
    <w:rsid w:val="00122ABF"/>
    <w:rsid w:val="002049C9"/>
    <w:rsid w:val="00281ADC"/>
    <w:rsid w:val="00330055"/>
    <w:rsid w:val="003729BD"/>
    <w:rsid w:val="003C01FE"/>
    <w:rsid w:val="004877A6"/>
    <w:rsid w:val="00621971"/>
    <w:rsid w:val="00784FDF"/>
    <w:rsid w:val="007F7F58"/>
    <w:rsid w:val="008543AC"/>
    <w:rsid w:val="008959D8"/>
    <w:rsid w:val="00897F97"/>
    <w:rsid w:val="008B1D87"/>
    <w:rsid w:val="00A77F14"/>
    <w:rsid w:val="00BA5566"/>
    <w:rsid w:val="00E162B5"/>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8C1535"/>
  <w15:chartTrackingRefBased/>
  <w15:docId w15:val="{CF5365A3-694F-4B85-9A7B-67FE5E4F5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C01FE"/>
  </w:style>
  <w:style w:type="paragraph" w:styleId="berschrift1">
    <w:name w:val="heading 1"/>
    <w:basedOn w:val="Standard"/>
    <w:next w:val="Standard"/>
    <w:link w:val="berschrift1Zchn"/>
    <w:uiPriority w:val="9"/>
    <w:qFormat/>
    <w:rsid w:val="003C01F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3C01F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link w:val="FunotentextZchn"/>
    <w:uiPriority w:val="99"/>
    <w:semiHidden/>
    <w:unhideWhenUsed/>
    <w:rsid w:val="003C01FE"/>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3C01FE"/>
    <w:rPr>
      <w:sz w:val="20"/>
      <w:szCs w:val="20"/>
      <w:lang w:val="de-DE"/>
    </w:rPr>
  </w:style>
  <w:style w:type="character" w:styleId="Funotenzeichen">
    <w:name w:val="footnote reference"/>
    <w:basedOn w:val="Absatz-Standardschriftart"/>
    <w:uiPriority w:val="99"/>
    <w:semiHidden/>
    <w:unhideWhenUsed/>
    <w:rsid w:val="003C01FE"/>
    <w:rPr>
      <w:vertAlign w:val="superscript"/>
    </w:rPr>
  </w:style>
  <w:style w:type="paragraph" w:styleId="Fuzeile">
    <w:name w:val="footer"/>
    <w:basedOn w:val="Standard"/>
    <w:link w:val="FuzeileZchn"/>
    <w:uiPriority w:val="99"/>
    <w:semiHidden/>
    <w:unhideWhenUsed/>
    <w:rsid w:val="003C01FE"/>
    <w:pPr>
      <w:tabs>
        <w:tab w:val="center" w:pos="4703"/>
        <w:tab w:val="right" w:pos="9406"/>
      </w:tabs>
      <w:spacing w:after="0" w:line="240" w:lineRule="auto"/>
    </w:pPr>
  </w:style>
  <w:style w:type="character" w:customStyle="1" w:styleId="FuzeileZchn">
    <w:name w:val="Fußzeile Zchn"/>
    <w:basedOn w:val="Absatz-Standardschriftart"/>
    <w:link w:val="Fuzeile"/>
    <w:uiPriority w:val="99"/>
    <w:semiHidden/>
    <w:rsid w:val="003C01FE"/>
    <w:rPr>
      <w:lang w:val="de-DE"/>
    </w:rPr>
  </w:style>
  <w:style w:type="character" w:styleId="Hyperlink">
    <w:name w:val="Hyperlink"/>
    <w:basedOn w:val="Absatz-Standardschriftart"/>
    <w:uiPriority w:val="99"/>
    <w:unhideWhenUsed/>
    <w:rsid w:val="003C01FE"/>
    <w:rPr>
      <w:color w:val="0563C1" w:themeColor="hyperlink"/>
      <w:u w:val="single"/>
    </w:rPr>
  </w:style>
  <w:style w:type="paragraph" w:styleId="Kopfzeile">
    <w:name w:val="header"/>
    <w:basedOn w:val="Standard"/>
    <w:link w:val="KopfzeileZchn"/>
    <w:uiPriority w:val="99"/>
    <w:semiHidden/>
    <w:unhideWhenUsed/>
    <w:rsid w:val="003C01FE"/>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semiHidden/>
    <w:rsid w:val="003C01FE"/>
    <w:rPr>
      <w:lang w:val="de-DE"/>
    </w:rPr>
  </w:style>
  <w:style w:type="paragraph" w:styleId="Listenabsatz">
    <w:name w:val="List Paragraph"/>
    <w:basedOn w:val="Standard"/>
    <w:uiPriority w:val="34"/>
    <w:qFormat/>
    <w:rsid w:val="003C01FE"/>
    <w:pPr>
      <w:ind w:left="720"/>
      <w:contextualSpacing/>
    </w:pPr>
  </w:style>
  <w:style w:type="character" w:styleId="NichtaufgelsteErwhnung">
    <w:name w:val="Unresolved Mention"/>
    <w:basedOn w:val="Absatz-Standardschriftart"/>
    <w:uiPriority w:val="99"/>
    <w:semiHidden/>
    <w:unhideWhenUsed/>
    <w:rsid w:val="003C01FE"/>
    <w:rPr>
      <w:color w:val="605E5C"/>
      <w:shd w:val="clear" w:color="auto" w:fill="E1DFDD"/>
    </w:rPr>
  </w:style>
  <w:style w:type="character" w:customStyle="1" w:styleId="berschrift1Zchn">
    <w:name w:val="Überschrift 1 Zchn"/>
    <w:basedOn w:val="Absatz-Standardschriftart"/>
    <w:link w:val="berschrift1"/>
    <w:uiPriority w:val="9"/>
    <w:rsid w:val="003C01FE"/>
    <w:rPr>
      <w:rFonts w:asciiTheme="majorHAnsi" w:eastAsiaTheme="majorEastAsia" w:hAnsiTheme="majorHAnsi" w:cstheme="majorBidi"/>
      <w:color w:val="2F5496" w:themeColor="accent1" w:themeShade="BF"/>
      <w:sz w:val="32"/>
      <w:szCs w:val="32"/>
      <w:lang w:val="de-DE"/>
    </w:rPr>
  </w:style>
  <w:style w:type="character" w:customStyle="1" w:styleId="berschrift2Zchn">
    <w:name w:val="Überschrift 2 Zchn"/>
    <w:basedOn w:val="Absatz-Standardschriftart"/>
    <w:link w:val="berschrift2"/>
    <w:uiPriority w:val="9"/>
    <w:rsid w:val="003C01FE"/>
    <w:rPr>
      <w:rFonts w:asciiTheme="majorHAnsi" w:eastAsiaTheme="majorEastAsia" w:hAnsiTheme="majorHAnsi" w:cstheme="majorBidi"/>
      <w:color w:val="2F5496" w:themeColor="accent1" w:themeShade="BF"/>
      <w:sz w:val="26"/>
      <w:szCs w:val="26"/>
      <w:lang w:val="de-DE"/>
    </w:rPr>
  </w:style>
  <w:style w:type="character" w:customStyle="1" w:styleId="nobr">
    <w:name w:val="nobr"/>
    <w:basedOn w:val="Absatz-Standardschriftart"/>
    <w:rsid w:val="004877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roup.mercedes-benz.com/innovation/case/connectivity/industry-4-0.html"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351</Words>
  <Characters>2002</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H</dc:creator>
  <cp:keywords/>
  <dc:description/>
  <cp:lastModifiedBy>M H</cp:lastModifiedBy>
  <cp:revision>6</cp:revision>
  <dcterms:created xsi:type="dcterms:W3CDTF">2023-05-20T12:23:00Z</dcterms:created>
  <dcterms:modified xsi:type="dcterms:W3CDTF">2023-05-20T13:36:00Z</dcterms:modified>
</cp:coreProperties>
</file>