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8DC6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675AC841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31BA4AA8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66278BEC" w14:textId="04A901EE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62BBB04C" w14:textId="55672D39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723EC6D6" w14:textId="6D5EE57E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6C970663" w14:textId="78DCE84A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4DC8677A" w14:textId="1C369242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4541749A" w14:textId="1FE80BEF" w:rsidR="00926F91" w:rsidRDefault="00893241" w:rsidP="00893241">
      <w:pPr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41E986F" wp14:editId="12A5A3B3">
            <wp:extent cx="3983543" cy="1551709"/>
            <wp:effectExtent l="0" t="0" r="444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502" cy="15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ACB2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39DE04BF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75C35758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697FD4B3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40FD7869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627657EB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34788251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4E8DDD30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4CD24525" w14:textId="77777777" w:rsidR="00926F91" w:rsidRDefault="00926F91" w:rsidP="00926F91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7B47CBAD" w14:textId="76AFD538" w:rsidR="00182A75" w:rsidRPr="00B80CD8" w:rsidRDefault="00893241" w:rsidP="00B80CD8">
      <w:r w:rsidRPr="00B80CD8">
        <w:lastRenderedPageBreak/>
        <w:drawing>
          <wp:inline distT="0" distB="0" distL="0" distR="0" wp14:anchorId="5293B9DB" wp14:editId="3F297E75">
            <wp:extent cx="5943600" cy="118237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FD05" w14:textId="00965FE5" w:rsidR="00B80CD8" w:rsidRPr="00B80CD8" w:rsidRDefault="00B80CD8" w:rsidP="00B80CD8"/>
    <w:p w14:paraId="23E974B6" w14:textId="7162C88C" w:rsidR="00B80CD8" w:rsidRPr="00B80CD8" w:rsidRDefault="00B80CD8" w:rsidP="00B80CD8">
      <w:pPr>
        <w:rPr>
          <w:rFonts w:ascii="Times New Roman" w:hAnsi="Times New Roman" w:cs="Times New Roman"/>
        </w:rPr>
      </w:pPr>
      <w:r w:rsidRPr="00B80CD8">
        <w:rPr>
          <w:rFonts w:ascii="Times New Roman" w:hAnsi="Times New Roman" w:cs="Times New Roman"/>
        </w:rPr>
        <w:t>Naive Bayes is considered a generative classifier because it models the joint probability distribution of the features and target variable to estimate P(X|Y) and P(Y)</w:t>
      </w:r>
      <w:r>
        <w:rPr>
          <w:rFonts w:ascii="Times New Roman" w:hAnsi="Times New Roman" w:cs="Times New Roman"/>
        </w:rPr>
        <w:t xml:space="preserve">. These probabilities use Bayes’ theorem </w:t>
      </w:r>
      <w:r w:rsidRPr="00B80CD8">
        <w:rPr>
          <w:rFonts w:ascii="Times New Roman" w:hAnsi="Times New Roman" w:cs="Times New Roman"/>
        </w:rPr>
        <w:t>to calculate P(Y|X). On the other hand, logistic regression</w:t>
      </w:r>
      <w:r>
        <w:rPr>
          <w:rFonts w:ascii="Times New Roman" w:hAnsi="Times New Roman" w:cs="Times New Roman"/>
        </w:rPr>
        <w:t xml:space="preserve"> uses P(Y|X=x) to make predictions. Therefore, it</w:t>
      </w:r>
      <w:r w:rsidRPr="00B80CD8">
        <w:rPr>
          <w:rFonts w:ascii="Times New Roman" w:hAnsi="Times New Roman" w:cs="Times New Roman"/>
        </w:rPr>
        <w:t xml:space="preserve"> is considered a discriminative model because it estimates the conditional probability of the target variable given the features</w:t>
      </w:r>
      <w:r>
        <w:rPr>
          <w:rFonts w:ascii="Times New Roman" w:hAnsi="Times New Roman" w:cs="Times New Roman"/>
        </w:rPr>
        <w:t xml:space="preserve">. </w:t>
      </w:r>
    </w:p>
    <w:p w14:paraId="4AB18171" w14:textId="77777777" w:rsidR="00B03E93" w:rsidRPr="00B80CD8" w:rsidRDefault="00B03E93" w:rsidP="00B63514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14:paraId="54BAEC80" w14:textId="3707B27E" w:rsidR="0088299A" w:rsidRPr="00926F91" w:rsidRDefault="0088299A" w:rsidP="00926F91">
      <w:pPr>
        <w:spacing w:after="240"/>
        <w:rPr>
          <w:rFonts w:ascii="Times" w:eastAsia="Times New Roman" w:hAnsi="Times" w:cs="Times New Roman"/>
          <w:sz w:val="32"/>
          <w:szCs w:val="32"/>
        </w:rPr>
      </w:pPr>
    </w:p>
    <w:p w14:paraId="5B6D9150" w14:textId="48029E67" w:rsidR="00926F91" w:rsidRPr="00926F91" w:rsidRDefault="0088299A" w:rsidP="00926F91">
      <w:pPr>
        <w:spacing w:after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27839E2D" wp14:editId="102FF2AE">
            <wp:extent cx="5943600" cy="2258695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7FCE" w14:textId="77777777" w:rsidR="00926F91" w:rsidRPr="00926F91" w:rsidRDefault="00926F91" w:rsidP="00926F91">
      <w:pPr>
        <w:rPr>
          <w:rFonts w:ascii="Times New Roman" w:eastAsia="Times New Roman" w:hAnsi="Times New Roman" w:cs="Times New Roman"/>
        </w:rPr>
      </w:pPr>
    </w:p>
    <w:p w14:paraId="73F32E94" w14:textId="7FE39670" w:rsidR="00EE6104" w:rsidRPr="0088299A" w:rsidRDefault="0088299A" w:rsidP="0088299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5DB1E991" w14:textId="0D5A5577" w:rsidR="0088299A" w:rsidRDefault="0088299A" w:rsidP="0088299A">
      <w:pPr>
        <w:jc w:val="center"/>
        <w:rPr>
          <w:rFonts w:eastAsiaTheme="minorEastAsia"/>
        </w:rPr>
      </w:pPr>
    </w:p>
    <w:p w14:paraId="183672BC" w14:textId="7A2089DD" w:rsidR="0088299A" w:rsidRDefault="0088299A" w:rsidP="0088299A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5D8D7E63" w14:textId="6E8F2307" w:rsidR="0088299A" w:rsidRDefault="0088299A" w:rsidP="0088299A">
      <w:pPr>
        <w:jc w:val="center"/>
      </w:pPr>
    </w:p>
    <w:p w14:paraId="043FB776" w14:textId="1B6DDD58" w:rsidR="0088299A" w:rsidRDefault="0088299A" w:rsidP="0088299A">
      <w:pPr>
        <w:jc w:val="center"/>
      </w:pPr>
    </w:p>
    <w:p w14:paraId="60D14AA4" w14:textId="2CD3104D" w:rsidR="0088299A" w:rsidRPr="0088299A" w:rsidRDefault="00000000" w:rsidP="0088299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896F5F9" w14:textId="02674659" w:rsidR="0088299A" w:rsidRDefault="0088299A" w:rsidP="0088299A">
      <w:pPr>
        <w:jc w:val="center"/>
        <w:rPr>
          <w:rFonts w:eastAsiaTheme="minorEastAsia"/>
        </w:rPr>
      </w:pPr>
    </w:p>
    <w:p w14:paraId="4F028598" w14:textId="6CB26368" w:rsidR="0088299A" w:rsidRDefault="00B03E93" w:rsidP="0088299A">
      <w:pPr>
        <w:jc w:val="center"/>
        <w:rPr>
          <w:rFonts w:eastAsiaTheme="minorEastAsia"/>
        </w:rPr>
      </w:pPr>
      <w:r>
        <w:rPr>
          <w:rFonts w:eastAsiaTheme="minorEastAsia"/>
        </w:rPr>
        <w:t>Simplify…</w:t>
      </w:r>
    </w:p>
    <w:p w14:paraId="3C3699D5" w14:textId="77777777" w:rsidR="00B03E93" w:rsidRDefault="00B03E93" w:rsidP="0088299A">
      <w:pPr>
        <w:jc w:val="center"/>
        <w:rPr>
          <w:rFonts w:eastAsiaTheme="minorEastAsia"/>
        </w:rPr>
      </w:pPr>
    </w:p>
    <w:p w14:paraId="6245A449" w14:textId="721499C1" w:rsidR="0088299A" w:rsidRPr="00B03E93" w:rsidRDefault="00000000" w:rsidP="0088299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769E3F8E" w14:textId="2FF9320F" w:rsidR="00B03E93" w:rsidRDefault="00B03E93" w:rsidP="0088299A">
      <w:pPr>
        <w:jc w:val="center"/>
        <w:rPr>
          <w:rFonts w:eastAsiaTheme="minorEastAsia"/>
        </w:rPr>
      </w:pPr>
    </w:p>
    <w:p w14:paraId="6EA03194" w14:textId="5FFBDF0B" w:rsidR="00B03E93" w:rsidRPr="0087183B" w:rsidRDefault="00000000" w:rsidP="00B03E93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5CA89A83" w14:textId="4B3C748C" w:rsidR="0087183B" w:rsidRDefault="0087183B" w:rsidP="00B03E93">
      <w:pPr>
        <w:jc w:val="center"/>
        <w:rPr>
          <w:rFonts w:eastAsiaTheme="minorEastAsia"/>
        </w:rPr>
      </w:pPr>
    </w:p>
    <w:p w14:paraId="694FFA58" w14:textId="5B83FE84" w:rsidR="0087183B" w:rsidRPr="0087183B" w:rsidRDefault="00000000" w:rsidP="00B03E93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1E7BC749" w14:textId="0D98EEC6" w:rsidR="00B03E93" w:rsidRDefault="00B03E93" w:rsidP="00B03E93">
      <w:pPr>
        <w:jc w:val="center"/>
        <w:rPr>
          <w:rFonts w:eastAsiaTheme="minorEastAsia"/>
        </w:rPr>
      </w:pPr>
    </w:p>
    <w:p w14:paraId="3F0CDEB2" w14:textId="4D8CDF24" w:rsidR="00B03E93" w:rsidRPr="00B03E93" w:rsidRDefault="00B03E93" w:rsidP="00B03E93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ED5B0" w14:textId="77777777" w:rsidR="00B03E93" w:rsidRPr="00B03E93" w:rsidRDefault="00B03E93" w:rsidP="00B03E93">
      <w:pPr>
        <w:pBdr>
          <w:bottom w:val="single" w:sz="6" w:space="1" w:color="auto"/>
        </w:pBdr>
        <w:jc w:val="center"/>
        <w:rPr>
          <w:rFonts w:eastAsiaTheme="minorEastAsia"/>
        </w:rPr>
      </w:pPr>
    </w:p>
    <w:p w14:paraId="2B631AB8" w14:textId="77777777" w:rsidR="00B03E93" w:rsidRPr="00B03E93" w:rsidRDefault="00B03E93" w:rsidP="0088299A">
      <w:pPr>
        <w:jc w:val="center"/>
        <w:rPr>
          <w:rFonts w:eastAsiaTheme="minorEastAsia"/>
        </w:rPr>
      </w:pPr>
    </w:p>
    <w:p w14:paraId="0A99802B" w14:textId="3DD6A459" w:rsidR="0088299A" w:rsidRDefault="0088299A" w:rsidP="0088299A">
      <w:pPr>
        <w:jc w:val="center"/>
        <w:rPr>
          <w:rFonts w:eastAsiaTheme="minorEastAsia"/>
        </w:rPr>
      </w:pPr>
    </w:p>
    <w:p w14:paraId="5AF9DB22" w14:textId="222E06C0" w:rsidR="0088299A" w:rsidRDefault="00B03E93" w:rsidP="0088299A">
      <w:pPr>
        <w:jc w:val="center"/>
      </w:pPr>
      <w:r>
        <w:rPr>
          <w:noProof/>
        </w:rPr>
        <w:drawing>
          <wp:inline distT="0" distB="0" distL="0" distR="0" wp14:anchorId="2E9C1B35" wp14:editId="273B62F3">
            <wp:extent cx="5943600" cy="1432560"/>
            <wp:effectExtent l="0" t="0" r="0" b="254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C725" w14:textId="7075B6A6" w:rsidR="00C366C8" w:rsidRDefault="00C366C8" w:rsidP="0088299A">
      <w:pPr>
        <w:jc w:val="center"/>
      </w:pPr>
    </w:p>
    <w:p w14:paraId="6EECE0D5" w14:textId="107A4631" w:rsidR="00C366C8" w:rsidRDefault="00C366C8" w:rsidP="0088299A">
      <w:pPr>
        <w:jc w:val="center"/>
      </w:pPr>
    </w:p>
    <w:p w14:paraId="73FDDBEC" w14:textId="14F97AA4" w:rsidR="00CF3670" w:rsidRPr="00CF3670" w:rsidRDefault="00CF3670" w:rsidP="0088299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P(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d>
                <m:dPr>
                  <m:beg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,w</m:t>
                  </m:r>
                </m:e>
              </m:d>
            </m:e>
          </m:func>
        </m:oMath>
      </m:oMathPara>
    </w:p>
    <w:p w14:paraId="0AE9CC70" w14:textId="77777777" w:rsidR="00CF3670" w:rsidRPr="00CF3670" w:rsidRDefault="00CF3670" w:rsidP="0088299A">
      <w:pPr>
        <w:jc w:val="center"/>
        <w:rPr>
          <w:rFonts w:eastAsiaTheme="minorEastAsia"/>
        </w:rPr>
      </w:pPr>
    </w:p>
    <w:p w14:paraId="3DE36E30" w14:textId="0F438243" w:rsidR="00C366C8" w:rsidRPr="00C320A5" w:rsidRDefault="00C366C8" w:rsidP="0088299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,w</m:t>
              </m:r>
            </m:e>
          </m:nary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,w)</m:t>
              </m:r>
            </m:e>
          </m:func>
        </m:oMath>
      </m:oMathPara>
    </w:p>
    <w:p w14:paraId="2BE90528" w14:textId="25778794" w:rsidR="00C320A5" w:rsidRDefault="00C320A5" w:rsidP="0088299A">
      <w:pPr>
        <w:jc w:val="center"/>
        <w:rPr>
          <w:rFonts w:eastAsiaTheme="minorEastAsia"/>
        </w:rPr>
      </w:pPr>
    </w:p>
    <w:p w14:paraId="75990D82" w14:textId="2104A4BA" w:rsidR="00C320A5" w:rsidRPr="00CE4815" w:rsidRDefault="00C320A5" w:rsidP="0088299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=1|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,w)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,w)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=0|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,w)</m:t>
          </m:r>
        </m:oMath>
      </m:oMathPara>
    </w:p>
    <w:p w14:paraId="4A3039DA" w14:textId="37284892" w:rsidR="00CE4815" w:rsidRDefault="00CE4815" w:rsidP="0088299A">
      <w:pPr>
        <w:jc w:val="center"/>
        <w:rPr>
          <w:rFonts w:eastAsiaTheme="minorEastAsia"/>
        </w:rPr>
      </w:pPr>
    </w:p>
    <w:p w14:paraId="75C9749C" w14:textId="068562EA" w:rsidR="00CE4815" w:rsidRPr="00C04456" w:rsidRDefault="00CE4815" w:rsidP="00CE481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nary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e>
          </m:func>
        </m:oMath>
      </m:oMathPara>
    </w:p>
    <w:p w14:paraId="46306813" w14:textId="4A157C2A" w:rsidR="00C04456" w:rsidRDefault="00C04456" w:rsidP="00CE4815">
      <w:pPr>
        <w:jc w:val="center"/>
        <w:rPr>
          <w:rFonts w:eastAsiaTheme="minorEastAsia"/>
        </w:rPr>
      </w:pPr>
    </w:p>
    <w:p w14:paraId="35493A3D" w14:textId="77777777" w:rsidR="00C04456" w:rsidRPr="00CE4815" w:rsidRDefault="00C04456" w:rsidP="00C04456">
      <w:pPr>
        <w:pBdr>
          <w:bottom w:val="single" w:sz="4" w:space="1" w:color="auto"/>
        </w:pBdr>
        <w:jc w:val="center"/>
        <w:rPr>
          <w:rFonts w:eastAsiaTheme="minorEastAsia"/>
        </w:rPr>
      </w:pPr>
    </w:p>
    <w:p w14:paraId="1F74E3DB" w14:textId="0EE647CB" w:rsidR="00CE4815" w:rsidRDefault="00CE4815" w:rsidP="0088299A">
      <w:pPr>
        <w:jc w:val="center"/>
        <w:rPr>
          <w:rFonts w:eastAsiaTheme="minorEastAsia"/>
        </w:rPr>
      </w:pPr>
    </w:p>
    <w:p w14:paraId="7DC6FDD7" w14:textId="56050E20" w:rsidR="00CF3670" w:rsidRDefault="00CF3670" w:rsidP="0088299A">
      <w:pPr>
        <w:jc w:val="center"/>
        <w:rPr>
          <w:rFonts w:eastAsiaTheme="minorEastAsia"/>
        </w:rPr>
      </w:pPr>
    </w:p>
    <w:p w14:paraId="1AFBC68E" w14:textId="23495DEB" w:rsidR="00CF3670" w:rsidRDefault="0087183B" w:rsidP="0088299A">
      <w:pPr>
        <w:jc w:val="center"/>
      </w:pPr>
      <w:r>
        <w:rPr>
          <w:noProof/>
        </w:rPr>
        <w:lastRenderedPageBreak/>
        <w:drawing>
          <wp:inline distT="0" distB="0" distL="0" distR="0" wp14:anchorId="0BDF87AB" wp14:editId="1DE63343">
            <wp:extent cx="5942031" cy="152640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26"/>
                    <a:stretch/>
                  </pic:blipFill>
                  <pic:spPr bwMode="auto">
                    <a:xfrm>
                      <a:off x="0" y="0"/>
                      <a:ext cx="5942345" cy="152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4CC46" w14:textId="5D3D7358" w:rsidR="0087183B" w:rsidRDefault="0087183B" w:rsidP="0088299A">
      <w:pPr>
        <w:jc w:val="center"/>
      </w:pPr>
    </w:p>
    <w:p w14:paraId="197ECF9D" w14:textId="30EF68F1" w:rsidR="0087183B" w:rsidRDefault="0087183B" w:rsidP="0088299A">
      <w:pPr>
        <w:jc w:val="center"/>
      </w:pPr>
    </w:p>
    <w:p w14:paraId="4FA5B28C" w14:textId="435CF619" w:rsidR="0087183B" w:rsidRPr="0087183B" w:rsidRDefault="00091E67" w:rsidP="0087183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x)</m:t>
              </m:r>
            </m:den>
          </m:f>
        </m:oMath>
      </m:oMathPara>
    </w:p>
    <w:p w14:paraId="22BF8811" w14:textId="77777777" w:rsidR="0087183B" w:rsidRDefault="0087183B" w:rsidP="0087183B">
      <w:pPr>
        <w:jc w:val="center"/>
        <w:rPr>
          <w:rFonts w:eastAsiaTheme="minorEastAsia"/>
        </w:rPr>
      </w:pPr>
    </w:p>
    <w:p w14:paraId="28D3BA89" w14:textId="05B1D112" w:rsidR="0087183B" w:rsidRPr="0087183B" w:rsidRDefault="00091E67" w:rsidP="0087183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x)</m:t>
              </m:r>
            </m:den>
          </m:f>
        </m:oMath>
      </m:oMathPara>
    </w:p>
    <w:p w14:paraId="5DA7E2C0" w14:textId="77777777" w:rsidR="0087183B" w:rsidRDefault="0087183B" w:rsidP="0087183B">
      <w:pPr>
        <w:jc w:val="center"/>
        <w:rPr>
          <w:rFonts w:eastAsiaTheme="minorEastAsia"/>
        </w:rPr>
      </w:pPr>
    </w:p>
    <w:p w14:paraId="0CB2B672" w14:textId="2E063CFC" w:rsidR="0087183B" w:rsidRPr="0087183B" w:rsidRDefault="00091E67" w:rsidP="0087183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y=2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x)</m:t>
              </m:r>
            </m:den>
          </m:f>
        </m:oMath>
      </m:oMathPara>
    </w:p>
    <w:p w14:paraId="3F0DECF6" w14:textId="77777777" w:rsidR="0087183B" w:rsidRPr="0087183B" w:rsidRDefault="0087183B" w:rsidP="0087183B">
      <w:pPr>
        <w:jc w:val="center"/>
        <w:rPr>
          <w:rFonts w:eastAsiaTheme="minorEastAsia"/>
        </w:rPr>
      </w:pPr>
    </w:p>
    <w:p w14:paraId="6B99B426" w14:textId="02A10467" w:rsidR="0087183B" w:rsidRDefault="0087183B" w:rsidP="00C04456">
      <w:pPr>
        <w:pBdr>
          <w:bottom w:val="single" w:sz="4" w:space="1" w:color="auto"/>
        </w:pBdr>
        <w:jc w:val="center"/>
      </w:pPr>
    </w:p>
    <w:p w14:paraId="76329AC9" w14:textId="0E691A25" w:rsidR="0087183B" w:rsidRDefault="0087183B" w:rsidP="0088299A">
      <w:pPr>
        <w:jc w:val="center"/>
      </w:pPr>
    </w:p>
    <w:p w14:paraId="711CB110" w14:textId="1F554B29" w:rsidR="0087183B" w:rsidRDefault="0087183B" w:rsidP="0088299A">
      <w:pPr>
        <w:jc w:val="center"/>
      </w:pPr>
      <w:r>
        <w:rPr>
          <w:noProof/>
        </w:rPr>
        <w:drawing>
          <wp:inline distT="0" distB="0" distL="0" distR="0" wp14:anchorId="523DE8AB" wp14:editId="52519887">
            <wp:extent cx="5943600" cy="1556385"/>
            <wp:effectExtent l="0" t="0" r="0" b="5715"/>
            <wp:docPr id="4" name="Picture 4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E9DD" w14:textId="77777777" w:rsidR="00B63514" w:rsidRDefault="00B63514" w:rsidP="0088299A">
      <w:pPr>
        <w:jc w:val="center"/>
      </w:pPr>
    </w:p>
    <w:p w14:paraId="22C6B684" w14:textId="77ABCC94" w:rsidR="00B63514" w:rsidRDefault="00B63514" w:rsidP="00B6351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We will use the formula… </w:t>
      </w:r>
      <m:oMath>
        <m:r>
          <w:rPr>
            <w:rFonts w:ascii="Cambria Math" w:eastAsiaTheme="minorEastAsia" w:hAnsi="Cambria Math"/>
          </w:rPr>
          <m:t>σ(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1362F9E3" w14:textId="571941D8" w:rsidR="00701366" w:rsidRDefault="00701366" w:rsidP="00B63514">
      <w:pPr>
        <w:jc w:val="center"/>
        <w:rPr>
          <w:rFonts w:eastAsiaTheme="minorEastAsia"/>
        </w:rPr>
      </w:pPr>
    </w:p>
    <w:p w14:paraId="3F91C42D" w14:textId="17785BCA" w:rsidR="00701366" w:rsidRPr="00752CB9" w:rsidRDefault="00000000" w:rsidP="00C0445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F660C5A" w14:textId="77777777" w:rsidR="00752CB9" w:rsidRPr="00C04456" w:rsidRDefault="00752CB9" w:rsidP="00C04456">
      <w:pPr>
        <w:jc w:val="center"/>
        <w:rPr>
          <w:rFonts w:eastAsiaTheme="minorEastAsia"/>
        </w:rPr>
      </w:pPr>
    </w:p>
    <w:p w14:paraId="04457E46" w14:textId="7909EA9D" w:rsidR="00C04456" w:rsidRDefault="00C04456" w:rsidP="00C04456">
      <w:pPr>
        <w:jc w:val="center"/>
        <w:rPr>
          <w:rFonts w:eastAsiaTheme="minorEastAsia"/>
        </w:rPr>
      </w:pPr>
    </w:p>
    <w:p w14:paraId="53ECDB1C" w14:textId="0CA09700" w:rsidR="00C04456" w:rsidRPr="00C04456" w:rsidRDefault="00C04456" w:rsidP="00C0445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sup>
              </m:sSup>
            </m:den>
          </m:f>
        </m:oMath>
      </m:oMathPara>
    </w:p>
    <w:p w14:paraId="2D2CC9B2" w14:textId="77777777" w:rsidR="00C04456" w:rsidRPr="00C04456" w:rsidRDefault="00C04456" w:rsidP="00C04456">
      <w:pPr>
        <w:jc w:val="center"/>
        <w:rPr>
          <w:rFonts w:eastAsiaTheme="minorEastAsia"/>
        </w:rPr>
      </w:pPr>
    </w:p>
    <w:p w14:paraId="3EF115F2" w14:textId="41E3BFA7" w:rsidR="00C04456" w:rsidRDefault="00C04456" w:rsidP="00C04456">
      <w:pPr>
        <w:jc w:val="center"/>
        <w:rPr>
          <w:rFonts w:eastAsiaTheme="minorEastAsia"/>
        </w:rPr>
      </w:pPr>
    </w:p>
    <w:p w14:paraId="77C5C618" w14:textId="7E19CF43" w:rsidR="00C04456" w:rsidRDefault="00C04456" w:rsidP="00C0445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sup>
              </m:sSup>
            </m:den>
          </m:f>
        </m:oMath>
      </m:oMathPara>
    </w:p>
    <w:p w14:paraId="593C423B" w14:textId="77777777" w:rsidR="00C04456" w:rsidRDefault="00C04456" w:rsidP="00C04456">
      <w:pPr>
        <w:jc w:val="center"/>
        <w:rPr>
          <w:rFonts w:eastAsiaTheme="minorEastAsia"/>
        </w:rPr>
      </w:pPr>
    </w:p>
    <w:p w14:paraId="0C7A892B" w14:textId="77777777" w:rsidR="00C04456" w:rsidRPr="00C04456" w:rsidRDefault="00C04456" w:rsidP="00C04456">
      <w:pPr>
        <w:jc w:val="center"/>
        <w:rPr>
          <w:rFonts w:eastAsiaTheme="minorEastAsia"/>
        </w:rPr>
      </w:pPr>
    </w:p>
    <w:p w14:paraId="4F142C00" w14:textId="53E8D803" w:rsidR="00C04456" w:rsidRDefault="00C04456" w:rsidP="00C04456">
      <w:pPr>
        <w:jc w:val="center"/>
        <w:rPr>
          <w:rFonts w:eastAsiaTheme="minorEastAsia"/>
        </w:rPr>
      </w:pPr>
    </w:p>
    <w:p w14:paraId="26B3C707" w14:textId="58469854" w:rsidR="00C04456" w:rsidRDefault="00C04456" w:rsidP="00C0445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y=2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sup>
              </m:sSup>
            </m:den>
          </m:f>
        </m:oMath>
      </m:oMathPara>
    </w:p>
    <w:p w14:paraId="14A376AF" w14:textId="77777777" w:rsidR="00C04456" w:rsidRPr="00C04456" w:rsidRDefault="00C04456" w:rsidP="00C04456">
      <w:pPr>
        <w:jc w:val="center"/>
        <w:rPr>
          <w:rFonts w:eastAsiaTheme="minorEastAsia"/>
        </w:rPr>
      </w:pPr>
    </w:p>
    <w:p w14:paraId="05295708" w14:textId="2F0D55D2" w:rsidR="0087183B" w:rsidRDefault="0087183B" w:rsidP="007467BD"/>
    <w:p w14:paraId="2DA22784" w14:textId="40D2BEB5" w:rsidR="0001280A" w:rsidRDefault="0001280A" w:rsidP="007467BD"/>
    <w:p w14:paraId="6FEAF1BB" w14:textId="234873D1" w:rsidR="0001280A" w:rsidRDefault="0001280A" w:rsidP="007467BD"/>
    <w:p w14:paraId="2D8FED85" w14:textId="0597E3EF" w:rsidR="0001280A" w:rsidRDefault="0001280A" w:rsidP="007467BD"/>
    <w:p w14:paraId="2F0FE86B" w14:textId="10542B3D" w:rsidR="0001280A" w:rsidRDefault="0001280A" w:rsidP="007467BD"/>
    <w:p w14:paraId="080B78E3" w14:textId="77777777" w:rsidR="0001280A" w:rsidRDefault="0001280A" w:rsidP="007467BD"/>
    <w:sectPr w:rsidR="0001280A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9163" w14:textId="77777777" w:rsidR="00DC410A" w:rsidRDefault="00DC410A" w:rsidP="00926F91">
      <w:r>
        <w:separator/>
      </w:r>
    </w:p>
  </w:endnote>
  <w:endnote w:type="continuationSeparator" w:id="0">
    <w:p w14:paraId="3DD1019C" w14:textId="77777777" w:rsidR="00DC410A" w:rsidRDefault="00DC410A" w:rsidP="0092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F20B" w14:textId="77777777" w:rsidR="00DC410A" w:rsidRDefault="00DC410A" w:rsidP="00926F91">
      <w:r>
        <w:separator/>
      </w:r>
    </w:p>
  </w:footnote>
  <w:footnote w:type="continuationSeparator" w:id="0">
    <w:p w14:paraId="60B67C92" w14:textId="77777777" w:rsidR="00DC410A" w:rsidRDefault="00DC410A" w:rsidP="0092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73F" w14:textId="77D5C7C3" w:rsidR="00926F91" w:rsidRDefault="00926F91">
    <w:pPr>
      <w:pStyle w:val="Header"/>
    </w:pPr>
    <w:r>
      <w:t>Matt Kinderman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91"/>
    <w:rsid w:val="0001280A"/>
    <w:rsid w:val="0008454D"/>
    <w:rsid w:val="00091E67"/>
    <w:rsid w:val="00182A75"/>
    <w:rsid w:val="003A3423"/>
    <w:rsid w:val="00462098"/>
    <w:rsid w:val="006945A5"/>
    <w:rsid w:val="00701366"/>
    <w:rsid w:val="007467BD"/>
    <w:rsid w:val="00752CB9"/>
    <w:rsid w:val="0087183B"/>
    <w:rsid w:val="0088299A"/>
    <w:rsid w:val="00893241"/>
    <w:rsid w:val="00926F91"/>
    <w:rsid w:val="00B03E93"/>
    <w:rsid w:val="00B63514"/>
    <w:rsid w:val="00B80785"/>
    <w:rsid w:val="00B80CD8"/>
    <w:rsid w:val="00C04456"/>
    <w:rsid w:val="00C320A5"/>
    <w:rsid w:val="00C366C8"/>
    <w:rsid w:val="00CE4815"/>
    <w:rsid w:val="00CF3670"/>
    <w:rsid w:val="00DC410A"/>
    <w:rsid w:val="00E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CAEFB"/>
  <w15:chartTrackingRefBased/>
  <w15:docId w15:val="{FE3D8AAB-3FB8-0648-9B55-942DC9D9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26F91"/>
  </w:style>
  <w:style w:type="paragraph" w:styleId="Header">
    <w:name w:val="header"/>
    <w:basedOn w:val="Normal"/>
    <w:link w:val="HeaderChar"/>
    <w:uiPriority w:val="99"/>
    <w:unhideWhenUsed/>
    <w:rsid w:val="00926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F91"/>
  </w:style>
  <w:style w:type="paragraph" w:styleId="Footer">
    <w:name w:val="footer"/>
    <w:basedOn w:val="Normal"/>
    <w:link w:val="FooterChar"/>
    <w:uiPriority w:val="99"/>
    <w:unhideWhenUsed/>
    <w:rsid w:val="00926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F91"/>
  </w:style>
  <w:style w:type="character" w:styleId="PlaceholderText">
    <w:name w:val="Placeholder Text"/>
    <w:basedOn w:val="DefaultParagraphFont"/>
    <w:uiPriority w:val="99"/>
    <w:semiHidden/>
    <w:rsid w:val="00882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Kinderman</dc:creator>
  <cp:keywords/>
  <dc:description/>
  <cp:lastModifiedBy>Matt Kinderman</cp:lastModifiedBy>
  <cp:revision>9</cp:revision>
  <dcterms:created xsi:type="dcterms:W3CDTF">2023-03-01T04:46:00Z</dcterms:created>
  <dcterms:modified xsi:type="dcterms:W3CDTF">2023-03-01T16:24:00Z</dcterms:modified>
</cp:coreProperties>
</file>