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DF6621">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DF6621">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DF6621">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DF6621">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DF6621">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DF6621">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DF6621">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DF6621">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DF6621">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DF6621">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DF6621">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DF6621">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DF6621">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DF6621">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DF6621">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556AFF5E" w:rsidR="008A4AF2" w:rsidRPr="00BF3C9D" w:rsidRDefault="008A4AF2" w:rsidP="00BF3C9D">
      <w:commentRangeStart w:id="3"/>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4"/>
      <w:r w:rsidRPr="00BF3C9D">
        <w:t xml:space="preserve">While this works, </w:t>
      </w:r>
      <w:commentRangeEnd w:id="4"/>
      <w:r w:rsidR="00742B73">
        <w:rPr>
          <w:rStyle w:val="CommentReference"/>
        </w:rPr>
        <w:commentReference w:id="4"/>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5" w:name="_Toc3624014"/>
      <w:r w:rsidRPr="00B031FF">
        <w:rPr>
          <w:b w:val="0"/>
        </w:rPr>
        <w:t>2</w:t>
      </w:r>
      <w:commentRangeStart w:id="6"/>
      <w:r w:rsidRPr="00B031FF">
        <w:rPr>
          <w:b w:val="0"/>
        </w:rPr>
        <w:t>.0 Literature Survey/Theor</w:t>
      </w:r>
      <w:commentRangeStart w:id="7"/>
      <w:r w:rsidRPr="00B031FF">
        <w:rPr>
          <w:b w:val="0"/>
        </w:rPr>
        <w:t>y</w:t>
      </w:r>
      <w:commentRangeEnd w:id="6"/>
      <w:r w:rsidRPr="00B031FF">
        <w:rPr>
          <w:rStyle w:val="CommentReference"/>
          <w:rFonts w:eastAsiaTheme="minorHAnsi"/>
          <w:b w:val="0"/>
          <w:u w:val="none"/>
        </w:rPr>
        <w:commentReference w:id="6"/>
      </w:r>
      <w:commentRangeEnd w:id="7"/>
      <w:r w:rsidRPr="00B031FF">
        <w:rPr>
          <w:rStyle w:val="CommentReference"/>
          <w:rFonts w:eastAsiaTheme="minorHAnsi"/>
          <w:b w:val="0"/>
          <w:u w:val="none"/>
        </w:rPr>
        <w:commentReference w:id="7"/>
      </w:r>
      <w:bookmarkEnd w:id="5"/>
    </w:p>
    <w:p w14:paraId="00D7A96E" w14:textId="77777777" w:rsidR="009908F0" w:rsidRPr="00BF3C9D" w:rsidRDefault="009908F0" w:rsidP="009908F0"/>
    <w:p w14:paraId="6C8B909D" w14:textId="32CD8B45" w:rsidR="009908F0" w:rsidRPr="00B031FF" w:rsidRDefault="00897568" w:rsidP="00B031FF">
      <w:pPr>
        <w:pStyle w:val="Heading2"/>
      </w:pPr>
      <w:bookmarkStart w:id="8" w:name="_Toc3624015"/>
      <w:r w:rsidRPr="00B031FF">
        <w:t>2</w:t>
      </w:r>
      <w:r w:rsidR="009908F0" w:rsidRPr="00B031FF">
        <w:t>.1 Choosing hardware</w:t>
      </w:r>
      <w:bookmarkEnd w:id="8"/>
    </w:p>
    <w:p w14:paraId="4137C4F5" w14:textId="50FB2FA0" w:rsidR="009908F0" w:rsidRPr="00BF3C9D" w:rsidRDefault="009908F0" w:rsidP="009908F0">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5B52C52" w:rsidR="009908F0" w:rsidRPr="00BF3C9D" w:rsidRDefault="009908F0" w:rsidP="009908F0">
      <w:r w:rsidRPr="00BF3C9D">
        <w:t>Initially looking at the specifications for two major contenders, the STM32F10</w:t>
      </w:r>
      <w:commentRangeStart w:id="9"/>
      <w:r w:rsidRPr="00BF3C9D">
        <w:t xml:space="preserve">3C8T6 (Ali </w:t>
      </w:r>
      <w:commentRangeEnd w:id="9"/>
      <w:r>
        <w:rPr>
          <w:rStyle w:val="CommentReference"/>
        </w:rPr>
        <w:commentReference w:id="9"/>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bookmarkStart w:id="10" w:name="_GoBack"/>
      <w:bookmarkEnd w:id="10"/>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1" w:name="_Hlk3809104"/>
      <w:r w:rsidR="00FC489D" w:rsidRPr="007D472A">
        <w:t>(</w:t>
      </w:r>
      <w:r w:rsidR="001D12A2" w:rsidRPr="007D472A">
        <w:t>Raspberry Pi Foundation, 2019</w:t>
      </w:r>
      <w:r w:rsidR="00FC489D" w:rsidRPr="007D472A">
        <w:t>)</w:t>
      </w:r>
      <w:bookmarkEnd w:id="11"/>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w:t>
      </w:r>
      <w:r w:rsidRPr="007D472A">
        <w:lastRenderedPageBreak/>
        <w:t>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72B83366" w14:textId="77777777" w:rsidR="009908F0" w:rsidRPr="00BF3C9D" w:rsidRDefault="009908F0" w:rsidP="009908F0"/>
    <w:p w14:paraId="1F98C35F" w14:textId="2B4BF514" w:rsidR="009908F0" w:rsidRPr="00BF3C9D" w:rsidRDefault="00ED5F9B" w:rsidP="009908F0">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over £100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not</w:t>
      </w:r>
      <w:r w:rsidR="009908F0" w:rsidRPr="00DC6430">
        <w:t xml:space="preserve"> a lot</w:t>
      </w:r>
      <w:r w:rsidR="009908F0" w:rsidRPr="00BF3C9D">
        <w:t xml:space="preserve"> of difference</w:t>
      </w:r>
      <w:r w:rsidR="00D649D6">
        <w:t xml:space="preserve"> as shown in Table 2 in 11.0 Appendix</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similar 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B21B7C">
        <w:t xml:space="preserve">lead </w:t>
      </w:r>
      <w:r w:rsidR="00AB0CD7" w:rsidRPr="00DC6430">
        <w:t xml:space="preserve">to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428BDBF8" w14:textId="77777777" w:rsidR="009908F0" w:rsidRPr="00BF3C9D" w:rsidRDefault="009908F0" w:rsidP="009908F0"/>
    <w:p w14:paraId="0A828560" w14:textId="5A1C4F66" w:rsidR="009908F0" w:rsidRPr="00BF3C9D" w:rsidRDefault="00893461" w:rsidP="009908F0">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2"/>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2"/>
      <w:r w:rsidR="009908F0">
        <w:rPr>
          <w:rStyle w:val="CommentReference"/>
        </w:rPr>
        <w:commentReference w:id="12"/>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B031FF">
      <w:pPr>
        <w:pStyle w:val="Heading2"/>
      </w:pPr>
      <w:bookmarkStart w:id="13" w:name="_Toc3624016"/>
      <w:r>
        <w:t>2</w:t>
      </w:r>
      <w:r w:rsidR="009908F0">
        <w:t>.2 Project Scope</w:t>
      </w:r>
      <w:bookmarkEnd w:id="13"/>
    </w:p>
    <w:p w14:paraId="3F78E56A" w14:textId="4E3120D5" w:rsidR="00B943BA" w:rsidRPr="00B031FF" w:rsidRDefault="00B943BA" w:rsidP="00B031FF">
      <w:pPr>
        <w:pStyle w:val="Heading3"/>
      </w:pPr>
      <w:bookmarkStart w:id="14" w:name="_Toc3624017"/>
      <w:r w:rsidRPr="00B031FF">
        <w:t>2.2.1 Just Add Water Kits</w:t>
      </w:r>
      <w:bookmarkEnd w:id="14"/>
    </w:p>
    <w:p w14:paraId="505C7F51" w14:textId="79FDFA33" w:rsidR="009908F0" w:rsidRDefault="006B7FB4" w:rsidP="009908F0">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5"/>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5"/>
      <w:r w:rsidR="009908F0">
        <w:rPr>
          <w:rStyle w:val="CommentReference"/>
        </w:rPr>
        <w:commentReference w:id="15"/>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6" w:name="_Toc3624018"/>
      <w:r>
        <w:lastRenderedPageBreak/>
        <w:t>2.2.2 Hobby Brewing Starter Kits</w:t>
      </w:r>
      <w:bookmarkEnd w:id="16"/>
    </w:p>
    <w:p w14:paraId="078D1D92" w14:textId="751CEF40"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7"/>
      <w:r w:rsidRPr="00BF3C9D">
        <w:t>e</w:t>
      </w:r>
      <w:r w:rsidR="00B95956">
        <w:t xml:space="preserve"> </w:t>
      </w:r>
      <w:r w:rsidR="00E96F14">
        <w:t>acquisition</w:t>
      </w:r>
      <w:r w:rsidRPr="00BF3C9D">
        <w:t>.</w:t>
      </w:r>
      <w:commentRangeEnd w:id="17"/>
      <w:r>
        <w:rPr>
          <w:rStyle w:val="CommentReference"/>
        </w:rPr>
        <w:commentReference w:id="17"/>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p>
    <w:p w14:paraId="5F257663" w14:textId="335FD4E5" w:rsidR="00B943BA" w:rsidRPr="00BF3C9D" w:rsidRDefault="00B943BA" w:rsidP="00B031FF">
      <w:pPr>
        <w:pStyle w:val="Heading3"/>
      </w:pPr>
      <w:bookmarkStart w:id="18" w:name="_Toc3624019"/>
      <w:r>
        <w:t>2.2.3 Programming Languages</w:t>
      </w:r>
      <w:bookmarkEnd w:id="18"/>
    </w:p>
    <w:p w14:paraId="4BB42708" w14:textId="6CD43448" w:rsidR="009908F0" w:rsidRPr="00BF3C9D" w:rsidRDefault="009908F0" w:rsidP="009908F0">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 real time updating</w:t>
      </w:r>
      <w:r w:rsidR="005F42DE">
        <w:t xml:space="preserve"> for</w:t>
      </w:r>
      <w:r>
        <w:t xml:space="preserve"> web page elements</w:t>
      </w:r>
      <w:r w:rsidR="005F42DE">
        <w:t xml:space="preserve"> both automatically and on user input</w:t>
      </w:r>
      <w:r>
        <w:t>.</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9" w:name="_Toc3624020"/>
      <w:r>
        <w:t xml:space="preserve">3.0 </w:t>
      </w:r>
      <w:r w:rsidRPr="00BF3C9D">
        <w:t>Aim and Objectives</w:t>
      </w:r>
      <w:bookmarkEnd w:id="19"/>
    </w:p>
    <w:p w14:paraId="6EEDF5CE" w14:textId="77777777" w:rsidR="009908F0" w:rsidRPr="00BF3C9D" w:rsidRDefault="009908F0" w:rsidP="009908F0"/>
    <w:p w14:paraId="39FBE356" w14:textId="77777777" w:rsidR="009908F0" w:rsidRPr="00BF3C9D" w:rsidRDefault="009908F0" w:rsidP="009908F0">
      <w:commentRangeStart w:id="20"/>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1F66">
      <w:pPr>
        <w:pStyle w:val="BodyText"/>
        <w:numPr>
          <w:ilvl w:val="0"/>
          <w:numId w:val="2"/>
        </w:numPr>
        <w:rPr>
          <w:sz w:val="22"/>
        </w:rPr>
      </w:pPr>
      <w:r w:rsidRPr="00460EFE">
        <w:rPr>
          <w:sz w:val="22"/>
        </w:rPr>
        <w:t xml:space="preserve">Time permitting a relay and a heating element could be added to be able to </w:t>
      </w:r>
      <w:commentRangeEnd w:id="20"/>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0"/>
      </w:r>
    </w:p>
    <w:p w14:paraId="16C47D6D" w14:textId="6DDC564A" w:rsidR="00040361" w:rsidRPr="00460EFE" w:rsidRDefault="00040361" w:rsidP="006F1F66">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1" w:name="_Toc3624021"/>
      <w:r>
        <w:lastRenderedPageBreak/>
        <w:t>4</w:t>
      </w:r>
      <w:commentRangeStart w:id="22"/>
      <w:r w:rsidR="00E81CC4">
        <w:t xml:space="preserve">.0 </w:t>
      </w:r>
      <w:r w:rsidR="008A4AF2" w:rsidRPr="00BF3C9D">
        <w:t xml:space="preserve">Approach &amp; </w:t>
      </w:r>
      <w:r w:rsidR="008A4AF2" w:rsidRPr="00BF3C9D">
        <w:rPr>
          <w:bCs/>
        </w:rPr>
        <w:t>methodology</w:t>
      </w:r>
      <w:commentRangeEnd w:id="22"/>
      <w:r w:rsidR="00694EF8">
        <w:rPr>
          <w:rStyle w:val="CommentReference"/>
          <w:rFonts w:eastAsiaTheme="minorHAnsi"/>
          <w:u w:val="none"/>
        </w:rPr>
        <w:commentReference w:id="22"/>
      </w:r>
      <w:bookmarkEnd w:id="21"/>
    </w:p>
    <w:p w14:paraId="541B9698" w14:textId="222F7918" w:rsidR="007F2955" w:rsidRDefault="007F2955" w:rsidP="00BF3C9D"/>
    <w:p w14:paraId="124550C8" w14:textId="0838D1F1" w:rsidR="007F2955" w:rsidRPr="007F2955" w:rsidRDefault="007F2955" w:rsidP="00BF3C9D">
      <w:r>
        <w:t xml:space="preserve">The main methodology that was followed throughout the building of this project was </w:t>
      </w:r>
    </w:p>
    <w:p w14:paraId="416D2474" w14:textId="77777777" w:rsidR="007F2955" w:rsidRDefault="007F2955" w:rsidP="00BF3C9D">
      <w:pPr>
        <w:rPr>
          <w:highlight w:val="yellow"/>
        </w:rPr>
      </w:pPr>
    </w:p>
    <w:p w14:paraId="092941C9" w14:textId="76DA8091" w:rsidR="008A4AF2" w:rsidRDefault="008A4AF2" w:rsidP="00BF3C9D">
      <w:r w:rsidRPr="001F76D4">
        <w:rPr>
          <w:highlight w:val="yellow"/>
        </w:rPr>
        <w:t xml:space="preserve">The main </w:t>
      </w:r>
      <w:commentRangeStart w:id="23"/>
      <w:r w:rsidRPr="001F76D4">
        <w:rPr>
          <w:highlight w:val="yellow"/>
        </w:rPr>
        <w:t>approach</w:t>
      </w:r>
      <w:commentRangeEnd w:id="23"/>
      <w:r w:rsidR="007D591A" w:rsidRPr="001F76D4">
        <w:rPr>
          <w:rStyle w:val="CommentReference"/>
          <w:highlight w:val="yellow"/>
        </w:rPr>
        <w:commentReference w:id="23"/>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7E1705D6"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4" w:name="_Toc3624022"/>
      <w:commentRangeStart w:id="25"/>
      <w:r>
        <w:t xml:space="preserve">5.0 </w:t>
      </w:r>
      <w:r w:rsidR="00BA07D0">
        <w:t>The Current and Final State of the Project</w:t>
      </w:r>
      <w:r w:rsidR="008A4AF2" w:rsidRPr="00BF3C9D">
        <w:t xml:space="preserve"> </w:t>
      </w:r>
      <w:commentRangeEnd w:id="25"/>
      <w:r w:rsidR="00D51411">
        <w:rPr>
          <w:rStyle w:val="CommentReference"/>
          <w:rFonts w:eastAsiaTheme="minorHAnsi"/>
          <w:u w:val="none"/>
        </w:rPr>
        <w:commentReference w:id="25"/>
      </w:r>
      <w:bookmarkEnd w:id="24"/>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Delay() function to control the timings of the program however, as the design became more sophisticated and more features were added this function became difficult to use and was replaced with a new method of timing control. The reason that the Delay()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w:t>
      </w:r>
      <w:r w:rsidRPr="00BF3C9D">
        <w:lastRenderedPageBreak/>
        <w:t xml:space="preserve">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wide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w:t>
      </w:r>
      <w:r w:rsidRPr="00BF3C9D">
        <w:lastRenderedPageBreak/>
        <w:t xml:space="preserve">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AC555A" w:rsidRDefault="008A4AF2" w:rsidP="00BF3C9D">
      <w:pPr>
        <w:pStyle w:val="ListParagraph"/>
        <w:numPr>
          <w:ilvl w:val="0"/>
          <w:numId w:val="1"/>
        </w:numPr>
        <w:rPr>
          <w:lang w:val="it-IT"/>
        </w:rPr>
      </w:pPr>
      <w:r w:rsidRPr="00AC555A">
        <w:rPr>
          <w:lang w:val="it-IT"/>
        </w:rPr>
        <w:t>sudo nano /etc/motion/motion.conf</w:t>
      </w:r>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w:t>
      </w:r>
      <w:r w:rsidRPr="00BF3C9D">
        <w:lastRenderedPageBreak/>
        <w:t>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r w:rsidR="008F43D0" w:rsidRPr="00BF3C9D">
        <w:t xml:space="preserve"> </w:t>
      </w:r>
    </w:p>
    <w:p w14:paraId="25FF82A7" w14:textId="776FE285" w:rsidR="004C10F9" w:rsidRDefault="004C10F9" w:rsidP="00B031FF">
      <w:pPr>
        <w:pStyle w:val="Heading2"/>
      </w:pPr>
      <w:bookmarkStart w:id="26" w:name="_Toc3624023"/>
      <w:commentRangeStart w:id="27"/>
      <w:r>
        <w:t>6.0 Project Management</w:t>
      </w:r>
      <w:commentRangeEnd w:id="27"/>
      <w:r w:rsidR="00660957">
        <w:rPr>
          <w:rStyle w:val="CommentReference"/>
          <w:rFonts w:eastAsiaTheme="minorHAnsi"/>
          <w:u w:val="none"/>
        </w:rPr>
        <w:commentReference w:id="27"/>
      </w:r>
      <w:bookmarkEnd w:id="26"/>
    </w:p>
    <w:p w14:paraId="1A52011A" w14:textId="4A3B973D" w:rsidR="004C10F9" w:rsidRDefault="009B73F3" w:rsidP="004C10F9">
      <w:r>
        <w:t>GANNT CHARTS</w:t>
      </w:r>
    </w:p>
    <w:p w14:paraId="5F877B1F" w14:textId="473A4C19" w:rsidR="004C10F9" w:rsidRDefault="004C10F9" w:rsidP="00B031FF">
      <w:pPr>
        <w:pStyle w:val="Heading2"/>
      </w:pPr>
      <w:bookmarkStart w:id="28" w:name="_Toc3624024"/>
      <w:commentRangeStart w:id="29"/>
      <w:r>
        <w:t>7.0 Project Testing</w:t>
      </w:r>
      <w:commentRangeEnd w:id="29"/>
      <w:r w:rsidR="00B37A2D">
        <w:rPr>
          <w:rStyle w:val="CommentReference"/>
          <w:rFonts w:eastAsiaTheme="minorHAnsi"/>
          <w:u w:val="none"/>
        </w:rPr>
        <w:commentReference w:id="29"/>
      </w:r>
      <w:bookmarkEnd w:id="28"/>
    </w:p>
    <w:p w14:paraId="228634D9" w14:textId="17C94AA7" w:rsidR="004C10F9" w:rsidRDefault="009B73F3" w:rsidP="004C10F9">
      <w:r>
        <w:t>TABLES</w:t>
      </w:r>
    </w:p>
    <w:p w14:paraId="36B343E7" w14:textId="05C52B00" w:rsidR="00A226FF" w:rsidRDefault="00A226FF" w:rsidP="00B031FF">
      <w:pPr>
        <w:pStyle w:val="Heading2"/>
      </w:pPr>
      <w:bookmarkStart w:id="30" w:name="_Toc3624025"/>
      <w:r>
        <w:t>8.0 Project Outcomes and Conclusions</w:t>
      </w:r>
      <w:bookmarkEnd w:id="30"/>
    </w:p>
    <w:p w14:paraId="780F5A7D" w14:textId="7809F492" w:rsidR="00873800" w:rsidRDefault="00095BD2" w:rsidP="00873800">
      <w:r>
        <w:t>What did you learn and what was the outcome of the project</w:t>
      </w:r>
    </w:p>
    <w:p w14:paraId="4B684C98" w14:textId="55F98994" w:rsidR="00A226FF" w:rsidRDefault="00873800" w:rsidP="00B031FF">
      <w:pPr>
        <w:pStyle w:val="Heading2"/>
      </w:pPr>
      <w:bookmarkStart w:id="31" w:name="_Toc3624026"/>
      <w:r>
        <w:lastRenderedPageBreak/>
        <w:t>9.0 Taking the Project Further</w:t>
      </w:r>
      <w:bookmarkEnd w:id="31"/>
    </w:p>
    <w:p w14:paraId="6713B484" w14:textId="77777777" w:rsidR="008959B8" w:rsidRDefault="008959B8" w:rsidP="004C10F9"/>
    <w:p w14:paraId="09361EA6" w14:textId="77777777" w:rsidR="008959B8" w:rsidRDefault="008959B8" w:rsidP="008959B8">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p>
    <w:p w14:paraId="185B7F7A" w14:textId="77777777" w:rsidR="008959B8" w:rsidRDefault="008959B8" w:rsidP="004C10F9"/>
    <w:p w14:paraId="2A0E7850" w14:textId="7A0120FD"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2" w:name="_Toc3624027"/>
      <w:r>
        <w:t>10</w:t>
      </w:r>
      <w:commentRangeStart w:id="33"/>
      <w:r w:rsidR="00D543F3">
        <w:t xml:space="preserve">.0 </w:t>
      </w:r>
      <w:r w:rsidR="008A4AF2" w:rsidRPr="00BF3C9D">
        <w:t>References</w:t>
      </w:r>
      <w:commentRangeEnd w:id="33"/>
      <w:r w:rsidR="00422F70">
        <w:rPr>
          <w:rStyle w:val="CommentReference"/>
          <w:rFonts w:eastAsiaTheme="minorHAnsi"/>
          <w:u w:val="none"/>
        </w:rPr>
        <w:commentReference w:id="33"/>
      </w:r>
      <w:bookmarkEnd w:id="3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AC555A" w:rsidRDefault="008A4AF2" w:rsidP="00BF3C9D">
      <w:pPr>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Pr="00AC555A">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BF3C9D">
      <w:pPr>
        <w:rPr>
          <w:lang w:val="it-IT"/>
        </w:rPr>
      </w:pPr>
    </w:p>
    <w:p w14:paraId="438CA051" w14:textId="448BA102" w:rsidR="008A4AF2" w:rsidRDefault="008A4AF2" w:rsidP="00BF3C9D">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BF3C9D"/>
    <w:p w14:paraId="07BE8592" w14:textId="34086F81" w:rsidR="00672998" w:rsidRPr="00672998" w:rsidRDefault="00672998" w:rsidP="00BF3C9D">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lastRenderedPageBreak/>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20B9CEE4" w:rsidR="008A4AF2" w:rsidRPr="00BF3C9D" w:rsidRDefault="00893461" w:rsidP="00BF3C9D">
      <w:pPr>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BF3C9D">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2"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3"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4"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5"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6"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7"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lastRenderedPageBreak/>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8"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9"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0"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1"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2"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3"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4"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5"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6"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7"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8"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4" w:name="_Toc3624028"/>
      <w:r>
        <w:lastRenderedPageBreak/>
        <w:t>11</w:t>
      </w:r>
      <w:commentRangeStart w:id="35"/>
      <w:r w:rsidR="00D543F3">
        <w:t xml:space="preserve">.0 </w:t>
      </w:r>
      <w:r w:rsidR="008A4AF2" w:rsidRPr="00BF3C9D">
        <w:t>Appendix</w:t>
      </w:r>
      <w:commentRangeEnd w:id="35"/>
      <w:r w:rsidR="008E1412">
        <w:rPr>
          <w:rStyle w:val="CommentReference"/>
          <w:rFonts w:eastAsiaTheme="minorHAnsi"/>
          <w:u w:val="none"/>
        </w:rPr>
        <w:commentReference w:id="35"/>
      </w:r>
      <w:bookmarkEnd w:id="34"/>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6"/>
      <w:r w:rsidRPr="00BF3C9D">
        <w:rPr>
          <w:noProof/>
          <w:lang w:eastAsia="en-GB"/>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6"/>
      <w:r w:rsidR="00DF107A">
        <w:rPr>
          <w:rStyle w:val="CommentReference"/>
        </w:rPr>
        <w:commentReference w:id="36"/>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Size L,W</w:t>
            </w:r>
            <w:r w:rsidR="0004768D">
              <w:t xml:space="preserve"> </w:t>
            </w:r>
            <w:r>
              <w:t>(mm)</w:t>
            </w:r>
          </w:p>
        </w:tc>
        <w:tc>
          <w:tcPr>
            <w:tcW w:w="2222" w:type="dxa"/>
          </w:tcPr>
          <w:p w14:paraId="3D804DEF" w14:textId="330AB6F3" w:rsidR="0033438E" w:rsidRDefault="008C3997" w:rsidP="00BF3C9D">
            <w:r>
              <w:t>33.02,17.78</w:t>
            </w:r>
          </w:p>
        </w:tc>
        <w:tc>
          <w:tcPr>
            <w:tcW w:w="2222" w:type="dxa"/>
          </w:tcPr>
          <w:p w14:paraId="7E3A90A1" w14:textId="10D33636" w:rsidR="0033438E" w:rsidRDefault="008C3997"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6D0D9D48" w:rsidR="0033438E" w:rsidRDefault="0033438E" w:rsidP="00BF3C9D">
      <w:r>
        <w:t>Table 1 showing relevant specifications</w:t>
      </w:r>
      <w:r w:rsidR="002D3DC3">
        <w:t xml:space="preserve"> fo</w:t>
      </w:r>
      <w:r w:rsidR="000F3CC3">
        <w:t>r potential microcontroller boards</w:t>
      </w:r>
      <w:r>
        <w:t>.</w:t>
      </w:r>
    </w:p>
    <w:p w14:paraId="3E57D7A1" w14:textId="77777777" w:rsidR="00092DD8" w:rsidRPr="00BF3C9D" w:rsidRDefault="00092DD8" w:rsidP="00BF3C9D"/>
    <w:sectPr w:rsidR="00092DD8" w:rsidRPr="00BF3C9D" w:rsidSect="00B9531A">
      <w:footerReference w:type="default" r:id="rId40"/>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6"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7"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9" w:author="Martin, Andrew D" w:date="2019-03-15T10:36:00Z" w:initials="MAD">
    <w:p w14:paraId="373B6954" w14:textId="77777777" w:rsidR="009908F0" w:rsidRDefault="009908F0"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2"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5"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7"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20"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2"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3"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5"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7"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9"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3"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5"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6"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0"/>
  <w15:commentEx w15:paraId="47993579" w15:done="0"/>
  <w15:commentEx w15:paraId="5BA52D36" w15:done="0"/>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1C4F6" w14:textId="77777777" w:rsidR="00DF6621" w:rsidRDefault="00DF6621" w:rsidP="00B9531A">
      <w:pPr>
        <w:spacing w:after="0" w:line="240" w:lineRule="auto"/>
      </w:pPr>
      <w:r>
        <w:separator/>
      </w:r>
    </w:p>
  </w:endnote>
  <w:endnote w:type="continuationSeparator" w:id="0">
    <w:p w14:paraId="40F19C11" w14:textId="77777777" w:rsidR="00DF6621" w:rsidRDefault="00DF6621"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663BF" w14:textId="77777777" w:rsidR="00DF6621" w:rsidRDefault="00DF6621" w:rsidP="00B9531A">
      <w:pPr>
        <w:spacing w:after="0" w:line="240" w:lineRule="auto"/>
      </w:pPr>
      <w:r>
        <w:separator/>
      </w:r>
    </w:p>
  </w:footnote>
  <w:footnote w:type="continuationSeparator" w:id="0">
    <w:p w14:paraId="77C05922" w14:textId="77777777" w:rsidR="00DF6621" w:rsidRDefault="00DF6621"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7EAC"/>
    <w:rsid w:val="00024390"/>
    <w:rsid w:val="00040361"/>
    <w:rsid w:val="0004768D"/>
    <w:rsid w:val="0005120E"/>
    <w:rsid w:val="0008786B"/>
    <w:rsid w:val="00092DD8"/>
    <w:rsid w:val="00095BD2"/>
    <w:rsid w:val="000A1DEA"/>
    <w:rsid w:val="000A2055"/>
    <w:rsid w:val="000D5D3F"/>
    <w:rsid w:val="000D6073"/>
    <w:rsid w:val="000E21B5"/>
    <w:rsid w:val="000F3CC3"/>
    <w:rsid w:val="001159B0"/>
    <w:rsid w:val="00132440"/>
    <w:rsid w:val="001618BC"/>
    <w:rsid w:val="00165948"/>
    <w:rsid w:val="00166B73"/>
    <w:rsid w:val="00173527"/>
    <w:rsid w:val="00173FFD"/>
    <w:rsid w:val="00177844"/>
    <w:rsid w:val="00193695"/>
    <w:rsid w:val="001A3583"/>
    <w:rsid w:val="001C28FC"/>
    <w:rsid w:val="001C6972"/>
    <w:rsid w:val="001D12A2"/>
    <w:rsid w:val="001E4E79"/>
    <w:rsid w:val="001F76D4"/>
    <w:rsid w:val="00206988"/>
    <w:rsid w:val="00210964"/>
    <w:rsid w:val="00223103"/>
    <w:rsid w:val="002352CB"/>
    <w:rsid w:val="00245366"/>
    <w:rsid w:val="002846AE"/>
    <w:rsid w:val="002A55B2"/>
    <w:rsid w:val="002D3DC3"/>
    <w:rsid w:val="002E3632"/>
    <w:rsid w:val="002E6190"/>
    <w:rsid w:val="00305BCB"/>
    <w:rsid w:val="0031577D"/>
    <w:rsid w:val="0033438E"/>
    <w:rsid w:val="0033533B"/>
    <w:rsid w:val="00370C93"/>
    <w:rsid w:val="00391E6B"/>
    <w:rsid w:val="003B3114"/>
    <w:rsid w:val="003E21A4"/>
    <w:rsid w:val="003F5563"/>
    <w:rsid w:val="00422F70"/>
    <w:rsid w:val="00423015"/>
    <w:rsid w:val="00426645"/>
    <w:rsid w:val="004271A7"/>
    <w:rsid w:val="00430119"/>
    <w:rsid w:val="00447890"/>
    <w:rsid w:val="00454D71"/>
    <w:rsid w:val="00460EFE"/>
    <w:rsid w:val="00491C20"/>
    <w:rsid w:val="004C10F9"/>
    <w:rsid w:val="004E28DC"/>
    <w:rsid w:val="004F1335"/>
    <w:rsid w:val="005325B6"/>
    <w:rsid w:val="005352BC"/>
    <w:rsid w:val="005360AB"/>
    <w:rsid w:val="005511FD"/>
    <w:rsid w:val="00572567"/>
    <w:rsid w:val="00596059"/>
    <w:rsid w:val="005C7C0E"/>
    <w:rsid w:val="005D6C23"/>
    <w:rsid w:val="005E5ED0"/>
    <w:rsid w:val="005F097D"/>
    <w:rsid w:val="005F42DE"/>
    <w:rsid w:val="0060191C"/>
    <w:rsid w:val="006422C1"/>
    <w:rsid w:val="00645078"/>
    <w:rsid w:val="00660957"/>
    <w:rsid w:val="00672998"/>
    <w:rsid w:val="006936DE"/>
    <w:rsid w:val="00694EF8"/>
    <w:rsid w:val="006B7FB4"/>
    <w:rsid w:val="007070A7"/>
    <w:rsid w:val="00707B5B"/>
    <w:rsid w:val="00742B73"/>
    <w:rsid w:val="007523DD"/>
    <w:rsid w:val="007B044D"/>
    <w:rsid w:val="007D472A"/>
    <w:rsid w:val="007D591A"/>
    <w:rsid w:val="007D6EAC"/>
    <w:rsid w:val="007E5752"/>
    <w:rsid w:val="007F2955"/>
    <w:rsid w:val="0081399A"/>
    <w:rsid w:val="00823667"/>
    <w:rsid w:val="00873800"/>
    <w:rsid w:val="0087659A"/>
    <w:rsid w:val="008812BA"/>
    <w:rsid w:val="00893461"/>
    <w:rsid w:val="008959B8"/>
    <w:rsid w:val="00897568"/>
    <w:rsid w:val="008A0727"/>
    <w:rsid w:val="008A3658"/>
    <w:rsid w:val="008A3AC6"/>
    <w:rsid w:val="008A4AF2"/>
    <w:rsid w:val="008A699A"/>
    <w:rsid w:val="008C3997"/>
    <w:rsid w:val="008E1412"/>
    <w:rsid w:val="008F43D0"/>
    <w:rsid w:val="0091674D"/>
    <w:rsid w:val="00953045"/>
    <w:rsid w:val="00960BCC"/>
    <w:rsid w:val="0097532D"/>
    <w:rsid w:val="0097788D"/>
    <w:rsid w:val="009908F0"/>
    <w:rsid w:val="009B73F3"/>
    <w:rsid w:val="009D0F63"/>
    <w:rsid w:val="009D7007"/>
    <w:rsid w:val="009E7AFF"/>
    <w:rsid w:val="009F29E3"/>
    <w:rsid w:val="00A1687B"/>
    <w:rsid w:val="00A226FF"/>
    <w:rsid w:val="00A60433"/>
    <w:rsid w:val="00A62890"/>
    <w:rsid w:val="00AB0CD7"/>
    <w:rsid w:val="00AB348F"/>
    <w:rsid w:val="00AC22C6"/>
    <w:rsid w:val="00AC555A"/>
    <w:rsid w:val="00B031FF"/>
    <w:rsid w:val="00B102F1"/>
    <w:rsid w:val="00B1377B"/>
    <w:rsid w:val="00B21B7C"/>
    <w:rsid w:val="00B35145"/>
    <w:rsid w:val="00B3734A"/>
    <w:rsid w:val="00B37A2D"/>
    <w:rsid w:val="00B37EF4"/>
    <w:rsid w:val="00B5335D"/>
    <w:rsid w:val="00B56781"/>
    <w:rsid w:val="00B72C04"/>
    <w:rsid w:val="00B943BA"/>
    <w:rsid w:val="00B9531A"/>
    <w:rsid w:val="00B95956"/>
    <w:rsid w:val="00BA07D0"/>
    <w:rsid w:val="00BA7D6C"/>
    <w:rsid w:val="00BB1C96"/>
    <w:rsid w:val="00BB6C59"/>
    <w:rsid w:val="00BC2F0D"/>
    <w:rsid w:val="00BE1C72"/>
    <w:rsid w:val="00BE79DD"/>
    <w:rsid w:val="00BF3C9D"/>
    <w:rsid w:val="00C2754E"/>
    <w:rsid w:val="00C319BC"/>
    <w:rsid w:val="00C445CA"/>
    <w:rsid w:val="00C57996"/>
    <w:rsid w:val="00D078A9"/>
    <w:rsid w:val="00D105F0"/>
    <w:rsid w:val="00D12884"/>
    <w:rsid w:val="00D16844"/>
    <w:rsid w:val="00D34612"/>
    <w:rsid w:val="00D51411"/>
    <w:rsid w:val="00D543F3"/>
    <w:rsid w:val="00D649D6"/>
    <w:rsid w:val="00D758D9"/>
    <w:rsid w:val="00DA79AE"/>
    <w:rsid w:val="00DB253D"/>
    <w:rsid w:val="00DB6512"/>
    <w:rsid w:val="00DC6430"/>
    <w:rsid w:val="00DE7558"/>
    <w:rsid w:val="00DF03AB"/>
    <w:rsid w:val="00DF107A"/>
    <w:rsid w:val="00DF6621"/>
    <w:rsid w:val="00E00F37"/>
    <w:rsid w:val="00E55FE3"/>
    <w:rsid w:val="00E81CC4"/>
    <w:rsid w:val="00E94AE2"/>
    <w:rsid w:val="00E96F14"/>
    <w:rsid w:val="00E97A86"/>
    <w:rsid w:val="00EB219E"/>
    <w:rsid w:val="00EB6679"/>
    <w:rsid w:val="00EB7FBC"/>
    <w:rsid w:val="00ED5F9B"/>
    <w:rsid w:val="00ED6CC3"/>
    <w:rsid w:val="00F00F4A"/>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motion-project.github.io/index.html"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tutorials-raspberrypi.com/raspberry-pi-security-camera-livestream-setup/"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www.modmypi.com/blog/how-to-give-your-raspberry-pi-a-static-ip-address-update" TargetMode="External"/><Relationship Id="rId33" Type="http://schemas.openxmlformats.org/officeDocument/2006/relationships/hyperlink" Target="https://www.raspberrypi.org/documentation/remote-access/web-server/apache.md" TargetMode="External"/><Relationship Id="rId38" Type="http://schemas.openxmlformats.org/officeDocument/2006/relationships/hyperlink" Target="https://www.amazon.co.uk/Brew-Buddy-Beer-Pints-Starter/dp/B001C54KQW/ref=sr_1_5?s=kitchen&amp;ie=UTF8&amp;qid=1542641698&amp;sr=1-5&amp;keywords=brew+buddy"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www.python.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create.arduino.cc/projecthub/iotboys/how-to-use-ds18b20-water-proof-temperature-sensor-2adecc%20accessed%2015/08/18" TargetMode="External"/><Relationship Id="rId32" Type="http://schemas.openxmlformats.org/officeDocument/2006/relationships/hyperlink" Target="https://www.raspberrypi.org/products/raspberry-pi-3-model-b/" TargetMode="External"/><Relationship Id="rId37" Type="http://schemas.openxmlformats.org/officeDocument/2006/relationships/hyperlink" Target="https://www.w3schools.com/nodejs/nodejs_raspberrypi.asp"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intel.co.uk/content/www/uk/en/products/boards-kits/compute-stick/stk1a32sc.html?_ga=2.30965564.2058863326.1546697690-426372419.1532765125" TargetMode="External"/><Relationship Id="rId28" Type="http://schemas.openxmlformats.org/officeDocument/2006/relationships/hyperlink" Target="https://cpc.farnell.com/element14/bbone-black-wireless/beaglebone-black-wireless/dp/SC14310" TargetMode="External"/><Relationship Id="rId36" Type="http://schemas.openxmlformats.org/officeDocument/2006/relationships/hyperlink" Target="https://github.com/PaulStoffregen/OneWire%20accessed%2017/08/18" TargetMode="External"/><Relationship Id="rId10" Type="http://schemas.microsoft.com/office/2016/09/relationships/commentsIds" Target="commentsIds.xml"/><Relationship Id="rId19" Type="http://schemas.openxmlformats.org/officeDocument/2006/relationships/hyperlink" Target="https://www.ebay.co.uk/itm/Enhancement-V2-Pro-Mini-8MHz-3-3V-5V-adjustable-MEGA328P-Arduino-Compatible-/321413432145" TargetMode="External"/><Relationship Id="rId31" Type="http://schemas.openxmlformats.org/officeDocument/2006/relationships/hyperlink" Target="https://www.raspberrypi.org/products/camera-module-v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yground.arduino.cc/" TargetMode="External"/><Relationship Id="rId22" Type="http://schemas.openxmlformats.org/officeDocument/2006/relationships/hyperlink" Target="https://www.the-home-brew-shop.co.uk/acatalog/Beer_Starter_Kit_With_Barrel_Equipment_Only.html" TargetMode="External"/><Relationship Id="rId27" Type="http://schemas.openxmlformats.org/officeDocument/2006/relationships/hyperlink" Target="https://thepihut.com/products/raspberry-pi-3-model-b?src=raspberrypi" TargetMode="External"/><Relationship Id="rId30" Type="http://schemas.openxmlformats.org/officeDocument/2006/relationships/hyperlink" Target="https://www.raspberrypi.org/downloads/" TargetMode="External"/><Relationship Id="rId35" Type="http://schemas.openxmlformats.org/officeDocument/2006/relationships/hyperlink" Target="https://www.sdcard.org/downloads/formatter_4/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2059-A671-4052-896D-7018D950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4898</Words>
  <Characters>27922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cp:revision>
  <dcterms:created xsi:type="dcterms:W3CDTF">2019-03-22T01:57:00Z</dcterms:created>
  <dcterms:modified xsi:type="dcterms:W3CDTF">2019-03-22T02:00:00Z</dcterms:modified>
</cp:coreProperties>
</file>