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240" w:lineRule="auto"/>
        <w:jc w:val="right"/>
        <w:rPr>
          <w:b w:val="1"/>
          <w:sz w:val="32"/>
          <w:szCs w:val="32"/>
        </w:rPr>
      </w:pPr>
      <w:r w:rsidDel="00000000" w:rsidR="00000000" w:rsidRPr="00000000">
        <w:rPr>
          <w:b w:val="1"/>
          <w:sz w:val="32"/>
          <w:szCs w:val="32"/>
        </w:rPr>
        <w:drawing>
          <wp:inline distB="0" distT="0" distL="114300" distR="114300">
            <wp:extent cx="3181350" cy="9715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813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Sprint Report 3 - 29.01.2024 - Group 05</w:t>
      </w:r>
      <w:r w:rsidDel="00000000" w:rsidR="00000000" w:rsidRPr="00000000">
        <w:rPr>
          <w:rFonts w:ascii="Times New Roman" w:cs="Times New Roman" w:eastAsia="Times New Roman" w:hAnsi="Times New Roman"/>
          <w:sz w:val="24"/>
          <w:szCs w:val="24"/>
          <w:rtl w:val="0"/>
        </w:rPr>
        <w:tab/>
        <w:tab/>
        <w:tab/>
        <w:t xml:space="preserve">       Ålesund, 29.01.2024</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attendance: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Håkon Svensen Karlsen, Matti Kjellstadli, Adrian Johansen &amp; Di Xie</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and place: Monday 29.01 at 12:00 - 14:00. Room: D410</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01:</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Summarizing the previous week:</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last week, these tasks were accomplished:</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Adrian: </w:t>
      </w:r>
      <w:r w:rsidDel="00000000" w:rsidR="00000000" w:rsidRPr="00000000">
        <w:rPr>
          <w:rFonts w:ascii="Times New Roman" w:cs="Times New Roman" w:eastAsia="Times New Roman" w:hAnsi="Times New Roman"/>
          <w:sz w:val="24"/>
          <w:szCs w:val="24"/>
          <w:rtl w:val="0"/>
        </w:rPr>
        <w:t xml:space="preserve"> Starting fundamentals of the REST API</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 </w:t>
      </w:r>
      <w:r w:rsidDel="00000000" w:rsidR="00000000" w:rsidRPr="00000000">
        <w:rPr>
          <w:rFonts w:ascii="Times New Roman" w:cs="Times New Roman" w:eastAsia="Times New Roman" w:hAnsi="Times New Roman"/>
          <w:sz w:val="24"/>
          <w:szCs w:val="24"/>
          <w:rtl w:val="0"/>
        </w:rPr>
        <w:t xml:space="preserve">Getting familiar with HTML and CSS</w:t>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Håkon &amp; Matti: </w:t>
      </w:r>
      <w:r w:rsidDel="00000000" w:rsidR="00000000" w:rsidRPr="00000000">
        <w:rPr>
          <w:rFonts w:ascii="Times New Roman" w:cs="Times New Roman" w:eastAsia="Times New Roman" w:hAnsi="Times New Roman"/>
          <w:sz w:val="24"/>
          <w:szCs w:val="24"/>
          <w:rtl w:val="0"/>
        </w:rPr>
        <w:t xml:space="preserve">The first design prototype sketched in Figma</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the group has contributed accordingly. Use-case diagrams are in their early stages. The database schema is yet to be started.</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02:</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for the upcoming week:</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complete the first proper prototype in Figma next week. This includes all originally planned web pages (Home page, Account page, Course overview, Mobile versions, About us). We also want to have the first edition of the database schema, design guidelines, use-case diagrams, and a basic REST API.</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the work will be delegated:</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Adrian: </w:t>
      </w:r>
      <w:r w:rsidDel="00000000" w:rsidR="00000000" w:rsidRPr="00000000">
        <w:rPr>
          <w:rFonts w:ascii="Times New Roman" w:cs="Times New Roman" w:eastAsia="Times New Roman" w:hAnsi="Times New Roman"/>
          <w:sz w:val="24"/>
          <w:szCs w:val="24"/>
          <w:rtl w:val="0"/>
        </w:rPr>
        <w:t xml:space="preserve">Handles the basic version of the REST API, Teaches the rest of the group after the fact</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w:t>
      </w:r>
      <w:r w:rsidDel="00000000" w:rsidR="00000000" w:rsidRPr="00000000">
        <w:rPr>
          <w:rFonts w:ascii="Times New Roman" w:cs="Times New Roman" w:eastAsia="Times New Roman" w:hAnsi="Times New Roman"/>
          <w:sz w:val="24"/>
          <w:szCs w:val="24"/>
          <w:rtl w:val="0"/>
        </w:rPr>
        <w:t xml:space="preserve"> Handles the database schema</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Håkon:</w:t>
      </w:r>
      <w:r w:rsidDel="00000000" w:rsidR="00000000" w:rsidRPr="00000000">
        <w:rPr>
          <w:rFonts w:ascii="Times New Roman" w:cs="Times New Roman" w:eastAsia="Times New Roman" w:hAnsi="Times New Roman"/>
          <w:sz w:val="24"/>
          <w:szCs w:val="24"/>
          <w:rtl w:val="0"/>
        </w:rPr>
        <w:t xml:space="preserve"> Handles the design guidelines, Some figma and the use-case diagram</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Matti:</w:t>
      </w:r>
      <w:r w:rsidDel="00000000" w:rsidR="00000000" w:rsidRPr="00000000">
        <w:rPr>
          <w:rFonts w:ascii="Times New Roman" w:cs="Times New Roman" w:eastAsia="Times New Roman" w:hAnsi="Times New Roman"/>
          <w:sz w:val="24"/>
          <w:szCs w:val="24"/>
          <w:rtl w:val="0"/>
        </w:rPr>
        <w:t xml:space="preserve"> Finishes the first design prototype in addition to the use-case diagram</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