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5FD" w:rsidRDefault="00FC65FD" w:rsidP="00FC65FD">
      <w:pPr>
        <w:pStyle w:val="Heading1"/>
      </w:pPr>
      <w:r>
        <w:t>Exam Review</w:t>
      </w:r>
    </w:p>
    <w:p w:rsidR="00FC65FD" w:rsidRDefault="00FC65FD" w:rsidP="00FC65FD">
      <w:pPr>
        <w:pStyle w:val="Heading2"/>
      </w:pPr>
      <w:r>
        <w:t>Computer Internals</w:t>
      </w:r>
    </w:p>
    <w:p w:rsidR="00FC65FD" w:rsidRDefault="00FC65FD" w:rsidP="00FC65FD">
      <w:pPr>
        <w:pStyle w:val="ListParagraph"/>
        <w:numPr>
          <w:ilvl w:val="0"/>
          <w:numId w:val="2"/>
        </w:numPr>
      </w:pPr>
      <w:r>
        <w:t>Major components of the internal structure of computers include:</w:t>
      </w:r>
    </w:p>
    <w:p w:rsidR="00FC65FD" w:rsidRDefault="00FC65FD" w:rsidP="00FC65FD">
      <w:pPr>
        <w:pStyle w:val="ListParagraph"/>
        <w:numPr>
          <w:ilvl w:val="1"/>
          <w:numId w:val="2"/>
        </w:numPr>
      </w:pPr>
      <w:r>
        <w:t>CPU, Memory, BUS, I/O devices, storage, NIC (network interface cards)</w:t>
      </w:r>
    </w:p>
    <w:p w:rsidR="00FC65FD" w:rsidRDefault="00FC65FD" w:rsidP="00FC65FD">
      <w:pPr>
        <w:pStyle w:val="ListParagraph"/>
        <w:numPr>
          <w:ilvl w:val="0"/>
          <w:numId w:val="2"/>
        </w:numPr>
      </w:pPr>
      <w:r>
        <w:t>Programs are stored as data: written in high level languages, converted into assembler and then machine code that the PC can understand</w:t>
      </w:r>
    </w:p>
    <w:p w:rsidR="00FC65FD" w:rsidRDefault="00FC65FD" w:rsidP="00FC65FD">
      <w:pPr>
        <w:pStyle w:val="ListParagraph"/>
        <w:numPr>
          <w:ilvl w:val="1"/>
          <w:numId w:val="2"/>
        </w:numPr>
      </w:pPr>
      <w:r>
        <w:t>Assemblers are machine specific, and compiler independent</w:t>
      </w:r>
    </w:p>
    <w:p w:rsidR="00FC65FD" w:rsidRDefault="00FC65FD" w:rsidP="00FC65FD">
      <w:pPr>
        <w:pStyle w:val="ListParagraph"/>
        <w:numPr>
          <w:ilvl w:val="0"/>
          <w:numId w:val="2"/>
        </w:numPr>
      </w:pPr>
      <w:r>
        <w:t>What makes up the CPU?</w:t>
      </w:r>
    </w:p>
    <w:p w:rsidR="00FC65FD" w:rsidRDefault="00FC65FD" w:rsidP="00FC65FD">
      <w:pPr>
        <w:pStyle w:val="ListParagraph"/>
        <w:numPr>
          <w:ilvl w:val="1"/>
          <w:numId w:val="2"/>
        </w:numPr>
      </w:pPr>
      <w:r>
        <w:t>The CPU (Central Processing Unit) consists of registers, a program counter, ALU (Arithmetic Logic Unit), and a control unit.</w:t>
      </w:r>
    </w:p>
    <w:p w:rsidR="00FC65FD" w:rsidRDefault="00FC65FD" w:rsidP="00FC65FD">
      <w:pPr>
        <w:pStyle w:val="ListParagraph"/>
        <w:numPr>
          <w:ilvl w:val="0"/>
          <w:numId w:val="2"/>
        </w:numPr>
      </w:pPr>
      <w:r>
        <w:t>What’s the deal with memory?</w:t>
      </w:r>
    </w:p>
    <w:p w:rsidR="00FC65FD" w:rsidRDefault="00FC65FD" w:rsidP="00FC65FD">
      <w:pPr>
        <w:pStyle w:val="ListParagraph"/>
        <w:numPr>
          <w:ilvl w:val="1"/>
          <w:numId w:val="2"/>
        </w:numPr>
      </w:pPr>
      <w:r>
        <w:t xml:space="preserve">Random Access Memory </w:t>
      </w:r>
      <w:r>
        <w:sym w:font="Wingdings" w:char="F0E0"/>
      </w:r>
      <w:r>
        <w:t xml:space="preserve"> any part can be accessed in constant time.</w:t>
      </w:r>
    </w:p>
    <w:p w:rsidR="00FC65FD" w:rsidRDefault="00FC65FD" w:rsidP="00FC65FD">
      <w:pPr>
        <w:pStyle w:val="ListParagraph"/>
        <w:numPr>
          <w:ilvl w:val="1"/>
          <w:numId w:val="2"/>
        </w:numPr>
      </w:pPr>
      <w:r>
        <w:t xml:space="preserve">Addresses </w:t>
      </w:r>
      <w:r>
        <w:sym w:font="Wingdings" w:char="F0E0"/>
      </w:r>
      <w:r>
        <w:t xml:space="preserve"> stored in either hex, or octal, points to a specific piece of memory</w:t>
      </w:r>
    </w:p>
    <w:p w:rsidR="00FC65FD" w:rsidRDefault="00FC65FD" w:rsidP="00FC65FD">
      <w:pPr>
        <w:pStyle w:val="ListParagraph"/>
        <w:numPr>
          <w:ilvl w:val="1"/>
          <w:numId w:val="2"/>
        </w:numPr>
      </w:pPr>
      <w:r>
        <w:t>Volatile memory goes away if the machine is turned off.</w:t>
      </w:r>
    </w:p>
    <w:p w:rsidR="00FC65FD" w:rsidRDefault="00FC65FD" w:rsidP="00FC65FD">
      <w:pPr>
        <w:pStyle w:val="ListParagraph"/>
        <w:numPr>
          <w:ilvl w:val="1"/>
          <w:numId w:val="2"/>
        </w:numPr>
      </w:pPr>
      <w:r>
        <w:t>Memory speed is not up to par compared to the speed at which a CPU register can read/write, but it is less expensive.</w:t>
      </w:r>
    </w:p>
    <w:p w:rsidR="00FC65FD" w:rsidRDefault="00FC65FD" w:rsidP="00FC65FD">
      <w:pPr>
        <w:pStyle w:val="ListParagraph"/>
        <w:numPr>
          <w:ilvl w:val="0"/>
          <w:numId w:val="2"/>
        </w:numPr>
      </w:pPr>
      <w:r>
        <w:t>What does the BUS do?</w:t>
      </w:r>
    </w:p>
    <w:p w:rsidR="00FC65FD" w:rsidRDefault="00FC65FD" w:rsidP="00FC65FD">
      <w:pPr>
        <w:pStyle w:val="ListParagraph"/>
        <w:numPr>
          <w:ilvl w:val="1"/>
          <w:numId w:val="2"/>
        </w:numPr>
      </w:pPr>
      <w:r>
        <w:t>It connects stuff: transfers information from one place to another.</w:t>
      </w:r>
    </w:p>
    <w:p w:rsidR="00FC65FD" w:rsidRDefault="00FC65FD" w:rsidP="00FC65FD">
      <w:pPr>
        <w:pStyle w:val="ListParagraph"/>
        <w:numPr>
          <w:ilvl w:val="0"/>
          <w:numId w:val="2"/>
        </w:numPr>
      </w:pPr>
      <w:r>
        <w:t>I/O Devices: what do they do?</w:t>
      </w:r>
    </w:p>
    <w:p w:rsidR="00FC65FD" w:rsidRDefault="00FC65FD" w:rsidP="00FC65FD">
      <w:pPr>
        <w:pStyle w:val="ListParagraph"/>
        <w:numPr>
          <w:ilvl w:val="1"/>
          <w:numId w:val="2"/>
        </w:numPr>
      </w:pPr>
      <w:r>
        <w:t>Connect to the user in forms such as keyboards and mice</w:t>
      </w:r>
    </w:p>
    <w:p w:rsidR="00FC65FD" w:rsidRDefault="00FC65FD" w:rsidP="00FC65FD">
      <w:pPr>
        <w:pStyle w:val="ListParagraph"/>
        <w:numPr>
          <w:ilvl w:val="1"/>
          <w:numId w:val="2"/>
        </w:numPr>
      </w:pPr>
      <w:r>
        <w:t xml:space="preserve">Non-volatile: the memory is recoverable (external </w:t>
      </w:r>
      <w:proofErr w:type="spellStart"/>
      <w:r>
        <w:t>harddrive</w:t>
      </w:r>
      <w:proofErr w:type="spellEnd"/>
      <w:r>
        <w:t xml:space="preserve">, </w:t>
      </w:r>
      <w:proofErr w:type="spellStart"/>
      <w:r>
        <w:t>etc</w:t>
      </w:r>
      <w:proofErr w:type="spellEnd"/>
      <w:r>
        <w:t>)</w:t>
      </w:r>
    </w:p>
    <w:p w:rsidR="00FC65FD" w:rsidRDefault="00FC65FD" w:rsidP="00FC65FD">
      <w:pPr>
        <w:pStyle w:val="ListParagraph"/>
        <w:numPr>
          <w:ilvl w:val="1"/>
          <w:numId w:val="2"/>
        </w:numPr>
      </w:pPr>
      <w:r>
        <w:t>Graphics Cards</w:t>
      </w:r>
    </w:p>
    <w:p w:rsidR="00FC65FD" w:rsidRDefault="00FC65FD" w:rsidP="00FC65FD">
      <w:pPr>
        <w:pStyle w:val="ListParagraph"/>
        <w:numPr>
          <w:ilvl w:val="0"/>
          <w:numId w:val="2"/>
        </w:numPr>
      </w:pPr>
      <w:r>
        <w:t>What does the ALU do?</w:t>
      </w:r>
    </w:p>
    <w:p w:rsidR="00FC65FD" w:rsidRDefault="00FC65FD" w:rsidP="00FC65FD">
      <w:pPr>
        <w:pStyle w:val="ListParagraph"/>
        <w:numPr>
          <w:ilvl w:val="1"/>
          <w:numId w:val="2"/>
        </w:numPr>
      </w:pPr>
      <w:r>
        <w:t>Gets instructions to do things on floating, bitwise, set point, or comparison operations, and gives the results in a condition code.</w:t>
      </w:r>
    </w:p>
    <w:p w:rsidR="00FC65FD" w:rsidRDefault="00FC65FD" w:rsidP="00FC65FD">
      <w:pPr>
        <w:pStyle w:val="ListParagraph"/>
        <w:numPr>
          <w:ilvl w:val="1"/>
          <w:numId w:val="2"/>
        </w:numPr>
      </w:pPr>
      <w:r>
        <w:t>Controls flow instructions, character operations, interrupts handling</w:t>
      </w:r>
    </w:p>
    <w:p w:rsidR="00FC65FD" w:rsidRDefault="00FC65FD" w:rsidP="00FC65FD">
      <w:pPr>
        <w:pStyle w:val="ListParagraph"/>
        <w:numPr>
          <w:ilvl w:val="0"/>
          <w:numId w:val="2"/>
        </w:numPr>
      </w:pPr>
      <w:r>
        <w:t xml:space="preserve">Von Neumann Architecture </w:t>
      </w:r>
    </w:p>
    <w:p w:rsidR="00FC65FD" w:rsidRDefault="00FC65FD" w:rsidP="00FC65FD">
      <w:pPr>
        <w:pStyle w:val="ListParagraph"/>
        <w:numPr>
          <w:ilvl w:val="1"/>
          <w:numId w:val="2"/>
        </w:numPr>
      </w:pPr>
      <w:r>
        <w:t>Von Neumann Bottleneck: only one operation can be done at time!</w:t>
      </w:r>
    </w:p>
    <w:p w:rsidR="00FC65FD" w:rsidRDefault="00FC65FD" w:rsidP="003C00AF">
      <w:pPr>
        <w:pStyle w:val="ListParagraph"/>
        <w:ind w:left="1440"/>
      </w:pPr>
      <w:r>
        <w:rPr>
          <w:noProof/>
        </w:rPr>
        <w:drawing>
          <wp:inline distT="0" distB="0" distL="0" distR="0" wp14:anchorId="2D5914E8" wp14:editId="4D83DF6C">
            <wp:extent cx="3417793" cy="2066925"/>
            <wp:effectExtent l="0" t="0" r="0" b="0"/>
            <wp:docPr id="1" name="Picture 1" descr="http://www.warepin.com/wp-content/uploads/2010/02/von-neumann-computer-hardware-lifecyc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arepin.com/wp-content/uploads/2010/02/von-neumann-computer-hardware-lifecycle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7008" cy="2072498"/>
                    </a:xfrm>
                    <a:prstGeom prst="rect">
                      <a:avLst/>
                    </a:prstGeom>
                    <a:noFill/>
                    <a:ln>
                      <a:noFill/>
                    </a:ln>
                  </pic:spPr>
                </pic:pic>
              </a:graphicData>
            </a:graphic>
          </wp:inline>
        </w:drawing>
      </w:r>
    </w:p>
    <w:p w:rsidR="00FC65FD" w:rsidRDefault="00FC65FD" w:rsidP="00FC65FD">
      <w:pPr>
        <w:pStyle w:val="ListParagraph"/>
        <w:numPr>
          <w:ilvl w:val="0"/>
          <w:numId w:val="2"/>
        </w:numPr>
      </w:pPr>
      <w:r>
        <w:lastRenderedPageBreak/>
        <w:t>Fetch and Execute Cycle</w:t>
      </w:r>
    </w:p>
    <w:p w:rsidR="00FC65FD" w:rsidRDefault="00FC65FD" w:rsidP="00FC65FD">
      <w:pPr>
        <w:pStyle w:val="ListParagraph"/>
        <w:numPr>
          <w:ilvl w:val="1"/>
          <w:numId w:val="2"/>
        </w:numPr>
      </w:pPr>
      <w:r>
        <w:t xml:space="preserve">Step 1: Fetch </w:t>
      </w:r>
      <w:r>
        <w:sym w:font="Wingdings" w:char="F0E0"/>
      </w:r>
      <w:r>
        <w:t xml:space="preserve"> go to a place in memory, get the instruction there.</w:t>
      </w:r>
    </w:p>
    <w:p w:rsidR="00FC65FD" w:rsidRDefault="00FC65FD" w:rsidP="00FC65FD">
      <w:pPr>
        <w:pStyle w:val="ListParagraph"/>
        <w:numPr>
          <w:ilvl w:val="1"/>
          <w:numId w:val="2"/>
        </w:numPr>
      </w:pPr>
      <w:r>
        <w:t xml:space="preserve">Step 2: Decode </w:t>
      </w:r>
      <w:r>
        <w:sym w:font="Wingdings" w:char="F0E0"/>
      </w:r>
      <w:r>
        <w:t xml:space="preserve"> what is the instruction telling me to do?</w:t>
      </w:r>
    </w:p>
    <w:p w:rsidR="00FC65FD" w:rsidRDefault="00FC65FD" w:rsidP="00FC65FD">
      <w:pPr>
        <w:pStyle w:val="ListParagraph"/>
        <w:numPr>
          <w:ilvl w:val="1"/>
          <w:numId w:val="2"/>
        </w:numPr>
      </w:pPr>
      <w:r>
        <w:t xml:space="preserve">Step 3: Execute </w:t>
      </w:r>
      <w:r>
        <w:sym w:font="Wingdings" w:char="F0E0"/>
      </w:r>
      <w:r>
        <w:t xml:space="preserve"> do the instruction, put values where they belong.</w:t>
      </w:r>
    </w:p>
    <w:p w:rsidR="00FC65FD" w:rsidRDefault="00FC65FD" w:rsidP="00FC65FD">
      <w:pPr>
        <w:pStyle w:val="ListParagraph"/>
        <w:numPr>
          <w:ilvl w:val="1"/>
          <w:numId w:val="2"/>
        </w:numPr>
      </w:pPr>
      <w:r>
        <w:t>Step 4: Repeat</w:t>
      </w:r>
    </w:p>
    <w:p w:rsidR="00FC65FD" w:rsidRDefault="00FC65FD" w:rsidP="00FC65FD">
      <w:pPr>
        <w:pStyle w:val="ListParagraph"/>
        <w:numPr>
          <w:ilvl w:val="0"/>
          <w:numId w:val="2"/>
        </w:numPr>
      </w:pPr>
      <w:r>
        <w:t>Operating Systems</w:t>
      </w:r>
    </w:p>
    <w:p w:rsidR="00FC65FD" w:rsidRDefault="00FC65FD" w:rsidP="00FC65FD">
      <w:pPr>
        <w:pStyle w:val="ListParagraph"/>
        <w:numPr>
          <w:ilvl w:val="1"/>
          <w:numId w:val="2"/>
        </w:numPr>
      </w:pPr>
      <w:r>
        <w:t>The job of an OS is to ensure that every program runs on the hardware.</w:t>
      </w:r>
    </w:p>
    <w:p w:rsidR="00FC65FD" w:rsidRDefault="00FC65FD" w:rsidP="00FC65FD">
      <w:pPr>
        <w:pStyle w:val="ListParagraph"/>
        <w:numPr>
          <w:ilvl w:val="0"/>
          <w:numId w:val="2"/>
        </w:numPr>
      </w:pPr>
      <w:r>
        <w:t>Harvard Architecture</w:t>
      </w:r>
    </w:p>
    <w:p w:rsidR="00FC65FD" w:rsidRDefault="00FC65FD" w:rsidP="00FC65FD">
      <w:pPr>
        <w:pStyle w:val="ListParagraph"/>
        <w:numPr>
          <w:ilvl w:val="1"/>
          <w:numId w:val="2"/>
        </w:numPr>
      </w:pPr>
      <w:r>
        <w:t xml:space="preserve">Better performance than Von Neumann, contains multiple </w:t>
      </w:r>
      <w:proofErr w:type="spellStart"/>
      <w:r>
        <w:t>BUSes</w:t>
      </w:r>
      <w:proofErr w:type="spellEnd"/>
      <w:r>
        <w:t>, separate instruction and data memory</w:t>
      </w:r>
    </w:p>
    <w:p w:rsidR="00FC65FD" w:rsidRDefault="00FC65FD" w:rsidP="003C00AF">
      <w:pPr>
        <w:pStyle w:val="ListParagraph"/>
        <w:ind w:left="1440"/>
      </w:pPr>
      <w:r>
        <w:rPr>
          <w:noProof/>
        </w:rPr>
        <w:drawing>
          <wp:inline distT="0" distB="0" distL="0" distR="0" wp14:anchorId="5ED2001D" wp14:editId="395B52D2">
            <wp:extent cx="3055577" cy="1944112"/>
            <wp:effectExtent l="0" t="0" r="0" b="0"/>
            <wp:docPr id="2" name="Picture 2" descr="File:Harvard architectur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Harvard architecture.sv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6891" cy="1944948"/>
                    </a:xfrm>
                    <a:prstGeom prst="rect">
                      <a:avLst/>
                    </a:prstGeom>
                    <a:noFill/>
                    <a:ln>
                      <a:noFill/>
                    </a:ln>
                  </pic:spPr>
                </pic:pic>
              </a:graphicData>
            </a:graphic>
          </wp:inline>
        </w:drawing>
      </w:r>
      <w:r>
        <w:br/>
      </w:r>
    </w:p>
    <w:p w:rsidR="00FC65FD" w:rsidRDefault="007502B9" w:rsidP="00FC65FD">
      <w:pPr>
        <w:pStyle w:val="Heading2"/>
      </w:pPr>
      <w:r>
        <w:t>Number Conversion w/Radix Points</w:t>
      </w:r>
    </w:p>
    <w:p w:rsidR="007502B9" w:rsidRDefault="007502B9" w:rsidP="007502B9">
      <w:pPr>
        <w:pStyle w:val="ListParagraph"/>
        <w:numPr>
          <w:ilvl w:val="0"/>
          <w:numId w:val="3"/>
        </w:numPr>
      </w:pPr>
      <w:r>
        <w:t>There are several ways to convert one base to another base.</w:t>
      </w:r>
    </w:p>
    <w:p w:rsidR="007502B9" w:rsidRDefault="007502B9" w:rsidP="007502B9">
      <w:pPr>
        <w:pStyle w:val="ListParagraph"/>
        <w:numPr>
          <w:ilvl w:val="0"/>
          <w:numId w:val="3"/>
        </w:numPr>
      </w:pPr>
      <w:r>
        <w:t>1</w:t>
      </w:r>
      <w:r w:rsidRPr="007502B9">
        <w:rPr>
          <w:vertAlign w:val="superscript"/>
        </w:rPr>
        <w:t>st</w:t>
      </w:r>
      <w:r>
        <w:t xml:space="preserve"> Method: Expansion</w:t>
      </w:r>
    </w:p>
    <w:p w:rsidR="007502B9" w:rsidRDefault="007502B9" w:rsidP="007502B9">
      <w:pPr>
        <w:pStyle w:val="ListParagraph"/>
        <w:numPr>
          <w:ilvl w:val="1"/>
          <w:numId w:val="3"/>
        </w:numPr>
      </w:pPr>
      <w:r>
        <w:t>To convert a number, such as binary number, to decimal, just use the definition of a number representation as an abbreviated polynomial.</w:t>
      </w:r>
    </w:p>
    <w:p w:rsidR="007502B9" w:rsidRDefault="007502B9" w:rsidP="007502B9">
      <w:pPr>
        <w:pStyle w:val="ListParagraph"/>
        <w:numPr>
          <w:ilvl w:val="2"/>
          <w:numId w:val="3"/>
        </w:numPr>
      </w:pPr>
      <w:r>
        <w:t xml:space="preserve">Example: </w:t>
      </w:r>
      <w:r w:rsidR="00A13AD4">
        <w:t xml:space="preserve">10101.1 = 1x2^4 + 0x2^3 + 1x2^2 + 0x2^1 + 1x2^0 + 1x2^-1 </w:t>
      </w:r>
    </w:p>
    <w:p w:rsidR="00A13AD4" w:rsidRDefault="00A13AD4" w:rsidP="00A13AD4">
      <w:pPr>
        <w:pStyle w:val="ListParagraph"/>
        <w:numPr>
          <w:ilvl w:val="3"/>
          <w:numId w:val="3"/>
        </w:numPr>
      </w:pPr>
      <w:r>
        <w:t>16 + 0 + 4 + 0 + 1 + .5 = 21.5</w:t>
      </w:r>
    </w:p>
    <w:p w:rsidR="00A13AD4" w:rsidRDefault="00A13AD4" w:rsidP="00A13AD4">
      <w:pPr>
        <w:pStyle w:val="ListParagraph"/>
        <w:numPr>
          <w:ilvl w:val="1"/>
          <w:numId w:val="3"/>
        </w:numPr>
      </w:pPr>
      <w:r>
        <w:t>This technique is easy to use when converting TO decimal, since our brains think in base 10.</w:t>
      </w:r>
    </w:p>
    <w:p w:rsidR="00A13AD4" w:rsidRDefault="00A13AD4" w:rsidP="00A13AD4">
      <w:pPr>
        <w:pStyle w:val="ListParagraph"/>
        <w:numPr>
          <w:ilvl w:val="0"/>
          <w:numId w:val="3"/>
        </w:numPr>
      </w:pPr>
      <w:r>
        <w:t>2</w:t>
      </w:r>
      <w:r w:rsidRPr="00A13AD4">
        <w:rPr>
          <w:vertAlign w:val="superscript"/>
        </w:rPr>
        <w:t>nd</w:t>
      </w:r>
      <w:r>
        <w:t xml:space="preserve"> Method: Multiplication/Division Method</w:t>
      </w:r>
    </w:p>
    <w:p w:rsidR="00A13AD4" w:rsidRPr="003C00AF" w:rsidRDefault="00A13AD4" w:rsidP="00A13AD4">
      <w:pPr>
        <w:pStyle w:val="ListParagraph"/>
        <w:numPr>
          <w:ilvl w:val="1"/>
          <w:numId w:val="3"/>
        </w:numPr>
        <w:rPr>
          <w:b/>
          <w:sz w:val="28"/>
          <w:szCs w:val="28"/>
        </w:rPr>
      </w:pPr>
      <w:r w:rsidRPr="003C00AF">
        <w:rPr>
          <w:b/>
          <w:sz w:val="28"/>
          <w:szCs w:val="28"/>
        </w:rPr>
        <w:t>Division method</w:t>
      </w:r>
    </w:p>
    <w:p w:rsidR="00A13AD4" w:rsidRDefault="00A13AD4" w:rsidP="00A13AD4">
      <w:pPr>
        <w:pStyle w:val="ListParagraph"/>
        <w:numPr>
          <w:ilvl w:val="2"/>
          <w:numId w:val="3"/>
        </w:numPr>
      </w:pPr>
      <w:r>
        <w:t>To convert a number from one base to another, take the number, divide it by the target base, keep the remainder and divide the quotient by the base until the quotient that remains is zero. Number generated from right</w:t>
      </w:r>
      <w:r>
        <w:sym w:font="Wingdings" w:char="F0E0"/>
      </w:r>
      <w:r>
        <w:t xml:space="preserve"> left</w:t>
      </w:r>
    </w:p>
    <w:p w:rsidR="00A13AD4" w:rsidRDefault="00A13AD4" w:rsidP="00A13AD4">
      <w:pPr>
        <w:pStyle w:val="ListParagraph"/>
        <w:numPr>
          <w:ilvl w:val="2"/>
          <w:numId w:val="3"/>
        </w:numPr>
      </w:pPr>
      <w:r>
        <w:t>Example: 13</w:t>
      </w:r>
      <w:r>
        <w:rPr>
          <w:vertAlign w:val="subscript"/>
        </w:rPr>
        <w:t xml:space="preserve">10 </w:t>
      </w:r>
      <w:r>
        <w:sym w:font="Wingdings" w:char="F0E0"/>
      </w:r>
      <w:r>
        <w:t>1101</w:t>
      </w:r>
      <w:r>
        <w:rPr>
          <w:vertAlign w:val="subscript"/>
        </w:rPr>
        <w:t>2</w:t>
      </w:r>
    </w:p>
    <w:p w:rsidR="00A13AD4" w:rsidRDefault="00A13AD4" w:rsidP="00A13AD4">
      <w:pPr>
        <w:pStyle w:val="ListParagraph"/>
        <w:numPr>
          <w:ilvl w:val="3"/>
          <w:numId w:val="3"/>
        </w:numPr>
      </w:pPr>
      <w:r>
        <w:t xml:space="preserve">13/2 = 6 remainder  </w:t>
      </w:r>
      <w:r w:rsidRPr="00A13AD4">
        <w:rPr>
          <w:b/>
        </w:rPr>
        <w:t>1</w:t>
      </w:r>
    </w:p>
    <w:p w:rsidR="00A13AD4" w:rsidRDefault="00A13AD4" w:rsidP="00A13AD4">
      <w:pPr>
        <w:pStyle w:val="ListParagraph"/>
        <w:numPr>
          <w:ilvl w:val="3"/>
          <w:numId w:val="3"/>
        </w:numPr>
      </w:pPr>
      <w:r>
        <w:t xml:space="preserve">6 / 2 = 3 remainder  </w:t>
      </w:r>
      <w:r w:rsidRPr="00A13AD4">
        <w:rPr>
          <w:b/>
        </w:rPr>
        <w:t>0</w:t>
      </w:r>
    </w:p>
    <w:p w:rsidR="00A13AD4" w:rsidRDefault="00A13AD4" w:rsidP="00A13AD4">
      <w:pPr>
        <w:pStyle w:val="ListParagraph"/>
        <w:numPr>
          <w:ilvl w:val="3"/>
          <w:numId w:val="3"/>
        </w:numPr>
      </w:pPr>
      <w:r>
        <w:t xml:space="preserve">3 / 2 = 1 remainder  </w:t>
      </w:r>
      <w:r w:rsidRPr="00A13AD4">
        <w:rPr>
          <w:b/>
        </w:rPr>
        <w:t>1</w:t>
      </w:r>
    </w:p>
    <w:p w:rsidR="00A13AD4" w:rsidRPr="00A13AD4" w:rsidRDefault="00A13AD4" w:rsidP="00A13AD4">
      <w:pPr>
        <w:pStyle w:val="ListParagraph"/>
        <w:numPr>
          <w:ilvl w:val="3"/>
          <w:numId w:val="3"/>
        </w:numPr>
      </w:pPr>
      <w:r>
        <w:t xml:space="preserve">1 / 2 = 0 remainder  </w:t>
      </w:r>
      <w:r w:rsidRPr="00A13AD4">
        <w:rPr>
          <w:b/>
        </w:rPr>
        <w:t>1</w:t>
      </w:r>
    </w:p>
    <w:p w:rsidR="00A13AD4" w:rsidRPr="003C00AF" w:rsidRDefault="00A13AD4" w:rsidP="00A13AD4">
      <w:pPr>
        <w:pStyle w:val="ListParagraph"/>
        <w:numPr>
          <w:ilvl w:val="1"/>
          <w:numId w:val="3"/>
        </w:numPr>
        <w:rPr>
          <w:b/>
          <w:sz w:val="28"/>
          <w:szCs w:val="28"/>
        </w:rPr>
      </w:pPr>
      <w:r w:rsidRPr="003C00AF">
        <w:rPr>
          <w:b/>
          <w:sz w:val="28"/>
          <w:szCs w:val="28"/>
        </w:rPr>
        <w:lastRenderedPageBreak/>
        <w:t>Multiplication Method</w:t>
      </w:r>
    </w:p>
    <w:p w:rsidR="00A13AD4" w:rsidRDefault="00A13AD4" w:rsidP="00A13AD4">
      <w:pPr>
        <w:pStyle w:val="ListParagraph"/>
        <w:numPr>
          <w:ilvl w:val="2"/>
          <w:numId w:val="3"/>
        </w:numPr>
      </w:pPr>
      <w:r>
        <w:t>This method is generally used to convert fractions</w:t>
      </w:r>
    </w:p>
    <w:p w:rsidR="00A13AD4" w:rsidRDefault="00A13AD4" w:rsidP="00A13AD4">
      <w:pPr>
        <w:pStyle w:val="ListParagraph"/>
        <w:numPr>
          <w:ilvl w:val="2"/>
          <w:numId w:val="3"/>
        </w:numPr>
      </w:pPr>
      <w:r>
        <w:t xml:space="preserve">Multiply the number by the base, and keep the digit that is generated, </w:t>
      </w:r>
      <w:proofErr w:type="gramStart"/>
      <w:r>
        <w:t>then</w:t>
      </w:r>
      <w:proofErr w:type="gramEnd"/>
      <w:r>
        <w:t xml:space="preserve"> multiply the thing to the right of the decimal by the base again, until you have nothing to the right of the decimal.</w:t>
      </w:r>
    </w:p>
    <w:p w:rsidR="00A13AD4" w:rsidRDefault="00A13AD4" w:rsidP="00A13AD4">
      <w:pPr>
        <w:pStyle w:val="ListParagraph"/>
        <w:numPr>
          <w:ilvl w:val="2"/>
          <w:numId w:val="3"/>
        </w:numPr>
      </w:pPr>
      <w:r>
        <w:t>Example: .78125</w:t>
      </w:r>
      <w:r>
        <w:rPr>
          <w:vertAlign w:val="subscript"/>
        </w:rPr>
        <w:t>10</w:t>
      </w:r>
      <w:r>
        <w:t xml:space="preserve"> </w:t>
      </w:r>
      <w:r>
        <w:sym w:font="Wingdings" w:char="F0E0"/>
      </w:r>
      <w:r>
        <w:t xml:space="preserve"> .11001</w:t>
      </w:r>
      <w:r>
        <w:rPr>
          <w:vertAlign w:val="subscript"/>
        </w:rPr>
        <w:t>2</w:t>
      </w:r>
    </w:p>
    <w:p w:rsidR="00A13AD4" w:rsidRDefault="00A13AD4" w:rsidP="00A13AD4">
      <w:pPr>
        <w:pStyle w:val="ListParagraph"/>
        <w:numPr>
          <w:ilvl w:val="3"/>
          <w:numId w:val="3"/>
        </w:numPr>
      </w:pPr>
      <w:r>
        <w:t>.78125 x 2 = 1.56250</w:t>
      </w:r>
    </w:p>
    <w:p w:rsidR="00A13AD4" w:rsidRDefault="00A13AD4" w:rsidP="00A13AD4">
      <w:pPr>
        <w:pStyle w:val="ListParagraph"/>
        <w:numPr>
          <w:ilvl w:val="3"/>
          <w:numId w:val="3"/>
        </w:numPr>
      </w:pPr>
      <w:r>
        <w:t>.56250 x 2 = 1.1250</w:t>
      </w:r>
    </w:p>
    <w:p w:rsidR="00A13AD4" w:rsidRDefault="00A13AD4" w:rsidP="00A13AD4">
      <w:pPr>
        <w:pStyle w:val="ListParagraph"/>
        <w:numPr>
          <w:ilvl w:val="3"/>
          <w:numId w:val="3"/>
        </w:numPr>
      </w:pPr>
      <w:r>
        <w:t>.1250 x 2 = 0.250</w:t>
      </w:r>
    </w:p>
    <w:p w:rsidR="00A13AD4" w:rsidRDefault="00A13AD4" w:rsidP="00A13AD4">
      <w:pPr>
        <w:pStyle w:val="ListParagraph"/>
        <w:numPr>
          <w:ilvl w:val="3"/>
          <w:numId w:val="3"/>
        </w:numPr>
      </w:pPr>
      <w:r>
        <w:t>.250 x 2 =  0.50</w:t>
      </w:r>
    </w:p>
    <w:p w:rsidR="00A13AD4" w:rsidRDefault="00A13AD4" w:rsidP="00A13AD4">
      <w:pPr>
        <w:pStyle w:val="ListParagraph"/>
        <w:numPr>
          <w:ilvl w:val="3"/>
          <w:numId w:val="3"/>
        </w:numPr>
      </w:pPr>
      <w:r>
        <w:t>.50 x 2 = 1.0</w:t>
      </w:r>
    </w:p>
    <w:p w:rsidR="00A13AD4" w:rsidRDefault="00A13AD4" w:rsidP="00A13AD4">
      <w:pPr>
        <w:pStyle w:val="Heading2"/>
      </w:pPr>
      <w:r>
        <w:t>Endian-ness</w:t>
      </w:r>
    </w:p>
    <w:p w:rsidR="00A13AD4" w:rsidRDefault="005652EB" w:rsidP="00A13AD4">
      <w:pPr>
        <w:pStyle w:val="ListParagraph"/>
        <w:numPr>
          <w:ilvl w:val="0"/>
          <w:numId w:val="5"/>
        </w:numPr>
      </w:pPr>
      <w:r>
        <w:t>There are generally two forms of Endian-ness, Big Endian and Little Endian.</w:t>
      </w:r>
    </w:p>
    <w:p w:rsidR="005652EB" w:rsidRDefault="005652EB" w:rsidP="005652EB">
      <w:pPr>
        <w:pStyle w:val="ListParagraph"/>
        <w:numPr>
          <w:ilvl w:val="1"/>
          <w:numId w:val="5"/>
        </w:numPr>
      </w:pPr>
      <w:r>
        <w:t>Mixed-endian does exist, but we don’t deal with it so it doesn’t matter.</w:t>
      </w:r>
    </w:p>
    <w:p w:rsidR="005652EB" w:rsidRDefault="005652EB" w:rsidP="005652EB">
      <w:pPr>
        <w:pStyle w:val="ListParagraph"/>
        <w:numPr>
          <w:ilvl w:val="0"/>
          <w:numId w:val="5"/>
        </w:numPr>
      </w:pPr>
      <w:r>
        <w:t>Endian-ness refers to the ordering of bytes stored in memory, determined by the significance of the byte.</w:t>
      </w:r>
    </w:p>
    <w:p w:rsidR="005652EB" w:rsidRDefault="005652EB" w:rsidP="00A13AD4">
      <w:pPr>
        <w:pStyle w:val="ListParagraph"/>
        <w:numPr>
          <w:ilvl w:val="0"/>
          <w:numId w:val="5"/>
        </w:numPr>
      </w:pPr>
      <w:r>
        <w:t>What’s the difference between the two different types?</w:t>
      </w:r>
    </w:p>
    <w:p w:rsidR="005652EB" w:rsidRPr="003C00AF" w:rsidRDefault="005652EB" w:rsidP="005652EB">
      <w:pPr>
        <w:pStyle w:val="ListParagraph"/>
        <w:numPr>
          <w:ilvl w:val="1"/>
          <w:numId w:val="5"/>
        </w:numPr>
        <w:rPr>
          <w:b/>
          <w:sz w:val="28"/>
          <w:szCs w:val="28"/>
        </w:rPr>
      </w:pPr>
      <w:r w:rsidRPr="003C00AF">
        <w:rPr>
          <w:b/>
          <w:sz w:val="28"/>
          <w:szCs w:val="28"/>
        </w:rPr>
        <w:t>Big Endian</w:t>
      </w:r>
    </w:p>
    <w:p w:rsidR="005652EB" w:rsidRDefault="005652EB" w:rsidP="005652EB">
      <w:pPr>
        <w:pStyle w:val="ListParagraph"/>
        <w:numPr>
          <w:ilvl w:val="2"/>
          <w:numId w:val="5"/>
        </w:numPr>
      </w:pPr>
      <w:r>
        <w:t>Big Endian machines store the MOST significant byte first, at the LOWEST byte address</w:t>
      </w:r>
    </w:p>
    <w:p w:rsidR="005652EB" w:rsidRDefault="005652EB" w:rsidP="005652EB">
      <w:pPr>
        <w:pStyle w:val="ListParagraph"/>
        <w:numPr>
          <w:ilvl w:val="2"/>
          <w:numId w:val="5"/>
        </w:numPr>
      </w:pPr>
      <w:r>
        <w:t>Most machines that use Big Endian do not run an architecture that we are likely to come in contact with.</w:t>
      </w:r>
    </w:p>
    <w:p w:rsidR="005652EB" w:rsidRDefault="005652EB" w:rsidP="005652EB">
      <w:pPr>
        <w:pStyle w:val="ListParagraph"/>
        <w:numPr>
          <w:ilvl w:val="3"/>
          <w:numId w:val="5"/>
        </w:numPr>
      </w:pPr>
      <w:r>
        <w:t>Some examples include Motorola 6800, IBM Power and SPARC</w:t>
      </w:r>
    </w:p>
    <w:p w:rsidR="003C00AF" w:rsidRDefault="003C00AF" w:rsidP="003C00AF">
      <w:pPr>
        <w:pStyle w:val="ListParagraph"/>
        <w:ind w:left="2160"/>
      </w:pPr>
      <w:r>
        <w:rPr>
          <w:noProof/>
        </w:rPr>
        <w:drawing>
          <wp:inline distT="0" distB="0" distL="0" distR="0" wp14:anchorId="2644B77D" wp14:editId="3540095B">
            <wp:extent cx="2667000" cy="2381250"/>
            <wp:effectExtent l="0" t="0" r="0" b="0"/>
            <wp:docPr id="3" name="Picture 3" descr="http://upload.wikimedia.org/wikipedia/commons/thumb/5/54/Big-Endian.svg/280px-Big-Endi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5/54/Big-Endian.svg/280px-Big-Endian.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2381250"/>
                    </a:xfrm>
                    <a:prstGeom prst="rect">
                      <a:avLst/>
                    </a:prstGeom>
                    <a:noFill/>
                    <a:ln>
                      <a:noFill/>
                    </a:ln>
                  </pic:spPr>
                </pic:pic>
              </a:graphicData>
            </a:graphic>
          </wp:inline>
        </w:drawing>
      </w:r>
    </w:p>
    <w:p w:rsidR="005652EB" w:rsidRPr="003C00AF" w:rsidRDefault="005652EB" w:rsidP="005652EB">
      <w:pPr>
        <w:pStyle w:val="ListParagraph"/>
        <w:numPr>
          <w:ilvl w:val="1"/>
          <w:numId w:val="5"/>
        </w:numPr>
        <w:rPr>
          <w:b/>
          <w:sz w:val="28"/>
          <w:szCs w:val="28"/>
        </w:rPr>
      </w:pPr>
      <w:r w:rsidRPr="003C00AF">
        <w:rPr>
          <w:b/>
          <w:sz w:val="28"/>
          <w:szCs w:val="28"/>
        </w:rPr>
        <w:t>Little Endian</w:t>
      </w:r>
    </w:p>
    <w:p w:rsidR="005652EB" w:rsidRDefault="005652EB" w:rsidP="005652EB">
      <w:pPr>
        <w:pStyle w:val="ListParagraph"/>
        <w:numPr>
          <w:ilvl w:val="2"/>
          <w:numId w:val="5"/>
        </w:numPr>
      </w:pPr>
      <w:r>
        <w:t>Little Endian machines store the LEAST significant byte first, at the LOWEST byte address</w:t>
      </w:r>
    </w:p>
    <w:p w:rsidR="005652EB" w:rsidRDefault="005652EB" w:rsidP="005652EB">
      <w:pPr>
        <w:pStyle w:val="ListParagraph"/>
        <w:numPr>
          <w:ilvl w:val="2"/>
          <w:numId w:val="5"/>
        </w:numPr>
      </w:pPr>
      <w:r>
        <w:t xml:space="preserve">Most machines that we use in our day-to-day life </w:t>
      </w:r>
      <w:proofErr w:type="gramStart"/>
      <w:r>
        <w:t>is</w:t>
      </w:r>
      <w:proofErr w:type="gramEnd"/>
      <w:r>
        <w:t xml:space="preserve"> Little Endian</w:t>
      </w:r>
      <w:r w:rsidR="003C00AF">
        <w:t>.</w:t>
      </w:r>
    </w:p>
    <w:p w:rsidR="003C00AF" w:rsidRDefault="003C00AF" w:rsidP="003C00AF">
      <w:pPr>
        <w:pStyle w:val="ListParagraph"/>
        <w:numPr>
          <w:ilvl w:val="3"/>
          <w:numId w:val="5"/>
        </w:numPr>
      </w:pPr>
      <w:r>
        <w:lastRenderedPageBreak/>
        <w:t>Examples include x86, x86-64, Z80, etc.</w:t>
      </w:r>
    </w:p>
    <w:p w:rsidR="00EA3C19" w:rsidRDefault="003C00AF" w:rsidP="00EA3C19">
      <w:pPr>
        <w:ind w:left="2520"/>
      </w:pPr>
      <w:r>
        <w:rPr>
          <w:noProof/>
        </w:rPr>
        <w:drawing>
          <wp:inline distT="0" distB="0" distL="0" distR="0" wp14:anchorId="3B2D8134" wp14:editId="5BC2737E">
            <wp:extent cx="2667000" cy="2381250"/>
            <wp:effectExtent l="0" t="0" r="0" b="0"/>
            <wp:docPr id="4" name="Picture 4" descr="http://upload.wikimedia.org/wikipedia/commons/thumb/e/ed/Little-Endian.svg/280px-Little-Endi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e/ed/Little-Endian.svg/280px-Little-Endian.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381250"/>
                    </a:xfrm>
                    <a:prstGeom prst="rect">
                      <a:avLst/>
                    </a:prstGeom>
                    <a:noFill/>
                    <a:ln>
                      <a:noFill/>
                    </a:ln>
                  </pic:spPr>
                </pic:pic>
              </a:graphicData>
            </a:graphic>
          </wp:inline>
        </w:drawing>
      </w:r>
    </w:p>
    <w:p w:rsidR="00EA3C19" w:rsidRDefault="00EA3C19" w:rsidP="00EA3C19">
      <w:pPr>
        <w:pStyle w:val="Heading2"/>
      </w:pPr>
      <w:r>
        <w:t>Helpful C Tips/Refreshers</w:t>
      </w:r>
    </w:p>
    <w:p w:rsidR="00EA3C19" w:rsidRDefault="00EA3C19" w:rsidP="00EA3C19">
      <w:pPr>
        <w:pStyle w:val="ListParagraph"/>
        <w:numPr>
          <w:ilvl w:val="0"/>
          <w:numId w:val="6"/>
        </w:numPr>
      </w:pPr>
      <w:r>
        <w:t>Pointers (PASS BY REFERENCE)are used to get the address of other variables in memory</w:t>
      </w:r>
    </w:p>
    <w:p w:rsidR="00EA3C19" w:rsidRDefault="00EA3C19" w:rsidP="00EA3C19">
      <w:pPr>
        <w:pStyle w:val="ListParagraph"/>
        <w:numPr>
          <w:ilvl w:val="1"/>
          <w:numId w:val="6"/>
        </w:numPr>
      </w:pPr>
      <w:r>
        <w:t xml:space="preserve">&amp; </w:t>
      </w:r>
      <w:r>
        <w:sym w:font="Wingdings" w:char="F0E0"/>
      </w:r>
      <w:r>
        <w:t xml:space="preserve"> Gives you the address of whatever follows it.</w:t>
      </w:r>
    </w:p>
    <w:p w:rsidR="00EA3C19" w:rsidRDefault="00EA3C19" w:rsidP="00EA3C19">
      <w:pPr>
        <w:pStyle w:val="ListParagraph"/>
        <w:numPr>
          <w:ilvl w:val="1"/>
          <w:numId w:val="6"/>
        </w:numPr>
      </w:pPr>
      <w:r>
        <w:t xml:space="preserve">* </w:t>
      </w:r>
      <w:r>
        <w:sym w:font="Wingdings" w:char="F0E0"/>
      </w:r>
      <w:r>
        <w:t xml:space="preserve"> de-references a pointer and gives you the value it points to.</w:t>
      </w:r>
    </w:p>
    <w:p w:rsidR="00EA3C19" w:rsidRDefault="00EA3C19" w:rsidP="00EA3C19">
      <w:pPr>
        <w:pStyle w:val="ListParagraph"/>
        <w:numPr>
          <w:ilvl w:val="2"/>
          <w:numId w:val="6"/>
        </w:numPr>
      </w:pPr>
      <w:r>
        <w:t>Quick Exercise</w:t>
      </w:r>
    </w:p>
    <w:p w:rsidR="00EA3C19" w:rsidRDefault="00EA3C19" w:rsidP="00EA3C19">
      <w:pPr>
        <w:pStyle w:val="ListParagraph"/>
        <w:numPr>
          <w:ilvl w:val="3"/>
          <w:numId w:val="6"/>
        </w:numPr>
      </w:pPr>
      <w:proofErr w:type="spellStart"/>
      <w:r>
        <w:t>int</w:t>
      </w:r>
      <w:proofErr w:type="spellEnd"/>
      <w:r>
        <w:t xml:space="preserve"> * p; </w:t>
      </w:r>
      <w:r>
        <w:sym w:font="Wingdings" w:char="F0E0"/>
      </w:r>
      <w:r>
        <w:t xml:space="preserve"> pointer to an integer, p</w:t>
      </w:r>
    </w:p>
    <w:p w:rsidR="00EA3C19" w:rsidRDefault="00EA3C19" w:rsidP="00EA3C19">
      <w:pPr>
        <w:pStyle w:val="ListParagraph"/>
        <w:numPr>
          <w:ilvl w:val="3"/>
          <w:numId w:val="6"/>
        </w:numPr>
      </w:pPr>
      <w:proofErr w:type="spellStart"/>
      <w:r>
        <w:t>int</w:t>
      </w:r>
      <w:proofErr w:type="spellEnd"/>
      <w:r>
        <w:t xml:space="preserve"> x; </w:t>
      </w:r>
      <w:r>
        <w:sym w:font="Wingdings" w:char="F0E0"/>
      </w:r>
      <w:r>
        <w:t xml:space="preserve"> an integer, x</w:t>
      </w:r>
    </w:p>
    <w:p w:rsidR="00EA3C19" w:rsidRDefault="00EA3C19" w:rsidP="00EA3C19">
      <w:pPr>
        <w:pStyle w:val="ListParagraph"/>
        <w:numPr>
          <w:ilvl w:val="3"/>
          <w:numId w:val="6"/>
        </w:numPr>
      </w:pPr>
      <w:r>
        <w:t xml:space="preserve">p = &amp;x; </w:t>
      </w:r>
      <w:r>
        <w:sym w:font="Wingdings" w:char="F0E0"/>
      </w:r>
      <w:r>
        <w:t xml:space="preserve"> p now points to x’s address</w:t>
      </w:r>
    </w:p>
    <w:p w:rsidR="00EA3C19" w:rsidRDefault="00EA3C19" w:rsidP="00EA3C19">
      <w:pPr>
        <w:pStyle w:val="ListParagraph"/>
        <w:numPr>
          <w:ilvl w:val="3"/>
          <w:numId w:val="6"/>
        </w:numPr>
      </w:pPr>
      <w:r>
        <w:t xml:space="preserve">*p = 3; </w:t>
      </w:r>
      <w:r>
        <w:sym w:font="Wingdings" w:char="F0E0"/>
      </w:r>
      <w:r>
        <w:t xml:space="preserve"> de-references p, and set’s x to 3</w:t>
      </w:r>
    </w:p>
    <w:p w:rsidR="00EA3C19" w:rsidRDefault="00EA3C19" w:rsidP="00EA3C19">
      <w:pPr>
        <w:pStyle w:val="ListParagraph"/>
        <w:numPr>
          <w:ilvl w:val="3"/>
          <w:numId w:val="6"/>
        </w:numPr>
      </w:pPr>
      <w:r>
        <w:t xml:space="preserve">P = 0; </w:t>
      </w:r>
      <w:r>
        <w:sym w:font="Wingdings" w:char="F0E0"/>
      </w:r>
      <w:r>
        <w:t xml:space="preserve"> null pointer </w:t>
      </w:r>
    </w:p>
    <w:p w:rsidR="00EA3C19" w:rsidRDefault="00EA3C19" w:rsidP="00EA3C19">
      <w:pPr>
        <w:pStyle w:val="ListParagraph"/>
        <w:numPr>
          <w:ilvl w:val="1"/>
          <w:numId w:val="6"/>
        </w:numPr>
      </w:pPr>
      <w:r>
        <w:t>Remember that pointers can be used to represent everything from arrays to strings, and can have a pointer of ANY type</w:t>
      </w:r>
    </w:p>
    <w:p w:rsidR="00EA3C19" w:rsidRDefault="00EA3C19" w:rsidP="00EA3C19">
      <w:pPr>
        <w:pStyle w:val="ListParagraph"/>
        <w:numPr>
          <w:ilvl w:val="2"/>
          <w:numId w:val="6"/>
        </w:numPr>
      </w:pPr>
      <w:r>
        <w:t>Strings MUST end with a terminating character, such as \0</w:t>
      </w:r>
    </w:p>
    <w:p w:rsidR="00EA3C19" w:rsidRDefault="00EA3C19" w:rsidP="00EA3C19">
      <w:pPr>
        <w:pStyle w:val="ListParagraph"/>
        <w:numPr>
          <w:ilvl w:val="0"/>
          <w:numId w:val="6"/>
        </w:numPr>
      </w:pPr>
      <w:r>
        <w:t xml:space="preserve">, </w:t>
      </w:r>
      <w:r>
        <w:sym w:font="Wingdings" w:char="F0E0"/>
      </w:r>
      <w:r>
        <w:t xml:space="preserve"> separates multiple expressions: the value is the last thing entered.</w:t>
      </w:r>
    </w:p>
    <w:p w:rsidR="00EA3C19" w:rsidRDefault="00EA3C19" w:rsidP="00EA3C19">
      <w:pPr>
        <w:pStyle w:val="ListParagraph"/>
        <w:numPr>
          <w:ilvl w:val="0"/>
          <w:numId w:val="6"/>
        </w:numPr>
      </w:pPr>
      <w:r>
        <w:sym w:font="Wingdings" w:char="F0E0"/>
      </w:r>
      <w:r>
        <w:t xml:space="preserve"> (</w:t>
      </w:r>
      <w:proofErr w:type="gramStart"/>
      <w:r>
        <w:t>arrow</w:t>
      </w:r>
      <w:proofErr w:type="gramEnd"/>
      <w:r>
        <w:t xml:space="preserve">) gets the value inside of a </w:t>
      </w:r>
      <w:proofErr w:type="spellStart"/>
      <w:r>
        <w:t>struct</w:t>
      </w:r>
      <w:proofErr w:type="spellEnd"/>
      <w:r>
        <w:t>.</w:t>
      </w:r>
    </w:p>
    <w:p w:rsidR="00EA3C19" w:rsidRDefault="000927D8" w:rsidP="000927D8">
      <w:pPr>
        <w:pStyle w:val="Heading2"/>
      </w:pPr>
      <w:r>
        <w:t>Gray Code</w:t>
      </w:r>
    </w:p>
    <w:p w:rsidR="000927D8" w:rsidRDefault="000927D8" w:rsidP="000927D8">
      <w:pPr>
        <w:pStyle w:val="ListParagraph"/>
        <w:numPr>
          <w:ilvl w:val="0"/>
          <w:numId w:val="7"/>
        </w:numPr>
      </w:pPr>
      <w:r>
        <w:t>This stuff is actually super simple, although it may seem complicated at first.</w:t>
      </w:r>
    </w:p>
    <w:p w:rsidR="000927D8" w:rsidRDefault="000927D8" w:rsidP="000927D8">
      <w:pPr>
        <w:pStyle w:val="ListParagraph"/>
        <w:numPr>
          <w:ilvl w:val="0"/>
          <w:numId w:val="7"/>
        </w:numPr>
      </w:pPr>
      <w:r>
        <w:t>Remember to only change one digit at a time.</w:t>
      </w:r>
      <w:bookmarkStart w:id="0" w:name="_GoBack"/>
      <w:bookmarkEnd w:id="0"/>
    </w:p>
    <w:p w:rsidR="000927D8" w:rsidRDefault="000927D8" w:rsidP="000927D8">
      <w:pPr>
        <w:pStyle w:val="ListParagraph"/>
        <w:numPr>
          <w:ilvl w:val="0"/>
          <w:numId w:val="7"/>
        </w:numPr>
      </w:pPr>
      <w:r>
        <w:t>Easiest way to explain how to do it: when given an n-bit gray code, and attempting to get</w:t>
      </w:r>
      <w:r>
        <w:tab/>
        <w:t xml:space="preserve"> n + m –bit code, you take the n-bit code, “flip” it over an imaginary horizontal line, and then add 0’s for a new column in the top half, and 1’s for the new column on the bottom half.</w:t>
      </w:r>
    </w:p>
    <w:p w:rsidR="000927D8" w:rsidRDefault="000927D8" w:rsidP="000927D8">
      <w:pPr>
        <w:pStyle w:val="ListParagraph"/>
        <w:numPr>
          <w:ilvl w:val="1"/>
          <w:numId w:val="7"/>
        </w:numPr>
      </w:pPr>
      <w:r>
        <w:t>Example: want to go from 2-bit gray code to 3-bit gray code</w:t>
      </w:r>
    </w:p>
    <w:p w:rsidR="000927D8" w:rsidRDefault="000927D8" w:rsidP="000927D8">
      <w:pPr>
        <w:pStyle w:val="ListParagraph"/>
        <w:numPr>
          <w:ilvl w:val="1"/>
          <w:numId w:val="7"/>
        </w:numPr>
      </w:pPr>
      <w:r>
        <w:t>2-bit</w:t>
      </w:r>
    </w:p>
    <w:p w:rsidR="000927D8" w:rsidRDefault="000927D8" w:rsidP="000927D8">
      <w:pPr>
        <w:pStyle w:val="ListParagraph"/>
        <w:numPr>
          <w:ilvl w:val="2"/>
          <w:numId w:val="7"/>
        </w:numPr>
      </w:pPr>
      <w:r>
        <w:t>0 0</w:t>
      </w:r>
      <w:r>
        <w:br/>
        <w:t>0 1</w:t>
      </w:r>
      <w:r>
        <w:br/>
      </w:r>
      <w:r>
        <w:lastRenderedPageBreak/>
        <w:t>1 1</w:t>
      </w:r>
      <w:r>
        <w:br/>
        <w:t>1 0</w:t>
      </w:r>
    </w:p>
    <w:p w:rsidR="000927D8" w:rsidRDefault="000927D8" w:rsidP="000927D8">
      <w:pPr>
        <w:pStyle w:val="ListParagraph"/>
        <w:numPr>
          <w:ilvl w:val="1"/>
          <w:numId w:val="7"/>
        </w:numPr>
      </w:pPr>
      <w:r>
        <w:t>3-bit</w:t>
      </w:r>
    </w:p>
    <w:p w:rsidR="000927D8" w:rsidRPr="000927D8" w:rsidRDefault="000927D8" w:rsidP="000927D8">
      <w:pPr>
        <w:pStyle w:val="ListParagraph"/>
        <w:numPr>
          <w:ilvl w:val="2"/>
          <w:numId w:val="7"/>
        </w:numPr>
      </w:pPr>
      <w:r>
        <w:t>0| 0 0</w:t>
      </w:r>
      <w:r>
        <w:br/>
        <w:t>0| 0 1</w:t>
      </w:r>
      <w:r>
        <w:br/>
        <w:t>0| 1 1</w:t>
      </w:r>
      <w:r>
        <w:br/>
        <w:t>0| 1 0</w:t>
      </w:r>
      <w:r>
        <w:br/>
        <w:t>------</w:t>
      </w:r>
      <w:r>
        <w:br/>
        <w:t>1| 1 0</w:t>
      </w:r>
      <w:r>
        <w:br/>
        <w:t>1| 1 1</w:t>
      </w:r>
      <w:r>
        <w:br/>
        <w:t>1| 0 1</w:t>
      </w:r>
      <w:r>
        <w:br/>
        <w:t>1| 0 0</w:t>
      </w:r>
    </w:p>
    <w:p w:rsidR="00EA3C19" w:rsidRPr="00EA3C19" w:rsidRDefault="00EA3C19" w:rsidP="00EA3C19">
      <w:pPr>
        <w:pStyle w:val="ListParagraph"/>
      </w:pPr>
    </w:p>
    <w:sectPr w:rsidR="00EA3C19" w:rsidRPr="00EA3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F7469"/>
    <w:multiLevelType w:val="hybridMultilevel"/>
    <w:tmpl w:val="460EE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22FF1"/>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nsid w:val="2EF079BF"/>
    <w:multiLevelType w:val="hybridMultilevel"/>
    <w:tmpl w:val="D86C3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72102C"/>
    <w:multiLevelType w:val="hybridMultilevel"/>
    <w:tmpl w:val="2A208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AD3506"/>
    <w:multiLevelType w:val="hybridMultilevel"/>
    <w:tmpl w:val="CE900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144269"/>
    <w:multiLevelType w:val="hybridMultilevel"/>
    <w:tmpl w:val="D37EF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46048A"/>
    <w:multiLevelType w:val="hybridMultilevel"/>
    <w:tmpl w:val="A988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5FD"/>
    <w:rsid w:val="000927D8"/>
    <w:rsid w:val="00181006"/>
    <w:rsid w:val="003C00AF"/>
    <w:rsid w:val="005652EB"/>
    <w:rsid w:val="007502B9"/>
    <w:rsid w:val="00A13AD4"/>
    <w:rsid w:val="00EA3C19"/>
    <w:rsid w:val="00FC6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65F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5F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5F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5F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5F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5F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5F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5F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C65F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5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5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C65F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C65F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5F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5F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5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5F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C65F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C65FD"/>
    <w:pPr>
      <w:ind w:left="720"/>
      <w:contextualSpacing/>
    </w:pPr>
  </w:style>
  <w:style w:type="character" w:styleId="Hyperlink">
    <w:name w:val="Hyperlink"/>
    <w:basedOn w:val="DefaultParagraphFont"/>
    <w:uiPriority w:val="99"/>
    <w:unhideWhenUsed/>
    <w:rsid w:val="00FC65FD"/>
    <w:rPr>
      <w:color w:val="0000FF" w:themeColor="hyperlink"/>
      <w:u w:val="single"/>
    </w:rPr>
  </w:style>
  <w:style w:type="paragraph" w:styleId="BalloonText">
    <w:name w:val="Balloon Text"/>
    <w:basedOn w:val="Normal"/>
    <w:link w:val="BalloonTextChar"/>
    <w:uiPriority w:val="99"/>
    <w:semiHidden/>
    <w:unhideWhenUsed/>
    <w:rsid w:val="00FC6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5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65F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5F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5F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5F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5F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5F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5F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5F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C65F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5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5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C65F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C65F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5F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5F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5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5F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C65F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C65FD"/>
    <w:pPr>
      <w:ind w:left="720"/>
      <w:contextualSpacing/>
    </w:pPr>
  </w:style>
  <w:style w:type="character" w:styleId="Hyperlink">
    <w:name w:val="Hyperlink"/>
    <w:basedOn w:val="DefaultParagraphFont"/>
    <w:uiPriority w:val="99"/>
    <w:unhideWhenUsed/>
    <w:rsid w:val="00FC65FD"/>
    <w:rPr>
      <w:color w:val="0000FF" w:themeColor="hyperlink"/>
      <w:u w:val="single"/>
    </w:rPr>
  </w:style>
  <w:style w:type="paragraph" w:styleId="BalloonText">
    <w:name w:val="Balloon Text"/>
    <w:basedOn w:val="Normal"/>
    <w:link w:val="BalloonTextChar"/>
    <w:uiPriority w:val="99"/>
    <w:semiHidden/>
    <w:unhideWhenUsed/>
    <w:rsid w:val="00FC6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5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OIT</Company>
  <LinksUpToDate>false</LinksUpToDate>
  <CharactersWithSpaces>5149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mar457</dc:creator>
  <cp:lastModifiedBy>mar457</cp:lastModifiedBy>
  <cp:revision>2</cp:revision>
  <dcterms:created xsi:type="dcterms:W3CDTF">2013-03-28T17:38:00Z</dcterms:created>
  <dcterms:modified xsi:type="dcterms:W3CDTF">2013-03-28T17:38:00Z</dcterms:modified>
</cp:coreProperties>
</file>