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4FEA" w14:textId="59ED8E6A" w:rsidR="00A05802" w:rsidRDefault="00A05802">
      <w:pPr>
        <w:rPr>
          <w:rFonts w:ascii="FF DIN for PUMA Light" w:hAnsi="FF DIN for PUMA Light"/>
          <w:b/>
          <w:sz w:val="20"/>
          <w:szCs w:val="20"/>
        </w:rPr>
      </w:pPr>
      <w:r>
        <w:rPr>
          <w:rFonts w:ascii="FF DIN for PUMA Light" w:hAnsi="FF DIN for PUMA Light"/>
          <w:b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955D85">
        <w:rPr>
          <w:rFonts w:ascii="FF DIN for PUMA Light" w:hAnsi="FF DIN for PUMA Light"/>
          <w:b/>
          <w:sz w:val="20"/>
          <w:szCs w:val="20"/>
        </w:rPr>
        <w:t xml:space="preserve">                      </w:t>
      </w:r>
    </w:p>
    <w:p w14:paraId="5949ACAE" w14:textId="4EB7ABEB" w:rsidR="00A05802" w:rsidRPr="00CB200F" w:rsidRDefault="00A05802" w:rsidP="00A05802">
      <w:pPr>
        <w:pBdr>
          <w:top w:val="single" w:sz="4" w:space="0" w:color="auto"/>
          <w:left w:val="single" w:sz="4" w:space="0" w:color="auto"/>
          <w:bottom w:val="single" w:sz="4" w:space="2" w:color="auto"/>
          <w:right w:val="single" w:sz="4" w:space="4" w:color="auto"/>
        </w:pBdr>
        <w:rPr>
          <w:b/>
          <w:color w:val="000000"/>
          <w:sz w:val="28"/>
          <w:szCs w:val="28"/>
        </w:rPr>
      </w:pPr>
      <w:r w:rsidRPr="00786B94">
        <w:rPr>
          <w:rFonts w:ascii="FF DIN for PUMA Bold" w:hAnsi="FF DIN for PUMA Bold"/>
          <w:b/>
          <w:sz w:val="28"/>
          <w:szCs w:val="28"/>
        </w:rPr>
        <w:t>Purpose:</w:t>
      </w:r>
      <w:r w:rsidRPr="00CB200F">
        <w:rPr>
          <w:rFonts w:ascii="Geogrotesque SemiBold" w:hAnsi="Geogrotesque SemiBold"/>
          <w:b/>
          <w:sz w:val="28"/>
          <w:szCs w:val="28"/>
        </w:rPr>
        <w:t xml:space="preserve"> </w:t>
      </w:r>
      <w:r w:rsidRPr="00D929FF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 xml:space="preserve">To provide </w:t>
      </w:r>
      <w:r w:rsidR="00977037" w:rsidRPr="00D929FF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>an</w:t>
      </w:r>
      <w:r w:rsidRPr="00D929FF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 xml:space="preserve"> </w:t>
      </w:r>
      <w:r w:rsidR="00977037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 xml:space="preserve">internal </w:t>
      </w:r>
      <w:r w:rsidRPr="00D929FF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>guideline</w:t>
      </w:r>
      <w:r w:rsidR="00977037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 xml:space="preserve"> </w:t>
      </w:r>
      <w:r w:rsidR="00AB04D2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 xml:space="preserve">and </w:t>
      </w:r>
      <w:r w:rsidRPr="00D929FF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 xml:space="preserve">process for </w:t>
      </w:r>
      <w:r w:rsidR="00977037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 xml:space="preserve">Assets/Ambassadors and Puma SE Departments </w:t>
      </w:r>
      <w:r w:rsidR="00AB04D2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>needs of PUMA products.</w:t>
      </w:r>
      <w:r w:rsidR="00977037">
        <w:rPr>
          <w:rStyle w:val="HighlightCopytext"/>
          <w:rFonts w:ascii="FF DIN for PUMA Light" w:hAnsi="FF DIN for PUMA Light"/>
          <w:b w:val="0"/>
          <w:color w:val="000000" w:themeColor="text1"/>
          <w:sz w:val="28"/>
          <w:szCs w:val="28"/>
        </w:rPr>
        <w:t xml:space="preserve"> </w:t>
      </w:r>
    </w:p>
    <w:p w14:paraId="5BEE2034" w14:textId="77777777" w:rsidR="003F28C4" w:rsidRDefault="003F28C4" w:rsidP="00A05802">
      <w:pPr>
        <w:jc w:val="both"/>
        <w:rPr>
          <w:rFonts w:ascii="FF DIN for PUMA Bold" w:hAnsi="FF DIN for PUMA Bold"/>
          <w:sz w:val="24"/>
        </w:rPr>
      </w:pPr>
    </w:p>
    <w:p w14:paraId="7A7285F8" w14:textId="129AE920" w:rsidR="00A05802" w:rsidRPr="00786B94" w:rsidRDefault="00A05802" w:rsidP="00A05802">
      <w:pPr>
        <w:jc w:val="both"/>
        <w:rPr>
          <w:rFonts w:ascii="FF DIN for PUMA Bold" w:hAnsi="FF DIN for PUMA Bold"/>
          <w:sz w:val="24"/>
        </w:rPr>
      </w:pPr>
      <w:bookmarkStart w:id="0" w:name="_GoBack"/>
      <w:bookmarkEnd w:id="0"/>
      <w:r w:rsidRPr="00786B94">
        <w:rPr>
          <w:rFonts w:ascii="FF DIN for PUMA Bold" w:hAnsi="FF DIN for PUMA Bold"/>
          <w:sz w:val="24"/>
        </w:rPr>
        <w:t>Policy</w:t>
      </w:r>
    </w:p>
    <w:p w14:paraId="79C5E398" w14:textId="5A583873" w:rsidR="00977037" w:rsidRDefault="00977037" w:rsidP="00390537">
      <w:pPr>
        <w:pStyle w:val="Formatvorlage3"/>
        <w:rPr>
          <w:rFonts w:ascii="FF DIN for PUMA Light" w:hAnsi="FF DIN for PUMA Light"/>
        </w:rPr>
      </w:pPr>
      <w:r>
        <w:rPr>
          <w:rFonts w:ascii="FF DIN for PUMA Light" w:hAnsi="FF DIN for PUMA Light"/>
        </w:rPr>
        <w:t>This policy sets</w:t>
      </w:r>
      <w:r w:rsidR="00AB04D2">
        <w:rPr>
          <w:rFonts w:ascii="FF DIN for PUMA Light" w:hAnsi="FF DIN for PUMA Light"/>
        </w:rPr>
        <w:t xml:space="preserve"> a structure of how to process </w:t>
      </w:r>
      <w:r w:rsidR="00D73D0D">
        <w:rPr>
          <w:rFonts w:ascii="FF DIN for PUMA Light" w:hAnsi="FF DIN for PUMA Light"/>
        </w:rPr>
        <w:t xml:space="preserve">products for Puma </w:t>
      </w:r>
      <w:r w:rsidR="00AB04D2" w:rsidRPr="00AB04D2">
        <w:t>Assets/Ambassadors</w:t>
      </w:r>
      <w:r w:rsidR="00AB04D2">
        <w:rPr>
          <w:rFonts w:ascii="FF DIN for PUMA Light" w:hAnsi="FF DIN for PUMA Light"/>
        </w:rPr>
        <w:t xml:space="preserve"> and </w:t>
      </w:r>
      <w:r w:rsidR="00AB04D2" w:rsidRPr="00AB04D2">
        <w:t xml:space="preserve">PUMA SE </w:t>
      </w:r>
      <w:r w:rsidR="00AB04D2">
        <w:rPr>
          <w:rFonts w:ascii="FF DIN for PUMA Light" w:hAnsi="FF DIN for PUMA Light"/>
        </w:rPr>
        <w:t>Departments by Store Management</w:t>
      </w:r>
      <w:r w:rsidR="00D73D0D">
        <w:rPr>
          <w:rFonts w:ascii="FF DIN for PUMA Light" w:hAnsi="FF DIN for PUMA Light"/>
        </w:rPr>
        <w:t xml:space="preserve"> on Retail Pro</w:t>
      </w:r>
    </w:p>
    <w:p w14:paraId="423D9DA8" w14:textId="549389D2" w:rsidR="00AB04D2" w:rsidRPr="00390537" w:rsidRDefault="00AB04D2" w:rsidP="00AB04D2">
      <w:pPr>
        <w:pStyle w:val="Formatvorlage3"/>
        <w:rPr>
          <w:rFonts w:ascii="FF DIN for PUMA Light" w:hAnsi="FF DIN for PUMA Light"/>
          <w:b/>
        </w:rPr>
      </w:pPr>
      <w:r w:rsidRPr="0010053B">
        <w:t xml:space="preserve">For </w:t>
      </w:r>
      <w:r w:rsidR="00D73D0D">
        <w:t xml:space="preserve">the </w:t>
      </w:r>
      <w:r>
        <w:t>PUMA</w:t>
      </w:r>
      <w:r w:rsidRPr="0010053B">
        <w:t xml:space="preserve"> </w:t>
      </w:r>
      <w:r>
        <w:t>RETAIL</w:t>
      </w:r>
      <w:r w:rsidRPr="0010053B">
        <w:t xml:space="preserve"> “PEG”</w:t>
      </w:r>
      <w:r>
        <w:rPr>
          <w:rFonts w:ascii="FF DIN for PUMA Light" w:hAnsi="FF DIN for PUMA Light"/>
        </w:rPr>
        <w:t xml:space="preserve"> </w:t>
      </w:r>
      <w:r w:rsidRPr="00390537">
        <w:rPr>
          <w:rFonts w:ascii="FF DIN for PUMA Light" w:hAnsi="FF DIN for PUMA Light"/>
        </w:rPr>
        <w:t xml:space="preserve">team this option is </w:t>
      </w:r>
      <w:r w:rsidRPr="0010053B">
        <w:t>NOT</w:t>
      </w:r>
      <w:r w:rsidRPr="00390537">
        <w:rPr>
          <w:rFonts w:ascii="FF DIN for PUMA Light" w:hAnsi="FF DIN for PUMA Light"/>
        </w:rPr>
        <w:t xml:space="preserve"> available – please refer to policy </w:t>
      </w:r>
      <w:r w:rsidRPr="00A955D8">
        <w:rPr>
          <w:color w:val="FF0000"/>
        </w:rPr>
        <w:t>p05.</w:t>
      </w:r>
      <w:r w:rsidRPr="00390537">
        <w:rPr>
          <w:rFonts w:ascii="FF DIN for PUMA Light" w:hAnsi="FF DIN for PUMA Light"/>
        </w:rPr>
        <w:t xml:space="preserve"> </w:t>
      </w:r>
      <w:r w:rsidRPr="0010053B">
        <w:t>Internal Consumption.</w:t>
      </w:r>
    </w:p>
    <w:p w14:paraId="59164AE0" w14:textId="563D4B89" w:rsidR="00A05802" w:rsidRPr="00390537" w:rsidRDefault="006558CC" w:rsidP="00390537">
      <w:pPr>
        <w:pStyle w:val="Formatvorlage3"/>
        <w:rPr>
          <w:rFonts w:ascii="FF DIN for PUMA Light" w:hAnsi="FF DIN for PUMA Light"/>
          <w:b/>
        </w:rPr>
      </w:pPr>
      <w:r>
        <w:rPr>
          <w:rFonts w:ascii="FF DIN for PUMA Light" w:hAnsi="FF DIN for PUMA Light"/>
        </w:rPr>
        <w:t xml:space="preserve">Only </w:t>
      </w:r>
      <w:r w:rsidR="00D73D0D">
        <w:rPr>
          <w:rFonts w:ascii="FF DIN for PUMA Light" w:hAnsi="FF DIN for PUMA Light"/>
        </w:rPr>
        <w:t>management is</w:t>
      </w:r>
      <w:r w:rsidR="00A05802" w:rsidRPr="00390537">
        <w:rPr>
          <w:rFonts w:ascii="FF DIN for PUMA Light" w:hAnsi="FF DIN for PUMA Light"/>
        </w:rPr>
        <w:t xml:space="preserve"> authorized to process this transaction and will be held accountable for ALL transaction’s in the concerning store. Under NO CIRCUMSTANCE</w:t>
      </w:r>
      <w:r w:rsidR="00D73D0D">
        <w:rPr>
          <w:rFonts w:ascii="FF DIN for PUMA Light" w:hAnsi="FF DIN for PUMA Light"/>
        </w:rPr>
        <w:t xml:space="preserve"> are</w:t>
      </w:r>
      <w:r w:rsidR="00A05802" w:rsidRPr="00390537">
        <w:rPr>
          <w:rFonts w:ascii="FF DIN for PUMA Light" w:hAnsi="FF DIN for PUMA Light"/>
        </w:rPr>
        <w:t xml:space="preserve"> staff </w:t>
      </w:r>
      <w:r w:rsidR="00B94022" w:rsidRPr="00390537">
        <w:rPr>
          <w:rFonts w:ascii="FF DIN for PUMA Light" w:hAnsi="FF DIN for PUMA Light"/>
        </w:rPr>
        <w:t>members allowed</w:t>
      </w:r>
      <w:r w:rsidR="00A05802" w:rsidRPr="00390537">
        <w:rPr>
          <w:rFonts w:ascii="FF DIN for PUMA Light" w:hAnsi="FF DIN for PUMA Light"/>
        </w:rPr>
        <w:t xml:space="preserve"> to process this transaction.</w:t>
      </w:r>
    </w:p>
    <w:p w14:paraId="47435F1F" w14:textId="057A7869" w:rsidR="00A05802" w:rsidRPr="00390537" w:rsidRDefault="00A05802" w:rsidP="00390537">
      <w:pPr>
        <w:pStyle w:val="Formatvorlage3"/>
        <w:rPr>
          <w:rFonts w:ascii="FF DIN for PUMA Light" w:hAnsi="FF DIN for PUMA Light"/>
          <w:b/>
        </w:rPr>
      </w:pPr>
      <w:r w:rsidRPr="00390537">
        <w:rPr>
          <w:rFonts w:ascii="FF DIN for PUMA Light" w:hAnsi="FF DIN for PUMA Light"/>
        </w:rPr>
        <w:t>Management is responsible to reprint the receipt with a signature and storing it in a folder under “</w:t>
      </w:r>
      <w:r w:rsidRPr="0025350C">
        <w:t>SPONSORSHIP</w:t>
      </w:r>
      <w:r w:rsidRPr="00390537">
        <w:rPr>
          <w:rFonts w:ascii="FF DIN for PUMA Light" w:hAnsi="FF DIN for PUMA Light"/>
        </w:rPr>
        <w:t>” and attach</w:t>
      </w:r>
      <w:r w:rsidR="00D73D0D">
        <w:rPr>
          <w:rFonts w:ascii="FF DIN for PUMA Light" w:hAnsi="FF DIN for PUMA Light"/>
        </w:rPr>
        <w:t xml:space="preserve"> an</w:t>
      </w:r>
      <w:r w:rsidRPr="00390537">
        <w:rPr>
          <w:rFonts w:ascii="FF DIN for PUMA Light" w:hAnsi="FF DIN for PUMA Light"/>
        </w:rPr>
        <w:t xml:space="preserve"> authorized email or any communication regarding a transaction</w:t>
      </w:r>
      <w:r w:rsidR="00D73D0D">
        <w:rPr>
          <w:rFonts w:ascii="FF DIN for PUMA Light" w:hAnsi="FF DIN for PUMA Light"/>
        </w:rPr>
        <w:t>. The</w:t>
      </w:r>
      <w:r w:rsidRPr="00390537">
        <w:rPr>
          <w:rFonts w:ascii="FF DIN for PUMA Light" w:hAnsi="FF DIN for PUMA Light"/>
        </w:rPr>
        <w:t xml:space="preserve"> folder will be audited during Store visit recap, Loss Prevention Audit, Internal Audit and </w:t>
      </w:r>
      <w:proofErr w:type="gramStart"/>
      <w:r w:rsidRPr="00390537">
        <w:rPr>
          <w:rFonts w:ascii="FF DIN for PUMA Light" w:hAnsi="FF DIN for PUMA Light"/>
        </w:rPr>
        <w:t>MUST be available in store at all times</w:t>
      </w:r>
      <w:proofErr w:type="gramEnd"/>
      <w:r w:rsidRPr="00390537">
        <w:rPr>
          <w:rFonts w:ascii="FF DIN for PUMA Light" w:hAnsi="FF DIN for PUMA Light"/>
        </w:rPr>
        <w:t xml:space="preserve"> for the minimum period of 2 years.</w:t>
      </w:r>
    </w:p>
    <w:p w14:paraId="7EA509BD" w14:textId="53F94FCF" w:rsidR="00A05802" w:rsidRPr="00390537" w:rsidRDefault="00A05802" w:rsidP="00390537">
      <w:pPr>
        <w:pStyle w:val="Formatvorlage3"/>
        <w:rPr>
          <w:rFonts w:ascii="FF DIN for PUMA Light" w:hAnsi="FF DIN for PUMA Light"/>
          <w:b/>
        </w:rPr>
      </w:pPr>
      <w:r w:rsidRPr="00390537">
        <w:rPr>
          <w:rFonts w:ascii="FF DIN for PUMA Light" w:hAnsi="FF DIN for PUMA Light"/>
        </w:rPr>
        <w:t>Check I.D. (if available) for each transaction to ensure extra security</w:t>
      </w:r>
      <w:r w:rsidR="00D73D0D">
        <w:rPr>
          <w:rFonts w:ascii="FF DIN for PUMA Light" w:hAnsi="FF DIN for PUMA Light"/>
        </w:rPr>
        <w:t>,</w:t>
      </w:r>
      <w:r w:rsidRPr="00390537">
        <w:rPr>
          <w:rFonts w:ascii="FF DIN for PUMA Light" w:hAnsi="FF DIN for PUMA Light"/>
        </w:rPr>
        <w:t xml:space="preserve"> preferably photo I.D. or company I.D.  In the event no I.D is available then it must be reported to Loss Prevention/ Area Manager in an email.</w:t>
      </w:r>
    </w:p>
    <w:p w14:paraId="3C65C8E2" w14:textId="689B83D3" w:rsidR="0025350C" w:rsidRDefault="00A05802" w:rsidP="0025350C">
      <w:pPr>
        <w:pStyle w:val="Formatvorlage3"/>
        <w:rPr>
          <w:rFonts w:ascii="FF DIN for PUMA Light" w:hAnsi="FF DIN for PUMA Light"/>
        </w:rPr>
      </w:pPr>
      <w:r w:rsidRPr="00390537">
        <w:rPr>
          <w:rFonts w:ascii="FF DIN for PUMA Light" w:hAnsi="FF DIN for PUMA Light"/>
        </w:rPr>
        <w:t xml:space="preserve">Transactions are monitored weekly and monthly for </w:t>
      </w:r>
      <w:r w:rsidR="00D73D0D">
        <w:rPr>
          <w:rFonts w:ascii="FF DIN for PUMA Light" w:hAnsi="FF DIN for PUMA Light"/>
        </w:rPr>
        <w:t xml:space="preserve">the </w:t>
      </w:r>
      <w:r w:rsidRPr="00390537">
        <w:rPr>
          <w:rFonts w:ascii="FF DIN for PUMA Light" w:hAnsi="FF DIN for PUMA Light"/>
        </w:rPr>
        <w:t>finance team to do a cross charge</w:t>
      </w:r>
      <w:r w:rsidR="007A4810">
        <w:rPr>
          <w:rFonts w:ascii="FF DIN for PUMA Light" w:hAnsi="FF DIN for PUMA Light"/>
        </w:rPr>
        <w:t>.</w:t>
      </w:r>
      <w:r w:rsidR="00D73D0D">
        <w:rPr>
          <w:rFonts w:ascii="FF DIN for PUMA Light" w:hAnsi="FF DIN for PUMA Light"/>
        </w:rPr>
        <w:t xml:space="preserve"> </w:t>
      </w:r>
      <w:r w:rsidR="007A4810">
        <w:rPr>
          <w:rFonts w:ascii="FF DIN for PUMA Light" w:hAnsi="FF DIN for PUMA Light"/>
        </w:rPr>
        <w:t>T</w:t>
      </w:r>
      <w:r w:rsidR="00D73D0D">
        <w:rPr>
          <w:rFonts w:ascii="FF DIN for PUMA Light" w:hAnsi="FF DIN for PUMA Light"/>
        </w:rPr>
        <w:t xml:space="preserve">he </w:t>
      </w:r>
      <w:r w:rsidRPr="00390537">
        <w:rPr>
          <w:rFonts w:ascii="FF DIN for PUMA Light" w:hAnsi="FF DIN for PUMA Light"/>
        </w:rPr>
        <w:t>internal department</w:t>
      </w:r>
      <w:r w:rsidR="00D73D0D">
        <w:rPr>
          <w:rFonts w:ascii="FF DIN for PUMA Light" w:hAnsi="FF DIN for PUMA Light"/>
        </w:rPr>
        <w:t>’s</w:t>
      </w:r>
      <w:r w:rsidRPr="00390537">
        <w:rPr>
          <w:rFonts w:ascii="FF DIN for PUMA Light" w:hAnsi="FF DIN for PUMA Light"/>
        </w:rPr>
        <w:t xml:space="preserve"> COST CENTER MUST be added</w:t>
      </w:r>
      <w:r w:rsidR="00D73D0D">
        <w:rPr>
          <w:rFonts w:ascii="FF DIN for PUMA Light" w:hAnsi="FF DIN for PUMA Light"/>
        </w:rPr>
        <w:t xml:space="preserve"> to all charge transactions</w:t>
      </w:r>
    </w:p>
    <w:p w14:paraId="7CE08AC9" w14:textId="7CBA5CB2" w:rsidR="00A05802" w:rsidRPr="00390537" w:rsidRDefault="00A05802" w:rsidP="00390537">
      <w:pPr>
        <w:pStyle w:val="Formatvorlage3"/>
        <w:rPr>
          <w:rFonts w:ascii="FF DIN for PUMA Light" w:hAnsi="FF DIN for PUMA Light"/>
          <w:b/>
        </w:rPr>
      </w:pPr>
      <w:r w:rsidRPr="00390537">
        <w:rPr>
          <w:rFonts w:ascii="FF DIN for PUMA Light" w:hAnsi="FF DIN for PUMA Light"/>
        </w:rPr>
        <w:t xml:space="preserve">All items </w:t>
      </w:r>
      <w:r w:rsidR="007A4810">
        <w:rPr>
          <w:rFonts w:ascii="FF DIN for PUMA Light" w:hAnsi="FF DIN for PUMA Light"/>
        </w:rPr>
        <w:t>must</w:t>
      </w:r>
      <w:r w:rsidRPr="00390537">
        <w:rPr>
          <w:rFonts w:ascii="FF DIN for PUMA Light" w:hAnsi="FF DIN for PUMA Light"/>
        </w:rPr>
        <w:t xml:space="preserve"> be scanned at full retail price. </w:t>
      </w:r>
      <w:r w:rsidR="007A4810">
        <w:rPr>
          <w:rFonts w:ascii="FF DIN for PUMA Light" w:hAnsi="FF DIN for PUMA Light"/>
        </w:rPr>
        <w:t xml:space="preserve">The </w:t>
      </w:r>
      <w:r w:rsidRPr="00390537">
        <w:rPr>
          <w:rFonts w:ascii="FF DIN for PUMA Light" w:hAnsi="FF DIN for PUMA Light"/>
        </w:rPr>
        <w:t>ONLY Discount</w:t>
      </w:r>
      <w:r w:rsidR="007A4810">
        <w:rPr>
          <w:rFonts w:ascii="FF DIN for PUMA Light" w:hAnsi="FF DIN for PUMA Light"/>
        </w:rPr>
        <w:t>s</w:t>
      </w:r>
      <w:r w:rsidRPr="00390537">
        <w:rPr>
          <w:rFonts w:ascii="FF DIN for PUMA Light" w:hAnsi="FF DIN for PUMA Light"/>
        </w:rPr>
        <w:t xml:space="preserve"> to be added </w:t>
      </w:r>
      <w:r w:rsidR="007A4810">
        <w:rPr>
          <w:rFonts w:ascii="FF DIN for PUMA Light" w:hAnsi="FF DIN for PUMA Light"/>
        </w:rPr>
        <w:t xml:space="preserve">are </w:t>
      </w:r>
      <w:r w:rsidR="00B94022">
        <w:rPr>
          <w:rFonts w:ascii="FF DIN for PUMA Light" w:hAnsi="FF DIN for PUMA Light"/>
        </w:rPr>
        <w:t xml:space="preserve">the </w:t>
      </w:r>
      <w:r w:rsidR="00B94022" w:rsidRPr="00390537">
        <w:rPr>
          <w:rFonts w:ascii="FF DIN for PUMA Light" w:hAnsi="FF DIN for PUMA Light"/>
        </w:rPr>
        <w:t>Stores</w:t>
      </w:r>
      <w:r w:rsidRPr="00390537">
        <w:rPr>
          <w:rFonts w:ascii="FF DIN for PUMA Light" w:hAnsi="FF DIN for PUMA Light"/>
        </w:rPr>
        <w:t xml:space="preserve"> Promotion</w:t>
      </w:r>
      <w:r w:rsidR="007A4810">
        <w:rPr>
          <w:rFonts w:ascii="FF DIN for PUMA Light" w:hAnsi="FF DIN for PUMA Light"/>
        </w:rPr>
        <w:t>s</w:t>
      </w:r>
      <w:r w:rsidRPr="00390537">
        <w:rPr>
          <w:rFonts w:ascii="FF DIN for PUMA Light" w:hAnsi="FF DIN for PUMA Light"/>
        </w:rPr>
        <w:t xml:space="preserve"> (if any) for that day.  NO STAFF DISCOUNT TO BE APPLIED on this transaction</w:t>
      </w:r>
      <w:r w:rsidR="00AA5997">
        <w:rPr>
          <w:rFonts w:ascii="FF DIN for PUMA Light" w:hAnsi="FF DIN for PUMA Light"/>
        </w:rPr>
        <w:t>.</w:t>
      </w:r>
      <w:r w:rsidRPr="00390537">
        <w:rPr>
          <w:rFonts w:ascii="FF DIN for PUMA Light" w:hAnsi="FF DIN for PUMA Light"/>
        </w:rPr>
        <w:t xml:space="preserve">     </w:t>
      </w:r>
    </w:p>
    <w:p w14:paraId="4D394B90" w14:textId="22301296" w:rsidR="00A05802" w:rsidRPr="00390537" w:rsidRDefault="00A05802" w:rsidP="00390537">
      <w:pPr>
        <w:pStyle w:val="Formatvorlage3"/>
        <w:rPr>
          <w:rFonts w:ascii="FF DIN for PUMA Light" w:hAnsi="FF DIN for PUMA Light"/>
          <w:b/>
        </w:rPr>
      </w:pPr>
      <w:r w:rsidRPr="00B94022">
        <w:t xml:space="preserve">NO GIFT </w:t>
      </w:r>
      <w:r w:rsidR="00B94022" w:rsidRPr="00B94022">
        <w:t>CARDS</w:t>
      </w:r>
      <w:r w:rsidR="00B94022" w:rsidRPr="00390537">
        <w:rPr>
          <w:rFonts w:ascii="FF DIN for PUMA Light" w:hAnsi="FF DIN for PUMA Light"/>
        </w:rPr>
        <w:t xml:space="preserve"> </w:t>
      </w:r>
      <w:r w:rsidR="00B94022">
        <w:rPr>
          <w:rFonts w:ascii="FF DIN for PUMA Light" w:hAnsi="FF DIN for PUMA Light"/>
        </w:rPr>
        <w:t>can</w:t>
      </w:r>
      <w:r w:rsidR="007A4810">
        <w:rPr>
          <w:rFonts w:ascii="FF DIN for PUMA Light" w:hAnsi="FF DIN for PUMA Light"/>
        </w:rPr>
        <w:t xml:space="preserve"> </w:t>
      </w:r>
      <w:r w:rsidRPr="00390537">
        <w:rPr>
          <w:rFonts w:ascii="FF DIN for PUMA Light" w:hAnsi="FF DIN for PUMA Light"/>
        </w:rPr>
        <w:t>be used in connection with Charge option or any Split transactions.</w:t>
      </w:r>
    </w:p>
    <w:p w14:paraId="756ECC68" w14:textId="77777777" w:rsidR="00A05802" w:rsidRPr="00390537" w:rsidRDefault="00A05802" w:rsidP="00390537">
      <w:pPr>
        <w:pStyle w:val="Formatvorlage3"/>
        <w:rPr>
          <w:rFonts w:ascii="FF DIN for PUMA Light" w:hAnsi="FF DIN for PUMA Light"/>
          <w:b/>
        </w:rPr>
      </w:pPr>
      <w:r w:rsidRPr="00390537">
        <w:rPr>
          <w:rFonts w:ascii="FF DIN for PUMA Light" w:hAnsi="FF DIN for PUMA Light"/>
        </w:rPr>
        <w:t>If this feature is abused and policy not followed as above, this may result in a disciplinary action taken against them.</w:t>
      </w:r>
    </w:p>
    <w:p w14:paraId="36A4AF96" w14:textId="77777777" w:rsidR="00A05802" w:rsidRDefault="00A05802" w:rsidP="00390537">
      <w:pPr>
        <w:pStyle w:val="Formatvorlage3"/>
      </w:pPr>
    </w:p>
    <w:p w14:paraId="66F0E66E" w14:textId="6296613A" w:rsidR="00A05802" w:rsidRDefault="00A05802" w:rsidP="00390537">
      <w:pPr>
        <w:pStyle w:val="Formatvorlage3"/>
      </w:pPr>
    </w:p>
    <w:p w14:paraId="3E1CCF54" w14:textId="77777777" w:rsidR="006558CC" w:rsidRDefault="006558CC" w:rsidP="00390537">
      <w:pPr>
        <w:pStyle w:val="Formatvorlage3"/>
      </w:pPr>
    </w:p>
    <w:p w14:paraId="41A94EAF" w14:textId="49D56365" w:rsidR="0025350C" w:rsidRDefault="0025350C" w:rsidP="00390537">
      <w:pPr>
        <w:pStyle w:val="Formatvorlage3"/>
      </w:pPr>
      <w:r>
        <w:lastRenderedPageBreak/>
        <w:t>Overview – Sponsorship</w:t>
      </w:r>
    </w:p>
    <w:tbl>
      <w:tblPr>
        <w:tblW w:w="103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  <w:gridCol w:w="4394"/>
        <w:gridCol w:w="2977"/>
      </w:tblGrid>
      <w:tr w:rsidR="00DC0696" w:rsidRPr="00DC0696" w14:paraId="7C065AF0" w14:textId="77777777" w:rsidTr="0025350C">
        <w:trPr>
          <w:trHeight w:val="545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71717" w:themeFill="background2" w:themeFillShade="1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C684E" w14:textId="77777777" w:rsidR="00DC0696" w:rsidRPr="00DC0696" w:rsidRDefault="00DC0696" w:rsidP="00DC06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DC0696">
              <w:rPr>
                <w:rFonts w:ascii="FF DIN for PUMA Bold" w:eastAsia="Times New Roman" w:hAnsi="FF DIN for PUMA Bold" w:cs="Arial"/>
                <w:color w:val="FFFFFF"/>
                <w:kern w:val="24"/>
                <w:sz w:val="24"/>
                <w:szCs w:val="24"/>
                <w:lang w:val="de-DE"/>
              </w:rPr>
              <w:t>Reason</w:t>
            </w:r>
            <w:proofErr w:type="spellEnd"/>
            <w:r w:rsidRPr="00DC0696">
              <w:rPr>
                <w:rFonts w:ascii="FF DIN for PUMA Bold" w:eastAsia="Times New Roman" w:hAnsi="FF DIN for PUMA Bold" w:cs="Arial"/>
                <w:color w:val="FFFFFF"/>
                <w:kern w:val="24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DC0696">
              <w:rPr>
                <w:rFonts w:ascii="FF DIN for PUMA Bold" w:eastAsia="Times New Roman" w:hAnsi="FF DIN for PUMA Bold" w:cs="Arial"/>
                <w:color w:val="FFFFFF"/>
                <w:kern w:val="24"/>
                <w:sz w:val="24"/>
                <w:szCs w:val="24"/>
                <w:lang w:val="de-DE"/>
              </w:rPr>
              <w:t>for</w:t>
            </w:r>
            <w:proofErr w:type="spellEnd"/>
            <w:r w:rsidRPr="00DC0696">
              <w:rPr>
                <w:rFonts w:ascii="FF DIN for PUMA Bold" w:eastAsia="Times New Roman" w:hAnsi="FF DIN for PUMA Bold" w:cs="Arial"/>
                <w:color w:val="FFFFFF"/>
                <w:kern w:val="24"/>
                <w:sz w:val="24"/>
                <w:szCs w:val="24"/>
                <w:lang w:val="de-DE"/>
              </w:rPr>
              <w:t xml:space="preserve"> Charge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71717" w:themeFill="background2" w:themeFillShade="1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A5F37" w14:textId="77777777" w:rsidR="00DC0696" w:rsidRPr="00DC0696" w:rsidRDefault="00DC0696" w:rsidP="00DC06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C0696">
              <w:rPr>
                <w:rFonts w:ascii="FF DIN for PUMA Bold" w:eastAsia="Times New Roman" w:hAnsi="FF DIN for PUMA Bold" w:cs="Arial"/>
                <w:color w:val="FFFFFF"/>
                <w:kern w:val="24"/>
                <w:sz w:val="24"/>
                <w:szCs w:val="24"/>
              </w:rPr>
              <w:t>Tender/In-store movement type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71717" w:themeFill="background2" w:themeFillShade="1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94430" w14:textId="77777777" w:rsidR="00DC0696" w:rsidRPr="00DC0696" w:rsidRDefault="00DC0696" w:rsidP="00DC06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C0696">
              <w:rPr>
                <w:rFonts w:ascii="FF DIN for PUMA Bold" w:eastAsia="Times New Roman" w:hAnsi="FF DIN for PUMA Bold" w:cs="Arial"/>
                <w:color w:val="FFFFFF"/>
                <w:kern w:val="24"/>
                <w:sz w:val="24"/>
                <w:szCs w:val="24"/>
                <w:lang w:val="de-DE"/>
              </w:rPr>
              <w:t>Referring policy</w:t>
            </w:r>
          </w:p>
        </w:tc>
      </w:tr>
      <w:tr w:rsidR="00DC0696" w:rsidRPr="00DC0696" w14:paraId="1F023A6D" w14:textId="77777777" w:rsidTr="0025350C">
        <w:trPr>
          <w:trHeight w:val="545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BA1D1" w14:textId="2FC90554" w:rsidR="00DC0696" w:rsidRPr="00DC0696" w:rsidRDefault="00DC0696" w:rsidP="00DC06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C0696">
              <w:rPr>
                <w:rFonts w:ascii="FF DIN for PUMA Light" w:eastAsia="Times New Roman" w:hAnsi="FF DIN for PUMA Light" w:cs="Arial"/>
                <w:color w:val="000000"/>
                <w:kern w:val="24"/>
              </w:rPr>
              <w:t>Marketing /</w:t>
            </w:r>
            <w:r>
              <w:rPr>
                <w:rFonts w:ascii="FF DIN for PUMA Light" w:eastAsia="Times New Roman" w:hAnsi="FF DIN for PUMA Light" w:cs="Arial"/>
                <w:color w:val="000000"/>
                <w:kern w:val="24"/>
              </w:rPr>
              <w:t>A</w:t>
            </w:r>
            <w:r w:rsidRPr="00DC0696">
              <w:rPr>
                <w:rFonts w:ascii="FF DIN for PUMA Light" w:eastAsia="Times New Roman" w:hAnsi="FF DIN for PUMA Light" w:cs="Arial"/>
                <w:color w:val="000000"/>
                <w:kern w:val="24"/>
              </w:rPr>
              <w:t xml:space="preserve">mbassadors </w:t>
            </w:r>
            <w:r w:rsidRPr="00DC0696">
              <w:rPr>
                <w:rFonts w:ascii="FF DIN for PUMA Light" w:eastAsia="Times New Roman" w:hAnsi="FF DIN for PUMA Light" w:cs="Arial"/>
                <w:color w:val="000000"/>
                <w:kern w:val="24"/>
                <w:u w:val="single"/>
              </w:rPr>
              <w:t>with</w:t>
            </w:r>
            <w:r w:rsidRPr="00DC0696">
              <w:rPr>
                <w:rFonts w:ascii="FF DIN for PUMA Light" w:eastAsia="Times New Roman" w:hAnsi="FF DIN for PUMA Light" w:cs="Arial"/>
                <w:color w:val="000000"/>
                <w:kern w:val="24"/>
              </w:rPr>
              <w:t xml:space="preserve"> P</w:t>
            </w:r>
            <w:r>
              <w:rPr>
                <w:rFonts w:ascii="FF DIN for PUMA Light" w:eastAsia="Times New Roman" w:hAnsi="FF DIN for PUMA Light" w:cs="Arial"/>
                <w:color w:val="000000"/>
                <w:kern w:val="24"/>
              </w:rPr>
              <w:t>UMA CARD</w:t>
            </w:r>
          </w:p>
        </w:tc>
        <w:tc>
          <w:tcPr>
            <w:tcW w:w="43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B8432" w14:textId="79270BDD" w:rsidR="00DC0696" w:rsidRPr="00DC0696" w:rsidRDefault="00DC0696" w:rsidP="00DC06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C0696">
              <w:rPr>
                <w:rFonts w:ascii="FF DIN for PUMA Light" w:eastAsia="Times New Roman" w:hAnsi="FF DIN for PUMA Light" w:cs="Arial"/>
                <w:color w:val="000000"/>
                <w:kern w:val="24"/>
              </w:rPr>
              <w:t>PUMA AMBASSADOR/ON BEHALF/ SEEDING CARD (</w:t>
            </w:r>
            <w:r>
              <w:rPr>
                <w:rFonts w:ascii="FF DIN for PUMA Light" w:eastAsia="Times New Roman" w:hAnsi="FF DIN for PUMA Light" w:cs="Arial"/>
                <w:color w:val="000000"/>
                <w:kern w:val="24"/>
              </w:rPr>
              <w:t>T</w:t>
            </w:r>
            <w:r w:rsidRPr="00DC0696">
              <w:rPr>
                <w:rFonts w:ascii="FF DIN for PUMA Light" w:eastAsia="Times New Roman" w:hAnsi="FF DIN for PUMA Light" w:cs="Arial"/>
                <w:color w:val="000000"/>
                <w:kern w:val="24"/>
              </w:rPr>
              <w:t>ender)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6E845" w14:textId="77777777" w:rsidR="00DC0696" w:rsidRPr="00DC0696" w:rsidRDefault="00DC0696" w:rsidP="00DC0696">
            <w:pPr>
              <w:spacing w:after="0" w:line="240" w:lineRule="auto"/>
              <w:rPr>
                <w:rFonts w:ascii="FF DIN for PUMA Bold" w:eastAsia="Times New Roman" w:hAnsi="FF DIN for PUMA Bold" w:cs="Arial"/>
                <w:sz w:val="36"/>
                <w:szCs w:val="36"/>
              </w:rPr>
            </w:pPr>
            <w:r w:rsidRPr="00DC0696">
              <w:rPr>
                <w:rFonts w:ascii="FF DIN for PUMA Bold" w:eastAsia="Times New Roman" w:hAnsi="FF DIN for PUMA Bold" w:cs="Arial"/>
                <w:color w:val="FF0000"/>
                <w:kern w:val="24"/>
              </w:rPr>
              <w:t xml:space="preserve">n05. </w:t>
            </w:r>
            <w:r w:rsidRPr="00DC0696">
              <w:rPr>
                <w:rFonts w:ascii="FF DIN for PUMA Bold" w:eastAsia="Times New Roman" w:hAnsi="FF DIN for PUMA Bold" w:cs="Arial"/>
                <w:color w:val="000000"/>
                <w:kern w:val="24"/>
              </w:rPr>
              <w:t>Puma Card - Ambassador-OnB-Seeding Card</w:t>
            </w:r>
          </w:p>
        </w:tc>
      </w:tr>
      <w:tr w:rsidR="00DC0696" w:rsidRPr="00DC0696" w14:paraId="6525AFD3" w14:textId="77777777" w:rsidTr="0025350C">
        <w:trPr>
          <w:trHeight w:val="545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83885" w14:textId="12B5E187" w:rsidR="00DC0696" w:rsidRPr="00DC0696" w:rsidRDefault="00DC0696" w:rsidP="00DC06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C0696">
              <w:rPr>
                <w:rFonts w:ascii="FF DIN for PUMA Light" w:eastAsia="Times New Roman" w:hAnsi="FF DIN for PUMA Light" w:cs="Arial"/>
                <w:color w:val="000000"/>
                <w:kern w:val="24"/>
              </w:rPr>
              <w:t>Marketing/</w:t>
            </w:r>
            <w:r>
              <w:rPr>
                <w:rFonts w:ascii="FF DIN for PUMA Light" w:eastAsia="Times New Roman" w:hAnsi="FF DIN for PUMA Light" w:cs="Arial"/>
                <w:color w:val="000000"/>
                <w:kern w:val="24"/>
              </w:rPr>
              <w:t>A</w:t>
            </w:r>
            <w:r w:rsidRPr="00DC0696">
              <w:rPr>
                <w:rFonts w:ascii="FF DIN for PUMA Light" w:eastAsia="Times New Roman" w:hAnsi="FF DIN for PUMA Light" w:cs="Arial"/>
                <w:color w:val="000000"/>
                <w:kern w:val="24"/>
              </w:rPr>
              <w:t xml:space="preserve">mbassadors </w:t>
            </w:r>
            <w:r w:rsidRPr="00DC0696">
              <w:rPr>
                <w:rFonts w:ascii="FF DIN for PUMA Light" w:eastAsia="Times New Roman" w:hAnsi="FF DIN for PUMA Light" w:cs="Arial"/>
                <w:color w:val="000000"/>
                <w:kern w:val="24"/>
                <w:u w:val="single"/>
              </w:rPr>
              <w:t>without</w:t>
            </w:r>
            <w:r>
              <w:rPr>
                <w:rFonts w:ascii="FF DIN for PUMA Light" w:eastAsia="Times New Roman" w:hAnsi="FF DIN for PUMA Light" w:cs="Arial"/>
                <w:color w:val="000000"/>
                <w:kern w:val="24"/>
              </w:rPr>
              <w:t xml:space="preserve"> PUMA CARD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42FF7" w14:textId="77777777" w:rsidR="00DC0696" w:rsidRDefault="00DC0696" w:rsidP="00DC0696">
            <w:pPr>
              <w:spacing w:after="0" w:line="240" w:lineRule="auto"/>
              <w:rPr>
                <w:rFonts w:ascii="FF DIN for PUMA Light" w:eastAsia="Times New Roman" w:hAnsi="FF DIN for PUMA Light" w:cs="Arial"/>
                <w:color w:val="000000"/>
                <w:kern w:val="24"/>
                <w:lang w:val="de-DE"/>
              </w:rPr>
            </w:pPr>
            <w:r w:rsidRPr="00DC0696">
              <w:rPr>
                <w:rFonts w:ascii="FF DIN for PUMA Light" w:eastAsia="Times New Roman" w:hAnsi="FF DIN for PUMA Light" w:cs="Arial"/>
                <w:color w:val="000000"/>
                <w:kern w:val="24"/>
                <w:lang w:val="de-DE"/>
              </w:rPr>
              <w:t>CHARGE (Tender)</w:t>
            </w:r>
          </w:p>
          <w:p w14:paraId="54B82AFE" w14:textId="45B40ECC" w:rsidR="0004427E" w:rsidRDefault="0004427E" w:rsidP="0004427E">
            <w:pPr>
              <w:pStyle w:val="ListParagraph"/>
              <w:numPr>
                <w:ilvl w:val="0"/>
                <w:numId w:val="3"/>
              </w:numPr>
              <w:rPr>
                <w:rFonts w:ascii="FF DIN for PUMA Light" w:hAnsi="FF DIN for PUMA Light" w:cs="Arial"/>
                <w:szCs w:val="36"/>
              </w:rPr>
            </w:pPr>
            <w:r>
              <w:rPr>
                <w:rFonts w:ascii="FF DIN for PUMA Light" w:hAnsi="FF DIN for PUMA Light" w:cs="Arial"/>
                <w:szCs w:val="36"/>
              </w:rPr>
              <w:t>Cost Center available (</w:t>
            </w:r>
            <w:r w:rsidRPr="00650390">
              <w:rPr>
                <w:rFonts w:ascii="FF DIN for PUMA Bold" w:hAnsi="FF DIN for PUMA Bold" w:cs="Arial"/>
                <w:szCs w:val="36"/>
              </w:rPr>
              <w:t>1.</w:t>
            </w:r>
            <w:r>
              <w:rPr>
                <w:rFonts w:ascii="FF DIN for PUMA Light" w:hAnsi="FF DIN for PUMA Light" w:cs="Arial"/>
                <w:szCs w:val="36"/>
              </w:rPr>
              <w:t>)</w:t>
            </w:r>
          </w:p>
          <w:p w14:paraId="0BED26C1" w14:textId="7D04B485" w:rsidR="0004427E" w:rsidRPr="0004427E" w:rsidRDefault="0004427E" w:rsidP="0004427E">
            <w:pPr>
              <w:pStyle w:val="ListParagraph"/>
              <w:numPr>
                <w:ilvl w:val="0"/>
                <w:numId w:val="3"/>
              </w:numPr>
              <w:rPr>
                <w:rFonts w:ascii="FF DIN for PUMA Light" w:hAnsi="FF DIN for PUMA Light" w:cs="Arial"/>
                <w:szCs w:val="36"/>
              </w:rPr>
            </w:pPr>
            <w:r>
              <w:rPr>
                <w:rFonts w:ascii="FF DIN for PUMA Light" w:hAnsi="FF DIN for PUMA Light" w:cs="Arial"/>
                <w:szCs w:val="36"/>
              </w:rPr>
              <w:t>Cost Center NOT available (</w:t>
            </w:r>
            <w:r w:rsidRPr="00650390">
              <w:rPr>
                <w:rFonts w:ascii="FF DIN for PUMA Bold" w:hAnsi="FF DIN for PUMA Bold" w:cs="Arial"/>
                <w:szCs w:val="36"/>
              </w:rPr>
              <w:t>2.</w:t>
            </w:r>
            <w:r>
              <w:rPr>
                <w:rFonts w:ascii="FF DIN for PUMA Light" w:hAnsi="FF DIN for PUMA Light" w:cs="Arial"/>
                <w:szCs w:val="36"/>
              </w:rPr>
              <w:t>)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CBAA8" w14:textId="77777777" w:rsidR="00DC0696" w:rsidRPr="00DC0696" w:rsidRDefault="00DC0696" w:rsidP="00DC0696">
            <w:pPr>
              <w:spacing w:after="0" w:line="240" w:lineRule="auto"/>
              <w:rPr>
                <w:rFonts w:ascii="FF DIN for PUMA Bold" w:eastAsia="Times New Roman" w:hAnsi="FF DIN for PUMA Bold" w:cs="Arial"/>
                <w:sz w:val="36"/>
                <w:szCs w:val="36"/>
              </w:rPr>
            </w:pPr>
            <w:r w:rsidRPr="00DC0696">
              <w:rPr>
                <w:rFonts w:ascii="FF DIN for PUMA Bold" w:eastAsia="Times New Roman" w:hAnsi="FF DIN for PUMA Bold" w:cs="Arial"/>
                <w:color w:val="FF0000"/>
                <w:kern w:val="24"/>
                <w:lang w:val="de-DE"/>
              </w:rPr>
              <w:t xml:space="preserve">n03. </w:t>
            </w:r>
            <w:r w:rsidRPr="00DC0696">
              <w:rPr>
                <w:rFonts w:ascii="FF DIN for PUMA Bold" w:eastAsia="Times New Roman" w:hAnsi="FF DIN for PUMA Bold" w:cs="Arial"/>
                <w:color w:val="000000"/>
                <w:kern w:val="24"/>
                <w:lang w:val="de-DE"/>
              </w:rPr>
              <w:t>Sponsorship</w:t>
            </w:r>
          </w:p>
        </w:tc>
      </w:tr>
    </w:tbl>
    <w:p w14:paraId="3D998837" w14:textId="460B731E" w:rsidR="0004427E" w:rsidRDefault="0004427E" w:rsidP="00A05802">
      <w:pPr>
        <w:pStyle w:val="ListParagraph"/>
        <w:spacing w:after="120"/>
        <w:ind w:left="360"/>
        <w:rPr>
          <w:b/>
        </w:rPr>
      </w:pPr>
      <w:bookmarkStart w:id="1" w:name="_Toc443567402"/>
    </w:p>
    <w:p w14:paraId="31E1251B" w14:textId="04D5C5A7" w:rsidR="00EE6A3E" w:rsidRDefault="00EE6A3E" w:rsidP="00EE6A3E">
      <w:pPr>
        <w:spacing w:after="120"/>
        <w:rPr>
          <w:rFonts w:ascii="FF DIN for PUMA Bold" w:hAnsi="FF DIN for PUMA Bold"/>
          <w:sz w:val="24"/>
        </w:rPr>
      </w:pPr>
      <w:r w:rsidRPr="00EE6A3E">
        <w:rPr>
          <w:rFonts w:ascii="FF DIN for PUMA Bold" w:hAnsi="FF DIN for PUMA Bold"/>
          <w:sz w:val="24"/>
        </w:rPr>
        <w:t>Process</w:t>
      </w:r>
    </w:p>
    <w:p w14:paraId="7522B4F7" w14:textId="7F19DB6D" w:rsidR="0004427E" w:rsidRPr="0004427E" w:rsidRDefault="0004427E" w:rsidP="00EE6A3E">
      <w:pPr>
        <w:spacing w:after="120"/>
        <w:rPr>
          <w:rFonts w:ascii="FF DIN for PUMA Bold" w:hAnsi="FF DIN for PUMA Bold"/>
          <w:sz w:val="20"/>
          <w:szCs w:val="20"/>
          <w:u w:val="single"/>
        </w:rPr>
      </w:pPr>
      <w:r w:rsidRPr="0004427E">
        <w:rPr>
          <w:rFonts w:ascii="FF DIN for PUMA Bold" w:hAnsi="FF DIN for PUMA Bold"/>
          <w:u w:val="single"/>
        </w:rPr>
        <w:t>1. Cost Center available</w:t>
      </w:r>
    </w:p>
    <w:p w14:paraId="113CB360" w14:textId="77777777" w:rsidR="00A05802" w:rsidRPr="00D929FF" w:rsidRDefault="00A05802" w:rsidP="00A05802">
      <w:pPr>
        <w:spacing w:after="120"/>
        <w:rPr>
          <w:rFonts w:ascii="FF DIN for PUMA Bold" w:hAnsi="FF DIN for PUMA Bold"/>
          <w:szCs w:val="20"/>
        </w:rPr>
      </w:pPr>
      <w:r w:rsidRPr="00362625">
        <w:rPr>
          <w:rFonts w:ascii="FF DIN for PUMA Bold" w:hAnsi="FF DIN for PUMA Bold"/>
          <w:szCs w:val="20"/>
        </w:rPr>
        <w:t xml:space="preserve">a.    </w:t>
      </w:r>
      <w:r w:rsidRPr="00362625">
        <w:rPr>
          <w:rFonts w:ascii="FF DIN for PUMA Light" w:hAnsi="FF DIN for PUMA Light"/>
          <w:szCs w:val="20"/>
        </w:rPr>
        <w:t>Select Customer</w:t>
      </w:r>
      <w:bookmarkEnd w:id="1"/>
      <w:r w:rsidRPr="00362625">
        <w:rPr>
          <w:rFonts w:ascii="FF DIN for PUMA Light" w:hAnsi="FF DIN for PUMA Light"/>
          <w:szCs w:val="20"/>
        </w:rPr>
        <w:t xml:space="preserve"> - POS – Receipts- New</w:t>
      </w:r>
    </w:p>
    <w:p w14:paraId="60BA2691" w14:textId="77777777" w:rsidR="00A05802" w:rsidRDefault="00A05802" w:rsidP="00A05802">
      <w:pPr>
        <w:spacing w:after="120"/>
        <w:rPr>
          <w:noProof/>
        </w:rPr>
      </w:pPr>
      <w:r w:rsidRPr="00CA0844">
        <w:rPr>
          <w:noProof/>
        </w:rPr>
        <w:drawing>
          <wp:inline distT="0" distB="0" distL="0" distR="0" wp14:anchorId="153C5D25" wp14:editId="2598DF1E">
            <wp:extent cx="3225600" cy="117343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78" cy="117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EB17" w14:textId="68AB93FA" w:rsidR="00A05802" w:rsidRPr="00D929FF" w:rsidRDefault="00A05802" w:rsidP="00A05802">
      <w:pPr>
        <w:pStyle w:val="Heading2"/>
        <w:keepLines/>
        <w:spacing w:before="0" w:after="120"/>
        <w:ind w:left="576" w:hanging="576"/>
        <w:jc w:val="both"/>
        <w:rPr>
          <w:rFonts w:ascii="FF DIN for PUMA Bold" w:hAnsi="FF DIN for PUMA Bold" w:cs="Tahoma"/>
          <w:b w:val="0"/>
          <w:i w:val="0"/>
          <w:color w:val="000000"/>
          <w:sz w:val="22"/>
          <w:szCs w:val="22"/>
        </w:rPr>
      </w:pPr>
      <w:r w:rsidRPr="00362625">
        <w:rPr>
          <w:rFonts w:ascii="FF DIN for PUMA Bold" w:hAnsi="FF DIN for PUMA Bold" w:cs="Tahoma"/>
          <w:b w:val="0"/>
          <w:i w:val="0"/>
          <w:sz w:val="22"/>
          <w:szCs w:val="22"/>
        </w:rPr>
        <w:t xml:space="preserve">b.    </w:t>
      </w:r>
      <w:r w:rsidRPr="00362625">
        <w:rPr>
          <w:rFonts w:ascii="FF DIN for PUMA Light" w:hAnsi="FF DIN for PUMA Light" w:cs="Tahoma"/>
          <w:b w:val="0"/>
          <w:i w:val="0"/>
          <w:color w:val="000000"/>
          <w:sz w:val="22"/>
          <w:szCs w:val="22"/>
        </w:rPr>
        <w:t>Select Customer from Customer List</w:t>
      </w:r>
    </w:p>
    <w:p w14:paraId="1F96A74D" w14:textId="1244B0C7" w:rsidR="00A05802" w:rsidRDefault="00A05802" w:rsidP="00390537">
      <w:pPr>
        <w:pStyle w:val="Formatvorlage3"/>
        <w:rPr>
          <w:noProof/>
        </w:rPr>
      </w:pPr>
      <w:r w:rsidRPr="00C5763C">
        <w:rPr>
          <w:noProof/>
        </w:rPr>
        <w:drawing>
          <wp:inline distT="0" distB="0" distL="0" distR="0" wp14:anchorId="46BC2C6A" wp14:editId="68679427">
            <wp:extent cx="1447200" cy="21539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17" cy="22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5ED2" w14:textId="7E1722B5" w:rsidR="00A05802" w:rsidRPr="00360A32" w:rsidRDefault="00A05802" w:rsidP="00390537">
      <w:pPr>
        <w:pStyle w:val="Formatvorlage3"/>
      </w:pPr>
      <w:r w:rsidRPr="00D929FF">
        <w:t xml:space="preserve">c.    </w:t>
      </w:r>
      <w:r w:rsidRPr="00362625">
        <w:rPr>
          <w:rFonts w:ascii="FF DIN for PUMA Light" w:hAnsi="FF DIN for PUMA Light"/>
        </w:rPr>
        <w:t>In Customer List View, sort by Company and go to PUMA SE.  Click on the customer and confirm</w:t>
      </w:r>
      <w:r w:rsidR="00FF4629" w:rsidRPr="00362625">
        <w:rPr>
          <w:rFonts w:ascii="FF DIN for PUMA Light" w:hAnsi="FF DIN for PUMA Light"/>
        </w:rPr>
        <w:t>.</w:t>
      </w:r>
      <w:r w:rsidRPr="00C5763C">
        <w:rPr>
          <w:noProof/>
        </w:rPr>
        <w:drawing>
          <wp:inline distT="0" distB="0" distL="0" distR="0" wp14:anchorId="00AA7728" wp14:editId="26A9F553">
            <wp:extent cx="573405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591B" w14:textId="77777777" w:rsidR="00A05802" w:rsidRPr="00786B94" w:rsidRDefault="00A05802" w:rsidP="00A05802">
      <w:pPr>
        <w:ind w:left="1080" w:hanging="720"/>
        <w:jc w:val="both"/>
        <w:rPr>
          <w:rFonts w:ascii="FF DIN for PUMA Light" w:hAnsi="FF DIN for PUMA Light"/>
          <w:i/>
          <w:szCs w:val="20"/>
        </w:rPr>
      </w:pPr>
      <w:r w:rsidRPr="00786B94">
        <w:rPr>
          <w:rFonts w:ascii="FF DIN for PUMA Light" w:hAnsi="FF DIN for PUMA Light"/>
          <w:i/>
          <w:szCs w:val="20"/>
        </w:rPr>
        <w:lastRenderedPageBreak/>
        <w:t xml:space="preserve">Enter PUMA SE or the cost center number where PUMA SE will bring you to the customer list view </w:t>
      </w:r>
    </w:p>
    <w:p w14:paraId="5FCE5133" w14:textId="77777777" w:rsidR="00A05802" w:rsidRPr="00786B94" w:rsidRDefault="00A05802" w:rsidP="00A05802">
      <w:pPr>
        <w:ind w:left="1080" w:hanging="720"/>
        <w:jc w:val="both"/>
        <w:rPr>
          <w:rFonts w:ascii="FF DIN for PUMA Light" w:hAnsi="FF DIN for PUMA Light"/>
          <w:i/>
          <w:szCs w:val="20"/>
        </w:rPr>
      </w:pPr>
      <w:r w:rsidRPr="00786B94">
        <w:rPr>
          <w:rFonts w:ascii="FF DIN for PUMA Light" w:hAnsi="FF DIN for PUMA Light"/>
          <w:i/>
          <w:szCs w:val="20"/>
        </w:rPr>
        <w:t>and the cost center number will result in an exact match without further selection.</w:t>
      </w:r>
    </w:p>
    <w:p w14:paraId="429F297E" w14:textId="492A293B" w:rsidR="00390537" w:rsidRDefault="00A05802" w:rsidP="00390537">
      <w:pPr>
        <w:pStyle w:val="Formatvorlage3"/>
        <w:rPr>
          <w:noProof/>
        </w:rPr>
      </w:pPr>
      <w:r w:rsidRPr="00A51A93">
        <w:t xml:space="preserve">d.     </w:t>
      </w:r>
      <w:r w:rsidRPr="00362625">
        <w:rPr>
          <w:rFonts w:ascii="FF DIN for PUMA Light" w:hAnsi="FF DIN for PUMA Light"/>
        </w:rPr>
        <w:t>Select Tender</w:t>
      </w:r>
    </w:p>
    <w:p w14:paraId="7C87FAD6" w14:textId="25D39F9E" w:rsidR="00A05802" w:rsidRPr="00A51A93" w:rsidRDefault="00A05802" w:rsidP="00390537">
      <w:pPr>
        <w:pStyle w:val="Formatvorlage3"/>
        <w:rPr>
          <w:szCs w:val="20"/>
        </w:rPr>
      </w:pPr>
      <w:r w:rsidRPr="00310B1E">
        <w:rPr>
          <w:noProof/>
        </w:rPr>
        <w:drawing>
          <wp:inline distT="0" distB="0" distL="0" distR="0" wp14:anchorId="6135490B" wp14:editId="544012CF">
            <wp:extent cx="5734050" cy="3076575"/>
            <wp:effectExtent l="0" t="0" r="0" b="9525"/>
            <wp:docPr id="9" name="Picture 9" descr="D:\Users\balal.kha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sers\balal.kha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D915" w14:textId="77777777" w:rsidR="00A05802" w:rsidRPr="00786B94" w:rsidRDefault="00A05802" w:rsidP="00A05802">
      <w:pPr>
        <w:pStyle w:val="ListParagraph"/>
        <w:spacing w:after="120"/>
        <w:ind w:left="360"/>
        <w:jc w:val="both"/>
        <w:rPr>
          <w:rFonts w:ascii="FF DIN for PUMA Light" w:hAnsi="FF DIN for PUMA Light"/>
        </w:rPr>
      </w:pPr>
      <w:r w:rsidRPr="00786B94">
        <w:rPr>
          <w:rFonts w:ascii="FF DIN for PUMA Light" w:hAnsi="FF DIN for PUMA Light"/>
          <w:i/>
          <w:sz w:val="20"/>
          <w:szCs w:val="20"/>
        </w:rPr>
        <w:t xml:space="preserve">Please </w:t>
      </w:r>
      <w:r w:rsidRPr="00786B94">
        <w:rPr>
          <w:rFonts w:ascii="FF DIN for PUMA Light" w:hAnsi="FF DIN for PUMA Light"/>
          <w:sz w:val="20"/>
          <w:szCs w:val="20"/>
        </w:rPr>
        <w:t>enter PUMA cost center number into the field “</w:t>
      </w:r>
      <w:r w:rsidRPr="00D929FF">
        <w:rPr>
          <w:rFonts w:ascii="FF DIN for PUMA Bold" w:hAnsi="FF DIN for PUMA Bold"/>
          <w:color w:val="FF0000"/>
          <w:sz w:val="20"/>
          <w:szCs w:val="20"/>
        </w:rPr>
        <w:t>Comment 1</w:t>
      </w:r>
      <w:r w:rsidRPr="00786B94">
        <w:rPr>
          <w:rFonts w:ascii="FF DIN for PUMA Light" w:hAnsi="FF DIN for PUMA Light"/>
          <w:sz w:val="20"/>
          <w:szCs w:val="20"/>
        </w:rPr>
        <w:t>”.</w:t>
      </w:r>
      <w:r w:rsidRPr="00786B94">
        <w:rPr>
          <w:rFonts w:ascii="FF DIN for PUMA Light" w:hAnsi="FF DIN for PUMA Light"/>
          <w:i/>
          <w:sz w:val="20"/>
          <w:szCs w:val="20"/>
        </w:rPr>
        <w:t xml:space="preserve"> “</w:t>
      </w:r>
      <w:r w:rsidRPr="00D929FF">
        <w:rPr>
          <w:rFonts w:ascii="FF DIN for PUMA Bold" w:hAnsi="FF DIN for PUMA Bold"/>
          <w:color w:val="FF0000"/>
          <w:sz w:val="20"/>
          <w:szCs w:val="20"/>
        </w:rPr>
        <w:t>Comment 2</w:t>
      </w:r>
      <w:r w:rsidRPr="00786B94">
        <w:rPr>
          <w:rFonts w:ascii="FF DIN for PUMA Light" w:hAnsi="FF DIN for PUMA Light"/>
          <w:i/>
          <w:sz w:val="20"/>
          <w:szCs w:val="20"/>
        </w:rPr>
        <w:t>” for any additional information, e. g. PUMA employee’s name who picked up the product, etc.</w:t>
      </w:r>
    </w:p>
    <w:p w14:paraId="5220F57A" w14:textId="33525951" w:rsidR="00A05802" w:rsidRPr="00A51A93" w:rsidRDefault="00A05802" w:rsidP="00390537">
      <w:pPr>
        <w:pStyle w:val="Formatvorlage3"/>
        <w:rPr>
          <w:noProof/>
        </w:rPr>
      </w:pPr>
      <w:r w:rsidRPr="002A6416">
        <w:t xml:space="preserve">e.    </w:t>
      </w:r>
      <w:r w:rsidRPr="00362625">
        <w:rPr>
          <w:rFonts w:ascii="FF DIN for PUMA Light" w:hAnsi="FF DIN for PUMA Light"/>
        </w:rPr>
        <w:t>Select Charge</w:t>
      </w:r>
      <w:r w:rsidR="00AB04D2">
        <w:rPr>
          <w:rFonts w:ascii="FF DIN for PUMA Light" w:hAnsi="FF DIN for PUMA Light"/>
        </w:rPr>
        <w:t xml:space="preserve"> and Press “Yes” (bug that displays in </w:t>
      </w:r>
      <w:proofErr w:type="spellStart"/>
      <w:r w:rsidR="00AB04D2">
        <w:rPr>
          <w:rFonts w:ascii="FF DIN for PUMA Light" w:hAnsi="FF DIN for PUMA Light"/>
        </w:rPr>
        <w:t>RetPro</w:t>
      </w:r>
      <w:proofErr w:type="spellEnd"/>
      <w:r w:rsidR="00AB04D2">
        <w:rPr>
          <w:rFonts w:ascii="FF DIN for PUMA Light" w:hAnsi="FF DIN for PUMA Light"/>
        </w:rPr>
        <w:t>) in order to proceed</w:t>
      </w:r>
      <w:r w:rsidRPr="00390537">
        <w:t xml:space="preserve"> </w:t>
      </w:r>
      <w:r w:rsidRPr="00CA0844">
        <w:rPr>
          <w:noProof/>
        </w:rPr>
        <w:drawing>
          <wp:inline distT="0" distB="0" distL="0" distR="0" wp14:anchorId="391E6F42" wp14:editId="5F9F0B92">
            <wp:extent cx="595312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692C" w14:textId="5F734E74" w:rsidR="00A05802" w:rsidRPr="00AB04D2" w:rsidRDefault="00AB04D2" w:rsidP="00A05802">
      <w:pPr>
        <w:pStyle w:val="ListParagraph"/>
        <w:spacing w:before="80"/>
        <w:ind w:hanging="720"/>
        <w:contextualSpacing w:val="0"/>
        <w:jc w:val="both"/>
        <w:rPr>
          <w:rFonts w:ascii="FF DIN for PUMA Light" w:hAnsi="FF DIN for PUMA Light"/>
          <w:sz w:val="20"/>
          <w:szCs w:val="20"/>
          <w:lang w:val="en-GB"/>
        </w:rPr>
      </w:pPr>
      <w:r w:rsidRPr="00AB04D2">
        <w:rPr>
          <w:rFonts w:ascii="FF DIN for PUMA Bold" w:eastAsia="+mn-ea" w:hAnsi="FF DIN for PUMA Bold" w:cstheme="minorBidi"/>
          <w:u w:color="FF0000"/>
        </w:rPr>
        <w:t>f</w:t>
      </w:r>
      <w:r>
        <w:rPr>
          <w:rFonts w:ascii="FF DIN for PUMA Bold" w:eastAsia="+mn-ea" w:hAnsi="FF DIN for PUMA Bold" w:cstheme="minorBidi"/>
          <w:u w:color="FF0000"/>
        </w:rPr>
        <w:t>.</w:t>
      </w:r>
      <w:r w:rsidR="00A05802" w:rsidRPr="00786B94">
        <w:rPr>
          <w:rFonts w:ascii="FF DIN for PUMA Light" w:hAnsi="FF DIN for PUMA Light"/>
          <w:i/>
          <w:sz w:val="20"/>
          <w:szCs w:val="20"/>
          <w:lang w:val="en-GB"/>
        </w:rPr>
        <w:t xml:space="preserve"> </w:t>
      </w:r>
      <w:r w:rsidR="00A05802" w:rsidRPr="00AB04D2">
        <w:rPr>
          <w:rFonts w:ascii="FF DIN for PUMA Light" w:hAnsi="FF DIN for PUMA Light"/>
          <w:sz w:val="20"/>
          <w:szCs w:val="20"/>
          <w:lang w:val="en-GB"/>
        </w:rPr>
        <w:t xml:space="preserve">Confirm Charge Tender Default Terms window with </w:t>
      </w:r>
      <w:r>
        <w:rPr>
          <w:rFonts w:ascii="FF DIN for PUMA Light" w:hAnsi="FF DIN for PUMA Light"/>
          <w:sz w:val="20"/>
          <w:szCs w:val="20"/>
          <w:lang w:val="en-GB"/>
        </w:rPr>
        <w:t>“</w:t>
      </w:r>
      <w:r w:rsidR="00A05802" w:rsidRPr="00AB04D2">
        <w:rPr>
          <w:rFonts w:ascii="FF DIN for PUMA Bold" w:hAnsi="FF DIN for PUMA Bold"/>
          <w:sz w:val="20"/>
          <w:szCs w:val="20"/>
          <w:lang w:val="en-GB"/>
        </w:rPr>
        <w:t>OK</w:t>
      </w:r>
      <w:r>
        <w:rPr>
          <w:rFonts w:ascii="FF DIN for PUMA Light" w:hAnsi="FF DIN for PUMA Light"/>
          <w:sz w:val="20"/>
          <w:szCs w:val="20"/>
          <w:lang w:val="en-GB"/>
        </w:rPr>
        <w:t>”.</w:t>
      </w:r>
    </w:p>
    <w:p w14:paraId="03095858" w14:textId="4FBD1E0D" w:rsidR="0004427E" w:rsidRPr="0004427E" w:rsidRDefault="0004427E" w:rsidP="0004427E">
      <w:pPr>
        <w:spacing w:after="120"/>
        <w:rPr>
          <w:rFonts w:ascii="FF DIN for PUMA Bold" w:hAnsi="FF DIN for PUMA Bold"/>
          <w:sz w:val="20"/>
          <w:szCs w:val="20"/>
          <w:u w:val="single"/>
        </w:rPr>
      </w:pPr>
      <w:r w:rsidRPr="0004427E">
        <w:rPr>
          <w:rFonts w:ascii="FF DIN for PUMA Bold" w:hAnsi="FF DIN for PUMA Bold"/>
        </w:rPr>
        <w:lastRenderedPageBreak/>
        <w:t>2.</w:t>
      </w:r>
      <w:r>
        <w:t xml:space="preserve"> </w:t>
      </w:r>
      <w:r w:rsidRPr="0004427E">
        <w:rPr>
          <w:rFonts w:ascii="FF DIN for PUMA Bold" w:hAnsi="FF DIN for PUMA Bold"/>
          <w:u w:val="single"/>
        </w:rPr>
        <w:t xml:space="preserve">Cost Center </w:t>
      </w:r>
      <w:r>
        <w:rPr>
          <w:rFonts w:ascii="FF DIN for PUMA Bold" w:hAnsi="FF DIN for PUMA Bold"/>
          <w:u w:val="single"/>
        </w:rPr>
        <w:t xml:space="preserve">NOT </w:t>
      </w:r>
      <w:r w:rsidRPr="0004427E">
        <w:rPr>
          <w:rFonts w:ascii="FF DIN for PUMA Bold" w:hAnsi="FF DIN for PUMA Bold"/>
          <w:u w:val="single"/>
        </w:rPr>
        <w:t>available</w:t>
      </w:r>
      <w:r>
        <w:rPr>
          <w:rFonts w:ascii="FF DIN for PUMA Bold" w:hAnsi="FF DIN for PUMA Bold"/>
          <w:u w:val="single"/>
        </w:rPr>
        <w:t xml:space="preserve"> </w:t>
      </w:r>
    </w:p>
    <w:p w14:paraId="20E91CB8" w14:textId="17F8C456" w:rsidR="00A05802" w:rsidRPr="005A456E" w:rsidRDefault="00362625" w:rsidP="00A05802">
      <w:pPr>
        <w:pStyle w:val="Heading2"/>
        <w:keepLines/>
        <w:spacing w:before="0" w:after="0"/>
        <w:ind w:left="576" w:hanging="576"/>
        <w:rPr>
          <w:rFonts w:ascii="FF DIN for PUMA Light" w:hAnsi="FF DIN for PUMA Light" w:cs="Tahoma"/>
          <w:b w:val="0"/>
          <w:i w:val="0"/>
          <w:sz w:val="22"/>
          <w:szCs w:val="22"/>
        </w:rPr>
      </w:pPr>
      <w:r w:rsidRPr="00362625">
        <w:rPr>
          <w:rFonts w:ascii="FF DIN for PUMA Bold" w:hAnsi="FF DIN for PUMA Bold" w:cs="Tahoma"/>
          <w:b w:val="0"/>
          <w:i w:val="0"/>
          <w:sz w:val="22"/>
          <w:szCs w:val="22"/>
        </w:rPr>
        <w:t>a</w:t>
      </w:r>
      <w:r w:rsidR="00650390">
        <w:rPr>
          <w:rFonts w:ascii="FF DIN for PUMA Bold" w:hAnsi="FF DIN for PUMA Bold" w:cs="Tahoma"/>
          <w:b w:val="0"/>
          <w:i w:val="0"/>
          <w:sz w:val="22"/>
          <w:szCs w:val="22"/>
        </w:rPr>
        <w:t>1</w:t>
      </w:r>
      <w:r w:rsidRPr="00362625">
        <w:rPr>
          <w:rFonts w:ascii="FF DIN for PUMA Bold" w:hAnsi="FF DIN for PUMA Bold" w:cs="Tahoma"/>
          <w:b w:val="0"/>
          <w:i w:val="0"/>
          <w:sz w:val="22"/>
          <w:szCs w:val="22"/>
        </w:rPr>
        <w:t>.</w:t>
      </w:r>
      <w:r>
        <w:rPr>
          <w:rFonts w:ascii="FF DIN for PUMA Light" w:hAnsi="FF DIN for PUMA Light" w:cs="Tahoma"/>
          <w:b w:val="0"/>
          <w:i w:val="0"/>
          <w:sz w:val="22"/>
          <w:szCs w:val="22"/>
        </w:rPr>
        <w:t xml:space="preserve"> </w:t>
      </w:r>
      <w:r w:rsidR="00650390" w:rsidRPr="00650390">
        <w:rPr>
          <w:rFonts w:ascii="FF DIN for PUMA Light" w:hAnsi="FF DIN for PUMA Light" w:cs="Tahoma"/>
          <w:b w:val="0"/>
          <w:i w:val="0"/>
          <w:sz w:val="22"/>
          <w:szCs w:val="22"/>
          <w:u w:val="single"/>
        </w:rPr>
        <w:t>FOR PUMA</w:t>
      </w:r>
      <w:r w:rsidR="00977037">
        <w:rPr>
          <w:rFonts w:ascii="FF DIN for PUMA Light" w:hAnsi="FF DIN for PUMA Light" w:cs="Tahoma"/>
          <w:b w:val="0"/>
          <w:i w:val="0"/>
          <w:sz w:val="22"/>
          <w:szCs w:val="22"/>
          <w:u w:val="single"/>
        </w:rPr>
        <w:t xml:space="preserve"> SE DEPARTMENT</w:t>
      </w:r>
      <w:r w:rsidR="00650390">
        <w:rPr>
          <w:rFonts w:ascii="FF DIN for PUMA Light" w:hAnsi="FF DIN for PUMA Light" w:cs="Tahoma"/>
          <w:b w:val="0"/>
          <w:i w:val="0"/>
          <w:sz w:val="22"/>
          <w:szCs w:val="22"/>
        </w:rPr>
        <w:t xml:space="preserve"> - </w:t>
      </w:r>
      <w:r w:rsidR="00A05802" w:rsidRPr="005A456E">
        <w:rPr>
          <w:rFonts w:ascii="FF DIN for PUMA Light" w:hAnsi="FF DIN for PUMA Light" w:cs="Tahoma"/>
          <w:b w:val="0"/>
          <w:i w:val="0"/>
          <w:sz w:val="22"/>
          <w:szCs w:val="22"/>
        </w:rPr>
        <w:t xml:space="preserve">Search under </w:t>
      </w:r>
      <w:r w:rsidR="005A456E">
        <w:rPr>
          <w:rFonts w:ascii="FF DIN for PUMA Light" w:hAnsi="FF DIN for PUMA Light" w:cs="Tahoma"/>
          <w:b w:val="0"/>
          <w:i w:val="0"/>
          <w:sz w:val="22"/>
          <w:szCs w:val="22"/>
        </w:rPr>
        <w:t>“</w:t>
      </w:r>
      <w:r w:rsidR="00A05802" w:rsidRPr="005A456E">
        <w:rPr>
          <w:rFonts w:ascii="FF DIN for PUMA Bold" w:hAnsi="FF DIN for PUMA Bold" w:cs="Tahoma"/>
          <w:b w:val="0"/>
          <w:i w:val="0"/>
          <w:sz w:val="22"/>
          <w:szCs w:val="22"/>
        </w:rPr>
        <w:t>GENERIC</w:t>
      </w:r>
      <w:r w:rsidR="005A456E">
        <w:rPr>
          <w:rFonts w:ascii="FF DIN for PUMA Light" w:hAnsi="FF DIN for PUMA Light" w:cs="Tahoma"/>
          <w:b w:val="0"/>
          <w:i w:val="0"/>
          <w:sz w:val="22"/>
          <w:szCs w:val="22"/>
        </w:rPr>
        <w:t>”</w:t>
      </w:r>
      <w:r w:rsidR="00A05802" w:rsidRPr="005A456E">
        <w:rPr>
          <w:rFonts w:ascii="FF DIN for PUMA Light" w:hAnsi="FF DIN for PUMA Light" w:cs="Tahoma"/>
          <w:b w:val="0"/>
          <w:i w:val="0"/>
          <w:sz w:val="22"/>
          <w:szCs w:val="22"/>
        </w:rPr>
        <w:t xml:space="preserve"> and select </w:t>
      </w:r>
      <w:r w:rsidR="005A456E">
        <w:rPr>
          <w:rFonts w:ascii="FF DIN for PUMA Light" w:hAnsi="FF DIN for PUMA Light" w:cs="Tahoma"/>
          <w:b w:val="0"/>
          <w:i w:val="0"/>
          <w:sz w:val="22"/>
          <w:szCs w:val="22"/>
        </w:rPr>
        <w:t>“</w:t>
      </w:r>
      <w:r w:rsidR="00A05802" w:rsidRPr="005A456E">
        <w:rPr>
          <w:rFonts w:ascii="FF DIN for PUMA Bold" w:hAnsi="FF DIN for PUMA Bold" w:cs="Tahoma"/>
          <w:b w:val="0"/>
          <w:i w:val="0"/>
          <w:sz w:val="22"/>
          <w:szCs w:val="22"/>
        </w:rPr>
        <w:t>152 Cost Center (PPM)</w:t>
      </w:r>
      <w:r w:rsidR="005A456E">
        <w:rPr>
          <w:rFonts w:ascii="FF DIN for PUMA Light" w:hAnsi="FF DIN for PUMA Light" w:cs="Tahoma"/>
          <w:b w:val="0"/>
          <w:i w:val="0"/>
          <w:sz w:val="22"/>
          <w:szCs w:val="22"/>
        </w:rPr>
        <w:t>”</w:t>
      </w:r>
    </w:p>
    <w:p w14:paraId="51DE4CAB" w14:textId="77777777" w:rsidR="00786B94" w:rsidRPr="00786B94" w:rsidRDefault="00786B94" w:rsidP="00786B94"/>
    <w:p w14:paraId="6F0FAE27" w14:textId="77777777" w:rsidR="00A05802" w:rsidRDefault="00A05802" w:rsidP="00A05802">
      <w:pPr>
        <w:spacing w:after="120"/>
        <w:ind w:left="1080" w:hanging="720"/>
        <w:jc w:val="both"/>
        <w:rPr>
          <w:noProof/>
        </w:rPr>
      </w:pPr>
      <w:r w:rsidRPr="00A51A93">
        <w:rPr>
          <w:noProof/>
        </w:rPr>
        <w:drawing>
          <wp:inline distT="0" distB="0" distL="0" distR="0" wp14:anchorId="738BBCA6" wp14:editId="52D119A0">
            <wp:extent cx="20478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FE56" w14:textId="77777777" w:rsidR="00A05802" w:rsidRPr="00A51A93" w:rsidRDefault="00A05802" w:rsidP="00A05802">
      <w:pPr>
        <w:spacing w:after="120"/>
        <w:ind w:left="1080" w:hanging="720"/>
        <w:jc w:val="both"/>
        <w:rPr>
          <w:sz w:val="20"/>
          <w:szCs w:val="20"/>
        </w:rPr>
      </w:pPr>
    </w:p>
    <w:p w14:paraId="5361FFEF" w14:textId="1C7B0CF0" w:rsidR="00A05802" w:rsidRDefault="00A05802" w:rsidP="00A05802">
      <w:pPr>
        <w:spacing w:after="120"/>
        <w:ind w:left="1080" w:hanging="720"/>
        <w:jc w:val="both"/>
        <w:rPr>
          <w:sz w:val="20"/>
          <w:szCs w:val="20"/>
        </w:rPr>
      </w:pPr>
      <w:r w:rsidRPr="00A51A93">
        <w:rPr>
          <w:noProof/>
        </w:rPr>
        <w:drawing>
          <wp:inline distT="0" distB="0" distL="0" distR="0" wp14:anchorId="3AD0E990" wp14:editId="7B9D1C5D">
            <wp:extent cx="5734050" cy="942975"/>
            <wp:effectExtent l="0" t="0" r="0" b="9525"/>
            <wp:docPr id="6" name="Picture 6" descr="D:\Users\balal.khan\Desktop\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balal.khan\Desktop\Picture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B19F" w14:textId="589B6ABF" w:rsidR="00650390" w:rsidRDefault="00650390" w:rsidP="00390537">
      <w:pPr>
        <w:pStyle w:val="Formatvorlage3"/>
        <w:rPr>
          <w:rFonts w:ascii="FF DIN for PUMA Light" w:hAnsi="FF DIN for PUMA Light"/>
        </w:rPr>
      </w:pPr>
      <w:r>
        <w:t>a2</w:t>
      </w:r>
      <w:r w:rsidR="00362625">
        <w:t xml:space="preserve">. </w:t>
      </w:r>
      <w:r w:rsidRPr="006558CC">
        <w:rPr>
          <w:rFonts w:ascii="FF DIN for PUMA Light" w:hAnsi="FF DIN for PUMA Light"/>
          <w:u w:val="single"/>
        </w:rPr>
        <w:t>FOR PUMA ASSETS/AMBASSADORS</w:t>
      </w:r>
      <w:r>
        <w:rPr>
          <w:rFonts w:ascii="FF DIN for PUMA Light" w:hAnsi="FF DIN for PUMA Light"/>
        </w:rPr>
        <w:t xml:space="preserve"> - </w:t>
      </w:r>
      <w:r w:rsidR="00A05802" w:rsidRPr="00362625">
        <w:rPr>
          <w:rFonts w:ascii="FF DIN for PUMA Light" w:hAnsi="FF DIN for PUMA Light"/>
        </w:rPr>
        <w:t xml:space="preserve">Search under </w:t>
      </w:r>
      <w:r w:rsidR="00A05802" w:rsidRPr="00650390">
        <w:t>GENERIC</w:t>
      </w:r>
      <w:r w:rsidR="00A05802" w:rsidRPr="00362625">
        <w:rPr>
          <w:rFonts w:ascii="FF DIN for PUMA Light" w:hAnsi="FF DIN for PUMA Light"/>
        </w:rPr>
        <w:t xml:space="preserve"> and select </w:t>
      </w:r>
      <w:r>
        <w:rPr>
          <w:rFonts w:ascii="FF DIN for PUMA Light" w:hAnsi="FF DIN for PUMA Light"/>
        </w:rPr>
        <w:t>“</w:t>
      </w:r>
      <w:r w:rsidR="00A05802" w:rsidRPr="00650390">
        <w:t>153 SPONSORSHIP</w:t>
      </w:r>
      <w:r>
        <w:rPr>
          <w:rFonts w:ascii="FF DIN for PUMA Light" w:hAnsi="FF DIN for PUMA Light"/>
        </w:rPr>
        <w:t>”</w:t>
      </w:r>
    </w:p>
    <w:p w14:paraId="6308CE3A" w14:textId="04D0BC46" w:rsidR="00650390" w:rsidRPr="00650390" w:rsidRDefault="00650390" w:rsidP="00650390">
      <w:pPr>
        <w:spacing w:after="120"/>
        <w:ind w:left="1440" w:hanging="1440"/>
        <w:rPr>
          <w:rFonts w:ascii="FF DIN for PUMA Light" w:hAnsi="FF DIN for PUMA Light"/>
        </w:rPr>
      </w:pPr>
      <w:r w:rsidRPr="00650390">
        <w:rPr>
          <w:rFonts w:ascii="FF DIN for PUMA Bold" w:hAnsi="FF DIN for PUMA Bold"/>
          <w:bCs/>
          <w:i/>
          <w:u w:val="single"/>
        </w:rPr>
        <w:t>Please Note:</w:t>
      </w:r>
      <w:r>
        <w:rPr>
          <w:rFonts w:ascii="FF DIN for PUMA Bold" w:hAnsi="FF DIN for PUMA Bold"/>
          <w:bCs/>
        </w:rPr>
        <w:tab/>
      </w:r>
      <w:r w:rsidRPr="00650390">
        <w:rPr>
          <w:rFonts w:ascii="FF DIN for PUMA Light" w:hAnsi="FF DIN for PUMA Light"/>
          <w:bCs/>
          <w:u w:val="single"/>
        </w:rPr>
        <w:t>Sponsoring Partners/Players</w:t>
      </w:r>
      <w:r w:rsidRPr="00650390">
        <w:rPr>
          <w:b/>
          <w:bCs/>
          <w:sz w:val="20"/>
          <w:szCs w:val="20"/>
        </w:rPr>
        <w:t xml:space="preserve"> </w:t>
      </w:r>
      <w:r w:rsidRPr="00650390">
        <w:rPr>
          <w:rFonts w:ascii="FF DIN for PUMA Light" w:hAnsi="FF DIN for PUMA Light"/>
          <w:sz w:val="20"/>
          <w:szCs w:val="20"/>
        </w:rPr>
        <w:t xml:space="preserve">who do </w:t>
      </w:r>
      <w:r w:rsidRPr="00650390">
        <w:rPr>
          <w:rFonts w:ascii="FF DIN for PUMA Bold" w:hAnsi="FF DIN for PUMA Bold"/>
          <w:sz w:val="20"/>
          <w:szCs w:val="20"/>
        </w:rPr>
        <w:t>NOT have a PUMA Card</w:t>
      </w:r>
      <w:r w:rsidRPr="00650390">
        <w:rPr>
          <w:rFonts w:ascii="FF DIN for PUMA Light" w:hAnsi="FF DIN for PUMA Light"/>
          <w:b/>
          <w:bCs/>
          <w:sz w:val="20"/>
          <w:szCs w:val="20"/>
        </w:rPr>
        <w:t xml:space="preserve"> </w:t>
      </w:r>
      <w:r w:rsidRPr="00650390">
        <w:rPr>
          <w:rFonts w:ascii="FF DIN for PUMA Bold" w:hAnsi="FF DIN for PUMA Bold"/>
          <w:bCs/>
          <w:i/>
          <w:sz w:val="20"/>
          <w:szCs w:val="20"/>
        </w:rPr>
        <w:t>but have the option to spend their Sponsoring-Budgets in PUMA Retail Stores</w:t>
      </w:r>
      <w:r w:rsidRPr="00650390">
        <w:rPr>
          <w:rFonts w:ascii="FF DIN for PUMA Light" w:hAnsi="FF DIN for PUMA Light"/>
          <w:b/>
          <w:bCs/>
          <w:sz w:val="20"/>
          <w:szCs w:val="20"/>
        </w:rPr>
        <w:t xml:space="preserve"> </w:t>
      </w:r>
      <w:r w:rsidRPr="00650390">
        <w:rPr>
          <w:rFonts w:ascii="FF DIN for PUMA Light" w:hAnsi="FF DIN for PUMA Light"/>
          <w:sz w:val="20"/>
          <w:szCs w:val="20"/>
        </w:rPr>
        <w:t xml:space="preserve">(Sponsoring contract exists between PUMA Subsidiary and the Sponsoring Partner). For this transaction under </w:t>
      </w:r>
      <w:r w:rsidRPr="00650390">
        <w:rPr>
          <w:rFonts w:ascii="FF DIN for PUMA Light" w:hAnsi="FF DIN for PUMA Light"/>
          <w:color w:val="FF0000"/>
          <w:sz w:val="20"/>
          <w:szCs w:val="20"/>
        </w:rPr>
        <w:t>Customer</w:t>
      </w:r>
      <w:r w:rsidRPr="00650390">
        <w:rPr>
          <w:color w:val="FF0000"/>
          <w:sz w:val="20"/>
          <w:szCs w:val="20"/>
        </w:rPr>
        <w:t xml:space="preserve"> </w:t>
      </w:r>
      <w:r w:rsidRPr="00650390">
        <w:rPr>
          <w:rFonts w:ascii="FF DIN for PUMA Light" w:hAnsi="FF DIN for PUMA Light"/>
          <w:sz w:val="20"/>
          <w:szCs w:val="20"/>
          <w:u w:val="single"/>
        </w:rPr>
        <w:t>always select “</w:t>
      </w:r>
      <w:r w:rsidRPr="00650390">
        <w:rPr>
          <w:rFonts w:ascii="FF DIN for PUMA Bold" w:hAnsi="FF DIN for PUMA Bold"/>
          <w:sz w:val="20"/>
          <w:szCs w:val="20"/>
          <w:u w:val="single"/>
        </w:rPr>
        <w:t>153</w:t>
      </w:r>
      <w:r w:rsidRPr="00650390">
        <w:rPr>
          <w:rFonts w:ascii="FF DIN for PUMA Light" w:hAnsi="FF DIN for PUMA Light"/>
          <w:sz w:val="20"/>
          <w:szCs w:val="20"/>
          <w:u w:val="single"/>
        </w:rPr>
        <w:t xml:space="preserve"> </w:t>
      </w:r>
      <w:r w:rsidRPr="00650390">
        <w:rPr>
          <w:rFonts w:ascii="FF DIN for PUMA Bold" w:hAnsi="FF DIN for PUMA Bold"/>
          <w:sz w:val="20"/>
          <w:szCs w:val="20"/>
          <w:u w:val="single"/>
        </w:rPr>
        <w:t>Generic Sponsorship</w:t>
      </w:r>
      <w:r w:rsidRPr="00650390">
        <w:rPr>
          <w:rFonts w:ascii="FF DIN for PUMA Light" w:hAnsi="FF DIN for PUMA Light"/>
          <w:sz w:val="20"/>
          <w:szCs w:val="20"/>
        </w:rPr>
        <w:t>”</w:t>
      </w:r>
      <w:r w:rsidRPr="00650390">
        <w:rPr>
          <w:sz w:val="20"/>
          <w:szCs w:val="20"/>
        </w:rPr>
        <w:br/>
      </w:r>
    </w:p>
    <w:p w14:paraId="7155D036" w14:textId="3F8FA5F0" w:rsidR="00A05802" w:rsidRDefault="00A05802" w:rsidP="00390537">
      <w:pPr>
        <w:pStyle w:val="Formatvorlage3"/>
        <w:rPr>
          <w:noProof/>
        </w:rPr>
      </w:pPr>
      <w:r w:rsidRPr="00390537">
        <w:rPr>
          <w:noProof/>
          <w:color w:val="FF0000"/>
        </w:rPr>
        <w:t xml:space="preserve">      </w:t>
      </w:r>
      <w:r w:rsidRPr="00CA0844">
        <w:rPr>
          <w:noProof/>
        </w:rPr>
        <w:drawing>
          <wp:inline distT="0" distB="0" distL="0" distR="0" wp14:anchorId="555620EF" wp14:editId="2D986E0A">
            <wp:extent cx="5734050" cy="962025"/>
            <wp:effectExtent l="19050" t="19050" r="19050" b="28575"/>
            <wp:docPr id="5" name="Picture 5" descr="D:\Users\balal.khan\Desktop\153 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balal.khan\Desktop\153 Generi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AB45" w14:textId="574E5962" w:rsidR="00A05802" w:rsidRPr="00C5763C" w:rsidRDefault="00650390" w:rsidP="00390537">
      <w:pPr>
        <w:pStyle w:val="Formatvorlage3"/>
        <w:rPr>
          <w:rStyle w:val="HighlightCopytext"/>
          <w:b w:val="0"/>
          <w:noProof/>
          <w:color w:val="A6A6A6"/>
          <w:sz w:val="48"/>
        </w:rPr>
      </w:pPr>
      <w:r>
        <w:t>b</w:t>
      </w:r>
      <w:r w:rsidR="00362625">
        <w:t xml:space="preserve">. </w:t>
      </w:r>
      <w:r w:rsidR="00A05802" w:rsidRPr="00362625">
        <w:rPr>
          <w:rFonts w:ascii="FF DIN for PUMA Light" w:hAnsi="FF DIN for PUMA Light"/>
        </w:rPr>
        <w:t>Enter or scan item</w:t>
      </w:r>
      <w:r w:rsidR="00A05802" w:rsidRPr="00390537">
        <w:rPr>
          <w:rStyle w:val="HighlightCopytext"/>
          <w:noProof/>
          <w:color w:val="auto"/>
          <w:sz w:val="48"/>
        </w:rPr>
        <w:t xml:space="preserve">     </w:t>
      </w:r>
      <w:r w:rsidR="00A05802" w:rsidRPr="00C5763C">
        <w:rPr>
          <w:rStyle w:val="HighlightCopytext"/>
          <w:b w:val="0"/>
          <w:noProof/>
          <w:color w:val="A6A6A6"/>
          <w:sz w:val="48"/>
        </w:rPr>
        <w:drawing>
          <wp:inline distT="0" distB="0" distL="0" distR="0" wp14:anchorId="2A077C2D" wp14:editId="087A2195">
            <wp:extent cx="3153600" cy="1905952"/>
            <wp:effectExtent l="0" t="0" r="8890" b="0"/>
            <wp:docPr id="4" name="Picture 4" descr="D:\Users\balal.khan\Desktop\SPONS 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balal.khan\Desktop\SPONS PRIN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19" cy="192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2F17" w14:textId="77777777" w:rsidR="00A05802" w:rsidRPr="00390537" w:rsidRDefault="00A05802" w:rsidP="00A05802">
      <w:pPr>
        <w:spacing w:after="120"/>
        <w:rPr>
          <w:rFonts w:ascii="FF DIN for PUMA Bold" w:hAnsi="FF DIN for PUMA Bold"/>
          <w:sz w:val="20"/>
          <w:szCs w:val="20"/>
        </w:rPr>
      </w:pPr>
      <w:r w:rsidRPr="00390537">
        <w:rPr>
          <w:rFonts w:ascii="FF DIN for PUMA Bold" w:hAnsi="FF DIN for PUMA Bold"/>
          <w:i/>
          <w:sz w:val="20"/>
          <w:szCs w:val="20"/>
        </w:rPr>
        <w:t>Please note:</w:t>
      </w:r>
      <w:r w:rsidRPr="00390537">
        <w:rPr>
          <w:rFonts w:ascii="FF DIN for PUMA Bold" w:hAnsi="FF DIN for PUMA Bold"/>
          <w:sz w:val="20"/>
          <w:szCs w:val="20"/>
        </w:rPr>
        <w:t xml:space="preserve"> </w:t>
      </w:r>
    </w:p>
    <w:p w14:paraId="0D7F419A" w14:textId="77777777" w:rsidR="00A05802" w:rsidRPr="00786B94" w:rsidRDefault="00A05802" w:rsidP="00A05802">
      <w:pPr>
        <w:pStyle w:val="ListParagraph"/>
        <w:spacing w:after="120"/>
        <w:ind w:left="1080"/>
        <w:rPr>
          <w:rFonts w:ascii="FF DIN for PUMA Light" w:hAnsi="FF DIN for PUMA Light"/>
          <w:sz w:val="20"/>
          <w:szCs w:val="20"/>
        </w:rPr>
      </w:pPr>
      <w:r w:rsidRPr="00786B94">
        <w:rPr>
          <w:rFonts w:ascii="FF DIN for PUMA Light" w:hAnsi="FF DIN for PUMA Light"/>
          <w:sz w:val="20"/>
          <w:szCs w:val="20"/>
        </w:rPr>
        <w:t>In field “</w:t>
      </w:r>
      <w:r w:rsidRPr="00650390">
        <w:rPr>
          <w:rFonts w:ascii="FF DIN for PUMA Bold" w:hAnsi="FF DIN for PUMA Bold"/>
          <w:sz w:val="20"/>
          <w:szCs w:val="20"/>
        </w:rPr>
        <w:t>Comment 1</w:t>
      </w:r>
      <w:r w:rsidRPr="00786B94">
        <w:rPr>
          <w:rFonts w:ascii="FF DIN for PUMA Light" w:hAnsi="FF DIN for PUMA Light"/>
          <w:sz w:val="20"/>
          <w:szCs w:val="20"/>
        </w:rPr>
        <w:t xml:space="preserve">” the </w:t>
      </w:r>
      <w:r w:rsidRPr="00786B94">
        <w:rPr>
          <w:rFonts w:ascii="FF DIN for PUMA Light" w:hAnsi="FF DIN for PUMA Light"/>
          <w:sz w:val="20"/>
          <w:szCs w:val="20"/>
          <w:u w:val="single"/>
        </w:rPr>
        <w:t xml:space="preserve">full name of the Sponsoring Partner </w:t>
      </w:r>
      <w:proofErr w:type="gramStart"/>
      <w:r w:rsidRPr="00786B94">
        <w:rPr>
          <w:rFonts w:ascii="FF DIN for PUMA Light" w:hAnsi="FF DIN for PUMA Light"/>
          <w:sz w:val="20"/>
          <w:szCs w:val="20"/>
          <w:u w:val="single"/>
        </w:rPr>
        <w:t>has to</w:t>
      </w:r>
      <w:proofErr w:type="gramEnd"/>
      <w:r w:rsidRPr="00786B94">
        <w:rPr>
          <w:rFonts w:ascii="FF DIN for PUMA Light" w:hAnsi="FF DIN for PUMA Light"/>
          <w:sz w:val="20"/>
          <w:szCs w:val="20"/>
          <w:u w:val="single"/>
        </w:rPr>
        <w:t xml:space="preserve"> be entered</w:t>
      </w:r>
      <w:r w:rsidRPr="00786B94">
        <w:rPr>
          <w:rFonts w:ascii="FF DIN for PUMA Light" w:hAnsi="FF DIN for PUMA Light"/>
          <w:sz w:val="20"/>
          <w:szCs w:val="20"/>
        </w:rPr>
        <w:t>.</w:t>
      </w:r>
    </w:p>
    <w:p w14:paraId="660465EB" w14:textId="77777777" w:rsidR="00A05802" w:rsidRPr="00786B94" w:rsidRDefault="00A05802" w:rsidP="00A05802">
      <w:pPr>
        <w:pStyle w:val="ListParagraph"/>
        <w:spacing w:afterLines="120" w:after="288"/>
        <w:ind w:left="1080"/>
        <w:rPr>
          <w:rFonts w:ascii="FF DIN for PUMA Light" w:hAnsi="FF DIN for PUMA Light"/>
          <w:sz w:val="20"/>
          <w:szCs w:val="20"/>
        </w:rPr>
      </w:pPr>
      <w:r w:rsidRPr="00786B94">
        <w:rPr>
          <w:rFonts w:ascii="FF DIN for PUMA Light" w:hAnsi="FF DIN for PUMA Light"/>
          <w:sz w:val="20"/>
          <w:szCs w:val="20"/>
        </w:rPr>
        <w:t>In field “</w:t>
      </w:r>
      <w:r w:rsidRPr="00650390">
        <w:rPr>
          <w:rFonts w:ascii="FF DIN for PUMA Bold" w:hAnsi="FF DIN for PUMA Bold"/>
          <w:sz w:val="20"/>
          <w:szCs w:val="20"/>
        </w:rPr>
        <w:t>Comment 2</w:t>
      </w:r>
      <w:r w:rsidRPr="00786B94">
        <w:rPr>
          <w:rFonts w:ascii="FF DIN for PUMA Light" w:hAnsi="FF DIN for PUMA Light"/>
          <w:sz w:val="20"/>
          <w:szCs w:val="20"/>
        </w:rPr>
        <w:t xml:space="preserve">” please enter the Sponsoring Partner’s country (e. g. Italian Player “buys” in German store </w:t>
      </w:r>
      <w:r w:rsidRPr="00786B94">
        <w:rPr>
          <w:rFonts w:ascii="FF DIN for PUMA Light" w:hAnsi="FF DIN for PUMA Light"/>
          <w:sz w:val="20"/>
          <w:szCs w:val="20"/>
        </w:rPr>
        <w:sym w:font="Wingdings" w:char="F0E0"/>
      </w:r>
      <w:r w:rsidRPr="00786B94">
        <w:rPr>
          <w:rFonts w:ascii="FF DIN for PUMA Light" w:hAnsi="FF DIN for PUMA Light"/>
          <w:sz w:val="20"/>
          <w:szCs w:val="20"/>
        </w:rPr>
        <w:t xml:space="preserve"> enter “Italian Sponsoring Partner” in comment 2</w:t>
      </w:r>
    </w:p>
    <w:p w14:paraId="537F677C" w14:textId="58DDC1FE" w:rsidR="00A05802" w:rsidRPr="00390537" w:rsidRDefault="00650390" w:rsidP="00390537">
      <w:pPr>
        <w:pStyle w:val="Formatvorlage3"/>
      </w:pPr>
      <w:r>
        <w:lastRenderedPageBreak/>
        <w:t>c</w:t>
      </w:r>
      <w:r w:rsidR="00362625">
        <w:t xml:space="preserve">. </w:t>
      </w:r>
      <w:r w:rsidR="00A05802" w:rsidRPr="00362625">
        <w:rPr>
          <w:rFonts w:ascii="FF DIN for PUMA Light" w:hAnsi="FF DIN for PUMA Light"/>
        </w:rPr>
        <w:t>Select Tender</w:t>
      </w:r>
    </w:p>
    <w:p w14:paraId="59B1D5C3" w14:textId="77777777" w:rsidR="00A05802" w:rsidRPr="007B594D" w:rsidRDefault="00A05802" w:rsidP="00390537">
      <w:pPr>
        <w:pStyle w:val="Formatvorlage3"/>
      </w:pPr>
      <w:r>
        <w:rPr>
          <w:noProof/>
        </w:rPr>
        <w:t xml:space="preserve">        </w:t>
      </w:r>
      <w:r w:rsidRPr="00CA0844">
        <w:rPr>
          <w:noProof/>
        </w:rPr>
        <w:drawing>
          <wp:inline distT="0" distB="0" distL="0" distR="0" wp14:anchorId="5FC7C9CE" wp14:editId="0E95C193">
            <wp:extent cx="50577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771E" w14:textId="3F9301FA" w:rsidR="00A05802" w:rsidRPr="00390537" w:rsidRDefault="00A05802" w:rsidP="00A05802">
      <w:pPr>
        <w:rPr>
          <w:rFonts w:ascii="FF DIN for PUMA Bold" w:hAnsi="FF DIN for PUMA Bold"/>
          <w:u w:val="single"/>
        </w:rPr>
      </w:pPr>
      <w:r w:rsidRPr="00390537">
        <w:rPr>
          <w:rFonts w:ascii="FF DIN for PUMA Bold" w:hAnsi="FF DIN for PUMA Bold"/>
          <w:color w:val="000000"/>
          <w:u w:val="single"/>
        </w:rPr>
        <w:t>Charge appearance on X/Z Out</w:t>
      </w:r>
      <w:r w:rsidR="00390537" w:rsidRPr="00390537">
        <w:rPr>
          <w:rFonts w:ascii="FF DIN for PUMA Bold" w:hAnsi="FF DIN for PUMA Bold"/>
          <w:color w:val="000000"/>
          <w:u w:val="single"/>
        </w:rPr>
        <w:t>:</w:t>
      </w:r>
    </w:p>
    <w:p w14:paraId="3057004E" w14:textId="0A4AA65A" w:rsidR="00A05802" w:rsidRDefault="00A05802" w:rsidP="00A05802">
      <w:pPr>
        <w:rPr>
          <w:noProof/>
        </w:rPr>
      </w:pPr>
      <w:r>
        <w:rPr>
          <w:noProof/>
        </w:rPr>
        <w:t xml:space="preserve">          </w:t>
      </w:r>
      <w:r w:rsidRPr="00CA0844">
        <w:rPr>
          <w:noProof/>
        </w:rPr>
        <w:drawing>
          <wp:inline distT="0" distB="0" distL="0" distR="0" wp14:anchorId="222FE0CC" wp14:editId="767436A3">
            <wp:extent cx="4851921" cy="4731026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82" cy="476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76FF" w14:textId="0180A9D9" w:rsidR="00A05802" w:rsidRPr="00786B94" w:rsidRDefault="00A05802" w:rsidP="00A05802">
      <w:pPr>
        <w:rPr>
          <w:rFonts w:ascii="FF DIN for PUMA Light" w:hAnsi="FF DIN for PUMA Light"/>
          <w:szCs w:val="20"/>
        </w:rPr>
      </w:pPr>
      <w:r w:rsidRPr="00786B94">
        <w:rPr>
          <w:rFonts w:ascii="FF DIN for PUMA Light" w:hAnsi="FF DIN for PUMA Light"/>
          <w:szCs w:val="20"/>
        </w:rPr>
        <w:t xml:space="preserve">The Charge amount will be shown in the </w:t>
      </w:r>
      <w:r w:rsidR="008D4383" w:rsidRPr="00786B94">
        <w:rPr>
          <w:rFonts w:ascii="FF DIN for PUMA Light" w:hAnsi="FF DIN for PUMA Light"/>
          <w:szCs w:val="20"/>
        </w:rPr>
        <w:t>currency’s</w:t>
      </w:r>
      <w:r w:rsidRPr="00786B94">
        <w:rPr>
          <w:rFonts w:ascii="FF DIN for PUMA Light" w:hAnsi="FF DIN for PUMA Light"/>
          <w:szCs w:val="20"/>
        </w:rPr>
        <w:t xml:space="preserve"> breakout under “Charge”.</w:t>
      </w:r>
    </w:p>
    <w:p w14:paraId="55F85F32" w14:textId="0F828E2E" w:rsidR="00A05802" w:rsidRPr="00786B94" w:rsidRDefault="00A05802" w:rsidP="00DE1472">
      <w:pPr>
        <w:tabs>
          <w:tab w:val="right" w:pos="10800"/>
        </w:tabs>
        <w:rPr>
          <w:rFonts w:ascii="FF DIN for PUMA Light" w:hAnsi="FF DIN for PUMA Light"/>
        </w:rPr>
      </w:pPr>
      <w:r w:rsidRPr="00390537">
        <w:rPr>
          <w:rFonts w:ascii="FF DIN for PUMA Bold" w:hAnsi="FF DIN for PUMA Bold"/>
          <w:szCs w:val="20"/>
        </w:rPr>
        <w:t>NOTE</w:t>
      </w:r>
      <w:r w:rsidRPr="00390537">
        <w:rPr>
          <w:rFonts w:ascii="FF DIN for PUMA Bold" w:hAnsi="FF DIN for PUMA Bold"/>
          <w:b/>
          <w:szCs w:val="20"/>
        </w:rPr>
        <w:t>:</w:t>
      </w:r>
      <w:r w:rsidRPr="00390537">
        <w:rPr>
          <w:rFonts w:ascii="FF DIN for PUMA Light" w:hAnsi="FF DIN for PUMA Light"/>
          <w:szCs w:val="20"/>
        </w:rPr>
        <w:t xml:space="preserve">  </w:t>
      </w:r>
      <w:r w:rsidRPr="00786B94">
        <w:rPr>
          <w:rFonts w:ascii="FF DIN for PUMA Light" w:hAnsi="FF DIN for PUMA Light"/>
          <w:szCs w:val="20"/>
        </w:rPr>
        <w:t>A charge payment will affect your Net Sales but does not show up under Cash Flow.</w:t>
      </w:r>
      <w:r w:rsidR="00DE1472">
        <w:rPr>
          <w:rFonts w:ascii="FF DIN for PUMA Light" w:hAnsi="FF DIN for PUMA Light"/>
          <w:szCs w:val="20"/>
        </w:rPr>
        <w:tab/>
      </w:r>
    </w:p>
    <w:sectPr w:rsidR="00A05802" w:rsidRPr="00786B94" w:rsidSect="00A05802">
      <w:headerReference w:type="default" r:id="rId21"/>
      <w:footerReference w:type="default" r:id="rId22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F80B" w14:textId="77777777" w:rsidR="00766DF0" w:rsidRDefault="00766DF0" w:rsidP="00A05802">
      <w:pPr>
        <w:spacing w:after="0" w:line="240" w:lineRule="auto"/>
      </w:pPr>
      <w:r>
        <w:separator/>
      </w:r>
    </w:p>
  </w:endnote>
  <w:endnote w:type="continuationSeparator" w:id="0">
    <w:p w14:paraId="496BDA59" w14:textId="77777777" w:rsidR="00766DF0" w:rsidRDefault="00766DF0" w:rsidP="00A0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F DIN for PUMA Light">
    <w:panose1 w:val="02000503040000020003"/>
    <w:charset w:val="00"/>
    <w:family w:val="auto"/>
    <w:pitch w:val="variable"/>
    <w:sig w:usb0="A00002FF" w:usb1="4000A4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grotesque Regular">
    <w:altName w:val="Calibri"/>
    <w:panose1 w:val="020B0500000000000000"/>
    <w:charset w:val="00"/>
    <w:family w:val="swiss"/>
    <w:notTrueType/>
    <w:pitch w:val="variable"/>
    <w:sig w:usb0="A00000AF" w:usb1="4000204A" w:usb2="00000000" w:usb3="00000000" w:csb0="00000093" w:csb1="00000000"/>
  </w:font>
  <w:font w:name="FF DIN for PUMA Bold">
    <w:panose1 w:val="02000503030000020004"/>
    <w:charset w:val="00"/>
    <w:family w:val="auto"/>
    <w:pitch w:val="variable"/>
    <w:sig w:usb0="A00002FF" w:usb1="4000A47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grotesque SemiBold">
    <w:altName w:val="Calibri"/>
    <w:panose1 w:val="020B0700000000000000"/>
    <w:charset w:val="00"/>
    <w:family w:val="swiss"/>
    <w:notTrueType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4F5F8" w14:textId="77777777" w:rsidR="00A05802" w:rsidRDefault="00A05802" w:rsidP="00A05802">
    <w:pPr>
      <w:pStyle w:val="Footer"/>
      <w:jc w:val="right"/>
      <w:rPr>
        <w:rFonts w:ascii="FF DIN for PUMA Light" w:hAnsi="FF DIN for PUMA Light"/>
        <w:b/>
        <w:bCs/>
        <w:sz w:val="16"/>
        <w:szCs w:val="16"/>
      </w:rPr>
    </w:pPr>
    <w:r w:rsidRPr="00646F2A">
      <w:rPr>
        <w:rFonts w:ascii="FF DIN for PUMA Light" w:hAnsi="FF DIN for PUMA Light"/>
        <w:sz w:val="16"/>
        <w:szCs w:val="16"/>
      </w:rPr>
      <w:t xml:space="preserve">Page </w:t>
    </w:r>
    <w:r w:rsidRPr="00646F2A">
      <w:rPr>
        <w:rFonts w:ascii="FF DIN for PUMA Light" w:hAnsi="FF DIN for PUMA Light"/>
        <w:b/>
        <w:bCs/>
        <w:sz w:val="16"/>
        <w:szCs w:val="16"/>
      </w:rPr>
      <w:fldChar w:fldCharType="begin"/>
    </w:r>
    <w:r w:rsidRPr="00646F2A">
      <w:rPr>
        <w:rFonts w:ascii="FF DIN for PUMA Light" w:hAnsi="FF DIN for PUMA Light"/>
        <w:b/>
        <w:bCs/>
        <w:sz w:val="16"/>
        <w:szCs w:val="16"/>
      </w:rPr>
      <w:instrText xml:space="preserve"> PAGE </w:instrText>
    </w:r>
    <w:r w:rsidRPr="00646F2A">
      <w:rPr>
        <w:rFonts w:ascii="FF DIN for PUMA Light" w:hAnsi="FF DIN for PUMA Light"/>
        <w:b/>
        <w:bCs/>
        <w:sz w:val="16"/>
        <w:szCs w:val="16"/>
      </w:rPr>
      <w:fldChar w:fldCharType="separate"/>
    </w:r>
    <w:r>
      <w:rPr>
        <w:rFonts w:ascii="FF DIN for PUMA Light" w:hAnsi="FF DIN for PUMA Light"/>
        <w:b/>
        <w:bCs/>
        <w:sz w:val="16"/>
        <w:szCs w:val="16"/>
      </w:rPr>
      <w:t>1</w:t>
    </w:r>
    <w:r w:rsidRPr="00646F2A">
      <w:rPr>
        <w:rFonts w:ascii="FF DIN for PUMA Light" w:hAnsi="FF DIN for PUMA Light"/>
        <w:b/>
        <w:bCs/>
        <w:sz w:val="16"/>
        <w:szCs w:val="16"/>
      </w:rPr>
      <w:fldChar w:fldCharType="end"/>
    </w:r>
    <w:r w:rsidRPr="00646F2A">
      <w:rPr>
        <w:rFonts w:ascii="FF DIN for PUMA Light" w:hAnsi="FF DIN for PUMA Light"/>
        <w:sz w:val="16"/>
        <w:szCs w:val="16"/>
      </w:rPr>
      <w:t xml:space="preserve"> of </w:t>
    </w:r>
    <w:r w:rsidRPr="00646F2A">
      <w:rPr>
        <w:rFonts w:ascii="FF DIN for PUMA Light" w:hAnsi="FF DIN for PUMA Light"/>
        <w:b/>
        <w:bCs/>
        <w:sz w:val="16"/>
        <w:szCs w:val="16"/>
      </w:rPr>
      <w:fldChar w:fldCharType="begin"/>
    </w:r>
    <w:r w:rsidRPr="00646F2A">
      <w:rPr>
        <w:rFonts w:ascii="FF DIN for PUMA Light" w:hAnsi="FF DIN for PUMA Light"/>
        <w:b/>
        <w:bCs/>
        <w:sz w:val="16"/>
        <w:szCs w:val="16"/>
      </w:rPr>
      <w:instrText xml:space="preserve"> NUMPAGES  </w:instrText>
    </w:r>
    <w:r w:rsidRPr="00646F2A">
      <w:rPr>
        <w:rFonts w:ascii="FF DIN for PUMA Light" w:hAnsi="FF DIN for PUMA Light"/>
        <w:b/>
        <w:bCs/>
        <w:sz w:val="16"/>
        <w:szCs w:val="16"/>
      </w:rPr>
      <w:fldChar w:fldCharType="separate"/>
    </w:r>
    <w:r>
      <w:rPr>
        <w:rFonts w:ascii="FF DIN for PUMA Light" w:hAnsi="FF DIN for PUMA Light"/>
        <w:b/>
        <w:bCs/>
        <w:sz w:val="16"/>
        <w:szCs w:val="16"/>
      </w:rPr>
      <w:t>1</w:t>
    </w:r>
    <w:r w:rsidRPr="00646F2A">
      <w:rPr>
        <w:rFonts w:ascii="FF DIN for PUMA Light" w:hAnsi="FF DIN for PUMA Light"/>
        <w:b/>
        <w:bCs/>
        <w:sz w:val="16"/>
        <w:szCs w:val="16"/>
      </w:rPr>
      <w:fldChar w:fldCharType="end"/>
    </w:r>
    <w:r>
      <w:rPr>
        <w:rFonts w:ascii="FF DIN for PUMA Light" w:hAnsi="FF DIN for PUMA Light"/>
        <w:b/>
        <w:bCs/>
        <w:sz w:val="16"/>
        <w:szCs w:val="16"/>
      </w:rPr>
      <w:t xml:space="preserve"> </w:t>
    </w:r>
  </w:p>
  <w:p w14:paraId="493D0E13" w14:textId="376345D4" w:rsidR="00A05802" w:rsidRPr="00A05802" w:rsidRDefault="00A05802" w:rsidP="00A05802">
    <w:pPr>
      <w:spacing w:after="0"/>
      <w:jc w:val="right"/>
      <w:rPr>
        <w:rFonts w:ascii="FF DIN for PUMA Bold" w:hAnsi="FF DIN for PUMA Bold"/>
        <w:caps/>
        <w:u w:val="thick"/>
      </w:rPr>
    </w:pPr>
    <w:bookmarkStart w:id="9" w:name="_Hlk40992942"/>
    <w:bookmarkStart w:id="10" w:name="_Hlk40992943"/>
    <w:r w:rsidRPr="00BD43AB">
      <w:rPr>
        <w:rFonts w:ascii="FF DIN for PUMA Bold" w:hAnsi="FF DIN for PUMA Bold"/>
        <w:caps/>
        <w:u w:val="thick"/>
      </w:rPr>
      <w:t xml:space="preserve">Policy &amp; Procedure – </w:t>
    </w:r>
    <w:bookmarkEnd w:id="9"/>
    <w:bookmarkEnd w:id="10"/>
    <w:r w:rsidR="00DE1472">
      <w:rPr>
        <w:rFonts w:ascii="FF DIN for PUMA Bold" w:hAnsi="FF DIN for PUMA Bold"/>
        <w:caps/>
        <w:u w:val="thick"/>
      </w:rPr>
      <w:t>global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48E6D" w14:textId="77777777" w:rsidR="00766DF0" w:rsidRDefault="00766DF0" w:rsidP="00A05802">
      <w:pPr>
        <w:spacing w:after="0" w:line="240" w:lineRule="auto"/>
      </w:pPr>
      <w:r>
        <w:separator/>
      </w:r>
    </w:p>
  </w:footnote>
  <w:footnote w:type="continuationSeparator" w:id="0">
    <w:p w14:paraId="0BB29627" w14:textId="77777777" w:rsidR="00766DF0" w:rsidRDefault="00766DF0" w:rsidP="00A05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3C8EE" w14:textId="77777777" w:rsidR="00A05802" w:rsidRDefault="00A05802" w:rsidP="00A05802">
    <w:pPr>
      <w:jc w:val="right"/>
      <w:rPr>
        <w:rFonts w:ascii="FF DIN for PUMA Bold" w:hAnsi="FF DIN for PUMA Bold"/>
        <w:b/>
        <w:caps/>
        <w:sz w:val="32"/>
        <w:szCs w:val="32"/>
      </w:rPr>
    </w:pPr>
    <w:bookmarkStart w:id="2" w:name="_Hlk8812940"/>
    <w:bookmarkStart w:id="3" w:name="_Hlk41001920"/>
    <w:bookmarkStart w:id="4" w:name="_Hlk41001921"/>
    <w:bookmarkStart w:id="5" w:name="_Hlk41171901"/>
    <w:bookmarkStart w:id="6" w:name="_Hlk41171902"/>
    <w:r>
      <w:rPr>
        <w:noProof/>
      </w:rPr>
      <w:drawing>
        <wp:anchor distT="0" distB="0" distL="114300" distR="114300" simplePos="0" relativeHeight="251659264" behindDoc="0" locked="0" layoutInCell="1" allowOverlap="0" wp14:anchorId="35DAAEE6" wp14:editId="2174720B">
          <wp:simplePos x="0" y="0"/>
          <wp:positionH relativeFrom="column">
            <wp:posOffset>5084445</wp:posOffset>
          </wp:positionH>
          <wp:positionV relativeFrom="paragraph">
            <wp:posOffset>-132715</wp:posOffset>
          </wp:positionV>
          <wp:extent cx="1770380" cy="864235"/>
          <wp:effectExtent l="0" t="0" r="1270" b="0"/>
          <wp:wrapNone/>
          <wp:docPr id="1" name="Grafik 1" descr="PL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L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80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60167E" w14:textId="77777777" w:rsidR="00A05802" w:rsidRDefault="00A05802" w:rsidP="00A05802">
    <w:pPr>
      <w:rPr>
        <w:rFonts w:ascii="FF DIN for PUMA Bold" w:hAnsi="FF DIN for PUMA Bold"/>
        <w:color w:val="FF0000"/>
        <w:sz w:val="28"/>
        <w:szCs w:val="28"/>
      </w:rPr>
    </w:pPr>
    <w:bookmarkStart w:id="7" w:name="_Hlk40995051"/>
    <w:bookmarkStart w:id="8" w:name="_Hlk40995052"/>
    <w:bookmarkEnd w:id="2"/>
    <w:r>
      <w:rPr>
        <w:rFonts w:ascii="FF DIN for PUMA Bold" w:hAnsi="FF DIN for PUMA Bold"/>
        <w:color w:val="FF0000"/>
        <w:sz w:val="28"/>
        <w:szCs w:val="28"/>
      </w:rPr>
      <w:t xml:space="preserve">                                                        </w:t>
    </w:r>
  </w:p>
  <w:p w14:paraId="604BDD47" w14:textId="2699D0F1" w:rsidR="00A05802" w:rsidRDefault="00A05802" w:rsidP="00A05802">
    <w:pPr>
      <w:spacing w:after="0"/>
      <w:jc w:val="center"/>
      <w:rPr>
        <w:rStyle w:val="Hyperlink"/>
        <w:rFonts w:ascii="FF DIN for PUMA Bold" w:hAnsi="FF DIN for PUMA Bold"/>
        <w:color w:val="000000" w:themeColor="text1"/>
        <w:sz w:val="28"/>
        <w:szCs w:val="28"/>
        <w:u w:val="none"/>
      </w:rPr>
    </w:pPr>
    <w:r>
      <w:rPr>
        <w:rFonts w:ascii="FF DIN for PUMA Bold" w:hAnsi="FF DIN for PUMA Bold"/>
        <w:color w:val="FF0000"/>
        <w:sz w:val="28"/>
        <w:szCs w:val="28"/>
      </w:rPr>
      <w:t xml:space="preserve">                                                                                                                 </w:t>
    </w:r>
    <w:hyperlink r:id="rId2" w:history="1">
      <w:r w:rsidRPr="00D73900">
        <w:rPr>
          <w:rStyle w:val="Hyperlink"/>
          <w:rFonts w:ascii="FF DIN for PUMA Bold" w:hAnsi="FF DIN for PUMA Bold"/>
          <w:color w:val="FF0000"/>
          <w:sz w:val="28"/>
          <w:szCs w:val="28"/>
          <w:u w:val="none"/>
        </w:rPr>
        <w:t xml:space="preserve">n03. </w:t>
      </w:r>
      <w:bookmarkEnd w:id="3"/>
      <w:bookmarkEnd w:id="4"/>
      <w:bookmarkEnd w:id="5"/>
      <w:bookmarkEnd w:id="6"/>
      <w:bookmarkEnd w:id="7"/>
      <w:bookmarkEnd w:id="8"/>
      <w:r w:rsidRPr="00D73900">
        <w:rPr>
          <w:rStyle w:val="Hyperlink"/>
          <w:rFonts w:ascii="FF DIN for PUMA Bold" w:hAnsi="FF DIN for PUMA Bold"/>
          <w:color w:val="000000" w:themeColor="text1"/>
          <w:sz w:val="28"/>
          <w:szCs w:val="28"/>
          <w:u w:val="none"/>
        </w:rPr>
        <w:t>Sponsorship</w:t>
      </w:r>
    </w:hyperlink>
  </w:p>
  <w:p w14:paraId="75F17508" w14:textId="6E5ACC9E" w:rsidR="00DE1472" w:rsidRPr="00D73900" w:rsidRDefault="00DE1472" w:rsidP="00A05802">
    <w:pPr>
      <w:spacing w:after="0"/>
      <w:jc w:val="center"/>
      <w:rPr>
        <w:rFonts w:ascii="FF DIN for PUMA Bold" w:hAnsi="FF DIN for PUMA Bold"/>
        <w:sz w:val="28"/>
        <w:szCs w:val="28"/>
      </w:rPr>
    </w:pPr>
    <w:r>
      <w:rPr>
        <w:rFonts w:ascii="FF DIN for PUMA Light" w:hAnsi="FF DIN for PUMA Light"/>
        <w:b/>
        <w:sz w:val="20"/>
        <w:szCs w:val="20"/>
      </w:rPr>
      <w:t xml:space="preserve">   </w:t>
    </w:r>
    <w:r>
      <w:rPr>
        <w:rFonts w:ascii="FF DIN for PUMA Light" w:hAnsi="FF DIN for PUMA Light"/>
        <w:b/>
        <w:sz w:val="20"/>
        <w:szCs w:val="20"/>
      </w:rPr>
      <w:tab/>
      <w:t xml:space="preserve">                                                                                                                                           </w:t>
    </w:r>
    <w:proofErr w:type="spellStart"/>
    <w:r>
      <w:rPr>
        <w:rFonts w:ascii="FF DIN for PUMA Light" w:hAnsi="FF DIN for PUMA Light"/>
        <w:b/>
        <w:sz w:val="20"/>
        <w:szCs w:val="20"/>
      </w:rPr>
      <w:t>gl</w:t>
    </w:r>
    <w:proofErr w:type="spellEnd"/>
    <w:r w:rsidRPr="00955D85">
      <w:rPr>
        <w:rFonts w:ascii="FF DIN for PUMA Light" w:hAnsi="FF DIN for PUMA Light"/>
        <w:b/>
        <w:sz w:val="20"/>
        <w:szCs w:val="20"/>
      </w:rPr>
      <w:t>/n/n03s/2.0/0620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EE9"/>
    <w:multiLevelType w:val="hybridMultilevel"/>
    <w:tmpl w:val="42CAC28A"/>
    <w:lvl w:ilvl="0" w:tplc="C3B8F368">
      <w:start w:val="1"/>
      <w:numFmt w:val="bullet"/>
      <w:lvlText w:val=""/>
      <w:lvlJc w:val="left"/>
      <w:pPr>
        <w:ind w:left="786" w:hanging="360"/>
      </w:pPr>
      <w:rPr>
        <w:rFonts w:ascii="FF DIN for PUMA Light" w:hAnsi="FF DIN for PUMA Light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1052B2F"/>
    <w:multiLevelType w:val="hybridMultilevel"/>
    <w:tmpl w:val="B7A0FD0C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9DB212F"/>
    <w:multiLevelType w:val="hybridMultilevel"/>
    <w:tmpl w:val="FB00D372"/>
    <w:lvl w:ilvl="0" w:tplc="E182D1B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02"/>
    <w:rsid w:val="0004427E"/>
    <w:rsid w:val="0010053B"/>
    <w:rsid w:val="001F752D"/>
    <w:rsid w:val="0025350C"/>
    <w:rsid w:val="002F149D"/>
    <w:rsid w:val="00362625"/>
    <w:rsid w:val="00390537"/>
    <w:rsid w:val="003F28C4"/>
    <w:rsid w:val="005432E2"/>
    <w:rsid w:val="005A1810"/>
    <w:rsid w:val="005A456E"/>
    <w:rsid w:val="00650390"/>
    <w:rsid w:val="006558CC"/>
    <w:rsid w:val="00672028"/>
    <w:rsid w:val="006D3CBE"/>
    <w:rsid w:val="00766DF0"/>
    <w:rsid w:val="00786B94"/>
    <w:rsid w:val="007A4810"/>
    <w:rsid w:val="007B2293"/>
    <w:rsid w:val="00852800"/>
    <w:rsid w:val="008D4383"/>
    <w:rsid w:val="0090481D"/>
    <w:rsid w:val="00955D85"/>
    <w:rsid w:val="00977037"/>
    <w:rsid w:val="00982E7E"/>
    <w:rsid w:val="00A05802"/>
    <w:rsid w:val="00A955D8"/>
    <w:rsid w:val="00AA5997"/>
    <w:rsid w:val="00AB04D2"/>
    <w:rsid w:val="00B51BEF"/>
    <w:rsid w:val="00B94022"/>
    <w:rsid w:val="00CA10AD"/>
    <w:rsid w:val="00D73900"/>
    <w:rsid w:val="00D73D0D"/>
    <w:rsid w:val="00D929FF"/>
    <w:rsid w:val="00DC0696"/>
    <w:rsid w:val="00DE1472"/>
    <w:rsid w:val="00EE6A3E"/>
    <w:rsid w:val="00EE74C4"/>
    <w:rsid w:val="00F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5B3F8956"/>
  <w15:chartTrackingRefBased/>
  <w15:docId w15:val="{4CC904EC-4FC9-4743-A1CF-19FB07C1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0580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8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02"/>
  </w:style>
  <w:style w:type="paragraph" w:styleId="Footer">
    <w:name w:val="footer"/>
    <w:basedOn w:val="Normal"/>
    <w:link w:val="FooterChar"/>
    <w:uiPriority w:val="99"/>
    <w:unhideWhenUsed/>
    <w:rsid w:val="00A058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02"/>
  </w:style>
  <w:style w:type="character" w:customStyle="1" w:styleId="HighlightCopytext">
    <w:name w:val="Highlight Copytext"/>
    <w:rsid w:val="00A05802"/>
    <w:rPr>
      <w:rFonts w:ascii="Tahoma" w:hAnsi="Tahoma"/>
      <w:b/>
      <w:color w:val="FF0000"/>
      <w:sz w:val="24"/>
    </w:rPr>
  </w:style>
  <w:style w:type="character" w:customStyle="1" w:styleId="Heading2Char">
    <w:name w:val="Heading 2 Char"/>
    <w:basedOn w:val="DefaultParagraphFont"/>
    <w:link w:val="Heading2"/>
    <w:rsid w:val="00A0580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A05802"/>
    <w:pPr>
      <w:spacing w:after="0" w:line="240" w:lineRule="auto"/>
      <w:ind w:left="720"/>
      <w:contextualSpacing/>
    </w:pPr>
    <w:rPr>
      <w:rFonts w:ascii="Geogrotesque Regular" w:eastAsia="Times New Roman" w:hAnsi="Geogrotesque Regular" w:cs="Tahoma"/>
    </w:rPr>
  </w:style>
  <w:style w:type="character" w:customStyle="1" w:styleId="Formatvorlage3Zchn">
    <w:name w:val="Formatvorlage3 Zchn"/>
    <w:link w:val="Formatvorlage3"/>
    <w:rsid w:val="00390537"/>
    <w:rPr>
      <w:rFonts w:ascii="FF DIN for PUMA Bold" w:eastAsia="+mn-ea" w:hAnsi="FF DIN for PUMA Bold"/>
      <w:u w:color="FF0000"/>
    </w:rPr>
  </w:style>
  <w:style w:type="paragraph" w:customStyle="1" w:styleId="Formatvorlage3">
    <w:name w:val="Formatvorlage3"/>
    <w:basedOn w:val="Normal"/>
    <w:link w:val="Formatvorlage3Zchn"/>
    <w:autoRedefine/>
    <w:rsid w:val="00390537"/>
    <w:pPr>
      <w:tabs>
        <w:tab w:val="left" w:pos="1080"/>
      </w:tabs>
      <w:spacing w:afterLines="120" w:after="288" w:line="240" w:lineRule="auto"/>
    </w:pPr>
    <w:rPr>
      <w:rFonts w:ascii="FF DIN for PUMA Bold" w:eastAsia="+mn-ea" w:hAnsi="FF DIN for PUMA Bold"/>
      <w:u w:color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80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35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5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5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5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50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3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uma.sharepoint.com/:f:/r/sites/200115/ROT/00_POLICIES%20%26%20PROCEDURES/Policy%20%26%20Procedure%20Europe/0.%20%20P%26P%20updates%20and%20Comm/Policy%20Version%20Tracker?csf=1&amp;web=1&amp;e=O5bX0Z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BEFBC8A786540939982C7001A08EB" ma:contentTypeVersion="27" ma:contentTypeDescription="Create a new document." ma:contentTypeScope="" ma:versionID="4c0478ff2eea26cab1f050d0ddb505e4">
  <xsd:schema xmlns:xsd="http://www.w3.org/2001/XMLSchema" xmlns:xs="http://www.w3.org/2001/XMLSchema" xmlns:p="http://schemas.microsoft.com/office/2006/metadata/properties" xmlns:ns2="31572c52-1f34-427b-8aef-5c3e740d5dd9" xmlns:ns3="668be542-c99d-45fe-9188-59ae1b79ce69" xmlns:ns4="a0a02805-b681-4919-ba16-2d858fc989ca" targetNamespace="http://schemas.microsoft.com/office/2006/metadata/properties" ma:root="true" ma:fieldsID="61be92d78de5ed376759ff219fdc04a3" ns2:_="" ns3:_="" ns4:_="">
    <xsd:import namespace="31572c52-1f34-427b-8aef-5c3e740d5dd9"/>
    <xsd:import namespace="668be542-c99d-45fe-9188-59ae1b79ce69"/>
    <xsd:import namespace="a0a02805-b681-4919-ba16-2d858fc989ca"/>
    <xsd:element name="properties">
      <xsd:complexType>
        <xsd:sequence>
          <xsd:element name="documentManagement">
            <xsd:complexType>
              <xsd:all>
                <xsd:element ref="ns2:RetailKeyDocument" minOccurs="0"/>
                <xsd:element ref="ns2:SharedWithUsers" minOccurs="0"/>
                <xsd:element ref="ns2:LastSharedByUser" minOccurs="0"/>
                <xsd:element ref="ns2:LastSharedByTime" minOccurs="0"/>
                <xsd:element ref="ns3:MediaServiceLocation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2c52-1f34-427b-8aef-5c3e740d5dd9" elementFormDefault="qualified">
    <xsd:import namespace="http://schemas.microsoft.com/office/2006/documentManagement/types"/>
    <xsd:import namespace="http://schemas.microsoft.com/office/infopath/2007/PartnerControls"/>
    <xsd:element name="RetailKeyDocument" ma:index="8" nillable="true" ma:displayName="Key Document" ma:default="0" ma:internalName="RetailKeyDocument">
      <xsd:simpleType>
        <xsd:restriction base="dms:Boolean"/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SharedWithDetails" ma:index="13" nillable="true" ma:displayName="Shared With Details" ma:description="" ma:internalName="SharedWithDetails0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be542-c99d-45fe-9188-59ae1b79ce69" elementFormDefault="qualified">
    <xsd:import namespace="http://schemas.microsoft.com/office/2006/documentManagement/types"/>
    <xsd:import namespace="http://schemas.microsoft.com/office/infopath/2007/PartnerControls"/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c9e91c5-9141-4d93-9e92-55c45ce90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02805-b681-4919-ba16-2d858fc989c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733e05b-5cc7-4537-9166-568ae3ee1be5}" ma:internalName="TaxCatchAll" ma:showField="CatchAllData" ma:web="a0a02805-b681-4919-ba16-2d858fc989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Details xmlns="31572c52-1f34-427b-8aef-5c3e740d5dd9" xsi:nil="true"/>
    <RetailKeyDocument xmlns="31572c52-1f34-427b-8aef-5c3e740d5dd9">false</RetailKeyDocument>
    <TaxCatchAll xmlns="a0a02805-b681-4919-ba16-2d858fc989ca" xsi:nil="true"/>
    <lcf76f155ced4ddcb4097134ff3c332f xmlns="668be542-c99d-45fe-9188-59ae1b79ce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E30E4B-2B42-4EE3-B8A6-821FF9031209}"/>
</file>

<file path=customXml/itemProps2.xml><?xml version="1.0" encoding="utf-8"?>
<ds:datastoreItem xmlns:ds="http://schemas.openxmlformats.org/officeDocument/2006/customXml" ds:itemID="{E0318238-FE4E-49C4-A46F-F6A8B8E03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20195-D7E2-4CA3-94B0-70F920B8149D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5a1f2a9d-dd78-4fd1-9e93-68913f96da04"/>
    <ds:schemaRef ds:uri="92d518ca-9c09-4c6c-852f-0dd86156c8d3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Leonard</dc:creator>
  <cp:keywords/>
  <dc:description/>
  <cp:lastModifiedBy>Khan, Balal</cp:lastModifiedBy>
  <cp:revision>2</cp:revision>
  <cp:lastPrinted>2020-06-26T14:15:00Z</cp:lastPrinted>
  <dcterms:created xsi:type="dcterms:W3CDTF">2020-07-06T09:02:00Z</dcterms:created>
  <dcterms:modified xsi:type="dcterms:W3CDTF">2020-07-06T09:02:00Z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0x01010027BBEFBC8A786540939982C7001A08EB</vt:lpwstr>
  </property>
</Properties>
</file>