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28" w:type="pct"/>
        <w:tblLayout w:type="fixed"/>
        <w:tblLook w:val="0020" w:firstRow="1" w:lastRow="0" w:firstColumn="0" w:lastColumn="0" w:noHBand="0" w:noVBand="0"/>
      </w:tblPr>
      <w:tblGrid>
        <w:gridCol w:w="1696"/>
        <w:gridCol w:w="2127"/>
        <w:gridCol w:w="3402"/>
        <w:gridCol w:w="1841"/>
      </w:tblGrid>
      <w:tr w:rsidR="00066016" w:rsidRPr="00296F02" w14:paraId="17FA5BB9" w14:textId="77777777" w:rsidTr="002A6C95">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696" w:type="dxa"/>
          </w:tcPr>
          <w:p w14:paraId="3D9825B4" w14:textId="17F010A7" w:rsidR="00066016" w:rsidRPr="00296F02" w:rsidRDefault="00066016" w:rsidP="002F6A27">
            <w:pPr>
              <w:rPr>
                <w:rFonts w:asciiTheme="minorHAnsi" w:hAnsiTheme="minorHAnsi" w:cstheme="minorHAnsi"/>
                <w:szCs w:val="20"/>
              </w:rPr>
            </w:pPr>
            <w:r w:rsidRPr="00296F02">
              <w:rPr>
                <w:rFonts w:asciiTheme="minorHAnsi" w:hAnsiTheme="minorHAnsi" w:cstheme="minorHAnsi"/>
                <w:szCs w:val="20"/>
              </w:rPr>
              <w:t>Classification</w:t>
            </w:r>
          </w:p>
        </w:tc>
        <w:tc>
          <w:tcPr>
            <w:tcW w:w="2127" w:type="dxa"/>
          </w:tcPr>
          <w:p w14:paraId="10EB2DAE" w14:textId="7A66B26B" w:rsidR="00066016" w:rsidRPr="00296F02" w:rsidRDefault="00066016" w:rsidP="002F6A2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296F02">
              <w:rPr>
                <w:rFonts w:asciiTheme="minorHAnsi" w:hAnsiTheme="minorHAnsi" w:cstheme="minorHAnsi"/>
                <w:szCs w:val="20"/>
              </w:rPr>
              <w:t>Description</w:t>
            </w:r>
          </w:p>
        </w:tc>
        <w:tc>
          <w:tcPr>
            <w:cnfStyle w:val="000010000000" w:firstRow="0" w:lastRow="0" w:firstColumn="0" w:lastColumn="0" w:oddVBand="1" w:evenVBand="0" w:oddHBand="0" w:evenHBand="0" w:firstRowFirstColumn="0" w:firstRowLastColumn="0" w:lastRowFirstColumn="0" w:lastRowLastColumn="0"/>
            <w:tcW w:w="3402" w:type="dxa"/>
          </w:tcPr>
          <w:p w14:paraId="29442409" w14:textId="6AD68DA2" w:rsidR="00066016" w:rsidRPr="00296F02" w:rsidRDefault="00066016" w:rsidP="009213C7">
            <w:pPr>
              <w:rPr>
                <w:rFonts w:asciiTheme="minorHAnsi" w:hAnsiTheme="minorHAnsi" w:cstheme="minorHAnsi"/>
                <w:szCs w:val="20"/>
              </w:rPr>
            </w:pPr>
            <w:r w:rsidRPr="00296F02">
              <w:rPr>
                <w:rFonts w:asciiTheme="minorHAnsi" w:hAnsiTheme="minorHAnsi" w:cstheme="minorHAnsi"/>
                <w:szCs w:val="20"/>
              </w:rPr>
              <w:t>PSR</w:t>
            </w:r>
          </w:p>
        </w:tc>
        <w:tc>
          <w:tcPr>
            <w:tcW w:w="1841" w:type="dxa"/>
          </w:tcPr>
          <w:p w14:paraId="36272D1C" w14:textId="18D932E4" w:rsidR="00066016" w:rsidRPr="00296F02" w:rsidRDefault="00066016" w:rsidP="009213C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296F02">
              <w:rPr>
                <w:rFonts w:asciiTheme="minorHAnsi" w:hAnsiTheme="minorHAnsi" w:cstheme="minorHAnsi"/>
                <w:szCs w:val="20"/>
              </w:rPr>
              <w:t>PSR2</w:t>
            </w:r>
          </w:p>
        </w:tc>
      </w:tr>
      <w:tr w:rsidR="00740572" w:rsidRPr="00296F02" w14:paraId="667B1AA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0D60AE8" w14:textId="77777777" w:rsidR="00740572" w:rsidRPr="00296F02" w:rsidRDefault="00F862F2" w:rsidP="002F6A27">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01</w:t>
            </w:r>
          </w:p>
        </w:tc>
        <w:tc>
          <w:tcPr>
            <w:tcW w:w="2127" w:type="dxa"/>
          </w:tcPr>
          <w:p w14:paraId="5E6D4CEE"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Live animals</w:t>
            </w:r>
          </w:p>
        </w:tc>
        <w:tc>
          <w:tcPr>
            <w:cnfStyle w:val="000010000000" w:firstRow="0" w:lastRow="0" w:firstColumn="0" w:lastColumn="0" w:oddVBand="1" w:evenVBand="0" w:oddHBand="0" w:evenHBand="0" w:firstRowFirstColumn="0" w:firstRowLastColumn="0" w:lastRowFirstColumn="0" w:lastRowLastColumn="0"/>
            <w:tcW w:w="3402" w:type="dxa"/>
          </w:tcPr>
          <w:p w14:paraId="222D40F9" w14:textId="77777777" w:rsidR="00740572" w:rsidRPr="00296F02" w:rsidRDefault="00F862F2" w:rsidP="009213C7">
            <w:pPr>
              <w:pStyle w:val="TableParagraph"/>
              <w:spacing w:before="112" w:line="228" w:lineRule="auto"/>
              <w:ind w:left="88" w:firstLine="1"/>
              <w:rPr>
                <w:rFonts w:asciiTheme="minorHAnsi" w:hAnsiTheme="minorHAnsi" w:cstheme="minorHAnsi"/>
                <w:szCs w:val="20"/>
                <w:lang w:val="en-GB"/>
              </w:rPr>
            </w:pPr>
            <w:r w:rsidRPr="00296F02">
              <w:rPr>
                <w:rFonts w:asciiTheme="minorHAnsi" w:hAnsiTheme="minorHAnsi" w:cstheme="minorHAnsi"/>
                <w:color w:val="030403"/>
                <w:szCs w:val="20"/>
                <w:lang w:val="en-GB"/>
              </w:rPr>
              <w:t>All the animals of Chapter 1 used must be wholly obtained</w:t>
            </w:r>
          </w:p>
        </w:tc>
        <w:tc>
          <w:tcPr>
            <w:tcW w:w="1841" w:type="dxa"/>
          </w:tcPr>
          <w:p w14:paraId="3D224342"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248CF23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BBA9D83" w14:textId="77777777" w:rsidR="00740572" w:rsidRPr="00296F02" w:rsidRDefault="00740572" w:rsidP="002F6A27">
            <w:pPr>
              <w:pStyle w:val="TableParagraph"/>
              <w:rPr>
                <w:rFonts w:asciiTheme="minorHAnsi" w:hAnsiTheme="minorHAnsi" w:cstheme="minorHAnsi"/>
                <w:szCs w:val="20"/>
                <w:lang w:val="en-GB"/>
              </w:rPr>
            </w:pPr>
          </w:p>
          <w:p w14:paraId="61397571" w14:textId="77777777" w:rsidR="00740572" w:rsidRPr="00296F02" w:rsidRDefault="00F862F2" w:rsidP="002F6A27">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02</w:t>
            </w:r>
          </w:p>
        </w:tc>
        <w:tc>
          <w:tcPr>
            <w:tcW w:w="2127" w:type="dxa"/>
          </w:tcPr>
          <w:p w14:paraId="745B5B7F"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FD2031B"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Meat and edible meat offal</w:t>
            </w:r>
          </w:p>
        </w:tc>
        <w:tc>
          <w:tcPr>
            <w:cnfStyle w:val="000010000000" w:firstRow="0" w:lastRow="0" w:firstColumn="0" w:lastColumn="0" w:oddVBand="1" w:evenVBand="0" w:oddHBand="0" w:evenHBand="0" w:firstRowFirstColumn="0" w:firstRowLastColumn="0" w:lastRowFirstColumn="0" w:lastRowLastColumn="0"/>
            <w:tcW w:w="3402" w:type="dxa"/>
          </w:tcPr>
          <w:p w14:paraId="66CE1945" w14:textId="77777777" w:rsidR="00740572" w:rsidRPr="00296F02" w:rsidRDefault="00740572" w:rsidP="009213C7">
            <w:pPr>
              <w:pStyle w:val="TableParagraph"/>
              <w:spacing w:before="7"/>
              <w:rPr>
                <w:rFonts w:asciiTheme="minorHAnsi" w:hAnsiTheme="minorHAnsi" w:cstheme="minorHAnsi"/>
                <w:szCs w:val="20"/>
                <w:lang w:val="en-GB"/>
              </w:rPr>
            </w:pPr>
          </w:p>
          <w:p w14:paraId="0BAC4CA7" w14:textId="48388E3B" w:rsidR="00740572" w:rsidRPr="00296F02" w:rsidRDefault="00F862F2" w:rsidP="009213C7">
            <w:pPr>
              <w:pStyle w:val="TableParagraph"/>
              <w:spacing w:before="1" w:line="216" w:lineRule="auto"/>
              <w:ind w:left="88" w:right="73" w:firstLine="3"/>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Chapters 1 and 2 used must be wholly obtained</w:t>
            </w:r>
          </w:p>
        </w:tc>
        <w:tc>
          <w:tcPr>
            <w:tcW w:w="1841" w:type="dxa"/>
          </w:tcPr>
          <w:p w14:paraId="6C055B50"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1989E63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E340B74" w14:textId="77777777" w:rsidR="00740572" w:rsidRPr="00296F02" w:rsidRDefault="00740572" w:rsidP="002F6A27">
            <w:pPr>
              <w:pStyle w:val="TableParagraph"/>
              <w:rPr>
                <w:rFonts w:asciiTheme="minorHAnsi" w:hAnsiTheme="minorHAnsi" w:cstheme="minorHAnsi"/>
                <w:szCs w:val="20"/>
                <w:lang w:val="en-GB"/>
              </w:rPr>
            </w:pPr>
          </w:p>
          <w:p w14:paraId="3DA8502F" w14:textId="77777777" w:rsidR="00740572" w:rsidRPr="00296F02" w:rsidRDefault="00F862F2" w:rsidP="002F6A27">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03</w:t>
            </w:r>
          </w:p>
        </w:tc>
        <w:tc>
          <w:tcPr>
            <w:tcW w:w="2127" w:type="dxa"/>
          </w:tcPr>
          <w:p w14:paraId="7D18FC41"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2923A02"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Fish and crustaceans, </w:t>
            </w:r>
            <w:proofErr w:type="gramStart"/>
            <w:r w:rsidRPr="00296F02">
              <w:rPr>
                <w:rFonts w:asciiTheme="minorHAnsi" w:hAnsiTheme="minorHAnsi" w:cstheme="minorHAnsi"/>
                <w:color w:val="030403"/>
                <w:szCs w:val="20"/>
                <w:lang w:val="en-GB"/>
              </w:rPr>
              <w:t>molluscs</w:t>
            </w:r>
            <w:proofErr w:type="gramEnd"/>
            <w:r w:rsidRPr="00296F02">
              <w:rPr>
                <w:rFonts w:asciiTheme="minorHAnsi" w:hAnsiTheme="minorHAnsi" w:cstheme="minorHAnsi"/>
                <w:color w:val="030403"/>
                <w:szCs w:val="20"/>
                <w:lang w:val="en-GB"/>
              </w:rPr>
              <w:t xml:space="preserve"> and other aquatic invertebrates; except for:</w:t>
            </w:r>
          </w:p>
        </w:tc>
        <w:tc>
          <w:tcPr>
            <w:cnfStyle w:val="000010000000" w:firstRow="0" w:lastRow="0" w:firstColumn="0" w:lastColumn="0" w:oddVBand="1" w:evenVBand="0" w:oddHBand="0" w:evenHBand="0" w:firstRowFirstColumn="0" w:firstRowLastColumn="0" w:lastRowFirstColumn="0" w:lastRowLastColumn="0"/>
            <w:tcW w:w="3402" w:type="dxa"/>
          </w:tcPr>
          <w:p w14:paraId="7EC823E2" w14:textId="77777777" w:rsidR="00740572" w:rsidRPr="00296F02" w:rsidRDefault="00740572" w:rsidP="009213C7">
            <w:pPr>
              <w:pStyle w:val="TableParagraph"/>
              <w:spacing w:before="4"/>
              <w:rPr>
                <w:rFonts w:asciiTheme="minorHAnsi" w:hAnsiTheme="minorHAnsi" w:cstheme="minorHAnsi"/>
                <w:szCs w:val="20"/>
                <w:lang w:val="en-GB"/>
              </w:rPr>
            </w:pPr>
          </w:p>
          <w:p w14:paraId="5F15880A" w14:textId="77777777" w:rsidR="00740572" w:rsidRPr="00296F02" w:rsidRDefault="00F862F2" w:rsidP="009213C7">
            <w:pPr>
              <w:pStyle w:val="TableParagraph"/>
              <w:spacing w:line="228" w:lineRule="auto"/>
              <w:ind w:left="88" w:right="-19"/>
              <w:rPr>
                <w:rFonts w:asciiTheme="minorHAnsi" w:hAnsiTheme="minorHAnsi" w:cstheme="minorHAnsi"/>
                <w:szCs w:val="20"/>
                <w:lang w:val="en-GB"/>
              </w:rPr>
            </w:pPr>
            <w:r w:rsidRPr="00296F02">
              <w:rPr>
                <w:rFonts w:asciiTheme="minorHAnsi" w:hAnsiTheme="minorHAnsi" w:cstheme="minorHAnsi"/>
                <w:color w:val="030403"/>
                <w:szCs w:val="20"/>
                <w:lang w:val="en-GB"/>
              </w:rPr>
              <w:t>All the materials of Chapter 3 used must be wholly obtained</w:t>
            </w:r>
          </w:p>
        </w:tc>
        <w:tc>
          <w:tcPr>
            <w:tcW w:w="1841" w:type="dxa"/>
          </w:tcPr>
          <w:p w14:paraId="5810DA0C"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20A1122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A517604" w14:textId="77777777" w:rsidR="00740572" w:rsidRPr="00296F02" w:rsidRDefault="00740572" w:rsidP="002F6A27">
            <w:pPr>
              <w:pStyle w:val="TableParagraph"/>
              <w:rPr>
                <w:rFonts w:asciiTheme="minorHAnsi" w:hAnsiTheme="minorHAnsi" w:cstheme="minorHAnsi"/>
                <w:szCs w:val="20"/>
                <w:lang w:val="en-GB"/>
              </w:rPr>
            </w:pPr>
          </w:p>
          <w:p w14:paraId="02294D7A" w14:textId="77777777" w:rsidR="00740572" w:rsidRPr="00296F02" w:rsidRDefault="00F862F2" w:rsidP="002F6A27">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0304</w:t>
            </w:r>
          </w:p>
        </w:tc>
        <w:tc>
          <w:tcPr>
            <w:tcW w:w="2127" w:type="dxa"/>
          </w:tcPr>
          <w:p w14:paraId="058DE284"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F37A757"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Fish fillets and other fish meat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minced), fresh, chilled or frozen</w:t>
            </w:r>
          </w:p>
        </w:tc>
        <w:tc>
          <w:tcPr>
            <w:cnfStyle w:val="000010000000" w:firstRow="0" w:lastRow="0" w:firstColumn="0" w:lastColumn="0" w:oddVBand="1" w:evenVBand="0" w:oddHBand="0" w:evenHBand="0" w:firstRowFirstColumn="0" w:firstRowLastColumn="0" w:lastRowFirstColumn="0" w:lastRowLastColumn="0"/>
            <w:tcW w:w="3402" w:type="dxa"/>
          </w:tcPr>
          <w:p w14:paraId="051B86B9" w14:textId="77777777" w:rsidR="00740572" w:rsidRPr="00296F02" w:rsidRDefault="00740572" w:rsidP="009213C7">
            <w:pPr>
              <w:pStyle w:val="TableParagraph"/>
              <w:spacing w:before="4"/>
              <w:rPr>
                <w:rFonts w:asciiTheme="minorHAnsi" w:hAnsiTheme="minorHAnsi" w:cstheme="minorHAnsi"/>
                <w:szCs w:val="20"/>
                <w:lang w:val="en-GB"/>
              </w:rPr>
            </w:pPr>
          </w:p>
          <w:p w14:paraId="0C0C0E6F" w14:textId="77777777" w:rsidR="00740572" w:rsidRPr="00296F02" w:rsidRDefault="00F862F2" w:rsidP="009213C7">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Chapter 3 used does not exceed 15 % of the ex– works price of the product</w:t>
            </w:r>
          </w:p>
        </w:tc>
        <w:tc>
          <w:tcPr>
            <w:tcW w:w="1841" w:type="dxa"/>
          </w:tcPr>
          <w:p w14:paraId="45928264"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4D032AA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E423FD4" w14:textId="77777777" w:rsidR="00740572" w:rsidRPr="00296F02" w:rsidRDefault="00740572" w:rsidP="002F6A27">
            <w:pPr>
              <w:pStyle w:val="TableParagraph"/>
              <w:rPr>
                <w:rFonts w:asciiTheme="minorHAnsi" w:hAnsiTheme="minorHAnsi" w:cstheme="minorHAnsi"/>
                <w:szCs w:val="20"/>
                <w:lang w:val="en-GB"/>
              </w:rPr>
            </w:pPr>
          </w:p>
          <w:p w14:paraId="2E9783CE" w14:textId="77777777" w:rsidR="00740572" w:rsidRPr="00296F02" w:rsidRDefault="00F862F2" w:rsidP="002F6A27">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0305</w:t>
            </w:r>
          </w:p>
        </w:tc>
        <w:tc>
          <w:tcPr>
            <w:tcW w:w="2127" w:type="dxa"/>
          </w:tcPr>
          <w:p w14:paraId="05A83CDF"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233F1FC" w14:textId="281C7568"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Fish, dried, salted or in brine; smoked fish,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cooked before or during the smoking process; flours, meals and pel</w:t>
            </w:r>
            <w:r w:rsidRPr="00296F02">
              <w:rPr>
                <w:rFonts w:asciiTheme="minorHAnsi" w:hAnsiTheme="minorHAnsi" w:cstheme="minorHAnsi"/>
                <w:color w:val="030403"/>
                <w:szCs w:val="20"/>
                <w:lang w:val="en-GB"/>
              </w:rPr>
              <w:softHyphen/>
              <w:t xml:space="preserve"> lets of fish, fit for human consumption</w:t>
            </w:r>
          </w:p>
        </w:tc>
        <w:tc>
          <w:tcPr>
            <w:cnfStyle w:val="000010000000" w:firstRow="0" w:lastRow="0" w:firstColumn="0" w:lastColumn="0" w:oddVBand="1" w:evenVBand="0" w:oddHBand="0" w:evenHBand="0" w:firstRowFirstColumn="0" w:firstRowLastColumn="0" w:lastRowFirstColumn="0" w:lastRowLastColumn="0"/>
            <w:tcW w:w="3402" w:type="dxa"/>
          </w:tcPr>
          <w:p w14:paraId="3DD70226" w14:textId="77777777" w:rsidR="00740572" w:rsidRPr="00296F02" w:rsidRDefault="00740572" w:rsidP="009213C7">
            <w:pPr>
              <w:pStyle w:val="TableParagraph"/>
              <w:spacing w:before="4"/>
              <w:rPr>
                <w:rFonts w:asciiTheme="minorHAnsi" w:hAnsiTheme="minorHAnsi" w:cstheme="minorHAnsi"/>
                <w:szCs w:val="20"/>
                <w:lang w:val="en-GB"/>
              </w:rPr>
            </w:pPr>
          </w:p>
          <w:p w14:paraId="7C7A4F15" w14:textId="77777777" w:rsidR="00740572" w:rsidRPr="00296F02" w:rsidRDefault="00F862F2" w:rsidP="009213C7">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Chapter 3 used does not exceed 15 % of the ex– works price of the product</w:t>
            </w:r>
          </w:p>
        </w:tc>
        <w:tc>
          <w:tcPr>
            <w:tcW w:w="1841" w:type="dxa"/>
          </w:tcPr>
          <w:p w14:paraId="7B38CC51"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4C79771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D87F973" w14:textId="77777777" w:rsidR="00740572" w:rsidRPr="00296F02" w:rsidRDefault="00740572" w:rsidP="002F6A27">
            <w:pPr>
              <w:pStyle w:val="TableParagraph"/>
              <w:rPr>
                <w:rFonts w:asciiTheme="minorHAnsi" w:hAnsiTheme="minorHAnsi" w:cstheme="minorHAnsi"/>
                <w:szCs w:val="20"/>
                <w:lang w:val="en-GB"/>
              </w:rPr>
            </w:pPr>
          </w:p>
          <w:p w14:paraId="34796DC5" w14:textId="77777777" w:rsidR="00740572" w:rsidRPr="00296F02" w:rsidRDefault="00F862F2" w:rsidP="002F6A27">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0306</w:t>
            </w:r>
          </w:p>
        </w:tc>
        <w:tc>
          <w:tcPr>
            <w:tcW w:w="2127" w:type="dxa"/>
          </w:tcPr>
          <w:p w14:paraId="3174F2DD"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E95C905" w14:textId="750B4028"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Crustaceans, whether in shell or not, dried, salted or in brine smoked crustaceans, whether in shell or not,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cooked before or during the smoking </w:t>
            </w:r>
            <w:r w:rsidR="002323A6" w:rsidRPr="00296F02">
              <w:rPr>
                <w:rFonts w:asciiTheme="minorHAnsi" w:hAnsiTheme="minorHAnsi" w:cstheme="minorHAnsi"/>
                <w:color w:val="030403"/>
                <w:szCs w:val="20"/>
                <w:lang w:val="en-GB"/>
              </w:rPr>
              <w:t>process</w:t>
            </w:r>
            <w:r w:rsidRPr="00296F02">
              <w:rPr>
                <w:rFonts w:asciiTheme="minorHAnsi" w:hAnsiTheme="minorHAnsi" w:cstheme="minorHAnsi"/>
                <w:color w:val="030403"/>
                <w:szCs w:val="20"/>
                <w:lang w:val="en-GB"/>
              </w:rPr>
              <w:t>; crustaceans, in shell, cooked by steaming or by boiling in water, whether or not chilled, frozen, dried, salted or in brine; flours, meals and pellets of crustaceans, fit for human consumption</w:t>
            </w:r>
          </w:p>
        </w:tc>
        <w:tc>
          <w:tcPr>
            <w:cnfStyle w:val="000010000000" w:firstRow="0" w:lastRow="0" w:firstColumn="0" w:lastColumn="0" w:oddVBand="1" w:evenVBand="0" w:oddHBand="0" w:evenHBand="0" w:firstRowFirstColumn="0" w:firstRowLastColumn="0" w:lastRowFirstColumn="0" w:lastRowLastColumn="0"/>
            <w:tcW w:w="3402" w:type="dxa"/>
          </w:tcPr>
          <w:p w14:paraId="034DC2A0" w14:textId="77777777" w:rsidR="00740572" w:rsidRPr="00296F02" w:rsidRDefault="00740572" w:rsidP="009213C7">
            <w:pPr>
              <w:pStyle w:val="TableParagraph"/>
              <w:spacing w:before="4"/>
              <w:rPr>
                <w:rFonts w:asciiTheme="minorHAnsi" w:hAnsiTheme="minorHAnsi" w:cstheme="minorHAnsi"/>
                <w:szCs w:val="20"/>
                <w:lang w:val="en-GB"/>
              </w:rPr>
            </w:pPr>
          </w:p>
          <w:p w14:paraId="593026B3" w14:textId="77777777" w:rsidR="00740572" w:rsidRPr="00296F02" w:rsidRDefault="00F862F2" w:rsidP="009213C7">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Chapter 3 used does not exceed 15 % of the ex– works price of the product</w:t>
            </w:r>
          </w:p>
        </w:tc>
        <w:tc>
          <w:tcPr>
            <w:tcW w:w="1841" w:type="dxa"/>
          </w:tcPr>
          <w:p w14:paraId="2749922C"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15644FFA"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ADB0778" w14:textId="77777777" w:rsidR="00740572" w:rsidRPr="00296F02" w:rsidRDefault="00740572" w:rsidP="002F6A27">
            <w:pPr>
              <w:pStyle w:val="TableParagraph"/>
              <w:rPr>
                <w:rFonts w:asciiTheme="minorHAnsi" w:hAnsiTheme="minorHAnsi" w:cstheme="minorHAnsi"/>
                <w:szCs w:val="20"/>
                <w:lang w:val="en-GB"/>
              </w:rPr>
            </w:pPr>
          </w:p>
          <w:p w14:paraId="6FBA7D6D" w14:textId="77777777" w:rsidR="00740572" w:rsidRPr="00296F02" w:rsidRDefault="00F862F2" w:rsidP="002F6A27">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0307</w:t>
            </w:r>
          </w:p>
        </w:tc>
        <w:tc>
          <w:tcPr>
            <w:tcW w:w="2127" w:type="dxa"/>
          </w:tcPr>
          <w:p w14:paraId="606AC218"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AA50A87"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Molluscs, whether in shell or not, dried, salted or in brine; smoked molluscs, whether in shell or not,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cooked before or during the smoking process; flours, meals and pellets of molluscs, fit for human consumption</w:t>
            </w:r>
          </w:p>
        </w:tc>
        <w:tc>
          <w:tcPr>
            <w:cnfStyle w:val="000010000000" w:firstRow="0" w:lastRow="0" w:firstColumn="0" w:lastColumn="0" w:oddVBand="1" w:evenVBand="0" w:oddHBand="0" w:evenHBand="0" w:firstRowFirstColumn="0" w:firstRowLastColumn="0" w:lastRowFirstColumn="0" w:lastRowLastColumn="0"/>
            <w:tcW w:w="3402" w:type="dxa"/>
          </w:tcPr>
          <w:p w14:paraId="2891C7E4" w14:textId="77777777" w:rsidR="00740572" w:rsidRPr="00296F02" w:rsidRDefault="00740572" w:rsidP="009213C7">
            <w:pPr>
              <w:pStyle w:val="TableParagraph"/>
              <w:spacing w:before="4"/>
              <w:rPr>
                <w:rFonts w:asciiTheme="minorHAnsi" w:hAnsiTheme="minorHAnsi" w:cstheme="minorHAnsi"/>
                <w:szCs w:val="20"/>
                <w:lang w:val="en-GB"/>
              </w:rPr>
            </w:pPr>
          </w:p>
          <w:p w14:paraId="7BAE5090" w14:textId="77777777" w:rsidR="00740572" w:rsidRPr="00296F02" w:rsidRDefault="00F862F2" w:rsidP="009213C7">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Chapter 3 used does not exceed 15 % of the ex– works price of the product</w:t>
            </w:r>
          </w:p>
        </w:tc>
        <w:tc>
          <w:tcPr>
            <w:tcW w:w="1841" w:type="dxa"/>
          </w:tcPr>
          <w:p w14:paraId="6955A33D"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64CCD49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39BC0D4"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0308</w:t>
            </w:r>
          </w:p>
        </w:tc>
        <w:tc>
          <w:tcPr>
            <w:tcW w:w="2127" w:type="dxa"/>
          </w:tcPr>
          <w:p w14:paraId="5941320C" w14:textId="0CC150EF"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Aquatic invertebrates other than crustaceans and molluscs, dried, salted or in brine; smoked aquatic invertebrates other than crustaceans and molluscs,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cooked before or during the smoking process; flours, meals and pel</w:t>
            </w:r>
            <w:r w:rsidRPr="00296F02">
              <w:rPr>
                <w:rFonts w:asciiTheme="minorHAnsi" w:hAnsiTheme="minorHAnsi" w:cstheme="minorHAnsi"/>
                <w:color w:val="030403"/>
                <w:szCs w:val="20"/>
                <w:lang w:val="en-GB"/>
              </w:rPr>
              <w:softHyphen/>
              <w:t xml:space="preserve"> lets of aquatic invertebrates other than crustaceans and molluscs, fit for human consumption</w:t>
            </w:r>
          </w:p>
        </w:tc>
        <w:tc>
          <w:tcPr>
            <w:cnfStyle w:val="000010000000" w:firstRow="0" w:lastRow="0" w:firstColumn="0" w:lastColumn="0" w:oddVBand="1" w:evenVBand="0" w:oddHBand="0" w:evenHBand="0" w:firstRowFirstColumn="0" w:firstRowLastColumn="0" w:lastRowFirstColumn="0" w:lastRowLastColumn="0"/>
            <w:tcW w:w="3402" w:type="dxa"/>
          </w:tcPr>
          <w:p w14:paraId="3529D691" w14:textId="77777777" w:rsidR="00740572" w:rsidRPr="00296F02" w:rsidRDefault="00F862F2" w:rsidP="009213C7">
            <w:pPr>
              <w:pStyle w:val="TableParagraph"/>
              <w:spacing w:before="112"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Chapter 3 used does not exceed 15 % of the ex– works price of the product</w:t>
            </w:r>
          </w:p>
        </w:tc>
        <w:tc>
          <w:tcPr>
            <w:tcW w:w="1841" w:type="dxa"/>
          </w:tcPr>
          <w:p w14:paraId="21195B35"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7CD1F5F0"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105C5D5" w14:textId="77777777" w:rsidR="00740572" w:rsidRPr="00296F02" w:rsidRDefault="00740572" w:rsidP="009E74C2">
            <w:pPr>
              <w:pStyle w:val="TableParagraph"/>
              <w:rPr>
                <w:rFonts w:asciiTheme="minorHAnsi" w:hAnsiTheme="minorHAnsi" w:cstheme="minorHAnsi"/>
                <w:szCs w:val="20"/>
                <w:lang w:val="en-GB"/>
              </w:rPr>
            </w:pPr>
          </w:p>
          <w:p w14:paraId="75834FB2"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04</w:t>
            </w:r>
          </w:p>
        </w:tc>
        <w:tc>
          <w:tcPr>
            <w:tcW w:w="2127" w:type="dxa"/>
          </w:tcPr>
          <w:p w14:paraId="49955F44"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2749A6F"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Dairy produce; birds' eggs; natural honey; edible products of animal origin, not elsewhere specified or </w:t>
            </w:r>
            <w:proofErr w:type="gramStart"/>
            <w:r w:rsidRPr="00296F02">
              <w:rPr>
                <w:rFonts w:asciiTheme="minorHAnsi" w:hAnsiTheme="minorHAnsi" w:cstheme="minorHAnsi"/>
                <w:color w:val="030403"/>
                <w:szCs w:val="20"/>
                <w:lang w:val="en-GB"/>
              </w:rPr>
              <w:t>included;</w:t>
            </w:r>
            <w:proofErr w:type="gramEnd"/>
            <w:r w:rsidRPr="00296F02">
              <w:rPr>
                <w:rFonts w:asciiTheme="minorHAnsi" w:hAnsiTheme="minorHAnsi" w:cstheme="minorHAnsi"/>
                <w:color w:val="030403"/>
                <w:szCs w:val="20"/>
                <w:lang w:val="en-GB"/>
              </w:rPr>
              <w:t xml:space="preserve"> except for:</w:t>
            </w:r>
          </w:p>
        </w:tc>
        <w:tc>
          <w:tcPr>
            <w:cnfStyle w:val="000010000000" w:firstRow="0" w:lastRow="0" w:firstColumn="0" w:lastColumn="0" w:oddVBand="1" w:evenVBand="0" w:oddHBand="0" w:evenHBand="0" w:firstRowFirstColumn="0" w:firstRowLastColumn="0" w:lastRowFirstColumn="0" w:lastRowLastColumn="0"/>
            <w:tcW w:w="3402" w:type="dxa"/>
          </w:tcPr>
          <w:p w14:paraId="4E5548EC" w14:textId="77777777" w:rsidR="00740572" w:rsidRPr="00296F02" w:rsidRDefault="00740572" w:rsidP="009213C7">
            <w:pPr>
              <w:pStyle w:val="TableParagraph"/>
              <w:spacing w:before="6"/>
              <w:rPr>
                <w:rFonts w:asciiTheme="minorHAnsi" w:hAnsiTheme="minorHAnsi" w:cstheme="minorHAnsi"/>
                <w:szCs w:val="20"/>
                <w:lang w:val="en-GB"/>
              </w:rPr>
            </w:pPr>
          </w:p>
          <w:p w14:paraId="38DB7335" w14:textId="10FD9FCC" w:rsidR="00740572" w:rsidRPr="00296F02" w:rsidRDefault="00F862F2" w:rsidP="009213C7">
            <w:pPr>
              <w:pStyle w:val="TableParagraph"/>
              <w:spacing w:line="216" w:lineRule="auto"/>
              <w:ind w:left="88" w:right="7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Chapter 4 used must be wholly obtained</w:t>
            </w:r>
          </w:p>
        </w:tc>
        <w:tc>
          <w:tcPr>
            <w:tcW w:w="1841" w:type="dxa"/>
          </w:tcPr>
          <w:p w14:paraId="55DF9131"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64971DA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DD50308" w14:textId="77777777" w:rsidR="00740572" w:rsidRPr="00296F02" w:rsidRDefault="00740572" w:rsidP="009E74C2">
            <w:pPr>
              <w:pStyle w:val="TableParagraph"/>
              <w:rPr>
                <w:rFonts w:asciiTheme="minorHAnsi" w:hAnsiTheme="minorHAnsi" w:cstheme="minorHAnsi"/>
                <w:szCs w:val="20"/>
                <w:lang w:val="en-GB"/>
              </w:rPr>
            </w:pPr>
          </w:p>
          <w:p w14:paraId="0FE213B7"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0403</w:t>
            </w:r>
          </w:p>
        </w:tc>
        <w:tc>
          <w:tcPr>
            <w:tcW w:w="2127" w:type="dxa"/>
          </w:tcPr>
          <w:p w14:paraId="6F1B03BB"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A6B1C3C" w14:textId="679964B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Buttermilk, curdled milk and cream, yoghurt, kephir and other fermented or acidified milk and cream,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concentrated or containing added sugar or other sweetening matter or flavoured or containing added fruit, nuts or cocoa</w:t>
            </w:r>
          </w:p>
        </w:tc>
        <w:tc>
          <w:tcPr>
            <w:cnfStyle w:val="000010000000" w:firstRow="0" w:lastRow="0" w:firstColumn="0" w:lastColumn="0" w:oddVBand="1" w:evenVBand="0" w:oddHBand="0" w:evenHBand="0" w:firstRowFirstColumn="0" w:firstRowLastColumn="0" w:lastRowFirstColumn="0" w:lastRowLastColumn="0"/>
            <w:tcW w:w="3402" w:type="dxa"/>
          </w:tcPr>
          <w:p w14:paraId="7A271B03" w14:textId="77777777" w:rsidR="00740572" w:rsidRPr="00296F02" w:rsidRDefault="00740572" w:rsidP="009213C7">
            <w:pPr>
              <w:pStyle w:val="TableParagraph"/>
              <w:spacing w:before="5"/>
              <w:rPr>
                <w:rFonts w:asciiTheme="minorHAnsi" w:hAnsiTheme="minorHAnsi" w:cstheme="minorHAnsi"/>
                <w:szCs w:val="20"/>
                <w:lang w:val="en-GB"/>
              </w:rPr>
            </w:pPr>
          </w:p>
          <w:p w14:paraId="49442D9D" w14:textId="77777777" w:rsidR="00740572" w:rsidRPr="00296F02" w:rsidRDefault="00F862F2"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5796ACB0" w14:textId="363D35A4" w:rsidR="00740572" w:rsidRPr="00296F02" w:rsidRDefault="00C27114" w:rsidP="00C27114">
            <w:pPr>
              <w:pStyle w:val="TableParagraph"/>
              <w:tabs>
                <w:tab w:val="left" w:pos="-739"/>
              </w:tabs>
              <w:spacing w:before="82" w:line="228" w:lineRule="auto"/>
              <w:ind w:left="88"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all the materials of Chapter 4 used must be wholly </w:t>
            </w:r>
            <w:proofErr w:type="gramStart"/>
            <w:r w:rsidR="00F862F2" w:rsidRPr="00296F02">
              <w:rPr>
                <w:rFonts w:asciiTheme="minorHAnsi" w:hAnsiTheme="minorHAnsi" w:cstheme="minorHAnsi"/>
                <w:color w:val="030403"/>
                <w:szCs w:val="20"/>
                <w:lang w:val="en-GB"/>
              </w:rPr>
              <w:t>obtained;</w:t>
            </w:r>
            <w:proofErr w:type="gramEnd"/>
          </w:p>
          <w:p w14:paraId="4A6BAECF" w14:textId="563E5A1D" w:rsidR="00740572" w:rsidRPr="00296F02" w:rsidRDefault="00C27114" w:rsidP="00C27114">
            <w:pPr>
              <w:pStyle w:val="TableParagraph"/>
              <w:tabs>
                <w:tab w:val="left" w:pos="-739"/>
              </w:tabs>
              <w:spacing w:before="87" w:line="218"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any fruit juice (except those of pineapple, lime or grapefruit) of heading No 2009 used must al</w:t>
            </w:r>
            <w:r w:rsidR="00F862F2" w:rsidRPr="00296F02">
              <w:rPr>
                <w:rFonts w:asciiTheme="minorHAnsi" w:hAnsiTheme="minorHAnsi" w:cstheme="minorHAnsi"/>
                <w:color w:val="030403"/>
                <w:szCs w:val="20"/>
                <w:lang w:val="en-GB"/>
              </w:rPr>
              <w:softHyphen/>
              <w:t xml:space="preserve"> ready be </w:t>
            </w:r>
            <w:proofErr w:type="gramStart"/>
            <w:r w:rsidR="00F862F2" w:rsidRPr="00296F02">
              <w:rPr>
                <w:rFonts w:asciiTheme="minorHAnsi" w:hAnsiTheme="minorHAnsi" w:cstheme="minorHAnsi"/>
                <w:color w:val="030403"/>
                <w:szCs w:val="20"/>
                <w:lang w:val="en-GB"/>
              </w:rPr>
              <w:t>originating;</w:t>
            </w:r>
            <w:proofErr w:type="gramEnd"/>
          </w:p>
          <w:p w14:paraId="201E10FF" w14:textId="3113E1FA" w:rsidR="00740572" w:rsidRPr="00296F02" w:rsidRDefault="00C27114" w:rsidP="00C27114">
            <w:pPr>
              <w:pStyle w:val="TableParagraph"/>
              <w:tabs>
                <w:tab w:val="left" w:pos="-739"/>
              </w:tabs>
              <w:spacing w:before="85" w:line="216" w:lineRule="auto"/>
              <w:ind w:left="88"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the value of any materials of Chapter 17 used does not exceed 30 % of the ex–works price of the product</w:t>
            </w:r>
          </w:p>
        </w:tc>
        <w:tc>
          <w:tcPr>
            <w:tcW w:w="1841" w:type="dxa"/>
          </w:tcPr>
          <w:p w14:paraId="3C7EB94A"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760DA39A"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45889D9" w14:textId="77777777" w:rsidR="00740572" w:rsidRPr="00296F02" w:rsidRDefault="00740572" w:rsidP="009E74C2">
            <w:pPr>
              <w:pStyle w:val="TableParagraph"/>
              <w:rPr>
                <w:rFonts w:asciiTheme="minorHAnsi" w:hAnsiTheme="minorHAnsi" w:cstheme="minorHAnsi"/>
                <w:szCs w:val="20"/>
                <w:lang w:val="en-GB"/>
              </w:rPr>
            </w:pPr>
          </w:p>
          <w:p w14:paraId="23AD13F0"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05</w:t>
            </w:r>
          </w:p>
        </w:tc>
        <w:tc>
          <w:tcPr>
            <w:tcW w:w="2127" w:type="dxa"/>
          </w:tcPr>
          <w:p w14:paraId="41E2AA51"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FACADE2"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Products of animal origin, not else</w:t>
            </w:r>
            <w:r w:rsidRPr="00296F02">
              <w:rPr>
                <w:rFonts w:asciiTheme="minorHAnsi" w:hAnsiTheme="minorHAnsi" w:cstheme="minorHAnsi"/>
                <w:color w:val="030403"/>
                <w:szCs w:val="20"/>
                <w:lang w:val="en-GB"/>
              </w:rPr>
              <w:softHyphen/>
              <w:t xml:space="preserve"> where specified or </w:t>
            </w:r>
            <w:proofErr w:type="gramStart"/>
            <w:r w:rsidRPr="00296F02">
              <w:rPr>
                <w:rFonts w:asciiTheme="minorHAnsi" w:hAnsiTheme="minorHAnsi" w:cstheme="minorHAnsi"/>
                <w:color w:val="030403"/>
                <w:szCs w:val="20"/>
                <w:lang w:val="en-GB"/>
              </w:rPr>
              <w:t>included;</w:t>
            </w:r>
            <w:proofErr w:type="gramEnd"/>
            <w:r w:rsidRPr="00296F02">
              <w:rPr>
                <w:rFonts w:asciiTheme="minorHAnsi" w:hAnsiTheme="minorHAnsi" w:cstheme="minorHAnsi"/>
                <w:color w:val="030403"/>
                <w:szCs w:val="20"/>
                <w:lang w:val="en-GB"/>
              </w:rPr>
              <w:t xml:space="preserve"> except for:</w:t>
            </w:r>
          </w:p>
        </w:tc>
        <w:tc>
          <w:tcPr>
            <w:cnfStyle w:val="000010000000" w:firstRow="0" w:lastRow="0" w:firstColumn="0" w:lastColumn="0" w:oddVBand="1" w:evenVBand="0" w:oddHBand="0" w:evenHBand="0" w:firstRowFirstColumn="0" w:firstRowLastColumn="0" w:lastRowFirstColumn="0" w:lastRowLastColumn="0"/>
            <w:tcW w:w="3402" w:type="dxa"/>
          </w:tcPr>
          <w:p w14:paraId="0E978362" w14:textId="77777777" w:rsidR="00740572" w:rsidRPr="00296F02" w:rsidRDefault="00740572" w:rsidP="009213C7">
            <w:pPr>
              <w:pStyle w:val="TableParagraph"/>
              <w:spacing w:before="6"/>
              <w:rPr>
                <w:rFonts w:asciiTheme="minorHAnsi" w:hAnsiTheme="minorHAnsi" w:cstheme="minorHAnsi"/>
                <w:szCs w:val="20"/>
                <w:lang w:val="en-GB"/>
              </w:rPr>
            </w:pPr>
          </w:p>
          <w:p w14:paraId="6597F6A1" w14:textId="1AFA870C" w:rsidR="00740572" w:rsidRPr="00296F02" w:rsidRDefault="00F862F2" w:rsidP="009213C7">
            <w:pPr>
              <w:pStyle w:val="TableParagraph"/>
              <w:spacing w:line="216" w:lineRule="auto"/>
              <w:ind w:left="88" w:right="7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Chapter 5 used must be wholly obtained</w:t>
            </w:r>
          </w:p>
        </w:tc>
        <w:tc>
          <w:tcPr>
            <w:tcW w:w="1841" w:type="dxa"/>
          </w:tcPr>
          <w:p w14:paraId="11DD68E4"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7D295B10"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44A54AB" w14:textId="77777777" w:rsidR="00740572" w:rsidRPr="00296F02" w:rsidRDefault="00740572" w:rsidP="009E74C2">
            <w:pPr>
              <w:pStyle w:val="TableParagraph"/>
              <w:rPr>
                <w:rFonts w:asciiTheme="minorHAnsi" w:hAnsiTheme="minorHAnsi" w:cstheme="minorHAnsi"/>
                <w:szCs w:val="20"/>
                <w:lang w:val="en-GB"/>
              </w:rPr>
            </w:pPr>
          </w:p>
          <w:p w14:paraId="329ED234"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0502</w:t>
            </w:r>
          </w:p>
        </w:tc>
        <w:tc>
          <w:tcPr>
            <w:tcW w:w="2127" w:type="dxa"/>
          </w:tcPr>
          <w:p w14:paraId="11F2E392"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E1100E0" w14:textId="4E4AF2F3"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Prepared pigs', hogs' or boars' bristles and hair</w:t>
            </w:r>
          </w:p>
        </w:tc>
        <w:tc>
          <w:tcPr>
            <w:cnfStyle w:val="000010000000" w:firstRow="0" w:lastRow="0" w:firstColumn="0" w:lastColumn="0" w:oddVBand="1" w:evenVBand="0" w:oddHBand="0" w:evenHBand="0" w:firstRowFirstColumn="0" w:firstRowLastColumn="0" w:lastRowFirstColumn="0" w:lastRowLastColumn="0"/>
            <w:tcW w:w="3402" w:type="dxa"/>
          </w:tcPr>
          <w:p w14:paraId="5D5B6AFD" w14:textId="77777777" w:rsidR="00740572" w:rsidRPr="00296F02" w:rsidRDefault="00740572" w:rsidP="009213C7">
            <w:pPr>
              <w:pStyle w:val="TableParagraph"/>
              <w:spacing w:before="2"/>
              <w:rPr>
                <w:rFonts w:asciiTheme="minorHAnsi" w:hAnsiTheme="minorHAnsi" w:cstheme="minorHAnsi"/>
                <w:szCs w:val="20"/>
                <w:lang w:val="en-GB"/>
              </w:rPr>
            </w:pPr>
          </w:p>
          <w:p w14:paraId="17244F0B" w14:textId="77777777" w:rsidR="00740572" w:rsidRPr="00296F02" w:rsidRDefault="00F862F2" w:rsidP="009213C7">
            <w:pPr>
              <w:pStyle w:val="TableParagraph"/>
              <w:spacing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Cleaning, disinfecting, </w:t>
            </w:r>
            <w:proofErr w:type="gramStart"/>
            <w:r w:rsidRPr="00296F02">
              <w:rPr>
                <w:rFonts w:asciiTheme="minorHAnsi" w:hAnsiTheme="minorHAnsi" w:cstheme="minorHAnsi"/>
                <w:color w:val="030403"/>
                <w:szCs w:val="20"/>
                <w:lang w:val="en-GB"/>
              </w:rPr>
              <w:t>sorting</w:t>
            </w:r>
            <w:proofErr w:type="gramEnd"/>
            <w:r w:rsidRPr="00296F02">
              <w:rPr>
                <w:rFonts w:asciiTheme="minorHAnsi" w:hAnsiTheme="minorHAnsi" w:cstheme="minorHAnsi"/>
                <w:color w:val="030403"/>
                <w:szCs w:val="20"/>
                <w:lang w:val="en-GB"/>
              </w:rPr>
              <w:t xml:space="preserve"> and straightening of bristles and hair</w:t>
            </w:r>
          </w:p>
        </w:tc>
        <w:tc>
          <w:tcPr>
            <w:tcW w:w="1841" w:type="dxa"/>
          </w:tcPr>
          <w:p w14:paraId="66F91862"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55D41DD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697717E" w14:textId="77777777" w:rsidR="00740572" w:rsidRPr="00296F02" w:rsidRDefault="00740572" w:rsidP="009E74C2">
            <w:pPr>
              <w:pStyle w:val="TableParagraph"/>
              <w:rPr>
                <w:rFonts w:asciiTheme="minorHAnsi" w:hAnsiTheme="minorHAnsi" w:cstheme="minorHAnsi"/>
                <w:szCs w:val="20"/>
                <w:lang w:val="en-GB"/>
              </w:rPr>
            </w:pPr>
          </w:p>
          <w:p w14:paraId="6AE9D233"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06</w:t>
            </w:r>
          </w:p>
        </w:tc>
        <w:tc>
          <w:tcPr>
            <w:tcW w:w="2127" w:type="dxa"/>
          </w:tcPr>
          <w:p w14:paraId="2731F028"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1D6EB4C"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Live trees and other plants; bulbs, </w:t>
            </w:r>
            <w:proofErr w:type="gramStart"/>
            <w:r w:rsidRPr="00296F02">
              <w:rPr>
                <w:rFonts w:asciiTheme="minorHAnsi" w:hAnsiTheme="minorHAnsi" w:cstheme="minorHAnsi"/>
                <w:color w:val="030403"/>
                <w:szCs w:val="20"/>
                <w:lang w:val="en-GB"/>
              </w:rPr>
              <w:t>roots</w:t>
            </w:r>
            <w:proofErr w:type="gramEnd"/>
            <w:r w:rsidRPr="00296F02">
              <w:rPr>
                <w:rFonts w:asciiTheme="minorHAnsi" w:hAnsiTheme="minorHAnsi" w:cstheme="minorHAnsi"/>
                <w:color w:val="030403"/>
                <w:szCs w:val="20"/>
                <w:lang w:val="en-GB"/>
              </w:rPr>
              <w:t xml:space="preserve"> and the like; cut flowers and ornamental foliage</w:t>
            </w:r>
          </w:p>
        </w:tc>
        <w:tc>
          <w:tcPr>
            <w:cnfStyle w:val="000010000000" w:firstRow="0" w:lastRow="0" w:firstColumn="0" w:lastColumn="0" w:oddVBand="1" w:evenVBand="0" w:oddHBand="0" w:evenHBand="0" w:firstRowFirstColumn="0" w:firstRowLastColumn="0" w:lastRowFirstColumn="0" w:lastRowLastColumn="0"/>
            <w:tcW w:w="3402" w:type="dxa"/>
          </w:tcPr>
          <w:p w14:paraId="6D0DA85C" w14:textId="77777777" w:rsidR="00740572" w:rsidRPr="00296F02" w:rsidRDefault="00740572" w:rsidP="009213C7">
            <w:pPr>
              <w:pStyle w:val="TableParagraph"/>
              <w:spacing w:before="5"/>
              <w:rPr>
                <w:rFonts w:asciiTheme="minorHAnsi" w:hAnsiTheme="minorHAnsi" w:cstheme="minorHAnsi"/>
                <w:szCs w:val="20"/>
                <w:lang w:val="en-GB"/>
              </w:rPr>
            </w:pPr>
          </w:p>
          <w:p w14:paraId="4000C4E3" w14:textId="77777777" w:rsidR="00740572" w:rsidRPr="00296F02" w:rsidRDefault="00F862F2"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788E0EDB" w14:textId="527457C6" w:rsidR="00740572" w:rsidRPr="00296F02" w:rsidRDefault="003B0E38" w:rsidP="003B0E38">
            <w:pPr>
              <w:pStyle w:val="TableParagraph"/>
              <w:tabs>
                <w:tab w:val="left" w:pos="-739"/>
              </w:tabs>
              <w:spacing w:before="82" w:line="228" w:lineRule="auto"/>
              <w:ind w:left="88"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all the materials of Chapter 6 used must be wholly </w:t>
            </w:r>
            <w:proofErr w:type="gramStart"/>
            <w:r w:rsidR="00F862F2" w:rsidRPr="00296F02">
              <w:rPr>
                <w:rFonts w:asciiTheme="minorHAnsi" w:hAnsiTheme="minorHAnsi" w:cstheme="minorHAnsi"/>
                <w:color w:val="030403"/>
                <w:szCs w:val="20"/>
                <w:lang w:val="en-GB"/>
              </w:rPr>
              <w:t>obtained;</w:t>
            </w:r>
            <w:proofErr w:type="gramEnd"/>
          </w:p>
          <w:p w14:paraId="7CDCD1F4" w14:textId="3C338AE3" w:rsidR="00740572" w:rsidRPr="00296F02" w:rsidRDefault="003B0E38" w:rsidP="003B0E38">
            <w:pPr>
              <w:pStyle w:val="TableParagraph"/>
              <w:tabs>
                <w:tab w:val="left" w:pos="-739"/>
              </w:tabs>
              <w:spacing w:before="89" w:line="216"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the value of all the materials used does not exceed 50 % of the ex–works price of the product</w:t>
            </w:r>
          </w:p>
        </w:tc>
        <w:tc>
          <w:tcPr>
            <w:tcW w:w="1841" w:type="dxa"/>
          </w:tcPr>
          <w:p w14:paraId="3E6F7B25"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504F7C0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58ACF46" w14:textId="77777777" w:rsidR="00740572" w:rsidRPr="00296F02" w:rsidRDefault="00740572" w:rsidP="009E74C2">
            <w:pPr>
              <w:pStyle w:val="TableParagraph"/>
              <w:rPr>
                <w:rFonts w:asciiTheme="minorHAnsi" w:hAnsiTheme="minorHAnsi" w:cstheme="minorHAnsi"/>
                <w:szCs w:val="20"/>
                <w:lang w:val="en-GB"/>
              </w:rPr>
            </w:pPr>
          </w:p>
          <w:p w14:paraId="793E9368"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07</w:t>
            </w:r>
          </w:p>
        </w:tc>
        <w:tc>
          <w:tcPr>
            <w:tcW w:w="2127" w:type="dxa"/>
          </w:tcPr>
          <w:p w14:paraId="70A9FAF5"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40D84B6"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3402" w:type="dxa"/>
          </w:tcPr>
          <w:p w14:paraId="55A90FC2" w14:textId="77777777" w:rsidR="00740572" w:rsidRPr="00296F02" w:rsidRDefault="00740572" w:rsidP="009213C7">
            <w:pPr>
              <w:pStyle w:val="TableParagraph"/>
              <w:spacing w:before="6"/>
              <w:rPr>
                <w:rFonts w:asciiTheme="minorHAnsi" w:hAnsiTheme="minorHAnsi" w:cstheme="minorHAnsi"/>
                <w:szCs w:val="20"/>
                <w:lang w:val="en-GB"/>
              </w:rPr>
            </w:pPr>
          </w:p>
          <w:p w14:paraId="51CE76EB" w14:textId="7786D8EC" w:rsidR="00740572" w:rsidRPr="00296F02" w:rsidRDefault="00F862F2" w:rsidP="009213C7">
            <w:pPr>
              <w:pStyle w:val="TableParagraph"/>
              <w:spacing w:line="216" w:lineRule="auto"/>
              <w:ind w:left="88" w:right="7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Chapter 7 used must be wholly obtained;</w:t>
            </w:r>
          </w:p>
        </w:tc>
        <w:tc>
          <w:tcPr>
            <w:tcW w:w="1841" w:type="dxa"/>
          </w:tcPr>
          <w:p w14:paraId="78B4EF5B"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3061D4B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E633BDF"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08</w:t>
            </w:r>
          </w:p>
        </w:tc>
        <w:tc>
          <w:tcPr>
            <w:tcW w:w="2127" w:type="dxa"/>
          </w:tcPr>
          <w:p w14:paraId="0FFC94AF"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3402" w:type="dxa"/>
          </w:tcPr>
          <w:p w14:paraId="67E0B9AA" w14:textId="77777777" w:rsidR="00740572" w:rsidRPr="00296F02" w:rsidRDefault="00F862F2" w:rsidP="003B0E38">
            <w:pPr>
              <w:pStyle w:val="TableParagraph"/>
              <w:spacing w:before="103"/>
              <w:ind w:left="33"/>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33FA286" w14:textId="1906B03C" w:rsidR="00740572" w:rsidRPr="00296F02" w:rsidRDefault="003B0E38" w:rsidP="003B0E38">
            <w:pPr>
              <w:pStyle w:val="TableParagraph"/>
              <w:tabs>
                <w:tab w:val="left" w:pos="-739"/>
              </w:tabs>
              <w:spacing w:before="83" w:line="228" w:lineRule="auto"/>
              <w:ind w:left="33"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all the fruit and nuts used must be wholly </w:t>
            </w:r>
            <w:proofErr w:type="gramStart"/>
            <w:r w:rsidR="00F862F2" w:rsidRPr="00296F02">
              <w:rPr>
                <w:rFonts w:asciiTheme="minorHAnsi" w:hAnsiTheme="minorHAnsi" w:cstheme="minorHAnsi"/>
                <w:color w:val="030403"/>
                <w:szCs w:val="20"/>
                <w:lang w:val="en-GB"/>
              </w:rPr>
              <w:t>obtained;</w:t>
            </w:r>
            <w:proofErr w:type="gramEnd"/>
          </w:p>
          <w:p w14:paraId="2B4ABA82" w14:textId="1BA0FF54" w:rsidR="00740572" w:rsidRPr="00296F02" w:rsidRDefault="003B0E38" w:rsidP="003B0E38">
            <w:pPr>
              <w:pStyle w:val="TableParagraph"/>
              <w:tabs>
                <w:tab w:val="left" w:pos="-739"/>
              </w:tabs>
              <w:spacing w:before="85" w:line="218" w:lineRule="auto"/>
              <w:ind w:left="33"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the value of any materials of Chapter 17 used does not exceed 30 % of the value of the ex–works price of the product</w:t>
            </w:r>
          </w:p>
        </w:tc>
        <w:tc>
          <w:tcPr>
            <w:tcW w:w="1841" w:type="dxa"/>
          </w:tcPr>
          <w:p w14:paraId="6CE1E02B"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014C201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42B786E" w14:textId="77777777" w:rsidR="00740572" w:rsidRPr="00296F02" w:rsidRDefault="00740572" w:rsidP="009E74C2">
            <w:pPr>
              <w:pStyle w:val="TableParagraph"/>
              <w:rPr>
                <w:rFonts w:asciiTheme="minorHAnsi" w:hAnsiTheme="minorHAnsi" w:cstheme="minorHAnsi"/>
                <w:szCs w:val="20"/>
                <w:lang w:val="en-GB"/>
              </w:rPr>
            </w:pPr>
          </w:p>
          <w:p w14:paraId="02B7F406"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09</w:t>
            </w:r>
          </w:p>
        </w:tc>
        <w:tc>
          <w:tcPr>
            <w:tcW w:w="2127" w:type="dxa"/>
          </w:tcPr>
          <w:p w14:paraId="66193869"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095F0C1"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Coffee, tea, maté and spices; except for:</w:t>
            </w:r>
          </w:p>
        </w:tc>
        <w:tc>
          <w:tcPr>
            <w:cnfStyle w:val="000010000000" w:firstRow="0" w:lastRow="0" w:firstColumn="0" w:lastColumn="0" w:oddVBand="1" w:evenVBand="0" w:oddHBand="0" w:evenHBand="0" w:firstRowFirstColumn="0" w:firstRowLastColumn="0" w:lastRowFirstColumn="0" w:lastRowLastColumn="0"/>
            <w:tcW w:w="3402" w:type="dxa"/>
          </w:tcPr>
          <w:p w14:paraId="43422070" w14:textId="77777777" w:rsidR="00740572" w:rsidRPr="00296F02" w:rsidRDefault="00740572" w:rsidP="009213C7">
            <w:pPr>
              <w:pStyle w:val="TableParagraph"/>
              <w:spacing w:before="1"/>
              <w:rPr>
                <w:rFonts w:asciiTheme="minorHAnsi" w:hAnsiTheme="minorHAnsi" w:cstheme="minorHAnsi"/>
                <w:szCs w:val="20"/>
                <w:lang w:val="en-GB"/>
              </w:rPr>
            </w:pPr>
          </w:p>
          <w:p w14:paraId="5AE33A22" w14:textId="381BE79B" w:rsidR="00740572" w:rsidRPr="00296F02" w:rsidRDefault="00F862F2" w:rsidP="009213C7">
            <w:pPr>
              <w:pStyle w:val="TableParagraph"/>
              <w:spacing w:line="216" w:lineRule="auto"/>
              <w:ind w:left="88" w:right="7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Chapter 9 used must be wholly obtained</w:t>
            </w:r>
          </w:p>
        </w:tc>
        <w:tc>
          <w:tcPr>
            <w:tcW w:w="1841" w:type="dxa"/>
          </w:tcPr>
          <w:p w14:paraId="5A3A1533"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6A152F1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078E986" w14:textId="77777777" w:rsidR="00740572" w:rsidRPr="00296F02" w:rsidRDefault="00740572" w:rsidP="009E74C2">
            <w:pPr>
              <w:pStyle w:val="TableParagraph"/>
              <w:rPr>
                <w:rFonts w:asciiTheme="minorHAnsi" w:hAnsiTheme="minorHAnsi" w:cstheme="minorHAnsi"/>
                <w:szCs w:val="20"/>
                <w:lang w:val="en-GB"/>
              </w:rPr>
            </w:pPr>
          </w:p>
          <w:p w14:paraId="19A3B697"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0901</w:t>
            </w:r>
          </w:p>
        </w:tc>
        <w:tc>
          <w:tcPr>
            <w:tcW w:w="2127" w:type="dxa"/>
          </w:tcPr>
          <w:p w14:paraId="38A075EE"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ED8F257"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Coffee,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roasted or decaffeinated; coffee husks and skins; coffee substitutes containing coffee in any proportion</w:t>
            </w:r>
          </w:p>
        </w:tc>
        <w:tc>
          <w:tcPr>
            <w:cnfStyle w:val="000010000000" w:firstRow="0" w:lastRow="0" w:firstColumn="0" w:lastColumn="0" w:oddVBand="1" w:evenVBand="0" w:oddHBand="0" w:evenHBand="0" w:firstRowFirstColumn="0" w:firstRowLastColumn="0" w:lastRowFirstColumn="0" w:lastRowLastColumn="0"/>
            <w:tcW w:w="3402" w:type="dxa"/>
          </w:tcPr>
          <w:p w14:paraId="63D5ED5D" w14:textId="77777777" w:rsidR="00740572" w:rsidRPr="00296F02" w:rsidRDefault="00740572" w:rsidP="009213C7">
            <w:pPr>
              <w:pStyle w:val="TableParagraph"/>
              <w:spacing w:before="9"/>
              <w:rPr>
                <w:rFonts w:asciiTheme="minorHAnsi" w:hAnsiTheme="minorHAnsi" w:cstheme="minorHAnsi"/>
                <w:szCs w:val="20"/>
                <w:lang w:val="en-GB"/>
              </w:rPr>
            </w:pPr>
          </w:p>
          <w:p w14:paraId="20FFE912" w14:textId="77777777" w:rsidR="00740572" w:rsidRPr="00296F02" w:rsidRDefault="00F862F2" w:rsidP="009213C7">
            <w:pPr>
              <w:pStyle w:val="TableParagraph"/>
              <w:spacing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w:t>
            </w:r>
          </w:p>
        </w:tc>
        <w:tc>
          <w:tcPr>
            <w:tcW w:w="1841" w:type="dxa"/>
          </w:tcPr>
          <w:p w14:paraId="149D1AAE"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63F504F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9BC9A2A" w14:textId="77777777" w:rsidR="00740572" w:rsidRPr="00296F02" w:rsidRDefault="00740572" w:rsidP="009E74C2">
            <w:pPr>
              <w:pStyle w:val="TableParagraph"/>
              <w:rPr>
                <w:rFonts w:asciiTheme="minorHAnsi" w:hAnsiTheme="minorHAnsi" w:cstheme="minorHAnsi"/>
                <w:szCs w:val="20"/>
                <w:lang w:val="en-GB"/>
              </w:rPr>
            </w:pPr>
          </w:p>
          <w:p w14:paraId="63730D0E"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0902</w:t>
            </w:r>
          </w:p>
        </w:tc>
        <w:tc>
          <w:tcPr>
            <w:tcW w:w="2127" w:type="dxa"/>
          </w:tcPr>
          <w:p w14:paraId="4FC8BD15"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30AB727"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Tea,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flavoured</w:t>
            </w:r>
          </w:p>
        </w:tc>
        <w:tc>
          <w:tcPr>
            <w:cnfStyle w:val="000010000000" w:firstRow="0" w:lastRow="0" w:firstColumn="0" w:lastColumn="0" w:oddVBand="1" w:evenVBand="0" w:oddHBand="0" w:evenHBand="0" w:firstRowFirstColumn="0" w:firstRowLastColumn="0" w:lastRowFirstColumn="0" w:lastRowLastColumn="0"/>
            <w:tcW w:w="3402" w:type="dxa"/>
          </w:tcPr>
          <w:p w14:paraId="2D213BEB" w14:textId="77777777" w:rsidR="00740572" w:rsidRPr="00296F02" w:rsidRDefault="00740572" w:rsidP="009213C7">
            <w:pPr>
              <w:pStyle w:val="TableParagraph"/>
              <w:spacing w:before="9"/>
              <w:rPr>
                <w:rFonts w:asciiTheme="minorHAnsi" w:hAnsiTheme="minorHAnsi" w:cstheme="minorHAnsi"/>
                <w:szCs w:val="20"/>
                <w:lang w:val="en-GB"/>
              </w:rPr>
            </w:pPr>
          </w:p>
          <w:p w14:paraId="6F047DA9" w14:textId="77777777" w:rsidR="00740572" w:rsidRPr="00296F02" w:rsidRDefault="00F862F2" w:rsidP="009213C7">
            <w:pPr>
              <w:pStyle w:val="TableParagraph"/>
              <w:spacing w:line="228" w:lineRule="auto"/>
              <w:ind w:left="88"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w:t>
            </w:r>
          </w:p>
        </w:tc>
        <w:tc>
          <w:tcPr>
            <w:tcW w:w="1841" w:type="dxa"/>
          </w:tcPr>
          <w:p w14:paraId="1A55ADB0"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0CFA24B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9CD45C3" w14:textId="77777777" w:rsidR="00740572" w:rsidRPr="00296F02" w:rsidRDefault="00740572" w:rsidP="009E74C2">
            <w:pPr>
              <w:pStyle w:val="TableParagraph"/>
              <w:rPr>
                <w:rFonts w:asciiTheme="minorHAnsi" w:hAnsiTheme="minorHAnsi" w:cstheme="minorHAnsi"/>
                <w:szCs w:val="20"/>
                <w:lang w:val="en-GB"/>
              </w:rPr>
            </w:pPr>
          </w:p>
          <w:p w14:paraId="62FA1A3C"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0910</w:t>
            </w:r>
          </w:p>
        </w:tc>
        <w:tc>
          <w:tcPr>
            <w:tcW w:w="2127" w:type="dxa"/>
          </w:tcPr>
          <w:p w14:paraId="2FCD6C2E"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6BBE844"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Mixtures of spices</w:t>
            </w:r>
          </w:p>
        </w:tc>
        <w:tc>
          <w:tcPr>
            <w:cnfStyle w:val="000010000000" w:firstRow="0" w:lastRow="0" w:firstColumn="0" w:lastColumn="0" w:oddVBand="1" w:evenVBand="0" w:oddHBand="0" w:evenHBand="0" w:firstRowFirstColumn="0" w:firstRowLastColumn="0" w:lastRowFirstColumn="0" w:lastRowLastColumn="0"/>
            <w:tcW w:w="3402" w:type="dxa"/>
          </w:tcPr>
          <w:p w14:paraId="21CA6474" w14:textId="77777777" w:rsidR="00740572" w:rsidRPr="00296F02" w:rsidRDefault="00740572" w:rsidP="009213C7">
            <w:pPr>
              <w:pStyle w:val="TableParagraph"/>
              <w:spacing w:before="10"/>
              <w:rPr>
                <w:rFonts w:asciiTheme="minorHAnsi" w:hAnsiTheme="minorHAnsi" w:cstheme="minorHAnsi"/>
                <w:szCs w:val="20"/>
                <w:lang w:val="en-GB"/>
              </w:rPr>
            </w:pPr>
          </w:p>
          <w:p w14:paraId="6C7C7168" w14:textId="77777777" w:rsidR="00740572" w:rsidRPr="00296F02" w:rsidRDefault="00F862F2" w:rsidP="009213C7">
            <w:pPr>
              <w:pStyle w:val="TableParagraph"/>
              <w:spacing w:line="228" w:lineRule="auto"/>
              <w:ind w:left="88"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w:t>
            </w:r>
          </w:p>
        </w:tc>
        <w:tc>
          <w:tcPr>
            <w:tcW w:w="1841" w:type="dxa"/>
          </w:tcPr>
          <w:p w14:paraId="7D17969E"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1BC65E0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35F1096" w14:textId="77777777" w:rsidR="00740572" w:rsidRPr="00296F02" w:rsidRDefault="00740572" w:rsidP="009E74C2">
            <w:pPr>
              <w:pStyle w:val="TableParagraph"/>
              <w:rPr>
                <w:rFonts w:asciiTheme="minorHAnsi" w:hAnsiTheme="minorHAnsi" w:cstheme="minorHAnsi"/>
                <w:szCs w:val="20"/>
                <w:lang w:val="en-GB"/>
              </w:rPr>
            </w:pPr>
          </w:p>
          <w:p w14:paraId="210C4CB8"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10</w:t>
            </w:r>
          </w:p>
        </w:tc>
        <w:tc>
          <w:tcPr>
            <w:tcW w:w="2127" w:type="dxa"/>
          </w:tcPr>
          <w:p w14:paraId="6FE7FCFE"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1E1876C"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Cereals</w:t>
            </w:r>
          </w:p>
        </w:tc>
        <w:tc>
          <w:tcPr>
            <w:cnfStyle w:val="000010000000" w:firstRow="0" w:lastRow="0" w:firstColumn="0" w:lastColumn="0" w:oddVBand="1" w:evenVBand="0" w:oddHBand="0" w:evenHBand="0" w:firstRowFirstColumn="0" w:firstRowLastColumn="0" w:lastRowFirstColumn="0" w:lastRowLastColumn="0"/>
            <w:tcW w:w="3402" w:type="dxa"/>
          </w:tcPr>
          <w:p w14:paraId="34150A7C" w14:textId="77777777" w:rsidR="00740572" w:rsidRPr="00296F02" w:rsidRDefault="00740572" w:rsidP="009213C7">
            <w:pPr>
              <w:pStyle w:val="TableParagraph"/>
              <w:spacing w:before="2"/>
              <w:rPr>
                <w:rFonts w:asciiTheme="minorHAnsi" w:hAnsiTheme="minorHAnsi" w:cstheme="minorHAnsi"/>
                <w:szCs w:val="20"/>
                <w:lang w:val="en-GB"/>
              </w:rPr>
            </w:pPr>
          </w:p>
          <w:p w14:paraId="263FFF21" w14:textId="53F4F6D4" w:rsidR="00740572" w:rsidRPr="00296F02" w:rsidRDefault="00F862F2" w:rsidP="009213C7">
            <w:pPr>
              <w:pStyle w:val="TableParagraph"/>
              <w:spacing w:line="216" w:lineRule="auto"/>
              <w:ind w:left="88" w:right="7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Chapter 10 used must be wholly obtained</w:t>
            </w:r>
          </w:p>
        </w:tc>
        <w:tc>
          <w:tcPr>
            <w:tcW w:w="1841" w:type="dxa"/>
          </w:tcPr>
          <w:p w14:paraId="002B64CB"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2DC0682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411A7FB" w14:textId="77777777" w:rsidR="00740572" w:rsidRPr="00296F02" w:rsidRDefault="00740572" w:rsidP="009E74C2">
            <w:pPr>
              <w:pStyle w:val="TableParagraph"/>
              <w:rPr>
                <w:rFonts w:asciiTheme="minorHAnsi" w:hAnsiTheme="minorHAnsi" w:cstheme="minorHAnsi"/>
                <w:szCs w:val="20"/>
                <w:lang w:val="en-GB"/>
              </w:rPr>
            </w:pPr>
          </w:p>
          <w:p w14:paraId="546618F5"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11</w:t>
            </w:r>
          </w:p>
        </w:tc>
        <w:tc>
          <w:tcPr>
            <w:tcW w:w="2127" w:type="dxa"/>
          </w:tcPr>
          <w:p w14:paraId="6BD8417F"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255A4D0"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Products of the milling industry; malt; starches; inulin; wheat gluten; except for:</w:t>
            </w:r>
          </w:p>
        </w:tc>
        <w:tc>
          <w:tcPr>
            <w:cnfStyle w:val="000010000000" w:firstRow="0" w:lastRow="0" w:firstColumn="0" w:lastColumn="0" w:oddVBand="1" w:evenVBand="0" w:oddHBand="0" w:evenHBand="0" w:firstRowFirstColumn="0" w:firstRowLastColumn="0" w:lastRowFirstColumn="0" w:lastRowLastColumn="0"/>
            <w:tcW w:w="3402" w:type="dxa"/>
          </w:tcPr>
          <w:p w14:paraId="0AA0AD30" w14:textId="77777777" w:rsidR="00740572" w:rsidRPr="00296F02" w:rsidRDefault="00740572" w:rsidP="009213C7">
            <w:pPr>
              <w:pStyle w:val="TableParagraph"/>
              <w:spacing w:before="10"/>
              <w:rPr>
                <w:rFonts w:asciiTheme="minorHAnsi" w:hAnsiTheme="minorHAnsi" w:cstheme="minorHAnsi"/>
                <w:szCs w:val="20"/>
                <w:lang w:val="en-GB"/>
              </w:rPr>
            </w:pPr>
          </w:p>
          <w:p w14:paraId="5120B3F2" w14:textId="0600D4F9" w:rsidR="00740572" w:rsidRPr="00296F02" w:rsidRDefault="00F862F2" w:rsidP="009213C7">
            <w:pPr>
              <w:pStyle w:val="TableParagraph"/>
              <w:spacing w:before="1"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cereals, edible vegetables, </w:t>
            </w:r>
            <w:proofErr w:type="gramStart"/>
            <w:r w:rsidRPr="00296F02">
              <w:rPr>
                <w:rFonts w:asciiTheme="minorHAnsi" w:hAnsiTheme="minorHAnsi" w:cstheme="minorHAnsi"/>
                <w:color w:val="030403"/>
                <w:szCs w:val="20"/>
                <w:lang w:val="en-GB"/>
              </w:rPr>
              <w:t>roots</w:t>
            </w:r>
            <w:proofErr w:type="gramEnd"/>
            <w:r w:rsidRPr="00296F02">
              <w:rPr>
                <w:rFonts w:asciiTheme="minorHAnsi" w:hAnsiTheme="minorHAnsi" w:cstheme="minorHAnsi"/>
                <w:color w:val="030403"/>
                <w:szCs w:val="20"/>
                <w:lang w:val="en-GB"/>
              </w:rPr>
              <w:t xml:space="preserve"> and tubers of heading No 0714 or fruit used must be wholly obtained</w:t>
            </w:r>
          </w:p>
        </w:tc>
        <w:tc>
          <w:tcPr>
            <w:tcW w:w="1841" w:type="dxa"/>
          </w:tcPr>
          <w:p w14:paraId="6EA43CE1"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62990FF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9681634" w14:textId="77777777" w:rsidR="00740572" w:rsidRPr="00296F02" w:rsidRDefault="00740572" w:rsidP="009E74C2">
            <w:pPr>
              <w:pStyle w:val="TableParagraph"/>
              <w:rPr>
                <w:rFonts w:asciiTheme="minorHAnsi" w:hAnsiTheme="minorHAnsi" w:cstheme="minorHAnsi"/>
                <w:szCs w:val="20"/>
                <w:lang w:val="en-GB"/>
              </w:rPr>
            </w:pPr>
          </w:p>
          <w:p w14:paraId="39289CA9"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1106</w:t>
            </w:r>
          </w:p>
        </w:tc>
        <w:tc>
          <w:tcPr>
            <w:tcW w:w="2127" w:type="dxa"/>
          </w:tcPr>
          <w:p w14:paraId="660EDC14"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31DDF8D" w14:textId="69AFF9B5"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Flour, </w:t>
            </w:r>
            <w:proofErr w:type="gramStart"/>
            <w:r w:rsidRPr="00296F02">
              <w:rPr>
                <w:rFonts w:asciiTheme="minorHAnsi" w:hAnsiTheme="minorHAnsi" w:cstheme="minorHAnsi"/>
                <w:color w:val="030403"/>
                <w:szCs w:val="20"/>
                <w:lang w:val="en-GB"/>
              </w:rPr>
              <w:t>meal</w:t>
            </w:r>
            <w:proofErr w:type="gramEnd"/>
            <w:r w:rsidRPr="00296F02">
              <w:rPr>
                <w:rFonts w:asciiTheme="minorHAnsi" w:hAnsiTheme="minorHAnsi" w:cstheme="minorHAnsi"/>
                <w:color w:val="030403"/>
                <w:szCs w:val="20"/>
                <w:lang w:val="en-GB"/>
              </w:rPr>
              <w:t xml:space="preserve"> and powder of the dried, shelled leguminous vegetables of heading No 0713</w:t>
            </w:r>
          </w:p>
        </w:tc>
        <w:tc>
          <w:tcPr>
            <w:cnfStyle w:val="000010000000" w:firstRow="0" w:lastRow="0" w:firstColumn="0" w:lastColumn="0" w:oddVBand="1" w:evenVBand="0" w:oddHBand="0" w:evenHBand="0" w:firstRowFirstColumn="0" w:firstRowLastColumn="0" w:lastRowFirstColumn="0" w:lastRowLastColumn="0"/>
            <w:tcW w:w="3402" w:type="dxa"/>
          </w:tcPr>
          <w:p w14:paraId="0C1620D5" w14:textId="77777777" w:rsidR="00740572" w:rsidRPr="00296F02" w:rsidRDefault="00740572" w:rsidP="009213C7">
            <w:pPr>
              <w:pStyle w:val="TableParagraph"/>
              <w:spacing w:before="9"/>
              <w:rPr>
                <w:rFonts w:asciiTheme="minorHAnsi" w:hAnsiTheme="minorHAnsi" w:cstheme="minorHAnsi"/>
                <w:szCs w:val="20"/>
                <w:lang w:val="en-GB"/>
              </w:rPr>
            </w:pPr>
          </w:p>
          <w:p w14:paraId="47F6417A" w14:textId="77777777" w:rsidR="00740572" w:rsidRPr="00296F02" w:rsidRDefault="00F862F2" w:rsidP="009213C7">
            <w:pPr>
              <w:pStyle w:val="TableParagraph"/>
              <w:spacing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Drying and milling of leguminous vegetables of heading No 0708</w:t>
            </w:r>
          </w:p>
        </w:tc>
        <w:tc>
          <w:tcPr>
            <w:tcW w:w="1841" w:type="dxa"/>
          </w:tcPr>
          <w:p w14:paraId="4D3AC4B4"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595A35E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50784FA" w14:textId="77777777" w:rsidR="00740572" w:rsidRPr="00296F02" w:rsidRDefault="00740572" w:rsidP="009E74C2">
            <w:pPr>
              <w:pStyle w:val="TableParagraph"/>
              <w:rPr>
                <w:rFonts w:asciiTheme="minorHAnsi" w:hAnsiTheme="minorHAnsi" w:cstheme="minorHAnsi"/>
                <w:szCs w:val="20"/>
                <w:lang w:val="en-GB"/>
              </w:rPr>
            </w:pPr>
          </w:p>
          <w:p w14:paraId="2C852E68"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12</w:t>
            </w:r>
          </w:p>
        </w:tc>
        <w:tc>
          <w:tcPr>
            <w:tcW w:w="2127" w:type="dxa"/>
          </w:tcPr>
          <w:p w14:paraId="0C521F7B"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58E610A"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Oil seeds and oleaginous fruits; miscellaneous grains, </w:t>
            </w:r>
            <w:proofErr w:type="gramStart"/>
            <w:r w:rsidRPr="00296F02">
              <w:rPr>
                <w:rFonts w:asciiTheme="minorHAnsi" w:hAnsiTheme="minorHAnsi" w:cstheme="minorHAnsi"/>
                <w:color w:val="030403"/>
                <w:szCs w:val="20"/>
                <w:lang w:val="en-GB"/>
              </w:rPr>
              <w:t>seeds</w:t>
            </w:r>
            <w:proofErr w:type="gramEnd"/>
            <w:r w:rsidRPr="00296F02">
              <w:rPr>
                <w:rFonts w:asciiTheme="minorHAnsi" w:hAnsiTheme="minorHAnsi" w:cstheme="minorHAnsi"/>
                <w:color w:val="030403"/>
                <w:szCs w:val="20"/>
                <w:lang w:val="en-GB"/>
              </w:rPr>
              <w:t xml:space="preserve">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3402" w:type="dxa"/>
          </w:tcPr>
          <w:p w14:paraId="022D8EAF" w14:textId="77777777" w:rsidR="00740572" w:rsidRPr="00296F02" w:rsidRDefault="00740572" w:rsidP="009213C7">
            <w:pPr>
              <w:pStyle w:val="TableParagraph"/>
              <w:spacing w:before="1"/>
              <w:rPr>
                <w:rFonts w:asciiTheme="minorHAnsi" w:hAnsiTheme="minorHAnsi" w:cstheme="minorHAnsi"/>
                <w:szCs w:val="20"/>
                <w:lang w:val="en-GB"/>
              </w:rPr>
            </w:pPr>
          </w:p>
          <w:p w14:paraId="28C77F15" w14:textId="68BBCFE0" w:rsidR="00740572" w:rsidRPr="00296F02" w:rsidRDefault="00F862F2" w:rsidP="009213C7">
            <w:pPr>
              <w:pStyle w:val="TableParagraph"/>
              <w:spacing w:line="216" w:lineRule="auto"/>
              <w:ind w:left="88" w:right="7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Chapter 12 used must be wholly obtained</w:t>
            </w:r>
          </w:p>
        </w:tc>
        <w:tc>
          <w:tcPr>
            <w:tcW w:w="1841" w:type="dxa"/>
          </w:tcPr>
          <w:p w14:paraId="08630241"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74C1CBAE"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4D1D067" w14:textId="77777777" w:rsidR="00740572" w:rsidRPr="00296F02" w:rsidRDefault="00740572" w:rsidP="009E74C2">
            <w:pPr>
              <w:pStyle w:val="TableParagraph"/>
              <w:rPr>
                <w:rFonts w:asciiTheme="minorHAnsi" w:hAnsiTheme="minorHAnsi" w:cstheme="minorHAnsi"/>
                <w:szCs w:val="20"/>
                <w:lang w:val="en-GB"/>
              </w:rPr>
            </w:pPr>
          </w:p>
          <w:p w14:paraId="3034ED30"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1301</w:t>
            </w:r>
          </w:p>
        </w:tc>
        <w:tc>
          <w:tcPr>
            <w:tcW w:w="2127" w:type="dxa"/>
          </w:tcPr>
          <w:p w14:paraId="797C2852"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B23C27C"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Lac; natural gums, resins, gum–re</w:t>
            </w:r>
            <w:r w:rsidRPr="00296F02">
              <w:rPr>
                <w:rFonts w:asciiTheme="minorHAnsi" w:hAnsiTheme="minorHAnsi" w:cstheme="minorHAnsi"/>
                <w:color w:val="030403"/>
                <w:szCs w:val="20"/>
                <w:lang w:val="en-GB"/>
              </w:rPr>
              <w:softHyphen/>
              <w:t xml:space="preserve"> sins and oleoresins (for example, balsams)</w:t>
            </w:r>
          </w:p>
        </w:tc>
        <w:tc>
          <w:tcPr>
            <w:cnfStyle w:val="000010000000" w:firstRow="0" w:lastRow="0" w:firstColumn="0" w:lastColumn="0" w:oddVBand="1" w:evenVBand="0" w:oddHBand="0" w:evenHBand="0" w:firstRowFirstColumn="0" w:firstRowLastColumn="0" w:lastRowFirstColumn="0" w:lastRowLastColumn="0"/>
            <w:tcW w:w="3402" w:type="dxa"/>
          </w:tcPr>
          <w:p w14:paraId="15E8C9B8" w14:textId="77777777" w:rsidR="00740572" w:rsidRPr="00296F02" w:rsidRDefault="00740572" w:rsidP="009213C7">
            <w:pPr>
              <w:pStyle w:val="TableParagraph"/>
              <w:spacing w:before="9"/>
              <w:rPr>
                <w:rFonts w:asciiTheme="minorHAnsi" w:hAnsiTheme="minorHAnsi" w:cstheme="minorHAnsi"/>
                <w:szCs w:val="20"/>
                <w:lang w:val="en-GB"/>
              </w:rPr>
            </w:pPr>
          </w:p>
          <w:p w14:paraId="1E8F53F0" w14:textId="77777777" w:rsidR="00740572" w:rsidRPr="00296F02" w:rsidRDefault="00F862F2" w:rsidP="009213C7">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heading No 1301 used may not exceed 50 % of the ex–works price of the product</w:t>
            </w:r>
          </w:p>
        </w:tc>
        <w:tc>
          <w:tcPr>
            <w:tcW w:w="1841" w:type="dxa"/>
          </w:tcPr>
          <w:p w14:paraId="7B93EB96"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47F6C93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3D1C0C2A"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1302</w:t>
            </w:r>
          </w:p>
        </w:tc>
        <w:tc>
          <w:tcPr>
            <w:tcW w:w="2127" w:type="dxa"/>
          </w:tcPr>
          <w:p w14:paraId="780B8CEF" w14:textId="4C84EE3F"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Vegetable saps and extracts; pectic substances, </w:t>
            </w:r>
            <w:proofErr w:type="gramStart"/>
            <w:r w:rsidRPr="00296F02">
              <w:rPr>
                <w:rFonts w:asciiTheme="minorHAnsi" w:hAnsiTheme="minorHAnsi" w:cstheme="minorHAnsi"/>
                <w:color w:val="030403"/>
                <w:szCs w:val="20"/>
                <w:lang w:val="en-GB"/>
              </w:rPr>
              <w:t>pectinates</w:t>
            </w:r>
            <w:proofErr w:type="gramEnd"/>
            <w:r w:rsidRPr="00296F02">
              <w:rPr>
                <w:rFonts w:asciiTheme="minorHAnsi" w:hAnsiTheme="minorHAnsi" w:cstheme="minorHAnsi"/>
                <w:color w:val="030403"/>
                <w:szCs w:val="20"/>
                <w:lang w:val="en-GB"/>
              </w:rPr>
              <w:t xml:space="preserve"> and pectates; agar–agar and other mucilages and thickeners, whether or not modified, derived from vegetable </w:t>
            </w:r>
            <w:r w:rsidR="00054A04" w:rsidRPr="00296F02">
              <w:rPr>
                <w:rFonts w:asciiTheme="minorHAnsi" w:hAnsiTheme="minorHAnsi" w:cstheme="minorHAnsi"/>
                <w:color w:val="030403"/>
                <w:szCs w:val="20"/>
                <w:lang w:val="en-GB"/>
              </w:rPr>
              <w:t>products</w:t>
            </w:r>
            <w:r w:rsidRPr="00296F02">
              <w:rPr>
                <w:rFonts w:asciiTheme="minorHAnsi" w:hAnsiTheme="minorHAnsi" w:cstheme="minorHAnsi"/>
                <w:color w:val="030403"/>
                <w:szCs w:val="20"/>
                <w:lang w:val="en-GB"/>
              </w:rPr>
              <w:t>:</w:t>
            </w:r>
          </w:p>
        </w:tc>
        <w:tc>
          <w:tcPr>
            <w:cnfStyle w:val="000010000000" w:firstRow="0" w:lastRow="0" w:firstColumn="0" w:lastColumn="0" w:oddVBand="1" w:evenVBand="0" w:oddHBand="0" w:evenHBand="0" w:firstRowFirstColumn="0" w:firstRowLastColumn="0" w:lastRowFirstColumn="0" w:lastRowLastColumn="0"/>
            <w:tcW w:w="3402" w:type="dxa"/>
          </w:tcPr>
          <w:p w14:paraId="6E2A9951"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7348B93A"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0293552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1918F5A" w14:textId="77777777" w:rsidR="00740572" w:rsidRPr="00296F02" w:rsidRDefault="00740572" w:rsidP="009E74C2">
            <w:pPr>
              <w:rPr>
                <w:rFonts w:asciiTheme="minorHAnsi" w:hAnsiTheme="minorHAnsi" w:cstheme="minorHAnsi"/>
                <w:szCs w:val="20"/>
              </w:rPr>
            </w:pPr>
          </w:p>
        </w:tc>
        <w:tc>
          <w:tcPr>
            <w:tcW w:w="2127" w:type="dxa"/>
          </w:tcPr>
          <w:p w14:paraId="28356A2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4354630" w14:textId="5339A59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Mucilages and thickeners, </w:t>
            </w:r>
            <w:r w:rsidR="00054A04" w:rsidRPr="00296F02">
              <w:rPr>
                <w:rFonts w:asciiTheme="minorHAnsi" w:hAnsiTheme="minorHAnsi" w:cstheme="minorHAnsi"/>
                <w:color w:val="030403"/>
                <w:szCs w:val="20"/>
                <w:lang w:val="en-GB"/>
              </w:rPr>
              <w:t>modified</w:t>
            </w:r>
            <w:r w:rsidRPr="00296F02">
              <w:rPr>
                <w:rFonts w:asciiTheme="minorHAnsi" w:hAnsiTheme="minorHAnsi" w:cstheme="minorHAnsi"/>
                <w:color w:val="030403"/>
                <w:szCs w:val="20"/>
                <w:lang w:val="en-GB"/>
              </w:rPr>
              <w:t>, derived from vegetable products</w:t>
            </w:r>
          </w:p>
        </w:tc>
        <w:tc>
          <w:tcPr>
            <w:cnfStyle w:val="000010000000" w:firstRow="0" w:lastRow="0" w:firstColumn="0" w:lastColumn="0" w:oddVBand="1" w:evenVBand="0" w:oddHBand="0" w:evenHBand="0" w:firstRowFirstColumn="0" w:firstRowLastColumn="0" w:lastRowFirstColumn="0" w:lastRowLastColumn="0"/>
            <w:tcW w:w="3402" w:type="dxa"/>
          </w:tcPr>
          <w:p w14:paraId="2AD25CE1" w14:textId="77777777" w:rsidR="00740572" w:rsidRPr="00296F02" w:rsidRDefault="00740572" w:rsidP="009213C7">
            <w:pPr>
              <w:pStyle w:val="TableParagraph"/>
              <w:spacing w:before="6"/>
              <w:rPr>
                <w:rFonts w:asciiTheme="minorHAnsi" w:hAnsiTheme="minorHAnsi" w:cstheme="minorHAnsi"/>
                <w:szCs w:val="20"/>
                <w:lang w:val="en-GB"/>
              </w:rPr>
            </w:pPr>
          </w:p>
          <w:p w14:paraId="6341FB7A" w14:textId="77777777" w:rsidR="00740572" w:rsidRPr="00296F02" w:rsidRDefault="00F862F2" w:rsidP="009213C7">
            <w:pPr>
              <w:pStyle w:val="TableParagraph"/>
              <w:spacing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from </w:t>
            </w:r>
            <w:proofErr w:type="gramStart"/>
            <w:r w:rsidRPr="00296F02">
              <w:rPr>
                <w:rFonts w:asciiTheme="minorHAnsi" w:hAnsiTheme="minorHAnsi" w:cstheme="minorHAnsi"/>
                <w:color w:val="030403"/>
                <w:szCs w:val="20"/>
                <w:lang w:val="en-GB"/>
              </w:rPr>
              <w:t>non–modified</w:t>
            </w:r>
            <w:proofErr w:type="gramEnd"/>
            <w:r w:rsidRPr="00296F02">
              <w:rPr>
                <w:rFonts w:asciiTheme="minorHAnsi" w:hAnsiTheme="minorHAnsi" w:cstheme="minorHAnsi"/>
                <w:color w:val="030403"/>
                <w:szCs w:val="20"/>
                <w:lang w:val="en-GB"/>
              </w:rPr>
              <w:t xml:space="preserve"> mucilages and thickeners</w:t>
            </w:r>
          </w:p>
        </w:tc>
        <w:tc>
          <w:tcPr>
            <w:tcW w:w="1841" w:type="dxa"/>
          </w:tcPr>
          <w:p w14:paraId="75596C0E"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5E2FAF1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93609E3" w14:textId="77777777" w:rsidR="00740572" w:rsidRPr="00296F02" w:rsidRDefault="00740572" w:rsidP="009E74C2">
            <w:pPr>
              <w:rPr>
                <w:rFonts w:asciiTheme="minorHAnsi" w:hAnsiTheme="minorHAnsi" w:cstheme="minorHAnsi"/>
                <w:szCs w:val="20"/>
              </w:rPr>
            </w:pPr>
          </w:p>
        </w:tc>
        <w:tc>
          <w:tcPr>
            <w:tcW w:w="2127" w:type="dxa"/>
          </w:tcPr>
          <w:p w14:paraId="59263211"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95B9689"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39AACFE0" w14:textId="77777777" w:rsidR="00740572" w:rsidRPr="00296F02" w:rsidRDefault="00740572" w:rsidP="009213C7">
            <w:pPr>
              <w:pStyle w:val="TableParagraph"/>
              <w:spacing w:before="10"/>
              <w:rPr>
                <w:rFonts w:asciiTheme="minorHAnsi" w:hAnsiTheme="minorHAnsi" w:cstheme="minorHAnsi"/>
                <w:szCs w:val="20"/>
                <w:lang w:val="en-GB"/>
              </w:rPr>
            </w:pPr>
          </w:p>
          <w:p w14:paraId="68F59080" w14:textId="5428ABF8" w:rsidR="00740572" w:rsidRPr="00296F02" w:rsidRDefault="00F862F2" w:rsidP="009213C7">
            <w:pPr>
              <w:pStyle w:val="TableParagraph"/>
              <w:spacing w:line="216" w:lineRule="auto"/>
              <w:ind w:left="88" w:right="69"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2FB56D52"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51239BA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65BF591" w14:textId="77777777" w:rsidR="00740572" w:rsidRPr="00296F02" w:rsidRDefault="00740572" w:rsidP="009E74C2">
            <w:pPr>
              <w:pStyle w:val="TableParagraph"/>
              <w:rPr>
                <w:rFonts w:asciiTheme="minorHAnsi" w:hAnsiTheme="minorHAnsi" w:cstheme="minorHAnsi"/>
                <w:szCs w:val="20"/>
                <w:lang w:val="en-GB"/>
              </w:rPr>
            </w:pPr>
          </w:p>
          <w:p w14:paraId="70E8A612"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14</w:t>
            </w:r>
          </w:p>
        </w:tc>
        <w:tc>
          <w:tcPr>
            <w:tcW w:w="2127" w:type="dxa"/>
          </w:tcPr>
          <w:p w14:paraId="2837FE0C"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719CF6E" w14:textId="7D5D149A"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Vegetable plaiting </w:t>
            </w:r>
            <w:proofErr w:type="gramStart"/>
            <w:r w:rsidRPr="00296F02">
              <w:rPr>
                <w:rFonts w:asciiTheme="minorHAnsi" w:hAnsiTheme="minorHAnsi" w:cstheme="minorHAnsi"/>
                <w:color w:val="030403"/>
                <w:szCs w:val="20"/>
                <w:lang w:val="en-GB"/>
              </w:rPr>
              <w:t>materials;</w:t>
            </w:r>
            <w:proofErr w:type="gramEnd"/>
            <w:r w:rsidRPr="00296F02">
              <w:rPr>
                <w:rFonts w:asciiTheme="minorHAnsi" w:hAnsiTheme="minorHAnsi" w:cstheme="minorHAnsi"/>
                <w:color w:val="030403"/>
                <w:szCs w:val="20"/>
                <w:lang w:val="en-GB"/>
              </w:rPr>
              <w:t xml:space="preserve"> </w:t>
            </w:r>
            <w:r w:rsidR="00054A04" w:rsidRPr="00296F02">
              <w:rPr>
                <w:rFonts w:asciiTheme="minorHAnsi" w:hAnsiTheme="minorHAnsi" w:cstheme="minorHAnsi"/>
                <w:color w:val="030403"/>
                <w:szCs w:val="20"/>
                <w:lang w:val="en-GB"/>
              </w:rPr>
              <w:t>vegetable</w:t>
            </w:r>
            <w:r w:rsidRPr="00296F02">
              <w:rPr>
                <w:rFonts w:asciiTheme="minorHAnsi" w:hAnsiTheme="minorHAnsi" w:cstheme="minorHAnsi"/>
                <w:color w:val="030403"/>
                <w:szCs w:val="20"/>
                <w:lang w:val="en-GB"/>
              </w:rPr>
              <w:t xml:space="preserve"> products not elsewhere </w:t>
            </w:r>
            <w:r w:rsidR="00054A04" w:rsidRPr="00296F02">
              <w:rPr>
                <w:rFonts w:asciiTheme="minorHAnsi" w:hAnsiTheme="minorHAnsi" w:cstheme="minorHAnsi"/>
                <w:color w:val="030403"/>
                <w:szCs w:val="20"/>
                <w:lang w:val="en-GB"/>
              </w:rPr>
              <w:t>specified</w:t>
            </w:r>
            <w:r w:rsidRPr="00296F02">
              <w:rPr>
                <w:rFonts w:asciiTheme="minorHAnsi" w:hAnsiTheme="minorHAnsi" w:cstheme="minorHAnsi"/>
                <w:color w:val="030403"/>
                <w:szCs w:val="20"/>
                <w:lang w:val="en-GB"/>
              </w:rPr>
              <w:t xml:space="preserve"> or included</w:t>
            </w:r>
          </w:p>
        </w:tc>
        <w:tc>
          <w:tcPr>
            <w:cnfStyle w:val="000010000000" w:firstRow="0" w:lastRow="0" w:firstColumn="0" w:lastColumn="0" w:oddVBand="1" w:evenVBand="0" w:oddHBand="0" w:evenHBand="0" w:firstRowFirstColumn="0" w:firstRowLastColumn="0" w:lastRowFirstColumn="0" w:lastRowLastColumn="0"/>
            <w:tcW w:w="3402" w:type="dxa"/>
          </w:tcPr>
          <w:p w14:paraId="043763DD" w14:textId="77777777" w:rsidR="00740572" w:rsidRPr="00296F02" w:rsidRDefault="00740572" w:rsidP="009213C7">
            <w:pPr>
              <w:pStyle w:val="TableParagraph"/>
              <w:spacing w:before="9"/>
              <w:rPr>
                <w:rFonts w:asciiTheme="minorHAnsi" w:hAnsiTheme="minorHAnsi" w:cstheme="minorHAnsi"/>
                <w:szCs w:val="20"/>
                <w:lang w:val="en-GB"/>
              </w:rPr>
            </w:pPr>
          </w:p>
          <w:p w14:paraId="5BFED1E7" w14:textId="362492BC" w:rsidR="00740572" w:rsidRPr="00296F02" w:rsidRDefault="00F862F2" w:rsidP="009213C7">
            <w:pPr>
              <w:pStyle w:val="TableParagraph"/>
              <w:spacing w:line="216" w:lineRule="auto"/>
              <w:ind w:left="88" w:right="7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Chapter 14 used must be wholly obtained</w:t>
            </w:r>
          </w:p>
        </w:tc>
        <w:tc>
          <w:tcPr>
            <w:tcW w:w="1841" w:type="dxa"/>
          </w:tcPr>
          <w:p w14:paraId="59C762BC"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37F5269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E16B825" w14:textId="77777777" w:rsidR="00740572" w:rsidRPr="00296F02" w:rsidRDefault="00740572" w:rsidP="009E74C2">
            <w:pPr>
              <w:pStyle w:val="TableParagraph"/>
              <w:rPr>
                <w:rFonts w:asciiTheme="minorHAnsi" w:hAnsiTheme="minorHAnsi" w:cstheme="minorHAnsi"/>
                <w:szCs w:val="20"/>
                <w:lang w:val="en-GB"/>
              </w:rPr>
            </w:pPr>
          </w:p>
          <w:p w14:paraId="28A34DEB"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15</w:t>
            </w:r>
          </w:p>
        </w:tc>
        <w:tc>
          <w:tcPr>
            <w:tcW w:w="2127" w:type="dxa"/>
          </w:tcPr>
          <w:p w14:paraId="1BF0E81F"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405A623" w14:textId="3198401E"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Animal or vegetable fats and oils and their cleavage products; </w:t>
            </w:r>
            <w:r w:rsidR="00054A04" w:rsidRPr="00296F02">
              <w:rPr>
                <w:rFonts w:asciiTheme="minorHAnsi" w:hAnsiTheme="minorHAnsi" w:cstheme="minorHAnsi"/>
                <w:color w:val="030403"/>
                <w:szCs w:val="20"/>
                <w:lang w:val="en-GB"/>
              </w:rPr>
              <w:t>prepared</w:t>
            </w:r>
            <w:r w:rsidRPr="00296F02">
              <w:rPr>
                <w:rFonts w:asciiTheme="minorHAnsi" w:hAnsiTheme="minorHAnsi" w:cstheme="minorHAnsi"/>
                <w:color w:val="030403"/>
                <w:szCs w:val="20"/>
                <w:lang w:val="en-GB"/>
              </w:rPr>
              <w:t xml:space="preserve"> edible fats; animals or </w:t>
            </w:r>
            <w:r w:rsidR="00054A04" w:rsidRPr="00296F02">
              <w:rPr>
                <w:rFonts w:asciiTheme="minorHAnsi" w:hAnsiTheme="minorHAnsi" w:cstheme="minorHAnsi"/>
                <w:color w:val="030403"/>
                <w:szCs w:val="20"/>
                <w:lang w:val="en-GB"/>
              </w:rPr>
              <w:t>vegetable</w:t>
            </w:r>
            <w:r w:rsidRPr="00296F02">
              <w:rPr>
                <w:rFonts w:asciiTheme="minorHAnsi" w:hAnsiTheme="minorHAnsi" w:cstheme="minorHAnsi"/>
                <w:color w:val="030403"/>
                <w:szCs w:val="20"/>
                <w:lang w:val="en-GB"/>
              </w:rPr>
              <w:t xml:space="preserve"> waxes; except for:</w:t>
            </w:r>
          </w:p>
        </w:tc>
        <w:tc>
          <w:tcPr>
            <w:cnfStyle w:val="000010000000" w:firstRow="0" w:lastRow="0" w:firstColumn="0" w:lastColumn="0" w:oddVBand="1" w:evenVBand="0" w:oddHBand="0" w:evenHBand="0" w:firstRowFirstColumn="0" w:firstRowLastColumn="0" w:lastRowFirstColumn="0" w:lastRowLastColumn="0"/>
            <w:tcW w:w="3402" w:type="dxa"/>
          </w:tcPr>
          <w:p w14:paraId="67C33B05" w14:textId="77777777" w:rsidR="00740572" w:rsidRPr="00296F02" w:rsidRDefault="00740572" w:rsidP="009213C7">
            <w:pPr>
              <w:pStyle w:val="TableParagraph"/>
              <w:spacing w:before="7"/>
              <w:rPr>
                <w:rFonts w:asciiTheme="minorHAnsi" w:hAnsiTheme="minorHAnsi" w:cstheme="minorHAnsi"/>
                <w:szCs w:val="20"/>
                <w:lang w:val="en-GB"/>
              </w:rPr>
            </w:pPr>
          </w:p>
          <w:p w14:paraId="47BC1265" w14:textId="707B5F03" w:rsidR="00740572" w:rsidRPr="00296F02" w:rsidRDefault="00F862F2"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used </w:t>
            </w:r>
            <w:r w:rsidR="007B6310">
              <w:rPr>
                <w:rFonts w:asciiTheme="minorHAnsi" w:hAnsiTheme="minorHAnsi" w:cstheme="minorHAnsi"/>
                <w:color w:val="030403"/>
                <w:szCs w:val="20"/>
                <w:lang w:val="en-GB"/>
              </w:rPr>
              <w:t xml:space="preserve">are </w:t>
            </w:r>
            <w:r w:rsidRPr="00296F02">
              <w:rPr>
                <w:rFonts w:asciiTheme="minorHAnsi" w:hAnsiTheme="minorHAnsi" w:cstheme="minorHAnsi"/>
                <w:color w:val="030403"/>
                <w:szCs w:val="20"/>
                <w:lang w:val="en-GB"/>
              </w:rPr>
              <w:t>classified within a heading other than that of the product</w:t>
            </w:r>
          </w:p>
        </w:tc>
        <w:tc>
          <w:tcPr>
            <w:tcW w:w="1841" w:type="dxa"/>
          </w:tcPr>
          <w:p w14:paraId="151A95E5"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54E8248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52D5613D" w14:textId="77777777" w:rsidR="00740572" w:rsidRPr="00296F02" w:rsidRDefault="00740572" w:rsidP="009E74C2">
            <w:pPr>
              <w:pStyle w:val="TableParagraph"/>
              <w:rPr>
                <w:rFonts w:asciiTheme="minorHAnsi" w:hAnsiTheme="minorHAnsi" w:cstheme="minorHAnsi"/>
                <w:szCs w:val="20"/>
                <w:lang w:val="en-GB"/>
              </w:rPr>
            </w:pPr>
          </w:p>
          <w:p w14:paraId="5F0055D2"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1501</w:t>
            </w:r>
          </w:p>
        </w:tc>
        <w:tc>
          <w:tcPr>
            <w:tcW w:w="2127" w:type="dxa"/>
          </w:tcPr>
          <w:p w14:paraId="2AE95260"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409F4BB"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Pig fat (including lard) and poultry fat, other than that of heading No 0209 or 1503:</w:t>
            </w:r>
          </w:p>
        </w:tc>
        <w:tc>
          <w:tcPr>
            <w:cnfStyle w:val="000010000000" w:firstRow="0" w:lastRow="0" w:firstColumn="0" w:lastColumn="0" w:oddVBand="1" w:evenVBand="0" w:oddHBand="0" w:evenHBand="0" w:firstRowFirstColumn="0" w:firstRowLastColumn="0" w:lastRowFirstColumn="0" w:lastRowLastColumn="0"/>
            <w:tcW w:w="3402" w:type="dxa"/>
          </w:tcPr>
          <w:p w14:paraId="1CFE8B31"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6C2EA7CC"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66A44F6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8CD828A" w14:textId="77777777" w:rsidR="00740572" w:rsidRPr="00296F02" w:rsidRDefault="00740572" w:rsidP="009E74C2">
            <w:pPr>
              <w:rPr>
                <w:rFonts w:asciiTheme="minorHAnsi" w:hAnsiTheme="minorHAnsi" w:cstheme="minorHAnsi"/>
                <w:szCs w:val="20"/>
              </w:rPr>
            </w:pPr>
          </w:p>
        </w:tc>
        <w:tc>
          <w:tcPr>
            <w:tcW w:w="2127" w:type="dxa"/>
          </w:tcPr>
          <w:p w14:paraId="2F15D6E1"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3E13B0B"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Fats from bones or waste</w:t>
            </w:r>
          </w:p>
        </w:tc>
        <w:tc>
          <w:tcPr>
            <w:cnfStyle w:val="000010000000" w:firstRow="0" w:lastRow="0" w:firstColumn="0" w:lastColumn="0" w:oddVBand="1" w:evenVBand="0" w:oddHBand="0" w:evenHBand="0" w:firstRowFirstColumn="0" w:firstRowLastColumn="0" w:lastRowFirstColumn="0" w:lastRowLastColumn="0"/>
            <w:tcW w:w="3402" w:type="dxa"/>
          </w:tcPr>
          <w:p w14:paraId="22A315E0" w14:textId="77777777" w:rsidR="00740572" w:rsidRPr="00296F02" w:rsidRDefault="00740572" w:rsidP="009213C7">
            <w:pPr>
              <w:pStyle w:val="TableParagraph"/>
              <w:spacing w:before="6"/>
              <w:rPr>
                <w:rFonts w:asciiTheme="minorHAnsi" w:hAnsiTheme="minorHAnsi" w:cstheme="minorHAnsi"/>
                <w:szCs w:val="20"/>
                <w:lang w:val="en-GB"/>
              </w:rPr>
            </w:pPr>
          </w:p>
          <w:p w14:paraId="658AF609" w14:textId="77777777" w:rsidR="00740572" w:rsidRPr="00296F02" w:rsidRDefault="00F862F2" w:rsidP="009213C7">
            <w:pPr>
              <w:pStyle w:val="TableParagraph"/>
              <w:spacing w:line="228" w:lineRule="auto"/>
              <w:ind w:left="88" w:right="67"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except those of heading Nos 0203, 0206 or 0207 or bones of heading No 0506</w:t>
            </w:r>
          </w:p>
        </w:tc>
        <w:tc>
          <w:tcPr>
            <w:tcW w:w="1841" w:type="dxa"/>
          </w:tcPr>
          <w:p w14:paraId="1F0D91EF"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4ABC86C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887B4A8" w14:textId="77777777" w:rsidR="00740572" w:rsidRPr="00296F02" w:rsidRDefault="00740572" w:rsidP="009E74C2">
            <w:pPr>
              <w:rPr>
                <w:rFonts w:asciiTheme="minorHAnsi" w:hAnsiTheme="minorHAnsi" w:cstheme="minorHAnsi"/>
                <w:szCs w:val="20"/>
              </w:rPr>
            </w:pPr>
          </w:p>
        </w:tc>
        <w:tc>
          <w:tcPr>
            <w:tcW w:w="2127" w:type="dxa"/>
          </w:tcPr>
          <w:p w14:paraId="192A636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A334B9F"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6CE8BBE5" w14:textId="77777777" w:rsidR="00740572" w:rsidRPr="00296F02" w:rsidRDefault="00740572" w:rsidP="009213C7">
            <w:pPr>
              <w:pStyle w:val="TableParagraph"/>
              <w:spacing w:before="6"/>
              <w:rPr>
                <w:rFonts w:asciiTheme="minorHAnsi" w:hAnsiTheme="minorHAnsi" w:cstheme="minorHAnsi"/>
                <w:szCs w:val="20"/>
                <w:lang w:val="en-GB"/>
              </w:rPr>
            </w:pPr>
          </w:p>
          <w:p w14:paraId="377D35AE" w14:textId="77777777" w:rsidR="00740572" w:rsidRPr="00296F02" w:rsidRDefault="00F862F2" w:rsidP="009213C7">
            <w:pPr>
              <w:pStyle w:val="TableParagraph"/>
              <w:spacing w:line="228" w:lineRule="auto"/>
              <w:ind w:left="88" w:right="68"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meat or edible offal of swine of heading No 0203 or 0206 or of meat and edible offal of poultry of heading No 0207</w:t>
            </w:r>
          </w:p>
        </w:tc>
        <w:tc>
          <w:tcPr>
            <w:tcW w:w="1841" w:type="dxa"/>
          </w:tcPr>
          <w:p w14:paraId="598126DB"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29D2860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3D8C9894" w14:textId="77777777" w:rsidR="00740572" w:rsidRPr="00296F02" w:rsidRDefault="00740572" w:rsidP="009E74C2">
            <w:pPr>
              <w:pStyle w:val="TableParagraph"/>
              <w:rPr>
                <w:rFonts w:asciiTheme="minorHAnsi" w:hAnsiTheme="minorHAnsi" w:cstheme="minorHAnsi"/>
                <w:szCs w:val="20"/>
                <w:lang w:val="en-GB"/>
              </w:rPr>
            </w:pPr>
          </w:p>
          <w:p w14:paraId="55C63663"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1502</w:t>
            </w:r>
          </w:p>
        </w:tc>
        <w:tc>
          <w:tcPr>
            <w:tcW w:w="2127" w:type="dxa"/>
          </w:tcPr>
          <w:p w14:paraId="30215EE4"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B420C06"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Fats of bovine animals, </w:t>
            </w:r>
            <w:proofErr w:type="gramStart"/>
            <w:r w:rsidRPr="00296F02">
              <w:rPr>
                <w:rFonts w:asciiTheme="minorHAnsi" w:hAnsiTheme="minorHAnsi" w:cstheme="minorHAnsi"/>
                <w:color w:val="030403"/>
                <w:szCs w:val="20"/>
                <w:lang w:val="en-GB"/>
              </w:rPr>
              <w:t>sheep</w:t>
            </w:r>
            <w:proofErr w:type="gramEnd"/>
            <w:r w:rsidRPr="00296F02">
              <w:rPr>
                <w:rFonts w:asciiTheme="minorHAnsi" w:hAnsiTheme="minorHAnsi" w:cstheme="minorHAnsi"/>
                <w:color w:val="030403"/>
                <w:szCs w:val="20"/>
                <w:lang w:val="en-GB"/>
              </w:rPr>
              <w:t xml:space="preserve"> or goats, other than those of heading No 1503:</w:t>
            </w:r>
          </w:p>
        </w:tc>
        <w:tc>
          <w:tcPr>
            <w:cnfStyle w:val="000010000000" w:firstRow="0" w:lastRow="0" w:firstColumn="0" w:lastColumn="0" w:oddVBand="1" w:evenVBand="0" w:oddHBand="0" w:evenHBand="0" w:firstRowFirstColumn="0" w:firstRowLastColumn="0" w:lastRowFirstColumn="0" w:lastRowLastColumn="0"/>
            <w:tcW w:w="3402" w:type="dxa"/>
          </w:tcPr>
          <w:p w14:paraId="7FD408AF"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045E1EDC"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320387F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C6BDB63" w14:textId="77777777" w:rsidR="00740572" w:rsidRPr="00296F02" w:rsidRDefault="00740572" w:rsidP="009E74C2">
            <w:pPr>
              <w:rPr>
                <w:rFonts w:asciiTheme="minorHAnsi" w:hAnsiTheme="minorHAnsi" w:cstheme="minorHAnsi"/>
                <w:szCs w:val="20"/>
              </w:rPr>
            </w:pPr>
          </w:p>
        </w:tc>
        <w:tc>
          <w:tcPr>
            <w:tcW w:w="2127" w:type="dxa"/>
          </w:tcPr>
          <w:p w14:paraId="20CC2495"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2A423C5"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Fats from bones or waste</w:t>
            </w:r>
          </w:p>
        </w:tc>
        <w:tc>
          <w:tcPr>
            <w:cnfStyle w:val="000010000000" w:firstRow="0" w:lastRow="0" w:firstColumn="0" w:lastColumn="0" w:oddVBand="1" w:evenVBand="0" w:oddHBand="0" w:evenHBand="0" w:firstRowFirstColumn="0" w:firstRowLastColumn="0" w:lastRowFirstColumn="0" w:lastRowLastColumn="0"/>
            <w:tcW w:w="3402" w:type="dxa"/>
          </w:tcPr>
          <w:p w14:paraId="7DFD2CE1" w14:textId="77777777" w:rsidR="00740572" w:rsidRPr="00296F02" w:rsidRDefault="00740572" w:rsidP="009213C7">
            <w:pPr>
              <w:pStyle w:val="TableParagraph"/>
              <w:spacing w:before="6"/>
              <w:rPr>
                <w:rFonts w:asciiTheme="minorHAnsi" w:hAnsiTheme="minorHAnsi" w:cstheme="minorHAnsi"/>
                <w:szCs w:val="20"/>
                <w:lang w:val="en-GB"/>
              </w:rPr>
            </w:pPr>
          </w:p>
          <w:p w14:paraId="74AFBEA7" w14:textId="77777777" w:rsidR="00740572" w:rsidRPr="00296F02" w:rsidRDefault="00F862F2" w:rsidP="009213C7">
            <w:pPr>
              <w:pStyle w:val="TableParagraph"/>
              <w:spacing w:line="228" w:lineRule="auto"/>
              <w:ind w:left="88" w:right="67"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except those of heading Nos 0201, 0202, 0204 or 0206 or</w:t>
            </w:r>
          </w:p>
          <w:p w14:paraId="153203E2" w14:textId="77777777" w:rsidR="00740572" w:rsidRPr="00296F02" w:rsidRDefault="00F862F2" w:rsidP="009213C7">
            <w:pPr>
              <w:pStyle w:val="TableParagraph"/>
              <w:spacing w:line="212" w:lineRule="exact"/>
              <w:ind w:left="88"/>
              <w:rPr>
                <w:rFonts w:asciiTheme="minorHAnsi" w:hAnsiTheme="minorHAnsi" w:cstheme="minorHAnsi"/>
                <w:szCs w:val="20"/>
                <w:lang w:val="en-GB"/>
              </w:rPr>
            </w:pPr>
            <w:r w:rsidRPr="00296F02">
              <w:rPr>
                <w:rFonts w:asciiTheme="minorHAnsi" w:hAnsiTheme="minorHAnsi" w:cstheme="minorHAnsi"/>
                <w:color w:val="030403"/>
                <w:szCs w:val="20"/>
                <w:lang w:val="en-GB"/>
              </w:rPr>
              <w:t>bones of heading No 0506</w:t>
            </w:r>
          </w:p>
        </w:tc>
        <w:tc>
          <w:tcPr>
            <w:tcW w:w="1841" w:type="dxa"/>
          </w:tcPr>
          <w:p w14:paraId="3ACBA847"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67A9629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C838584" w14:textId="77777777" w:rsidR="00740572" w:rsidRPr="00296F02" w:rsidRDefault="00740572" w:rsidP="009E74C2">
            <w:pPr>
              <w:rPr>
                <w:rFonts w:asciiTheme="minorHAnsi" w:hAnsiTheme="minorHAnsi" w:cstheme="minorHAnsi"/>
                <w:szCs w:val="20"/>
              </w:rPr>
            </w:pPr>
          </w:p>
        </w:tc>
        <w:tc>
          <w:tcPr>
            <w:tcW w:w="2127" w:type="dxa"/>
          </w:tcPr>
          <w:p w14:paraId="6CA5E5AD"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3691E0D"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62B2AA78" w14:textId="77777777" w:rsidR="00740572" w:rsidRPr="00296F02" w:rsidRDefault="00740572" w:rsidP="009213C7">
            <w:pPr>
              <w:pStyle w:val="TableParagraph"/>
              <w:spacing w:before="9"/>
              <w:rPr>
                <w:rFonts w:asciiTheme="minorHAnsi" w:hAnsiTheme="minorHAnsi" w:cstheme="minorHAnsi"/>
                <w:szCs w:val="20"/>
                <w:lang w:val="en-GB"/>
              </w:rPr>
            </w:pPr>
          </w:p>
          <w:p w14:paraId="7B429DF3" w14:textId="2DD562AA" w:rsidR="00740572" w:rsidRPr="00296F02" w:rsidRDefault="00F862F2" w:rsidP="009213C7">
            <w:pPr>
              <w:pStyle w:val="TableParagraph"/>
              <w:spacing w:line="216" w:lineRule="auto"/>
              <w:ind w:left="88" w:right="72"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Chapter 2 used must be wholly obtained</w:t>
            </w:r>
          </w:p>
        </w:tc>
        <w:tc>
          <w:tcPr>
            <w:tcW w:w="1841" w:type="dxa"/>
          </w:tcPr>
          <w:p w14:paraId="45B263BF"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11BA7D2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503CF236"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1504</w:t>
            </w:r>
          </w:p>
        </w:tc>
        <w:tc>
          <w:tcPr>
            <w:tcW w:w="2127" w:type="dxa"/>
          </w:tcPr>
          <w:p w14:paraId="4D24ED4A"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Fats and oils and their fractions, of fish or marine mammals,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3402" w:type="dxa"/>
          </w:tcPr>
          <w:p w14:paraId="1CB00A66"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288BAEB7"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5F461C4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A5FC60A" w14:textId="77777777" w:rsidR="00740572" w:rsidRPr="00296F02" w:rsidRDefault="00740572" w:rsidP="009E74C2">
            <w:pPr>
              <w:rPr>
                <w:rFonts w:asciiTheme="minorHAnsi" w:hAnsiTheme="minorHAnsi" w:cstheme="minorHAnsi"/>
                <w:szCs w:val="20"/>
              </w:rPr>
            </w:pPr>
          </w:p>
        </w:tc>
        <w:tc>
          <w:tcPr>
            <w:tcW w:w="2127" w:type="dxa"/>
          </w:tcPr>
          <w:p w14:paraId="073D400F"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3CF2B6E"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Solid fractions</w:t>
            </w:r>
          </w:p>
        </w:tc>
        <w:tc>
          <w:tcPr>
            <w:cnfStyle w:val="000010000000" w:firstRow="0" w:lastRow="0" w:firstColumn="0" w:lastColumn="0" w:oddVBand="1" w:evenVBand="0" w:oddHBand="0" w:evenHBand="0" w:firstRowFirstColumn="0" w:firstRowLastColumn="0" w:lastRowFirstColumn="0" w:lastRowLastColumn="0"/>
            <w:tcW w:w="3402" w:type="dxa"/>
          </w:tcPr>
          <w:p w14:paraId="4DC20CB4" w14:textId="77777777" w:rsidR="00740572" w:rsidRPr="00296F02" w:rsidRDefault="00740572" w:rsidP="009213C7">
            <w:pPr>
              <w:pStyle w:val="TableParagraph"/>
              <w:spacing w:before="9"/>
              <w:rPr>
                <w:rFonts w:asciiTheme="minorHAnsi" w:hAnsiTheme="minorHAnsi" w:cstheme="minorHAnsi"/>
                <w:szCs w:val="20"/>
                <w:lang w:val="en-GB"/>
              </w:rPr>
            </w:pPr>
          </w:p>
          <w:p w14:paraId="286E24E4" w14:textId="77777777" w:rsidR="00740572" w:rsidRPr="00296F02" w:rsidRDefault="00F862F2" w:rsidP="009213C7">
            <w:pPr>
              <w:pStyle w:val="TableParagraph"/>
              <w:spacing w:line="228" w:lineRule="auto"/>
              <w:ind w:left="88" w:right="68"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1504</w:t>
            </w:r>
          </w:p>
        </w:tc>
        <w:tc>
          <w:tcPr>
            <w:tcW w:w="1841" w:type="dxa"/>
          </w:tcPr>
          <w:p w14:paraId="248A0DF4"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1A4332E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FB803C6" w14:textId="77777777" w:rsidR="00740572" w:rsidRPr="00296F02" w:rsidRDefault="00740572" w:rsidP="009E74C2">
            <w:pPr>
              <w:rPr>
                <w:rFonts w:asciiTheme="minorHAnsi" w:hAnsiTheme="minorHAnsi" w:cstheme="minorHAnsi"/>
                <w:szCs w:val="20"/>
              </w:rPr>
            </w:pPr>
          </w:p>
        </w:tc>
        <w:tc>
          <w:tcPr>
            <w:tcW w:w="2127" w:type="dxa"/>
          </w:tcPr>
          <w:p w14:paraId="717581F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406F189"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596CFFB1" w14:textId="77777777" w:rsidR="00740572" w:rsidRPr="00296F02" w:rsidRDefault="00740572" w:rsidP="009213C7">
            <w:pPr>
              <w:pStyle w:val="TableParagraph"/>
              <w:rPr>
                <w:rFonts w:asciiTheme="minorHAnsi" w:hAnsiTheme="minorHAnsi" w:cstheme="minorHAnsi"/>
                <w:szCs w:val="20"/>
                <w:lang w:val="en-GB"/>
              </w:rPr>
            </w:pPr>
          </w:p>
          <w:p w14:paraId="459A0ADB" w14:textId="4ACA6953" w:rsidR="00740572" w:rsidRPr="00296F02" w:rsidRDefault="00F862F2" w:rsidP="009213C7">
            <w:pPr>
              <w:pStyle w:val="TableParagraph"/>
              <w:spacing w:line="216" w:lineRule="auto"/>
              <w:ind w:left="88" w:right="72"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Chapters 2 and 3 used must be wholly obtained</w:t>
            </w:r>
          </w:p>
        </w:tc>
        <w:tc>
          <w:tcPr>
            <w:tcW w:w="1841" w:type="dxa"/>
          </w:tcPr>
          <w:p w14:paraId="419F606E"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7F73679A"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F03B031" w14:textId="77777777" w:rsidR="00740572" w:rsidRPr="00296F02" w:rsidRDefault="00740572" w:rsidP="009E74C2">
            <w:pPr>
              <w:pStyle w:val="TableParagraph"/>
              <w:rPr>
                <w:rFonts w:asciiTheme="minorHAnsi" w:hAnsiTheme="minorHAnsi" w:cstheme="minorHAnsi"/>
                <w:szCs w:val="20"/>
                <w:lang w:val="en-GB"/>
              </w:rPr>
            </w:pPr>
          </w:p>
          <w:p w14:paraId="6B8B0218"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1505</w:t>
            </w:r>
          </w:p>
        </w:tc>
        <w:tc>
          <w:tcPr>
            <w:tcW w:w="2127" w:type="dxa"/>
          </w:tcPr>
          <w:p w14:paraId="4EDC38B2"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177E6BE"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Refined lanolin</w:t>
            </w:r>
          </w:p>
        </w:tc>
        <w:tc>
          <w:tcPr>
            <w:cnfStyle w:val="000010000000" w:firstRow="0" w:lastRow="0" w:firstColumn="0" w:lastColumn="0" w:oddVBand="1" w:evenVBand="0" w:oddHBand="0" w:evenHBand="0" w:firstRowFirstColumn="0" w:firstRowLastColumn="0" w:lastRowFirstColumn="0" w:lastRowLastColumn="0"/>
            <w:tcW w:w="3402" w:type="dxa"/>
          </w:tcPr>
          <w:p w14:paraId="1FDBFE50" w14:textId="77777777" w:rsidR="00740572" w:rsidRPr="00296F02" w:rsidRDefault="00740572" w:rsidP="009213C7">
            <w:pPr>
              <w:pStyle w:val="TableParagraph"/>
              <w:spacing w:before="9"/>
              <w:rPr>
                <w:rFonts w:asciiTheme="minorHAnsi" w:hAnsiTheme="minorHAnsi" w:cstheme="minorHAnsi"/>
                <w:szCs w:val="20"/>
                <w:lang w:val="en-GB"/>
              </w:rPr>
            </w:pPr>
          </w:p>
          <w:p w14:paraId="55B7FD22" w14:textId="77777777" w:rsidR="00740572" w:rsidRPr="00296F02" w:rsidRDefault="00F862F2" w:rsidP="009213C7">
            <w:pPr>
              <w:pStyle w:val="TableParagraph"/>
              <w:tabs>
                <w:tab w:val="left" w:pos="1237"/>
                <w:tab w:val="left" w:pos="1812"/>
                <w:tab w:val="left" w:pos="2436"/>
              </w:tabs>
              <w:spacing w:line="228" w:lineRule="auto"/>
              <w:ind w:left="88" w:right="68"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r w:rsidRPr="00296F02">
              <w:rPr>
                <w:rFonts w:asciiTheme="minorHAnsi" w:hAnsiTheme="minorHAnsi" w:cstheme="minorHAnsi"/>
                <w:color w:val="030403"/>
                <w:szCs w:val="20"/>
                <w:lang w:val="en-GB"/>
              </w:rPr>
              <w:tab/>
              <w:t>from</w:t>
            </w:r>
            <w:r w:rsidRPr="00296F02">
              <w:rPr>
                <w:rFonts w:asciiTheme="minorHAnsi" w:hAnsiTheme="minorHAnsi" w:cstheme="minorHAnsi"/>
                <w:color w:val="030403"/>
                <w:szCs w:val="20"/>
                <w:lang w:val="en-GB"/>
              </w:rPr>
              <w:tab/>
              <w:t>crude</w:t>
            </w:r>
            <w:r w:rsidRPr="00296F02">
              <w:rPr>
                <w:rFonts w:asciiTheme="minorHAnsi" w:hAnsiTheme="minorHAnsi" w:cstheme="minorHAnsi"/>
                <w:color w:val="030403"/>
                <w:szCs w:val="20"/>
                <w:lang w:val="en-GB"/>
              </w:rPr>
              <w:tab/>
              <w:t>wool grease of heading No 1505</w:t>
            </w:r>
          </w:p>
        </w:tc>
        <w:tc>
          <w:tcPr>
            <w:tcW w:w="1841" w:type="dxa"/>
          </w:tcPr>
          <w:p w14:paraId="0E76D26D"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56E8904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095A6E24" w14:textId="77777777" w:rsidR="00740572" w:rsidRPr="00296F02" w:rsidRDefault="00740572" w:rsidP="009E74C2">
            <w:pPr>
              <w:pStyle w:val="TableParagraph"/>
              <w:rPr>
                <w:rFonts w:asciiTheme="minorHAnsi" w:hAnsiTheme="minorHAnsi" w:cstheme="minorHAnsi"/>
                <w:szCs w:val="20"/>
                <w:lang w:val="en-GB"/>
              </w:rPr>
            </w:pPr>
          </w:p>
          <w:p w14:paraId="6D4023D5"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1506</w:t>
            </w:r>
          </w:p>
        </w:tc>
        <w:tc>
          <w:tcPr>
            <w:tcW w:w="2127" w:type="dxa"/>
          </w:tcPr>
          <w:p w14:paraId="50AB8A87"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FEE4976"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w:t>
            </w:r>
            <w:proofErr w:type="gramStart"/>
            <w:r w:rsidRPr="00296F02">
              <w:rPr>
                <w:rFonts w:asciiTheme="minorHAnsi" w:hAnsiTheme="minorHAnsi" w:cstheme="minorHAnsi"/>
                <w:color w:val="030403"/>
                <w:szCs w:val="20"/>
                <w:lang w:val="en-GB"/>
              </w:rPr>
              <w:t>animals</w:t>
            </w:r>
            <w:proofErr w:type="gramEnd"/>
            <w:r w:rsidRPr="00296F02">
              <w:rPr>
                <w:rFonts w:asciiTheme="minorHAnsi" w:hAnsiTheme="minorHAnsi" w:cstheme="minorHAnsi"/>
                <w:color w:val="030403"/>
                <w:szCs w:val="20"/>
                <w:lang w:val="en-GB"/>
              </w:rPr>
              <w:t xml:space="preserve"> fats and oils and their fractions, whether or not re</w:t>
            </w:r>
            <w:r w:rsidRPr="00296F02">
              <w:rPr>
                <w:rFonts w:asciiTheme="minorHAnsi" w:hAnsiTheme="minorHAnsi" w:cstheme="minorHAnsi"/>
                <w:color w:val="030403"/>
                <w:szCs w:val="20"/>
                <w:lang w:val="en-GB"/>
              </w:rPr>
              <w:softHyphen/>
              <w:t xml:space="preserve"> fined, but not chemically modified:</w:t>
            </w:r>
          </w:p>
        </w:tc>
        <w:tc>
          <w:tcPr>
            <w:cnfStyle w:val="000010000000" w:firstRow="0" w:lastRow="0" w:firstColumn="0" w:lastColumn="0" w:oddVBand="1" w:evenVBand="0" w:oddHBand="0" w:evenHBand="0" w:firstRowFirstColumn="0" w:firstRowLastColumn="0" w:lastRowFirstColumn="0" w:lastRowLastColumn="0"/>
            <w:tcW w:w="3402" w:type="dxa"/>
          </w:tcPr>
          <w:p w14:paraId="53852DB3"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37371334"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62F1472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2F4AEB8" w14:textId="77777777" w:rsidR="00740572" w:rsidRPr="00296F02" w:rsidRDefault="00740572" w:rsidP="009E74C2">
            <w:pPr>
              <w:rPr>
                <w:rFonts w:asciiTheme="minorHAnsi" w:hAnsiTheme="minorHAnsi" w:cstheme="minorHAnsi"/>
                <w:szCs w:val="20"/>
              </w:rPr>
            </w:pPr>
          </w:p>
        </w:tc>
        <w:tc>
          <w:tcPr>
            <w:tcW w:w="2127" w:type="dxa"/>
          </w:tcPr>
          <w:p w14:paraId="6FDF8D07"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E322A9E"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Solid fractions</w:t>
            </w:r>
          </w:p>
        </w:tc>
        <w:tc>
          <w:tcPr>
            <w:cnfStyle w:val="000010000000" w:firstRow="0" w:lastRow="0" w:firstColumn="0" w:lastColumn="0" w:oddVBand="1" w:evenVBand="0" w:oddHBand="0" w:evenHBand="0" w:firstRowFirstColumn="0" w:firstRowLastColumn="0" w:lastRowFirstColumn="0" w:lastRowLastColumn="0"/>
            <w:tcW w:w="3402" w:type="dxa"/>
          </w:tcPr>
          <w:p w14:paraId="1599F0F4" w14:textId="77777777" w:rsidR="00740572" w:rsidRPr="00296F02" w:rsidRDefault="00740572" w:rsidP="009213C7">
            <w:pPr>
              <w:pStyle w:val="TableParagraph"/>
              <w:spacing w:before="9"/>
              <w:rPr>
                <w:rFonts w:asciiTheme="minorHAnsi" w:hAnsiTheme="minorHAnsi" w:cstheme="minorHAnsi"/>
                <w:szCs w:val="20"/>
                <w:lang w:val="en-GB"/>
              </w:rPr>
            </w:pPr>
          </w:p>
          <w:p w14:paraId="4DBD765D" w14:textId="77777777" w:rsidR="00740572" w:rsidRPr="00296F02" w:rsidRDefault="00F862F2" w:rsidP="009213C7">
            <w:pPr>
              <w:pStyle w:val="TableParagraph"/>
              <w:spacing w:line="228" w:lineRule="auto"/>
              <w:ind w:left="88" w:right="68"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1506</w:t>
            </w:r>
          </w:p>
        </w:tc>
        <w:tc>
          <w:tcPr>
            <w:tcW w:w="1841" w:type="dxa"/>
          </w:tcPr>
          <w:p w14:paraId="7872B0B0"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02C547D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5D435658" w14:textId="77777777" w:rsidR="00740572" w:rsidRPr="00296F02" w:rsidRDefault="00740572" w:rsidP="009E74C2">
            <w:pPr>
              <w:rPr>
                <w:rFonts w:asciiTheme="minorHAnsi" w:hAnsiTheme="minorHAnsi" w:cstheme="minorHAnsi"/>
                <w:szCs w:val="20"/>
              </w:rPr>
            </w:pPr>
          </w:p>
        </w:tc>
        <w:tc>
          <w:tcPr>
            <w:tcW w:w="2127" w:type="dxa"/>
          </w:tcPr>
          <w:p w14:paraId="7B544A2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BACBDDC"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5CFC9416" w14:textId="77777777" w:rsidR="00740572" w:rsidRPr="00296F02" w:rsidRDefault="00740572" w:rsidP="009213C7">
            <w:pPr>
              <w:pStyle w:val="TableParagraph"/>
              <w:rPr>
                <w:rFonts w:asciiTheme="minorHAnsi" w:hAnsiTheme="minorHAnsi" w:cstheme="minorHAnsi"/>
                <w:szCs w:val="20"/>
                <w:lang w:val="en-GB"/>
              </w:rPr>
            </w:pPr>
          </w:p>
          <w:p w14:paraId="60C9F0DF" w14:textId="34A10CD3" w:rsidR="00740572" w:rsidRPr="00296F02" w:rsidRDefault="00F862F2" w:rsidP="009213C7">
            <w:pPr>
              <w:pStyle w:val="TableParagraph"/>
              <w:spacing w:before="1" w:line="216" w:lineRule="auto"/>
              <w:ind w:left="88" w:right="72"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Chapter 2 used must be wholly obtained</w:t>
            </w:r>
          </w:p>
        </w:tc>
        <w:tc>
          <w:tcPr>
            <w:tcW w:w="1841" w:type="dxa"/>
          </w:tcPr>
          <w:p w14:paraId="3E2A95E5"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4D56A4ED"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6561A7D2" w14:textId="77777777" w:rsidR="00740572" w:rsidRPr="00296F02" w:rsidRDefault="00740572" w:rsidP="009E74C2">
            <w:pPr>
              <w:pStyle w:val="TableParagraph"/>
              <w:rPr>
                <w:rFonts w:asciiTheme="minorHAnsi" w:hAnsiTheme="minorHAnsi" w:cstheme="minorHAnsi"/>
                <w:szCs w:val="20"/>
                <w:lang w:val="en-GB"/>
              </w:rPr>
            </w:pPr>
          </w:p>
          <w:p w14:paraId="6E6FFD47"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1507 to 1515</w:t>
            </w:r>
          </w:p>
        </w:tc>
        <w:tc>
          <w:tcPr>
            <w:tcW w:w="2127" w:type="dxa"/>
          </w:tcPr>
          <w:p w14:paraId="59548367"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A41F4F1"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Vegetable oils and their fractions:</w:t>
            </w:r>
          </w:p>
        </w:tc>
        <w:tc>
          <w:tcPr>
            <w:cnfStyle w:val="000010000000" w:firstRow="0" w:lastRow="0" w:firstColumn="0" w:lastColumn="0" w:oddVBand="1" w:evenVBand="0" w:oddHBand="0" w:evenHBand="0" w:firstRowFirstColumn="0" w:firstRowLastColumn="0" w:lastRowFirstColumn="0" w:lastRowLastColumn="0"/>
            <w:tcW w:w="3402" w:type="dxa"/>
          </w:tcPr>
          <w:p w14:paraId="6F5E71F4"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15468485"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0D228E8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002044C" w14:textId="77777777" w:rsidR="00740572" w:rsidRPr="00296F02" w:rsidRDefault="00740572" w:rsidP="009E74C2">
            <w:pPr>
              <w:rPr>
                <w:rFonts w:asciiTheme="minorHAnsi" w:hAnsiTheme="minorHAnsi" w:cstheme="minorHAnsi"/>
                <w:szCs w:val="20"/>
              </w:rPr>
            </w:pPr>
          </w:p>
        </w:tc>
        <w:tc>
          <w:tcPr>
            <w:tcW w:w="2127" w:type="dxa"/>
          </w:tcPr>
          <w:p w14:paraId="386B962D"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26D0987" w14:textId="26845959"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Soya, ground nut, palm, copra, palm kernel, babassu, tung and oiticica oil, myrtle wax and Japan wax, fractions of jojoba oil and oils for technical or industrial uses other than the manufacture of foodstuffs for human consumption</w:t>
            </w:r>
          </w:p>
        </w:tc>
        <w:tc>
          <w:tcPr>
            <w:cnfStyle w:val="000010000000" w:firstRow="0" w:lastRow="0" w:firstColumn="0" w:lastColumn="0" w:oddVBand="1" w:evenVBand="0" w:oddHBand="0" w:evenHBand="0" w:firstRowFirstColumn="0" w:firstRowLastColumn="0" w:lastRowFirstColumn="0" w:lastRowLastColumn="0"/>
            <w:tcW w:w="3402" w:type="dxa"/>
          </w:tcPr>
          <w:p w14:paraId="7C1336F6" w14:textId="77777777" w:rsidR="00740572" w:rsidRPr="00296F02" w:rsidRDefault="00740572" w:rsidP="009213C7">
            <w:pPr>
              <w:pStyle w:val="TableParagraph"/>
              <w:spacing w:before="1"/>
              <w:rPr>
                <w:rFonts w:asciiTheme="minorHAnsi" w:hAnsiTheme="minorHAnsi" w:cstheme="minorHAnsi"/>
                <w:szCs w:val="20"/>
                <w:lang w:val="en-GB"/>
              </w:rPr>
            </w:pPr>
          </w:p>
          <w:p w14:paraId="0830810B" w14:textId="74502B95" w:rsidR="00740572" w:rsidRPr="00296F02" w:rsidRDefault="00F862F2"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47D33845"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2420E36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1C29442" w14:textId="77777777" w:rsidR="00740572" w:rsidRPr="00296F02" w:rsidRDefault="00740572" w:rsidP="009E74C2">
            <w:pPr>
              <w:rPr>
                <w:rFonts w:asciiTheme="minorHAnsi" w:hAnsiTheme="minorHAnsi" w:cstheme="minorHAnsi"/>
                <w:szCs w:val="20"/>
              </w:rPr>
            </w:pPr>
          </w:p>
        </w:tc>
        <w:tc>
          <w:tcPr>
            <w:tcW w:w="2127" w:type="dxa"/>
          </w:tcPr>
          <w:p w14:paraId="20BE58D5"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162A757"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Solid fractions, except for that of jojoba oil</w:t>
            </w:r>
          </w:p>
        </w:tc>
        <w:tc>
          <w:tcPr>
            <w:cnfStyle w:val="000010000000" w:firstRow="0" w:lastRow="0" w:firstColumn="0" w:lastColumn="0" w:oddVBand="1" w:evenVBand="0" w:oddHBand="0" w:evenHBand="0" w:firstRowFirstColumn="0" w:firstRowLastColumn="0" w:lastRowFirstColumn="0" w:lastRowLastColumn="0"/>
            <w:tcW w:w="3402" w:type="dxa"/>
          </w:tcPr>
          <w:p w14:paraId="00BA9BC9" w14:textId="77777777" w:rsidR="00740572" w:rsidRPr="00296F02" w:rsidRDefault="00740572" w:rsidP="009213C7">
            <w:pPr>
              <w:pStyle w:val="TableParagraph"/>
              <w:spacing w:before="9"/>
              <w:rPr>
                <w:rFonts w:asciiTheme="minorHAnsi" w:hAnsiTheme="minorHAnsi" w:cstheme="minorHAnsi"/>
                <w:szCs w:val="20"/>
                <w:lang w:val="en-GB"/>
              </w:rPr>
            </w:pPr>
          </w:p>
          <w:p w14:paraId="11F72612" w14:textId="77777777" w:rsidR="00740572" w:rsidRPr="00296F02" w:rsidRDefault="00F862F2" w:rsidP="009213C7">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other materials of heading Nos 1507 to 1515</w:t>
            </w:r>
          </w:p>
        </w:tc>
        <w:tc>
          <w:tcPr>
            <w:tcW w:w="1841" w:type="dxa"/>
          </w:tcPr>
          <w:p w14:paraId="517C2EEC"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161DA06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CC17390" w14:textId="77777777" w:rsidR="00740572" w:rsidRPr="00296F02" w:rsidRDefault="00740572" w:rsidP="009E74C2">
            <w:pPr>
              <w:rPr>
                <w:rFonts w:asciiTheme="minorHAnsi" w:hAnsiTheme="minorHAnsi" w:cstheme="minorHAnsi"/>
                <w:szCs w:val="20"/>
              </w:rPr>
            </w:pPr>
          </w:p>
        </w:tc>
        <w:tc>
          <w:tcPr>
            <w:tcW w:w="2127" w:type="dxa"/>
          </w:tcPr>
          <w:p w14:paraId="447B202C"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28E0F0D"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5EE4421C" w14:textId="77777777" w:rsidR="00740572" w:rsidRPr="00296F02" w:rsidRDefault="00740572" w:rsidP="009213C7">
            <w:pPr>
              <w:pStyle w:val="TableParagraph"/>
              <w:rPr>
                <w:rFonts w:asciiTheme="minorHAnsi" w:hAnsiTheme="minorHAnsi" w:cstheme="minorHAnsi"/>
                <w:szCs w:val="20"/>
                <w:lang w:val="en-GB"/>
              </w:rPr>
            </w:pPr>
          </w:p>
          <w:p w14:paraId="75C90496" w14:textId="0A52007A" w:rsidR="00740572" w:rsidRPr="00296F02" w:rsidRDefault="00F862F2" w:rsidP="009213C7">
            <w:pPr>
              <w:pStyle w:val="TableParagraph"/>
              <w:spacing w:line="216" w:lineRule="auto"/>
              <w:ind w:left="88" w:right="71"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054A04" w:rsidRPr="00296F02">
              <w:rPr>
                <w:rFonts w:asciiTheme="minorHAnsi" w:hAnsiTheme="minorHAnsi" w:cstheme="minorHAnsi"/>
                <w:color w:val="030403"/>
                <w:szCs w:val="20"/>
                <w:lang w:val="en-GB"/>
              </w:rPr>
              <w:t>vegetable</w:t>
            </w:r>
            <w:r w:rsidRPr="00296F02">
              <w:rPr>
                <w:rFonts w:asciiTheme="minorHAnsi" w:hAnsiTheme="minorHAnsi" w:cstheme="minorHAnsi"/>
                <w:color w:val="030403"/>
                <w:szCs w:val="20"/>
                <w:lang w:val="en-GB"/>
              </w:rPr>
              <w:t xml:space="preserve"> materials used must be wholly obtained</w:t>
            </w:r>
          </w:p>
        </w:tc>
        <w:tc>
          <w:tcPr>
            <w:tcW w:w="1841" w:type="dxa"/>
          </w:tcPr>
          <w:p w14:paraId="3BC1D538"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3FA2EB7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01ABE3C"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1516</w:t>
            </w:r>
          </w:p>
        </w:tc>
        <w:tc>
          <w:tcPr>
            <w:tcW w:w="2127" w:type="dxa"/>
          </w:tcPr>
          <w:p w14:paraId="1D00C237" w14:textId="2E89FADC"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Animal or vegetable fats and oils and their fractions, partly or wholly hydrogenated, inter–esterified, re–esterified or elaidinised,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refined, but not further prepared</w:t>
            </w:r>
          </w:p>
        </w:tc>
        <w:tc>
          <w:tcPr>
            <w:cnfStyle w:val="000010000000" w:firstRow="0" w:lastRow="0" w:firstColumn="0" w:lastColumn="0" w:oddVBand="1" w:evenVBand="0" w:oddHBand="0" w:evenHBand="0" w:firstRowFirstColumn="0" w:firstRowLastColumn="0" w:lastRowFirstColumn="0" w:lastRowLastColumn="0"/>
            <w:tcW w:w="3402" w:type="dxa"/>
          </w:tcPr>
          <w:p w14:paraId="41277739" w14:textId="77777777" w:rsidR="00740572" w:rsidRPr="00296F02" w:rsidRDefault="00F862F2" w:rsidP="009213C7">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22159343" w14:textId="4FBE5EB9" w:rsidR="00740572" w:rsidRPr="00296F02" w:rsidRDefault="004A1D10" w:rsidP="004A1D10">
            <w:pPr>
              <w:pStyle w:val="TableParagraph"/>
              <w:tabs>
                <w:tab w:val="left" w:pos="-739"/>
              </w:tabs>
              <w:spacing w:before="83" w:line="228" w:lineRule="auto"/>
              <w:ind w:left="88"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all the materials of Chapter 2 used must be wholly </w:t>
            </w:r>
            <w:proofErr w:type="gramStart"/>
            <w:r w:rsidR="00F862F2" w:rsidRPr="00296F02">
              <w:rPr>
                <w:rFonts w:asciiTheme="minorHAnsi" w:hAnsiTheme="minorHAnsi" w:cstheme="minorHAnsi"/>
                <w:color w:val="030403"/>
                <w:szCs w:val="20"/>
                <w:lang w:val="en-GB"/>
              </w:rPr>
              <w:t>obtained;</w:t>
            </w:r>
            <w:proofErr w:type="gramEnd"/>
          </w:p>
          <w:p w14:paraId="2FF157BA" w14:textId="46A7481C" w:rsidR="00740572" w:rsidRPr="00296F02" w:rsidRDefault="004A1D10" w:rsidP="004A1D10">
            <w:pPr>
              <w:pStyle w:val="TableParagraph"/>
              <w:tabs>
                <w:tab w:val="left" w:pos="-739"/>
              </w:tabs>
              <w:spacing w:before="85"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all the vegetable materials used must be wholly obtained. How</w:t>
            </w:r>
            <w:r w:rsidR="00F862F2" w:rsidRPr="00296F02">
              <w:rPr>
                <w:rFonts w:asciiTheme="minorHAnsi" w:hAnsiTheme="minorHAnsi" w:cstheme="minorHAnsi"/>
                <w:color w:val="030403"/>
                <w:szCs w:val="20"/>
                <w:lang w:val="en-GB"/>
              </w:rPr>
              <w:softHyphen/>
              <w:t xml:space="preserve"> ever, materials of headings 1507, 1508, 1511 and 1513</w:t>
            </w:r>
            <w:r w:rsidR="0056716A">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may be used</w:t>
            </w:r>
          </w:p>
        </w:tc>
        <w:tc>
          <w:tcPr>
            <w:tcW w:w="1841" w:type="dxa"/>
          </w:tcPr>
          <w:p w14:paraId="58BF5814"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355F2FFE"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8309CF5" w14:textId="77777777" w:rsidR="00740572" w:rsidRPr="00296F02" w:rsidRDefault="00740572" w:rsidP="009E74C2">
            <w:pPr>
              <w:pStyle w:val="TableParagraph"/>
              <w:rPr>
                <w:rFonts w:asciiTheme="minorHAnsi" w:hAnsiTheme="minorHAnsi" w:cstheme="minorHAnsi"/>
                <w:szCs w:val="20"/>
                <w:lang w:val="en-GB"/>
              </w:rPr>
            </w:pPr>
          </w:p>
          <w:p w14:paraId="2C024397"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1517</w:t>
            </w:r>
          </w:p>
        </w:tc>
        <w:tc>
          <w:tcPr>
            <w:tcW w:w="2127" w:type="dxa"/>
          </w:tcPr>
          <w:p w14:paraId="6DE7B080"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C6B04A0" w14:textId="2054CC5E"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Margarine; edible mixtures or preparations of animal or vegetable fats or oils or of fractions of </w:t>
            </w:r>
            <w:r w:rsidR="00054A04" w:rsidRPr="00296F02">
              <w:rPr>
                <w:rFonts w:asciiTheme="minorHAnsi" w:hAnsiTheme="minorHAnsi" w:cstheme="minorHAnsi"/>
                <w:color w:val="030403"/>
                <w:szCs w:val="20"/>
                <w:lang w:val="en-GB"/>
              </w:rPr>
              <w:t>different</w:t>
            </w:r>
            <w:r w:rsidRPr="00296F02">
              <w:rPr>
                <w:rFonts w:asciiTheme="minorHAnsi" w:hAnsiTheme="minorHAnsi" w:cstheme="minorHAnsi"/>
                <w:color w:val="030403"/>
                <w:szCs w:val="20"/>
                <w:lang w:val="en-GB"/>
              </w:rPr>
              <w:t xml:space="preserve"> fats or oils of this Chapter, other than edible fats or oils or their fractions of heading No 1516</w:t>
            </w:r>
          </w:p>
        </w:tc>
        <w:tc>
          <w:tcPr>
            <w:cnfStyle w:val="000010000000" w:firstRow="0" w:lastRow="0" w:firstColumn="0" w:lastColumn="0" w:oddVBand="1" w:evenVBand="0" w:oddHBand="0" w:evenHBand="0" w:firstRowFirstColumn="0" w:firstRowLastColumn="0" w:lastRowFirstColumn="0" w:lastRowLastColumn="0"/>
            <w:tcW w:w="3402" w:type="dxa"/>
          </w:tcPr>
          <w:p w14:paraId="34B5D4DF" w14:textId="77777777" w:rsidR="004A1D10" w:rsidRPr="00296F02" w:rsidRDefault="004A1D10" w:rsidP="004A1D10">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EB43DB0" w14:textId="77777777" w:rsidR="004A1D10" w:rsidRPr="00296F02" w:rsidRDefault="004A1D10" w:rsidP="004A1D10">
            <w:pPr>
              <w:pStyle w:val="TableParagraph"/>
              <w:tabs>
                <w:tab w:val="left" w:pos="-739"/>
              </w:tabs>
              <w:spacing w:before="83" w:line="228" w:lineRule="auto"/>
              <w:ind w:left="88"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 xml:space="preserve">all the materials of Chapter 2 used must be wholly </w:t>
            </w:r>
            <w:proofErr w:type="gramStart"/>
            <w:r w:rsidRPr="00296F02">
              <w:rPr>
                <w:rFonts w:asciiTheme="minorHAnsi" w:hAnsiTheme="minorHAnsi" w:cstheme="minorHAnsi"/>
                <w:color w:val="030403"/>
                <w:szCs w:val="20"/>
                <w:lang w:val="en-GB"/>
              </w:rPr>
              <w:t>obtained;</w:t>
            </w:r>
            <w:proofErr w:type="gramEnd"/>
          </w:p>
          <w:p w14:paraId="1855C5C7" w14:textId="23AF5824" w:rsidR="00740572" w:rsidRPr="00296F02" w:rsidRDefault="004A1D10" w:rsidP="002A1B10">
            <w:pPr>
              <w:pStyle w:val="TableParagraph"/>
              <w:tabs>
                <w:tab w:val="left" w:pos="-739"/>
              </w:tabs>
              <w:spacing w:before="89" w:line="216"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all the vegetable materials used must be wholly obtained. How</w:t>
            </w:r>
            <w:r w:rsidRPr="00296F02">
              <w:rPr>
                <w:rFonts w:asciiTheme="minorHAnsi" w:hAnsiTheme="minorHAnsi" w:cstheme="minorHAnsi"/>
                <w:color w:val="030403"/>
                <w:szCs w:val="20"/>
                <w:lang w:val="en-GB"/>
              </w:rPr>
              <w:softHyphen/>
              <w:t xml:space="preserve"> ever, materials of headings 1507, 1508, 1511 and 1513</w:t>
            </w:r>
            <w:r>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may be used</w:t>
            </w:r>
          </w:p>
        </w:tc>
        <w:tc>
          <w:tcPr>
            <w:tcW w:w="1841" w:type="dxa"/>
          </w:tcPr>
          <w:p w14:paraId="2D912C59"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55F873C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FC0FF10" w14:textId="77777777" w:rsidR="00740572" w:rsidRPr="00296F02" w:rsidRDefault="00740572" w:rsidP="009E74C2">
            <w:pPr>
              <w:pStyle w:val="TableParagraph"/>
              <w:rPr>
                <w:rFonts w:asciiTheme="minorHAnsi" w:hAnsiTheme="minorHAnsi" w:cstheme="minorHAnsi"/>
                <w:szCs w:val="20"/>
                <w:lang w:val="en-GB"/>
              </w:rPr>
            </w:pPr>
          </w:p>
          <w:p w14:paraId="4A05CFD8"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16</w:t>
            </w:r>
          </w:p>
        </w:tc>
        <w:tc>
          <w:tcPr>
            <w:tcW w:w="2127" w:type="dxa"/>
          </w:tcPr>
          <w:p w14:paraId="5C0372CD"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B57FA71"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Preparations of meat, of fish or of crustaceans, </w:t>
            </w:r>
            <w:proofErr w:type="gramStart"/>
            <w:r w:rsidRPr="00296F02">
              <w:rPr>
                <w:rFonts w:asciiTheme="minorHAnsi" w:hAnsiTheme="minorHAnsi" w:cstheme="minorHAnsi"/>
                <w:color w:val="030403"/>
                <w:szCs w:val="20"/>
                <w:lang w:val="en-GB"/>
              </w:rPr>
              <w:t>molluscs</w:t>
            </w:r>
            <w:proofErr w:type="gramEnd"/>
            <w:r w:rsidRPr="00296F02">
              <w:rPr>
                <w:rFonts w:asciiTheme="minorHAnsi" w:hAnsiTheme="minorHAnsi" w:cstheme="minorHAnsi"/>
                <w:color w:val="030403"/>
                <w:szCs w:val="20"/>
                <w:lang w:val="en-GB"/>
              </w:rPr>
              <w:t xml:space="preserve"> or other aquatic invertebrates; except for:</w:t>
            </w:r>
          </w:p>
        </w:tc>
        <w:tc>
          <w:tcPr>
            <w:cnfStyle w:val="000010000000" w:firstRow="0" w:lastRow="0" w:firstColumn="0" w:lastColumn="0" w:oddVBand="1" w:evenVBand="0" w:oddHBand="0" w:evenHBand="0" w:firstRowFirstColumn="0" w:firstRowLastColumn="0" w:lastRowFirstColumn="0" w:lastRowLastColumn="0"/>
            <w:tcW w:w="3402" w:type="dxa"/>
          </w:tcPr>
          <w:p w14:paraId="492F7DF8" w14:textId="77777777" w:rsidR="00740572" w:rsidRPr="00296F02" w:rsidRDefault="00740572" w:rsidP="009213C7">
            <w:pPr>
              <w:pStyle w:val="TableParagraph"/>
              <w:spacing w:before="11"/>
              <w:rPr>
                <w:rFonts w:asciiTheme="minorHAnsi" w:hAnsiTheme="minorHAnsi" w:cstheme="minorHAnsi"/>
                <w:szCs w:val="20"/>
                <w:lang w:val="en-GB"/>
              </w:rPr>
            </w:pPr>
          </w:p>
          <w:p w14:paraId="3E00606C" w14:textId="77777777" w:rsidR="00740572" w:rsidRPr="00296F02" w:rsidRDefault="00F862F2" w:rsidP="009213C7">
            <w:pPr>
              <w:pStyle w:val="TableParagraph"/>
              <w:tabs>
                <w:tab w:val="left" w:pos="1254"/>
                <w:tab w:val="left" w:pos="1851"/>
                <w:tab w:val="left" w:pos="2655"/>
              </w:tabs>
              <w:spacing w:line="228" w:lineRule="auto"/>
              <w:ind w:left="88" w:right="71"/>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r w:rsidRPr="00296F02">
              <w:rPr>
                <w:rFonts w:asciiTheme="minorHAnsi" w:hAnsiTheme="minorHAnsi" w:cstheme="minorHAnsi"/>
                <w:color w:val="030403"/>
                <w:szCs w:val="20"/>
                <w:lang w:val="en-GB"/>
              </w:rPr>
              <w:tab/>
              <w:t>from</w:t>
            </w:r>
            <w:r w:rsidRPr="00296F02">
              <w:rPr>
                <w:rFonts w:asciiTheme="minorHAnsi" w:hAnsiTheme="minorHAnsi" w:cstheme="minorHAnsi"/>
                <w:color w:val="030403"/>
                <w:szCs w:val="20"/>
                <w:lang w:val="en-GB"/>
              </w:rPr>
              <w:tab/>
              <w:t>animals</w:t>
            </w:r>
            <w:r w:rsidRPr="00296F02">
              <w:rPr>
                <w:rFonts w:asciiTheme="minorHAnsi" w:hAnsiTheme="minorHAnsi" w:cstheme="minorHAnsi"/>
                <w:color w:val="030403"/>
                <w:szCs w:val="20"/>
                <w:lang w:val="en-GB"/>
              </w:rPr>
              <w:tab/>
              <w:t>of Chapter 1</w:t>
            </w:r>
          </w:p>
        </w:tc>
        <w:tc>
          <w:tcPr>
            <w:tcW w:w="1841" w:type="dxa"/>
          </w:tcPr>
          <w:p w14:paraId="2F7FD418"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6B91CB4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77EC268" w14:textId="77777777" w:rsidR="00740572" w:rsidRPr="00296F02" w:rsidRDefault="00740572" w:rsidP="009E74C2">
            <w:pPr>
              <w:pStyle w:val="TableParagraph"/>
              <w:rPr>
                <w:rFonts w:asciiTheme="minorHAnsi" w:hAnsiTheme="minorHAnsi" w:cstheme="minorHAnsi"/>
                <w:szCs w:val="20"/>
                <w:lang w:val="en-GB"/>
              </w:rPr>
            </w:pPr>
          </w:p>
          <w:p w14:paraId="14F4E833"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1604 and</w:t>
            </w:r>
          </w:p>
          <w:p w14:paraId="127CACE5"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1605</w:t>
            </w:r>
          </w:p>
        </w:tc>
        <w:tc>
          <w:tcPr>
            <w:tcW w:w="2127" w:type="dxa"/>
          </w:tcPr>
          <w:p w14:paraId="540181CA"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8DD0FDA"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Prepared or preserved fish; caviar and caviar substitutes prepared from fish </w:t>
            </w:r>
            <w:proofErr w:type="gramStart"/>
            <w:r w:rsidRPr="00296F02">
              <w:rPr>
                <w:rFonts w:asciiTheme="minorHAnsi" w:hAnsiTheme="minorHAnsi" w:cstheme="minorHAnsi"/>
                <w:color w:val="030403"/>
                <w:szCs w:val="20"/>
                <w:lang w:val="en-GB"/>
              </w:rPr>
              <w:t>eggs;</w:t>
            </w:r>
            <w:proofErr w:type="gramEnd"/>
          </w:p>
          <w:p w14:paraId="33B6067F"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Crustaceans, </w:t>
            </w:r>
            <w:proofErr w:type="gramStart"/>
            <w:r w:rsidRPr="00296F02">
              <w:rPr>
                <w:rFonts w:asciiTheme="minorHAnsi" w:hAnsiTheme="minorHAnsi" w:cstheme="minorHAnsi"/>
                <w:color w:val="030403"/>
                <w:szCs w:val="20"/>
                <w:lang w:val="en-GB"/>
              </w:rPr>
              <w:t>molluscs</w:t>
            </w:r>
            <w:proofErr w:type="gramEnd"/>
            <w:r w:rsidRPr="00296F02">
              <w:rPr>
                <w:rFonts w:asciiTheme="minorHAnsi" w:hAnsiTheme="minorHAnsi" w:cstheme="minorHAnsi"/>
                <w:color w:val="030403"/>
                <w:szCs w:val="20"/>
                <w:lang w:val="en-GB"/>
              </w:rPr>
              <w:t xml:space="preserve"> and other aquatic invertebrates, prepared or preserved</w:t>
            </w:r>
          </w:p>
        </w:tc>
        <w:tc>
          <w:tcPr>
            <w:cnfStyle w:val="000010000000" w:firstRow="0" w:lastRow="0" w:firstColumn="0" w:lastColumn="0" w:oddVBand="1" w:evenVBand="0" w:oddHBand="0" w:evenHBand="0" w:firstRowFirstColumn="0" w:firstRowLastColumn="0" w:lastRowFirstColumn="0" w:lastRowLastColumn="0"/>
            <w:tcW w:w="3402" w:type="dxa"/>
          </w:tcPr>
          <w:p w14:paraId="692409FB" w14:textId="77777777" w:rsidR="00740572" w:rsidRPr="00296F02" w:rsidRDefault="00740572" w:rsidP="009213C7">
            <w:pPr>
              <w:pStyle w:val="TableParagraph"/>
              <w:spacing w:before="11"/>
              <w:rPr>
                <w:rFonts w:asciiTheme="minorHAnsi" w:hAnsiTheme="minorHAnsi" w:cstheme="minorHAnsi"/>
                <w:szCs w:val="20"/>
                <w:lang w:val="en-GB"/>
              </w:rPr>
            </w:pPr>
          </w:p>
          <w:p w14:paraId="269FC5D7" w14:textId="77777777" w:rsidR="00740572" w:rsidRPr="00296F02" w:rsidRDefault="00F862F2" w:rsidP="009213C7">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Chapter 3 used does not exceed 15 % of the ex– works price of the product</w:t>
            </w:r>
          </w:p>
        </w:tc>
        <w:tc>
          <w:tcPr>
            <w:tcW w:w="1841" w:type="dxa"/>
          </w:tcPr>
          <w:p w14:paraId="5A7592E9"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4B8C674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32FA247" w14:textId="77777777" w:rsidR="00740572" w:rsidRPr="00296F02" w:rsidRDefault="00740572" w:rsidP="009E74C2">
            <w:pPr>
              <w:pStyle w:val="TableParagraph"/>
              <w:rPr>
                <w:rFonts w:asciiTheme="minorHAnsi" w:hAnsiTheme="minorHAnsi" w:cstheme="minorHAnsi"/>
                <w:szCs w:val="20"/>
                <w:lang w:val="en-GB"/>
              </w:rPr>
            </w:pPr>
          </w:p>
          <w:p w14:paraId="65716F02"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17</w:t>
            </w:r>
          </w:p>
        </w:tc>
        <w:tc>
          <w:tcPr>
            <w:tcW w:w="2127" w:type="dxa"/>
          </w:tcPr>
          <w:p w14:paraId="4BBC8B2C"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B3402F5" w14:textId="0B1D1DAB"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Sugars and sugar confectionery; </w:t>
            </w:r>
            <w:r w:rsidR="00743F87" w:rsidRPr="00296F02">
              <w:rPr>
                <w:rFonts w:asciiTheme="minorHAnsi" w:hAnsiTheme="minorHAnsi" w:cstheme="minorHAnsi"/>
                <w:color w:val="030403"/>
                <w:szCs w:val="20"/>
                <w:lang w:val="en-GB"/>
              </w:rPr>
              <w:t>except</w:t>
            </w:r>
            <w:r w:rsidRPr="00296F02">
              <w:rPr>
                <w:rFonts w:asciiTheme="minorHAnsi" w:hAnsiTheme="minorHAnsi" w:cstheme="minorHAnsi"/>
                <w:color w:val="030403"/>
                <w:szCs w:val="20"/>
                <w:lang w:val="en-GB"/>
              </w:rPr>
              <w:t xml:space="preserve"> for:</w:t>
            </w:r>
          </w:p>
        </w:tc>
        <w:tc>
          <w:tcPr>
            <w:cnfStyle w:val="000010000000" w:firstRow="0" w:lastRow="0" w:firstColumn="0" w:lastColumn="0" w:oddVBand="1" w:evenVBand="0" w:oddHBand="0" w:evenHBand="0" w:firstRowFirstColumn="0" w:firstRowLastColumn="0" w:lastRowFirstColumn="0" w:lastRowLastColumn="0"/>
            <w:tcW w:w="3402" w:type="dxa"/>
          </w:tcPr>
          <w:p w14:paraId="35624107" w14:textId="77777777" w:rsidR="00740572" w:rsidRPr="00296F02" w:rsidRDefault="00740572" w:rsidP="009213C7">
            <w:pPr>
              <w:pStyle w:val="TableParagraph"/>
              <w:rPr>
                <w:rFonts w:asciiTheme="minorHAnsi" w:hAnsiTheme="minorHAnsi" w:cstheme="minorHAnsi"/>
                <w:szCs w:val="20"/>
                <w:lang w:val="en-GB"/>
              </w:rPr>
            </w:pPr>
          </w:p>
          <w:p w14:paraId="15658316" w14:textId="4D70F18B" w:rsidR="00740572" w:rsidRPr="00296F02" w:rsidRDefault="00F862F2"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726298CA"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3D6E7D0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4621BC7" w14:textId="77777777" w:rsidR="00740572" w:rsidRPr="00296F02" w:rsidRDefault="00740572" w:rsidP="009E74C2">
            <w:pPr>
              <w:pStyle w:val="TableParagraph"/>
              <w:rPr>
                <w:rFonts w:asciiTheme="minorHAnsi" w:hAnsiTheme="minorHAnsi" w:cstheme="minorHAnsi"/>
                <w:szCs w:val="20"/>
                <w:lang w:val="en-GB"/>
              </w:rPr>
            </w:pPr>
          </w:p>
          <w:p w14:paraId="22D0821A"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1701</w:t>
            </w:r>
          </w:p>
        </w:tc>
        <w:tc>
          <w:tcPr>
            <w:tcW w:w="2127" w:type="dxa"/>
          </w:tcPr>
          <w:p w14:paraId="341BECFF"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E5FCC67" w14:textId="3F65402E"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Cane or beet sugar and chemically pure sucrose, in solid form, </w:t>
            </w:r>
            <w:r w:rsidR="00743F87" w:rsidRPr="00296F02">
              <w:rPr>
                <w:rFonts w:asciiTheme="minorHAnsi" w:hAnsiTheme="minorHAnsi" w:cstheme="minorHAnsi"/>
                <w:color w:val="030403"/>
                <w:szCs w:val="20"/>
                <w:lang w:val="en-GB"/>
              </w:rPr>
              <w:t>flavoured</w:t>
            </w:r>
            <w:r w:rsidRPr="00296F02">
              <w:rPr>
                <w:rFonts w:asciiTheme="minorHAnsi" w:hAnsiTheme="minorHAnsi" w:cstheme="minorHAnsi"/>
                <w:color w:val="030403"/>
                <w:szCs w:val="20"/>
                <w:lang w:val="en-GB"/>
              </w:rPr>
              <w:t xml:space="preserve"> or coloured</w:t>
            </w:r>
          </w:p>
        </w:tc>
        <w:tc>
          <w:tcPr>
            <w:cnfStyle w:val="000010000000" w:firstRow="0" w:lastRow="0" w:firstColumn="0" w:lastColumn="0" w:oddVBand="1" w:evenVBand="0" w:oddHBand="0" w:evenHBand="0" w:firstRowFirstColumn="0" w:firstRowLastColumn="0" w:lastRowFirstColumn="0" w:lastRowLastColumn="0"/>
            <w:tcW w:w="3402" w:type="dxa"/>
          </w:tcPr>
          <w:p w14:paraId="2C31561F" w14:textId="77777777" w:rsidR="00740572" w:rsidRPr="00296F02" w:rsidRDefault="00740572" w:rsidP="009213C7">
            <w:pPr>
              <w:pStyle w:val="TableParagraph"/>
              <w:spacing w:before="10"/>
              <w:rPr>
                <w:rFonts w:asciiTheme="minorHAnsi" w:hAnsiTheme="minorHAnsi" w:cstheme="minorHAnsi"/>
                <w:szCs w:val="20"/>
                <w:lang w:val="en-GB"/>
              </w:rPr>
            </w:pPr>
          </w:p>
          <w:p w14:paraId="7BC1C0C5" w14:textId="77777777" w:rsidR="00740572" w:rsidRPr="00296F02" w:rsidRDefault="00F862F2" w:rsidP="009213C7">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Chapter 17 used does not exceed 30 % of the ex– works price of the product</w:t>
            </w:r>
          </w:p>
        </w:tc>
        <w:tc>
          <w:tcPr>
            <w:tcW w:w="1841" w:type="dxa"/>
          </w:tcPr>
          <w:p w14:paraId="530D39C8"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032871" w:rsidRPr="00296F02" w14:paraId="09BEEA9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52BE76EA" w14:textId="77777777" w:rsidR="00032871" w:rsidRPr="00296F02" w:rsidRDefault="00032871" w:rsidP="009E74C2">
            <w:pPr>
              <w:pStyle w:val="TableParagraph"/>
              <w:rPr>
                <w:rFonts w:asciiTheme="minorHAnsi" w:hAnsiTheme="minorHAnsi" w:cstheme="minorHAnsi"/>
                <w:szCs w:val="20"/>
                <w:lang w:val="en-GB"/>
              </w:rPr>
            </w:pPr>
          </w:p>
          <w:p w14:paraId="6FE4C9E5" w14:textId="77777777" w:rsidR="00032871" w:rsidRPr="00296F02" w:rsidRDefault="00032871"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1702</w:t>
            </w:r>
          </w:p>
        </w:tc>
        <w:tc>
          <w:tcPr>
            <w:tcW w:w="2127" w:type="dxa"/>
          </w:tcPr>
          <w:p w14:paraId="37223CB2" w14:textId="77777777" w:rsidR="00032871" w:rsidRPr="00296F02" w:rsidRDefault="00032871"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77F3EB9" w14:textId="1F654BF4" w:rsidR="00032871" w:rsidRPr="00296F02" w:rsidRDefault="00032871"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sugars, including chemically pure lactose, maltose, </w:t>
            </w:r>
            <w:proofErr w:type="gramStart"/>
            <w:r w:rsidRPr="00296F02">
              <w:rPr>
                <w:rFonts w:asciiTheme="minorHAnsi" w:hAnsiTheme="minorHAnsi" w:cstheme="minorHAnsi"/>
                <w:color w:val="030403"/>
                <w:szCs w:val="20"/>
                <w:lang w:val="en-GB"/>
              </w:rPr>
              <w:t>glucose</w:t>
            </w:r>
            <w:proofErr w:type="gramEnd"/>
            <w:r w:rsidRPr="00296F02">
              <w:rPr>
                <w:rFonts w:asciiTheme="minorHAnsi" w:hAnsiTheme="minorHAnsi" w:cstheme="minorHAnsi"/>
                <w:color w:val="030403"/>
                <w:szCs w:val="20"/>
                <w:lang w:val="en-GB"/>
              </w:rPr>
              <w:t xml:space="preserve"> and fructose, in solid form; sugar syrups not containing added flavouring or colouring matter; artificial honey, whether or not mixed with natural honey; caramel:</w:t>
            </w:r>
          </w:p>
        </w:tc>
        <w:tc>
          <w:tcPr>
            <w:cnfStyle w:val="000010000000" w:firstRow="0" w:lastRow="0" w:firstColumn="0" w:lastColumn="0" w:oddVBand="1" w:evenVBand="0" w:oddHBand="0" w:evenHBand="0" w:firstRowFirstColumn="0" w:firstRowLastColumn="0" w:lastRowFirstColumn="0" w:lastRowLastColumn="0"/>
            <w:tcW w:w="3402" w:type="dxa"/>
          </w:tcPr>
          <w:p w14:paraId="279612AE" w14:textId="77777777" w:rsidR="00032871" w:rsidRPr="00296F02" w:rsidRDefault="00032871" w:rsidP="009213C7">
            <w:pPr>
              <w:pStyle w:val="TableParagraph"/>
              <w:rPr>
                <w:rFonts w:asciiTheme="minorHAnsi" w:hAnsiTheme="minorHAnsi" w:cstheme="minorHAnsi"/>
                <w:szCs w:val="20"/>
                <w:lang w:val="en-GB"/>
              </w:rPr>
            </w:pPr>
          </w:p>
        </w:tc>
        <w:tc>
          <w:tcPr>
            <w:tcW w:w="1841" w:type="dxa"/>
          </w:tcPr>
          <w:p w14:paraId="43575E06" w14:textId="77777777" w:rsidR="00032871" w:rsidRPr="00296F02" w:rsidRDefault="00032871"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032871" w:rsidRPr="00296F02" w14:paraId="4F1279D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7C3A7799" w14:textId="77777777" w:rsidR="00032871" w:rsidRPr="00296F02" w:rsidRDefault="00032871" w:rsidP="009E74C2">
            <w:pPr>
              <w:rPr>
                <w:rFonts w:asciiTheme="minorHAnsi" w:hAnsiTheme="minorHAnsi" w:cstheme="minorHAnsi"/>
                <w:szCs w:val="20"/>
              </w:rPr>
            </w:pPr>
          </w:p>
        </w:tc>
        <w:tc>
          <w:tcPr>
            <w:tcW w:w="2127" w:type="dxa"/>
          </w:tcPr>
          <w:p w14:paraId="6A0B1321" w14:textId="77777777" w:rsidR="00032871" w:rsidRPr="00296F02" w:rsidRDefault="00032871"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5E9BE37" w14:textId="77777777" w:rsidR="00032871" w:rsidRPr="00296F02" w:rsidRDefault="00032871"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Chemically pure maltose and fructose</w:t>
            </w:r>
          </w:p>
        </w:tc>
        <w:tc>
          <w:tcPr>
            <w:cnfStyle w:val="000010000000" w:firstRow="0" w:lastRow="0" w:firstColumn="0" w:lastColumn="0" w:oddVBand="1" w:evenVBand="0" w:oddHBand="0" w:evenHBand="0" w:firstRowFirstColumn="0" w:firstRowLastColumn="0" w:lastRowFirstColumn="0" w:lastRowLastColumn="0"/>
            <w:tcW w:w="3402" w:type="dxa"/>
          </w:tcPr>
          <w:p w14:paraId="33332D08" w14:textId="77777777" w:rsidR="00032871" w:rsidRPr="00296F02" w:rsidRDefault="00032871" w:rsidP="009213C7">
            <w:pPr>
              <w:pStyle w:val="TableParagraph"/>
              <w:spacing w:before="10"/>
              <w:rPr>
                <w:rFonts w:asciiTheme="minorHAnsi" w:hAnsiTheme="minorHAnsi" w:cstheme="minorHAnsi"/>
                <w:szCs w:val="20"/>
                <w:lang w:val="en-GB"/>
              </w:rPr>
            </w:pPr>
          </w:p>
          <w:p w14:paraId="4D5358B5" w14:textId="77777777" w:rsidR="00032871" w:rsidRPr="00296F02" w:rsidRDefault="00032871" w:rsidP="009213C7">
            <w:pPr>
              <w:pStyle w:val="TableParagraph"/>
              <w:spacing w:before="1"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1702</w:t>
            </w:r>
          </w:p>
        </w:tc>
        <w:tc>
          <w:tcPr>
            <w:tcW w:w="1841" w:type="dxa"/>
          </w:tcPr>
          <w:p w14:paraId="117EF890" w14:textId="77777777" w:rsidR="00032871" w:rsidRPr="00296F02" w:rsidRDefault="00032871"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032871" w:rsidRPr="00296F02" w14:paraId="1E7B072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0EEFFC0" w14:textId="77777777" w:rsidR="00032871" w:rsidRPr="00296F02" w:rsidRDefault="00032871" w:rsidP="009E74C2">
            <w:pPr>
              <w:pStyle w:val="TableParagraph"/>
              <w:rPr>
                <w:rFonts w:asciiTheme="minorHAnsi" w:hAnsiTheme="minorHAnsi" w:cstheme="minorHAnsi"/>
                <w:szCs w:val="20"/>
                <w:lang w:val="en-GB"/>
              </w:rPr>
            </w:pPr>
          </w:p>
        </w:tc>
        <w:tc>
          <w:tcPr>
            <w:tcW w:w="2127" w:type="dxa"/>
          </w:tcPr>
          <w:p w14:paraId="4BD650D3" w14:textId="285DA095" w:rsidR="00032871" w:rsidRPr="00296F02" w:rsidRDefault="00032871"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 sugars in solid form, flavoured or coloured</w:t>
            </w:r>
          </w:p>
        </w:tc>
        <w:tc>
          <w:tcPr>
            <w:cnfStyle w:val="000010000000" w:firstRow="0" w:lastRow="0" w:firstColumn="0" w:lastColumn="0" w:oddVBand="1" w:evenVBand="0" w:oddHBand="0" w:evenHBand="0" w:firstRowFirstColumn="0" w:firstRowLastColumn="0" w:lastRowFirstColumn="0" w:lastRowLastColumn="0"/>
            <w:tcW w:w="3402" w:type="dxa"/>
          </w:tcPr>
          <w:p w14:paraId="77E793F4" w14:textId="77777777" w:rsidR="00032871" w:rsidRPr="00296F02" w:rsidRDefault="00032871" w:rsidP="009213C7">
            <w:pPr>
              <w:pStyle w:val="TableParagraph"/>
              <w:spacing w:before="112"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Chapter 17 used does not exceed 30 % of the ex– works price of the product</w:t>
            </w:r>
          </w:p>
        </w:tc>
        <w:tc>
          <w:tcPr>
            <w:tcW w:w="1841" w:type="dxa"/>
          </w:tcPr>
          <w:p w14:paraId="0A23E7A9" w14:textId="77777777" w:rsidR="00032871" w:rsidRPr="00296F02" w:rsidRDefault="00032871"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032871" w:rsidRPr="00296F02" w14:paraId="3D2E833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70CE24F4" w14:textId="77777777" w:rsidR="00032871" w:rsidRPr="00296F02" w:rsidRDefault="00032871" w:rsidP="009E74C2">
            <w:pPr>
              <w:rPr>
                <w:rFonts w:asciiTheme="minorHAnsi" w:hAnsiTheme="minorHAnsi" w:cstheme="minorHAnsi"/>
                <w:szCs w:val="20"/>
              </w:rPr>
            </w:pPr>
          </w:p>
        </w:tc>
        <w:tc>
          <w:tcPr>
            <w:tcW w:w="2127" w:type="dxa"/>
          </w:tcPr>
          <w:p w14:paraId="2F6C90EA" w14:textId="77777777" w:rsidR="00032871" w:rsidRPr="00296F02" w:rsidRDefault="00032871"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300269D" w14:textId="77777777" w:rsidR="00032871" w:rsidRPr="00296F02" w:rsidRDefault="00032871"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67D64B6B" w14:textId="77777777" w:rsidR="00032871" w:rsidRPr="00296F02" w:rsidRDefault="00032871" w:rsidP="009213C7">
            <w:pPr>
              <w:pStyle w:val="TableParagraph"/>
              <w:spacing w:before="6"/>
              <w:rPr>
                <w:rFonts w:asciiTheme="minorHAnsi" w:hAnsiTheme="minorHAnsi" w:cstheme="minorHAnsi"/>
                <w:szCs w:val="20"/>
                <w:lang w:val="en-GB"/>
              </w:rPr>
            </w:pPr>
          </w:p>
          <w:p w14:paraId="231847C7" w14:textId="1800C1B5" w:rsidR="00032871" w:rsidRPr="00296F02" w:rsidRDefault="00032871" w:rsidP="009213C7">
            <w:pPr>
              <w:pStyle w:val="TableParagraph"/>
              <w:spacing w:line="216" w:lineRule="auto"/>
              <w:ind w:left="88" w:right="72"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used must already be originating</w:t>
            </w:r>
          </w:p>
        </w:tc>
        <w:tc>
          <w:tcPr>
            <w:tcW w:w="1841" w:type="dxa"/>
          </w:tcPr>
          <w:p w14:paraId="75865317" w14:textId="77777777" w:rsidR="00032871" w:rsidRPr="00296F02" w:rsidRDefault="00032871"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5E4668B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C6D3B3C" w14:textId="77777777" w:rsidR="00740572" w:rsidRPr="00296F02" w:rsidRDefault="00740572" w:rsidP="009E74C2">
            <w:pPr>
              <w:pStyle w:val="TableParagraph"/>
              <w:rPr>
                <w:rFonts w:asciiTheme="minorHAnsi" w:hAnsiTheme="minorHAnsi" w:cstheme="minorHAnsi"/>
                <w:szCs w:val="20"/>
                <w:lang w:val="en-GB"/>
              </w:rPr>
            </w:pPr>
          </w:p>
          <w:p w14:paraId="45864D9B"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1703</w:t>
            </w:r>
          </w:p>
        </w:tc>
        <w:tc>
          <w:tcPr>
            <w:tcW w:w="2127" w:type="dxa"/>
          </w:tcPr>
          <w:p w14:paraId="4C5C00DC"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099D1B1" w14:textId="320C8F84"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Molasses resulting from the </w:t>
            </w:r>
            <w:r w:rsidR="00743F87" w:rsidRPr="00296F02">
              <w:rPr>
                <w:rFonts w:asciiTheme="minorHAnsi" w:hAnsiTheme="minorHAnsi" w:cstheme="minorHAnsi"/>
                <w:color w:val="030403"/>
                <w:szCs w:val="20"/>
                <w:lang w:val="en-GB"/>
              </w:rPr>
              <w:t>extraction</w:t>
            </w:r>
            <w:r w:rsidRPr="00296F02">
              <w:rPr>
                <w:rFonts w:asciiTheme="minorHAnsi" w:hAnsiTheme="minorHAnsi" w:cstheme="minorHAnsi"/>
                <w:color w:val="030403"/>
                <w:szCs w:val="20"/>
                <w:lang w:val="en-GB"/>
              </w:rPr>
              <w:t xml:space="preserve"> or refining of sugar, </w:t>
            </w:r>
            <w:proofErr w:type="gramStart"/>
            <w:r w:rsidRPr="00296F02">
              <w:rPr>
                <w:rFonts w:asciiTheme="minorHAnsi" w:hAnsiTheme="minorHAnsi" w:cstheme="minorHAnsi"/>
                <w:color w:val="030403"/>
                <w:szCs w:val="20"/>
                <w:lang w:val="en-GB"/>
              </w:rPr>
              <w:t>flavoured</w:t>
            </w:r>
            <w:proofErr w:type="gramEnd"/>
            <w:r w:rsidRPr="00296F02">
              <w:rPr>
                <w:rFonts w:asciiTheme="minorHAnsi" w:hAnsiTheme="minorHAnsi" w:cstheme="minorHAnsi"/>
                <w:color w:val="030403"/>
                <w:szCs w:val="20"/>
                <w:lang w:val="en-GB"/>
              </w:rPr>
              <w:t xml:space="preserve"> or coloured</w:t>
            </w:r>
          </w:p>
        </w:tc>
        <w:tc>
          <w:tcPr>
            <w:cnfStyle w:val="000010000000" w:firstRow="0" w:lastRow="0" w:firstColumn="0" w:lastColumn="0" w:oddVBand="1" w:evenVBand="0" w:oddHBand="0" w:evenHBand="0" w:firstRowFirstColumn="0" w:firstRowLastColumn="0" w:lastRowFirstColumn="0" w:lastRowLastColumn="0"/>
            <w:tcW w:w="3402" w:type="dxa"/>
          </w:tcPr>
          <w:p w14:paraId="280E17A5" w14:textId="77777777" w:rsidR="00740572" w:rsidRPr="00296F02" w:rsidRDefault="00740572" w:rsidP="009213C7">
            <w:pPr>
              <w:pStyle w:val="TableParagraph"/>
              <w:spacing w:before="11"/>
              <w:rPr>
                <w:rFonts w:asciiTheme="minorHAnsi" w:hAnsiTheme="minorHAnsi" w:cstheme="minorHAnsi"/>
                <w:szCs w:val="20"/>
                <w:lang w:val="en-GB"/>
              </w:rPr>
            </w:pPr>
          </w:p>
          <w:p w14:paraId="3FADCC17" w14:textId="77777777" w:rsidR="00740572" w:rsidRPr="00296F02" w:rsidRDefault="00F862F2" w:rsidP="009213C7">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Chapter 17 used does not exceed 30 % of the ex– works price of the product</w:t>
            </w:r>
          </w:p>
        </w:tc>
        <w:tc>
          <w:tcPr>
            <w:tcW w:w="1841" w:type="dxa"/>
          </w:tcPr>
          <w:p w14:paraId="097B67B6"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3EB7319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E2C05C7" w14:textId="77777777" w:rsidR="00740572" w:rsidRPr="00296F02" w:rsidRDefault="00740572" w:rsidP="009E74C2">
            <w:pPr>
              <w:pStyle w:val="TableParagraph"/>
              <w:rPr>
                <w:rFonts w:asciiTheme="minorHAnsi" w:hAnsiTheme="minorHAnsi" w:cstheme="minorHAnsi"/>
                <w:szCs w:val="20"/>
                <w:lang w:val="en-GB"/>
              </w:rPr>
            </w:pPr>
          </w:p>
          <w:p w14:paraId="09E68035"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1704</w:t>
            </w:r>
          </w:p>
        </w:tc>
        <w:tc>
          <w:tcPr>
            <w:tcW w:w="2127" w:type="dxa"/>
          </w:tcPr>
          <w:p w14:paraId="6AD12DB8"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5D3DC15"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3402" w:type="dxa"/>
          </w:tcPr>
          <w:p w14:paraId="5BAF15BA" w14:textId="77777777" w:rsidR="00740572" w:rsidRPr="00296F02" w:rsidRDefault="00740572" w:rsidP="009213C7">
            <w:pPr>
              <w:pStyle w:val="TableParagraph"/>
              <w:spacing w:before="2"/>
              <w:rPr>
                <w:rFonts w:asciiTheme="minorHAnsi" w:hAnsiTheme="minorHAnsi" w:cstheme="minorHAnsi"/>
                <w:szCs w:val="20"/>
                <w:lang w:val="en-GB"/>
              </w:rPr>
            </w:pPr>
          </w:p>
          <w:p w14:paraId="66E16366" w14:textId="77777777" w:rsidR="00740572" w:rsidRPr="00296F02" w:rsidRDefault="00F862F2"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6FAF304B" w14:textId="677A5A60" w:rsidR="00740572" w:rsidRPr="00296F02" w:rsidRDefault="008C3775" w:rsidP="008C3775">
            <w:pPr>
              <w:pStyle w:val="TableParagraph"/>
              <w:tabs>
                <w:tab w:val="left" w:pos="-739"/>
              </w:tabs>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all the materials used are </w:t>
            </w:r>
            <w:r w:rsidR="00743F87" w:rsidRPr="00296F02">
              <w:rPr>
                <w:rFonts w:asciiTheme="minorHAnsi" w:hAnsiTheme="minorHAnsi" w:cstheme="minorHAnsi"/>
                <w:color w:val="030403"/>
                <w:szCs w:val="20"/>
                <w:lang w:val="en-GB"/>
              </w:rPr>
              <w:t>classified</w:t>
            </w:r>
            <w:r w:rsidR="00F862F2" w:rsidRPr="00296F02">
              <w:rPr>
                <w:rFonts w:asciiTheme="minorHAnsi" w:hAnsiTheme="minorHAnsi" w:cstheme="minorHAnsi"/>
                <w:color w:val="030403"/>
                <w:szCs w:val="20"/>
                <w:lang w:val="en-GB"/>
              </w:rPr>
              <w:t xml:space="preserve"> within a heading other than </w:t>
            </w:r>
            <w:r w:rsidR="008E7D25">
              <w:rPr>
                <w:rFonts w:asciiTheme="minorHAnsi" w:hAnsiTheme="minorHAnsi" w:cstheme="minorHAnsi"/>
                <w:color w:val="030403"/>
                <w:szCs w:val="20"/>
                <w:lang w:val="en-GB"/>
              </w:rPr>
              <w:t>that of the product</w:t>
            </w:r>
          </w:p>
          <w:p w14:paraId="2EDCB132" w14:textId="75E89390" w:rsidR="00740572" w:rsidRPr="00296F02" w:rsidRDefault="008C3775" w:rsidP="008C3775">
            <w:pPr>
              <w:pStyle w:val="TableParagraph"/>
              <w:tabs>
                <w:tab w:val="left" w:pos="-739"/>
              </w:tabs>
              <w:spacing w:before="89"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the value of any materials of Chapter 17 used does not </w:t>
            </w:r>
            <w:r w:rsidR="00054A04" w:rsidRPr="00296F02">
              <w:rPr>
                <w:rFonts w:asciiTheme="minorHAnsi" w:hAnsiTheme="minorHAnsi" w:cstheme="minorHAnsi"/>
                <w:color w:val="030403"/>
                <w:szCs w:val="20"/>
                <w:lang w:val="en-GB"/>
              </w:rPr>
              <w:t>exceed</w:t>
            </w:r>
            <w:r w:rsidR="00F862F2" w:rsidRPr="00296F02">
              <w:rPr>
                <w:rFonts w:asciiTheme="minorHAnsi" w:hAnsiTheme="minorHAnsi" w:cstheme="minorHAnsi"/>
                <w:color w:val="030403"/>
                <w:szCs w:val="20"/>
                <w:lang w:val="en-GB"/>
              </w:rPr>
              <w:t xml:space="preserve"> 30 % of the ex–works price of the product</w:t>
            </w:r>
          </w:p>
        </w:tc>
        <w:tc>
          <w:tcPr>
            <w:tcW w:w="1841" w:type="dxa"/>
          </w:tcPr>
          <w:p w14:paraId="6386A00E"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2572388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4F58AE1" w14:textId="77777777" w:rsidR="00740572" w:rsidRPr="00296F02" w:rsidRDefault="00740572" w:rsidP="009E74C2">
            <w:pPr>
              <w:pStyle w:val="TableParagraph"/>
              <w:rPr>
                <w:rFonts w:asciiTheme="minorHAnsi" w:hAnsiTheme="minorHAnsi" w:cstheme="minorHAnsi"/>
                <w:szCs w:val="20"/>
                <w:lang w:val="en-GB"/>
              </w:rPr>
            </w:pPr>
          </w:p>
          <w:p w14:paraId="2ADD8F3D"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18</w:t>
            </w:r>
          </w:p>
        </w:tc>
        <w:tc>
          <w:tcPr>
            <w:tcW w:w="2127" w:type="dxa"/>
          </w:tcPr>
          <w:p w14:paraId="10CCE52A"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F80331C"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Cocoa and cocoa preparations</w:t>
            </w:r>
          </w:p>
        </w:tc>
        <w:tc>
          <w:tcPr>
            <w:cnfStyle w:val="000010000000" w:firstRow="0" w:lastRow="0" w:firstColumn="0" w:lastColumn="0" w:oddVBand="1" w:evenVBand="0" w:oddHBand="0" w:evenHBand="0" w:firstRowFirstColumn="0" w:firstRowLastColumn="0" w:lastRowFirstColumn="0" w:lastRowLastColumn="0"/>
            <w:tcW w:w="3402" w:type="dxa"/>
          </w:tcPr>
          <w:p w14:paraId="14356B27" w14:textId="77777777" w:rsidR="00740572" w:rsidRPr="00296F02" w:rsidRDefault="00740572" w:rsidP="009213C7">
            <w:pPr>
              <w:pStyle w:val="TableParagraph"/>
              <w:spacing w:before="2"/>
              <w:rPr>
                <w:rFonts w:asciiTheme="minorHAnsi" w:hAnsiTheme="minorHAnsi" w:cstheme="minorHAnsi"/>
                <w:szCs w:val="20"/>
                <w:lang w:val="en-GB"/>
              </w:rPr>
            </w:pPr>
          </w:p>
          <w:p w14:paraId="605C7090" w14:textId="77777777" w:rsidR="00740572" w:rsidRPr="00296F02" w:rsidRDefault="00F862F2" w:rsidP="009213C7">
            <w:pPr>
              <w:pStyle w:val="TableParagraph"/>
              <w:spacing w:before="1"/>
              <w:ind w:left="93"/>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55572365" w14:textId="3CD0221B" w:rsidR="00740572" w:rsidRPr="00296F02" w:rsidRDefault="008B1170" w:rsidP="008B1170">
            <w:pPr>
              <w:pStyle w:val="TableParagraph"/>
              <w:tabs>
                <w:tab w:val="left" w:pos="-739"/>
              </w:tabs>
              <w:spacing w:before="85"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all the materials used are </w:t>
            </w:r>
            <w:r w:rsidR="00743F87" w:rsidRPr="00296F02">
              <w:rPr>
                <w:rFonts w:asciiTheme="minorHAnsi" w:hAnsiTheme="minorHAnsi" w:cstheme="minorHAnsi"/>
                <w:color w:val="030403"/>
                <w:szCs w:val="20"/>
                <w:lang w:val="en-GB"/>
              </w:rPr>
              <w:t>classified</w:t>
            </w:r>
            <w:r w:rsidR="00F862F2" w:rsidRPr="00296F02">
              <w:rPr>
                <w:rFonts w:asciiTheme="minorHAnsi" w:hAnsiTheme="minorHAnsi" w:cstheme="minorHAnsi"/>
                <w:color w:val="030403"/>
                <w:szCs w:val="20"/>
                <w:lang w:val="en-GB"/>
              </w:rPr>
              <w:t xml:space="preserve"> within a heading other than </w:t>
            </w:r>
            <w:r w:rsidR="008E7D25">
              <w:rPr>
                <w:rFonts w:asciiTheme="minorHAnsi" w:hAnsiTheme="minorHAnsi" w:cstheme="minorHAnsi"/>
                <w:color w:val="030403"/>
                <w:szCs w:val="20"/>
                <w:lang w:val="en-GB"/>
              </w:rPr>
              <w:t>that of the product</w:t>
            </w:r>
          </w:p>
          <w:p w14:paraId="0AF5C6CA" w14:textId="7A0DC38B" w:rsidR="00740572" w:rsidRPr="00296F02" w:rsidRDefault="008B1170" w:rsidP="008B1170">
            <w:pPr>
              <w:pStyle w:val="TableParagraph"/>
              <w:tabs>
                <w:tab w:val="left" w:pos="-739"/>
              </w:tabs>
              <w:spacing w:before="89"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the value of any materials of Chapter 17 used does not </w:t>
            </w:r>
            <w:r w:rsidR="00054A04" w:rsidRPr="00296F02">
              <w:rPr>
                <w:rFonts w:asciiTheme="minorHAnsi" w:hAnsiTheme="minorHAnsi" w:cstheme="minorHAnsi"/>
                <w:color w:val="030403"/>
                <w:szCs w:val="20"/>
                <w:lang w:val="en-GB"/>
              </w:rPr>
              <w:t>exceed</w:t>
            </w:r>
            <w:r w:rsidR="00F862F2" w:rsidRPr="00296F02">
              <w:rPr>
                <w:rFonts w:asciiTheme="minorHAnsi" w:hAnsiTheme="minorHAnsi" w:cstheme="minorHAnsi"/>
                <w:color w:val="030403"/>
                <w:szCs w:val="20"/>
                <w:lang w:val="en-GB"/>
              </w:rPr>
              <w:t xml:space="preserve"> 30 % of the ex–works price of the product</w:t>
            </w:r>
          </w:p>
        </w:tc>
        <w:tc>
          <w:tcPr>
            <w:tcW w:w="1841" w:type="dxa"/>
          </w:tcPr>
          <w:p w14:paraId="11D7F8D8"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032871" w:rsidRPr="00296F02" w14:paraId="0F30044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29F0815E" w14:textId="77777777" w:rsidR="00032871" w:rsidRPr="00296F02" w:rsidRDefault="00032871" w:rsidP="009E74C2">
            <w:pPr>
              <w:pStyle w:val="TableParagraph"/>
              <w:rPr>
                <w:rFonts w:asciiTheme="minorHAnsi" w:hAnsiTheme="minorHAnsi" w:cstheme="minorHAnsi"/>
                <w:szCs w:val="20"/>
                <w:lang w:val="en-GB"/>
              </w:rPr>
            </w:pPr>
          </w:p>
          <w:p w14:paraId="0A9FCE91" w14:textId="77777777" w:rsidR="00032871" w:rsidRPr="00296F02" w:rsidRDefault="00032871"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1901</w:t>
            </w:r>
          </w:p>
        </w:tc>
        <w:tc>
          <w:tcPr>
            <w:tcW w:w="2127" w:type="dxa"/>
          </w:tcPr>
          <w:p w14:paraId="152CF83A" w14:textId="26EA9518" w:rsidR="00032871" w:rsidRPr="00296F02" w:rsidRDefault="00032871"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Malt </w:t>
            </w:r>
            <w:proofErr w:type="gramStart"/>
            <w:r w:rsidRPr="00296F02">
              <w:rPr>
                <w:rFonts w:asciiTheme="minorHAnsi" w:hAnsiTheme="minorHAnsi" w:cstheme="minorHAnsi"/>
                <w:color w:val="030403"/>
                <w:szCs w:val="20"/>
                <w:lang w:val="en-GB"/>
              </w:rPr>
              <w:t>extract;</w:t>
            </w:r>
            <w:proofErr w:type="gramEnd"/>
            <w:r w:rsidRPr="00296F02">
              <w:rPr>
                <w:rFonts w:asciiTheme="minorHAnsi" w:hAnsiTheme="minorHAnsi" w:cstheme="minorHAnsi"/>
                <w:color w:val="030403"/>
                <w:szCs w:val="20"/>
                <w:lang w:val="en-GB"/>
              </w:rPr>
              <w:t xml:space="preserve"> food preparations of flour, groats, meal, starch or malt extract, not containing cocoa or containing less than 40 % by weight of cocoa calculated on a to</w:t>
            </w:r>
            <w:r w:rsidRPr="00296F02">
              <w:rPr>
                <w:rFonts w:asciiTheme="minorHAnsi" w:hAnsiTheme="minorHAnsi" w:cstheme="minorHAnsi"/>
                <w:color w:val="030403"/>
                <w:szCs w:val="20"/>
                <w:lang w:val="en-GB"/>
              </w:rPr>
              <w:softHyphen/>
              <w:t xml:space="preserve"> tally defatted basis, not elsewhere specified or included; food preparations of goods of heading Nos 0401 to 0404, not containing co</w:t>
            </w:r>
            <w:r w:rsidRPr="00296F02">
              <w:rPr>
                <w:rFonts w:asciiTheme="minorHAnsi" w:hAnsiTheme="minorHAnsi" w:cstheme="minorHAnsi"/>
                <w:color w:val="030403"/>
                <w:szCs w:val="20"/>
                <w:lang w:val="en-GB"/>
              </w:rPr>
              <w:softHyphen/>
              <w:t>coa or containing less than 5 % by weight of cocoa calculated on a to</w:t>
            </w:r>
            <w:r w:rsidRPr="00296F02">
              <w:rPr>
                <w:rFonts w:asciiTheme="minorHAnsi" w:hAnsiTheme="minorHAnsi" w:cstheme="minorHAnsi"/>
                <w:color w:val="030403"/>
                <w:szCs w:val="20"/>
                <w:lang w:val="en-GB"/>
              </w:rPr>
              <w:softHyphen/>
              <w:t xml:space="preserve"> tally defatted basis, not elsewhere specified or included:</w:t>
            </w:r>
          </w:p>
        </w:tc>
        <w:tc>
          <w:tcPr>
            <w:cnfStyle w:val="000010000000" w:firstRow="0" w:lastRow="0" w:firstColumn="0" w:lastColumn="0" w:oddVBand="1" w:evenVBand="0" w:oddHBand="0" w:evenHBand="0" w:firstRowFirstColumn="0" w:firstRowLastColumn="0" w:lastRowFirstColumn="0" w:lastRowLastColumn="0"/>
            <w:tcW w:w="3402" w:type="dxa"/>
          </w:tcPr>
          <w:p w14:paraId="793B78CC" w14:textId="77777777" w:rsidR="00032871" w:rsidRPr="00296F02" w:rsidRDefault="00032871" w:rsidP="009213C7">
            <w:pPr>
              <w:pStyle w:val="TableParagraph"/>
              <w:rPr>
                <w:rFonts w:asciiTheme="minorHAnsi" w:hAnsiTheme="minorHAnsi" w:cstheme="minorHAnsi"/>
                <w:szCs w:val="20"/>
                <w:lang w:val="en-GB"/>
              </w:rPr>
            </w:pPr>
          </w:p>
        </w:tc>
        <w:tc>
          <w:tcPr>
            <w:tcW w:w="1841" w:type="dxa"/>
          </w:tcPr>
          <w:p w14:paraId="79961EFF" w14:textId="77777777" w:rsidR="00032871" w:rsidRPr="00296F02" w:rsidRDefault="00032871"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032871" w:rsidRPr="00296F02" w14:paraId="1B48156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0206045" w14:textId="77777777" w:rsidR="00032871" w:rsidRPr="00296F02" w:rsidRDefault="00032871" w:rsidP="009E74C2">
            <w:pPr>
              <w:rPr>
                <w:rFonts w:asciiTheme="minorHAnsi" w:hAnsiTheme="minorHAnsi" w:cstheme="minorHAnsi"/>
                <w:szCs w:val="20"/>
              </w:rPr>
            </w:pPr>
          </w:p>
        </w:tc>
        <w:tc>
          <w:tcPr>
            <w:tcW w:w="2127" w:type="dxa"/>
          </w:tcPr>
          <w:p w14:paraId="351A206B" w14:textId="77777777" w:rsidR="00032871" w:rsidRPr="00296F02" w:rsidRDefault="00032871"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65A6B2F" w14:textId="77777777" w:rsidR="00032871" w:rsidRPr="00296F02" w:rsidRDefault="00032871"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Malt extract</w:t>
            </w:r>
          </w:p>
        </w:tc>
        <w:tc>
          <w:tcPr>
            <w:cnfStyle w:val="000010000000" w:firstRow="0" w:lastRow="0" w:firstColumn="0" w:lastColumn="0" w:oddVBand="1" w:evenVBand="0" w:oddHBand="0" w:evenHBand="0" w:firstRowFirstColumn="0" w:firstRowLastColumn="0" w:lastRowFirstColumn="0" w:lastRowLastColumn="0"/>
            <w:tcW w:w="3402" w:type="dxa"/>
          </w:tcPr>
          <w:p w14:paraId="15CEBA66" w14:textId="77777777" w:rsidR="00032871" w:rsidRPr="00296F02" w:rsidRDefault="00032871" w:rsidP="009213C7">
            <w:pPr>
              <w:pStyle w:val="TableParagraph"/>
              <w:spacing w:before="7"/>
              <w:rPr>
                <w:rFonts w:asciiTheme="minorHAnsi" w:hAnsiTheme="minorHAnsi" w:cstheme="minorHAnsi"/>
                <w:szCs w:val="20"/>
                <w:lang w:val="en-GB"/>
              </w:rPr>
            </w:pPr>
          </w:p>
          <w:p w14:paraId="36D1AA1B" w14:textId="476BE6D3" w:rsidR="00032871" w:rsidRPr="00296F02" w:rsidRDefault="00032871" w:rsidP="009213C7">
            <w:pPr>
              <w:pStyle w:val="TableParagraph"/>
              <w:spacing w:line="216" w:lineRule="auto"/>
              <w:ind w:left="88"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cereals of Chapter 10</w:t>
            </w:r>
          </w:p>
        </w:tc>
        <w:tc>
          <w:tcPr>
            <w:tcW w:w="1841" w:type="dxa"/>
          </w:tcPr>
          <w:p w14:paraId="2477997D" w14:textId="77777777" w:rsidR="00032871" w:rsidRPr="00296F02" w:rsidRDefault="00032871"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032871" w:rsidRPr="00296F02" w14:paraId="6F325960"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021C122" w14:textId="77777777" w:rsidR="00032871" w:rsidRPr="00296F02" w:rsidRDefault="00032871" w:rsidP="009E74C2">
            <w:pPr>
              <w:pStyle w:val="TableParagraph"/>
              <w:rPr>
                <w:rFonts w:asciiTheme="minorHAnsi" w:hAnsiTheme="minorHAnsi" w:cstheme="minorHAnsi"/>
                <w:szCs w:val="20"/>
                <w:lang w:val="en-GB"/>
              </w:rPr>
            </w:pPr>
          </w:p>
        </w:tc>
        <w:tc>
          <w:tcPr>
            <w:tcW w:w="2127" w:type="dxa"/>
          </w:tcPr>
          <w:p w14:paraId="19FAFA5D" w14:textId="77777777" w:rsidR="00032871" w:rsidRPr="00296F02" w:rsidRDefault="00032871"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4C63806D" w14:textId="77777777" w:rsidR="00032871" w:rsidRPr="00296F02" w:rsidRDefault="00032871" w:rsidP="009213C7">
            <w:pPr>
              <w:pStyle w:val="TableParagraph"/>
              <w:spacing w:before="103"/>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2042A9BF" w14:textId="35701BA5" w:rsidR="00032871" w:rsidRPr="00296F02" w:rsidRDefault="00C303EC" w:rsidP="00C303EC">
            <w:pPr>
              <w:pStyle w:val="TableParagraph"/>
              <w:tabs>
                <w:tab w:val="left" w:pos="-739"/>
              </w:tabs>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032871"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3876B730" w14:textId="23D5E325" w:rsidR="00032871" w:rsidRPr="00296F02" w:rsidRDefault="00C303EC" w:rsidP="00C303EC">
            <w:pPr>
              <w:pStyle w:val="TableParagraph"/>
              <w:tabs>
                <w:tab w:val="left" w:pos="-739"/>
              </w:tabs>
              <w:spacing w:before="86" w:line="218"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032871" w:rsidRPr="00296F02">
              <w:rPr>
                <w:rFonts w:asciiTheme="minorHAnsi" w:hAnsiTheme="minorHAnsi" w:cstheme="minorHAnsi"/>
                <w:color w:val="030403"/>
                <w:szCs w:val="20"/>
                <w:lang w:val="en-GB"/>
              </w:rPr>
              <w:t>the value of any materials of Chapter 17 used does not exceed 30 % of the ex–works price of the product</w:t>
            </w:r>
          </w:p>
        </w:tc>
        <w:tc>
          <w:tcPr>
            <w:tcW w:w="1841" w:type="dxa"/>
          </w:tcPr>
          <w:p w14:paraId="3D5E8C1F" w14:textId="77777777" w:rsidR="00032871" w:rsidRPr="00296F02" w:rsidRDefault="00032871"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4ACD3D9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799BA917" w14:textId="77777777" w:rsidR="00740572" w:rsidRPr="00296F02" w:rsidRDefault="00740572" w:rsidP="009E74C2">
            <w:pPr>
              <w:pStyle w:val="TableParagraph"/>
              <w:rPr>
                <w:rFonts w:asciiTheme="minorHAnsi" w:hAnsiTheme="minorHAnsi" w:cstheme="minorHAnsi"/>
                <w:szCs w:val="20"/>
                <w:lang w:val="en-GB"/>
              </w:rPr>
            </w:pPr>
          </w:p>
          <w:p w14:paraId="63B2C2E0"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1902</w:t>
            </w:r>
          </w:p>
        </w:tc>
        <w:tc>
          <w:tcPr>
            <w:tcW w:w="2127" w:type="dxa"/>
          </w:tcPr>
          <w:p w14:paraId="5BEAFE63"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12E1532" w14:textId="0F6A80B1"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Pasta,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cooked or stuffed (with meat or other sub</w:t>
            </w:r>
            <w:r w:rsidRPr="00296F02">
              <w:rPr>
                <w:rFonts w:asciiTheme="minorHAnsi" w:hAnsiTheme="minorHAnsi" w:cstheme="minorHAnsi"/>
                <w:color w:val="030403"/>
                <w:szCs w:val="20"/>
                <w:lang w:val="en-GB"/>
              </w:rPr>
              <w:softHyphen/>
              <w:t xml:space="preserve"> stances) or otherwise prepared, such as spaghetti, macaroni, noodles, lasagne, gnocchi, ravioli, cannelloni; couscous, whether or not prepared:</w:t>
            </w:r>
          </w:p>
        </w:tc>
        <w:tc>
          <w:tcPr>
            <w:cnfStyle w:val="000010000000" w:firstRow="0" w:lastRow="0" w:firstColumn="0" w:lastColumn="0" w:oddVBand="1" w:evenVBand="0" w:oddHBand="0" w:evenHBand="0" w:firstRowFirstColumn="0" w:firstRowLastColumn="0" w:lastRowFirstColumn="0" w:lastRowLastColumn="0"/>
            <w:tcW w:w="3402" w:type="dxa"/>
          </w:tcPr>
          <w:p w14:paraId="3FF01B52"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7954F1CD"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348B644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EC05D90" w14:textId="77777777" w:rsidR="00740572" w:rsidRPr="00296F02" w:rsidRDefault="00740572" w:rsidP="009E74C2">
            <w:pPr>
              <w:rPr>
                <w:rFonts w:asciiTheme="minorHAnsi" w:hAnsiTheme="minorHAnsi" w:cstheme="minorHAnsi"/>
                <w:szCs w:val="20"/>
              </w:rPr>
            </w:pPr>
          </w:p>
        </w:tc>
        <w:tc>
          <w:tcPr>
            <w:tcW w:w="2127" w:type="dxa"/>
          </w:tcPr>
          <w:p w14:paraId="74D22E62"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E4A53F9"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Containing 20 % or less by weight of meat, meat offal, fish, </w:t>
            </w:r>
            <w:proofErr w:type="gramStart"/>
            <w:r w:rsidRPr="00296F02">
              <w:rPr>
                <w:rFonts w:asciiTheme="minorHAnsi" w:hAnsiTheme="minorHAnsi" w:cstheme="minorHAnsi"/>
                <w:color w:val="030403"/>
                <w:szCs w:val="20"/>
                <w:lang w:val="en-GB"/>
              </w:rPr>
              <w:t>crustaceans</w:t>
            </w:r>
            <w:proofErr w:type="gramEnd"/>
            <w:r w:rsidRPr="00296F02">
              <w:rPr>
                <w:rFonts w:asciiTheme="minorHAnsi" w:hAnsiTheme="minorHAnsi" w:cstheme="minorHAnsi"/>
                <w:color w:val="030403"/>
                <w:szCs w:val="20"/>
                <w:lang w:val="en-GB"/>
              </w:rPr>
              <w:t xml:space="preserve"> or molluscs</w:t>
            </w:r>
          </w:p>
        </w:tc>
        <w:tc>
          <w:tcPr>
            <w:cnfStyle w:val="000010000000" w:firstRow="0" w:lastRow="0" w:firstColumn="0" w:lastColumn="0" w:oddVBand="1" w:evenVBand="0" w:oddHBand="0" w:evenHBand="0" w:firstRowFirstColumn="0" w:firstRowLastColumn="0" w:lastRowFirstColumn="0" w:lastRowLastColumn="0"/>
            <w:tcW w:w="3402" w:type="dxa"/>
          </w:tcPr>
          <w:p w14:paraId="4484405D" w14:textId="77777777" w:rsidR="00740572" w:rsidRPr="00296F02" w:rsidRDefault="00740572" w:rsidP="009213C7">
            <w:pPr>
              <w:pStyle w:val="TableParagraph"/>
              <w:spacing w:before="2"/>
              <w:rPr>
                <w:rFonts w:asciiTheme="minorHAnsi" w:hAnsiTheme="minorHAnsi" w:cstheme="minorHAnsi"/>
                <w:szCs w:val="20"/>
                <w:lang w:val="en-GB"/>
              </w:rPr>
            </w:pPr>
          </w:p>
          <w:p w14:paraId="20A5FF83" w14:textId="06271728" w:rsidR="00740572" w:rsidRPr="00296F02" w:rsidRDefault="00F862F2"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all the cereals and derivatives (except durum wheat and its derivatives) used must be wholly obtained</w:t>
            </w:r>
          </w:p>
        </w:tc>
        <w:tc>
          <w:tcPr>
            <w:tcW w:w="1841" w:type="dxa"/>
          </w:tcPr>
          <w:p w14:paraId="1B480242"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168963A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292205A" w14:textId="77777777" w:rsidR="00740572" w:rsidRPr="00296F02" w:rsidRDefault="00740572" w:rsidP="009E74C2">
            <w:pPr>
              <w:rPr>
                <w:rFonts w:asciiTheme="minorHAnsi" w:hAnsiTheme="minorHAnsi" w:cstheme="minorHAnsi"/>
                <w:szCs w:val="20"/>
              </w:rPr>
            </w:pPr>
          </w:p>
        </w:tc>
        <w:tc>
          <w:tcPr>
            <w:tcW w:w="2127" w:type="dxa"/>
          </w:tcPr>
          <w:p w14:paraId="1AEFF783"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2F715C4"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Containing more than 20 % by weight of meat, meat offal, fish, </w:t>
            </w:r>
            <w:proofErr w:type="gramStart"/>
            <w:r w:rsidRPr="00296F02">
              <w:rPr>
                <w:rFonts w:asciiTheme="minorHAnsi" w:hAnsiTheme="minorHAnsi" w:cstheme="minorHAnsi"/>
                <w:color w:val="030403"/>
                <w:szCs w:val="20"/>
                <w:lang w:val="en-GB"/>
              </w:rPr>
              <w:t>crustaceans</w:t>
            </w:r>
            <w:proofErr w:type="gramEnd"/>
            <w:r w:rsidRPr="00296F02">
              <w:rPr>
                <w:rFonts w:asciiTheme="minorHAnsi" w:hAnsiTheme="minorHAnsi" w:cstheme="minorHAnsi"/>
                <w:color w:val="030403"/>
                <w:szCs w:val="20"/>
                <w:lang w:val="en-GB"/>
              </w:rPr>
              <w:t xml:space="preserve"> or molluscs</w:t>
            </w:r>
          </w:p>
        </w:tc>
        <w:tc>
          <w:tcPr>
            <w:cnfStyle w:val="000010000000" w:firstRow="0" w:lastRow="0" w:firstColumn="0" w:lastColumn="0" w:oddVBand="1" w:evenVBand="0" w:oddHBand="0" w:evenHBand="0" w:firstRowFirstColumn="0" w:firstRowLastColumn="0" w:lastRowFirstColumn="0" w:lastRowLastColumn="0"/>
            <w:tcW w:w="3402" w:type="dxa"/>
          </w:tcPr>
          <w:p w14:paraId="1F4326EB" w14:textId="77777777" w:rsidR="00740572" w:rsidRPr="00296F02" w:rsidRDefault="00F862F2" w:rsidP="00502EC4">
            <w:pPr>
              <w:pStyle w:val="TableParagraph"/>
              <w:spacing w:before="1"/>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6E38BA58" w14:textId="631168CC" w:rsidR="00740572" w:rsidRPr="00296F02" w:rsidRDefault="00502EC4" w:rsidP="00502EC4">
            <w:pPr>
              <w:pStyle w:val="TableParagraph"/>
              <w:tabs>
                <w:tab w:val="left" w:pos="-739"/>
              </w:tabs>
              <w:spacing w:before="89" w:line="216" w:lineRule="auto"/>
              <w:ind w:right="74"/>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all cereals and derivatives (</w:t>
            </w:r>
            <w:r w:rsidR="00743F87" w:rsidRPr="00296F02">
              <w:rPr>
                <w:rFonts w:asciiTheme="minorHAnsi" w:hAnsiTheme="minorHAnsi" w:cstheme="minorHAnsi"/>
                <w:color w:val="030403"/>
                <w:szCs w:val="20"/>
                <w:lang w:val="en-GB"/>
              </w:rPr>
              <w:t>except</w:t>
            </w:r>
            <w:r w:rsidR="00F862F2" w:rsidRPr="00296F02">
              <w:rPr>
                <w:rFonts w:asciiTheme="minorHAnsi" w:hAnsiTheme="minorHAnsi" w:cstheme="minorHAnsi"/>
                <w:color w:val="030403"/>
                <w:szCs w:val="20"/>
                <w:lang w:val="en-GB"/>
              </w:rPr>
              <w:t xml:space="preserve"> durum wheat and its </w:t>
            </w:r>
            <w:r w:rsidR="00743F87" w:rsidRPr="00296F02">
              <w:rPr>
                <w:rFonts w:asciiTheme="minorHAnsi" w:hAnsiTheme="minorHAnsi" w:cstheme="minorHAnsi"/>
                <w:color w:val="030403"/>
                <w:szCs w:val="20"/>
                <w:lang w:val="en-GB"/>
              </w:rPr>
              <w:t>derivatives</w:t>
            </w:r>
            <w:r w:rsidR="00F862F2" w:rsidRPr="00296F02">
              <w:rPr>
                <w:rFonts w:asciiTheme="minorHAnsi" w:hAnsiTheme="minorHAnsi" w:cstheme="minorHAnsi"/>
                <w:color w:val="030403"/>
                <w:szCs w:val="20"/>
                <w:lang w:val="en-GB"/>
              </w:rPr>
              <w:t xml:space="preserve">) used must be wholly </w:t>
            </w:r>
            <w:proofErr w:type="gramStart"/>
            <w:r w:rsidR="00743F87" w:rsidRPr="00296F02">
              <w:rPr>
                <w:rFonts w:asciiTheme="minorHAnsi" w:hAnsiTheme="minorHAnsi" w:cstheme="minorHAnsi"/>
                <w:color w:val="030403"/>
                <w:szCs w:val="20"/>
                <w:lang w:val="en-GB"/>
              </w:rPr>
              <w:t>obtained</w:t>
            </w:r>
            <w:r w:rsidR="00F862F2" w:rsidRPr="00296F02">
              <w:rPr>
                <w:rFonts w:asciiTheme="minorHAnsi" w:hAnsiTheme="minorHAnsi" w:cstheme="minorHAnsi"/>
                <w:color w:val="030403"/>
                <w:szCs w:val="20"/>
                <w:lang w:val="en-GB"/>
              </w:rPr>
              <w:t>;</w:t>
            </w:r>
            <w:proofErr w:type="gramEnd"/>
          </w:p>
          <w:p w14:paraId="1151ABEC" w14:textId="5C99A9D1" w:rsidR="00740572" w:rsidRPr="00296F02" w:rsidRDefault="00502EC4" w:rsidP="00502EC4">
            <w:pPr>
              <w:pStyle w:val="TableParagraph"/>
              <w:tabs>
                <w:tab w:val="left" w:pos="-739"/>
              </w:tabs>
              <w:spacing w:before="90" w:line="216" w:lineRule="auto"/>
              <w:ind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all the materials of Chapters 2 and 3 used must be wholly </w:t>
            </w:r>
            <w:r w:rsidR="00743F87" w:rsidRPr="00296F02">
              <w:rPr>
                <w:rFonts w:asciiTheme="minorHAnsi" w:hAnsiTheme="minorHAnsi" w:cstheme="minorHAnsi"/>
                <w:color w:val="030403"/>
                <w:szCs w:val="20"/>
                <w:lang w:val="en-GB"/>
              </w:rPr>
              <w:t>obtained</w:t>
            </w:r>
          </w:p>
        </w:tc>
        <w:tc>
          <w:tcPr>
            <w:tcW w:w="1841" w:type="dxa"/>
          </w:tcPr>
          <w:p w14:paraId="053D2A38"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261AEE90"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FC02E05" w14:textId="77777777" w:rsidR="00740572" w:rsidRPr="00296F02" w:rsidRDefault="00740572" w:rsidP="009E74C2">
            <w:pPr>
              <w:pStyle w:val="TableParagraph"/>
              <w:rPr>
                <w:rFonts w:asciiTheme="minorHAnsi" w:hAnsiTheme="minorHAnsi" w:cstheme="minorHAnsi"/>
                <w:szCs w:val="20"/>
                <w:lang w:val="en-GB"/>
              </w:rPr>
            </w:pPr>
          </w:p>
          <w:p w14:paraId="7AB24C6E"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1903</w:t>
            </w:r>
          </w:p>
        </w:tc>
        <w:tc>
          <w:tcPr>
            <w:tcW w:w="2127" w:type="dxa"/>
          </w:tcPr>
          <w:p w14:paraId="252B1744"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1285690" w14:textId="17652978"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Tapioca and substitutes thereof </w:t>
            </w:r>
            <w:r w:rsidR="00054A04" w:rsidRPr="00296F02">
              <w:rPr>
                <w:rFonts w:asciiTheme="minorHAnsi" w:hAnsiTheme="minorHAnsi" w:cstheme="minorHAnsi"/>
                <w:color w:val="030403"/>
                <w:szCs w:val="20"/>
                <w:lang w:val="en-GB"/>
              </w:rPr>
              <w:t>prepared</w:t>
            </w:r>
            <w:r w:rsidRPr="00296F02">
              <w:rPr>
                <w:rFonts w:asciiTheme="minorHAnsi" w:hAnsiTheme="minorHAnsi" w:cstheme="minorHAnsi"/>
                <w:color w:val="030403"/>
                <w:szCs w:val="20"/>
                <w:lang w:val="en-GB"/>
              </w:rPr>
              <w:t xml:space="preserve"> from starch, in the form of flakes, grains, pearls, siftings or in similar forms</w:t>
            </w:r>
          </w:p>
        </w:tc>
        <w:tc>
          <w:tcPr>
            <w:cnfStyle w:val="000010000000" w:firstRow="0" w:lastRow="0" w:firstColumn="0" w:lastColumn="0" w:oddVBand="1" w:evenVBand="0" w:oddHBand="0" w:evenHBand="0" w:firstRowFirstColumn="0" w:firstRowLastColumn="0" w:lastRowFirstColumn="0" w:lastRowLastColumn="0"/>
            <w:tcW w:w="3402" w:type="dxa"/>
          </w:tcPr>
          <w:p w14:paraId="038D710A" w14:textId="77777777" w:rsidR="00740572" w:rsidRPr="00296F02" w:rsidRDefault="00740572" w:rsidP="009213C7">
            <w:pPr>
              <w:pStyle w:val="TableParagraph"/>
              <w:spacing w:before="10"/>
              <w:rPr>
                <w:rFonts w:asciiTheme="minorHAnsi" w:hAnsiTheme="minorHAnsi" w:cstheme="minorHAnsi"/>
                <w:szCs w:val="20"/>
                <w:lang w:val="en-GB"/>
              </w:rPr>
            </w:pPr>
          </w:p>
          <w:p w14:paraId="64362BE1" w14:textId="77777777" w:rsidR="00740572" w:rsidRPr="00296F02" w:rsidRDefault="00F862F2" w:rsidP="009213C7">
            <w:pPr>
              <w:pStyle w:val="TableParagraph"/>
              <w:spacing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except potato starch of heading No 1108</w:t>
            </w:r>
          </w:p>
        </w:tc>
        <w:tc>
          <w:tcPr>
            <w:tcW w:w="1841" w:type="dxa"/>
          </w:tcPr>
          <w:p w14:paraId="0D3E3243"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50B970E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23EC2F5" w14:textId="77777777" w:rsidR="00740572" w:rsidRPr="00296F02" w:rsidRDefault="00740572" w:rsidP="009E74C2">
            <w:pPr>
              <w:pStyle w:val="TableParagraph"/>
              <w:rPr>
                <w:rFonts w:asciiTheme="minorHAnsi" w:hAnsiTheme="minorHAnsi" w:cstheme="minorHAnsi"/>
                <w:szCs w:val="20"/>
                <w:lang w:val="en-GB"/>
              </w:rPr>
            </w:pPr>
          </w:p>
          <w:p w14:paraId="6CCA1721"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1904</w:t>
            </w:r>
          </w:p>
        </w:tc>
        <w:tc>
          <w:tcPr>
            <w:tcW w:w="2127" w:type="dxa"/>
          </w:tcPr>
          <w:p w14:paraId="1FE63D02"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EBF3E7B"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Prepared foods obtained by the swelling or roasting of cereals or cereal products (for example, corn flakes); cereals (other than maize (corn)) in grain form or in the form of flakes or other worked grains (except flour, </w:t>
            </w:r>
            <w:proofErr w:type="gramStart"/>
            <w:r w:rsidRPr="00296F02">
              <w:rPr>
                <w:rFonts w:asciiTheme="minorHAnsi" w:hAnsiTheme="minorHAnsi" w:cstheme="minorHAnsi"/>
                <w:color w:val="030403"/>
                <w:szCs w:val="20"/>
                <w:lang w:val="en-GB"/>
              </w:rPr>
              <w:t>groats</w:t>
            </w:r>
            <w:proofErr w:type="gramEnd"/>
            <w:r w:rsidRPr="00296F02">
              <w:rPr>
                <w:rFonts w:asciiTheme="minorHAnsi" w:hAnsiTheme="minorHAnsi" w:cstheme="minorHAnsi"/>
                <w:color w:val="030403"/>
                <w:szCs w:val="20"/>
                <w:lang w:val="en-GB"/>
              </w:rPr>
              <w:t xml:space="preserve"> and meal), pre–cooked, or otherwise prepared, not elsewhere specified or included</w:t>
            </w:r>
          </w:p>
        </w:tc>
        <w:tc>
          <w:tcPr>
            <w:cnfStyle w:val="000010000000" w:firstRow="0" w:lastRow="0" w:firstColumn="0" w:lastColumn="0" w:oddVBand="1" w:evenVBand="0" w:oddHBand="0" w:evenHBand="0" w:firstRowFirstColumn="0" w:firstRowLastColumn="0" w:lastRowFirstColumn="0" w:lastRowLastColumn="0"/>
            <w:tcW w:w="3402" w:type="dxa"/>
          </w:tcPr>
          <w:p w14:paraId="69CCDCD5" w14:textId="77777777" w:rsidR="00740572" w:rsidRPr="00296F02" w:rsidRDefault="00740572" w:rsidP="009213C7">
            <w:pPr>
              <w:pStyle w:val="TableParagraph"/>
              <w:spacing w:before="1"/>
              <w:rPr>
                <w:rFonts w:asciiTheme="minorHAnsi" w:hAnsiTheme="minorHAnsi" w:cstheme="minorHAnsi"/>
                <w:szCs w:val="20"/>
                <w:lang w:val="en-GB"/>
              </w:rPr>
            </w:pPr>
          </w:p>
          <w:p w14:paraId="7340C3A6" w14:textId="77777777" w:rsidR="00740572" w:rsidRPr="00296F02" w:rsidRDefault="00F862F2"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169EA334" w14:textId="056203C3" w:rsidR="00740572" w:rsidRPr="00296F02" w:rsidRDefault="00C303EC" w:rsidP="00C303EC">
            <w:pPr>
              <w:pStyle w:val="TableParagraph"/>
              <w:tabs>
                <w:tab w:val="left" w:pos="-739"/>
              </w:tabs>
              <w:spacing w:before="83"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from materials not classified within heading No </w:t>
            </w:r>
            <w:proofErr w:type="gramStart"/>
            <w:r w:rsidR="00F862F2" w:rsidRPr="00296F02">
              <w:rPr>
                <w:rFonts w:asciiTheme="minorHAnsi" w:hAnsiTheme="minorHAnsi" w:cstheme="minorHAnsi"/>
                <w:color w:val="030403"/>
                <w:szCs w:val="20"/>
                <w:lang w:val="en-GB"/>
              </w:rPr>
              <w:t>1806;</w:t>
            </w:r>
            <w:proofErr w:type="gramEnd"/>
          </w:p>
          <w:p w14:paraId="5EE7CAF2" w14:textId="50DCA55D" w:rsidR="00740572" w:rsidRPr="00296F02" w:rsidRDefault="00C303EC" w:rsidP="00C303EC">
            <w:pPr>
              <w:pStyle w:val="TableParagraph"/>
              <w:tabs>
                <w:tab w:val="left" w:pos="-739"/>
              </w:tabs>
              <w:spacing w:before="86"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in which all the cereals and flour (except durum wheat and its derivates and </w:t>
            </w:r>
            <w:r w:rsidR="00F862F2" w:rsidRPr="00296F02">
              <w:rPr>
                <w:rFonts w:asciiTheme="minorHAnsi" w:hAnsiTheme="minorHAnsi" w:cstheme="minorHAnsi"/>
                <w:i/>
                <w:color w:val="030403"/>
                <w:szCs w:val="20"/>
                <w:lang w:val="en-GB"/>
              </w:rPr>
              <w:t xml:space="preserve">Zea indurata </w:t>
            </w:r>
            <w:r w:rsidR="00F862F2" w:rsidRPr="00296F02">
              <w:rPr>
                <w:rFonts w:asciiTheme="minorHAnsi" w:hAnsiTheme="minorHAnsi" w:cstheme="minorHAnsi"/>
                <w:color w:val="030403"/>
                <w:szCs w:val="20"/>
                <w:lang w:val="en-GB"/>
              </w:rPr>
              <w:t xml:space="preserve">maize) used must be wholly </w:t>
            </w:r>
            <w:proofErr w:type="gramStart"/>
            <w:r w:rsidR="00743F87" w:rsidRPr="00296F02">
              <w:rPr>
                <w:rFonts w:asciiTheme="minorHAnsi" w:hAnsiTheme="minorHAnsi" w:cstheme="minorHAnsi"/>
                <w:color w:val="030403"/>
                <w:szCs w:val="20"/>
                <w:lang w:val="en-GB"/>
              </w:rPr>
              <w:t>obtained</w:t>
            </w:r>
            <w:r w:rsidR="00F862F2" w:rsidRPr="00296F02">
              <w:rPr>
                <w:rFonts w:asciiTheme="minorHAnsi" w:hAnsiTheme="minorHAnsi" w:cstheme="minorHAnsi"/>
                <w:color w:val="030403"/>
                <w:szCs w:val="20"/>
                <w:lang w:val="en-GB"/>
              </w:rPr>
              <w:t>;</w:t>
            </w:r>
            <w:proofErr w:type="gramEnd"/>
          </w:p>
          <w:p w14:paraId="7D618392" w14:textId="5D59EA14" w:rsidR="00740572" w:rsidRPr="00296F02" w:rsidRDefault="00C303EC" w:rsidP="00C303EC">
            <w:pPr>
              <w:pStyle w:val="TableParagraph"/>
              <w:tabs>
                <w:tab w:val="left" w:pos="-739"/>
              </w:tabs>
              <w:spacing w:before="86" w:line="216"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in which the value of any </w:t>
            </w:r>
            <w:r w:rsidR="006D3F3E">
              <w:rPr>
                <w:rFonts w:asciiTheme="minorHAnsi" w:hAnsiTheme="minorHAnsi" w:cstheme="minorHAnsi"/>
                <w:color w:val="030403"/>
                <w:szCs w:val="20"/>
                <w:lang w:val="en-GB"/>
              </w:rPr>
              <w:t>material</w:t>
            </w:r>
            <w:r w:rsidR="00F862F2" w:rsidRPr="00296F02">
              <w:rPr>
                <w:rFonts w:asciiTheme="minorHAnsi" w:hAnsiTheme="minorHAnsi" w:cstheme="minorHAnsi"/>
                <w:color w:val="030403"/>
                <w:szCs w:val="20"/>
                <w:lang w:val="en-GB"/>
              </w:rPr>
              <w:t>s of Chapter 17 used does not exceed 30 % of the ex– works price of the product</w:t>
            </w:r>
          </w:p>
        </w:tc>
        <w:tc>
          <w:tcPr>
            <w:tcW w:w="1841" w:type="dxa"/>
          </w:tcPr>
          <w:p w14:paraId="21017A31"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62C0CBB0"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C580D0F"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1905</w:t>
            </w:r>
          </w:p>
        </w:tc>
        <w:tc>
          <w:tcPr>
            <w:tcW w:w="2127" w:type="dxa"/>
          </w:tcPr>
          <w:p w14:paraId="78F9B67D" w14:textId="5CADC9D4"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Bread, pastry, cakes, </w:t>
            </w:r>
            <w:proofErr w:type="gramStart"/>
            <w:r w:rsidRPr="00296F02">
              <w:rPr>
                <w:rFonts w:asciiTheme="minorHAnsi" w:hAnsiTheme="minorHAnsi" w:cstheme="minorHAnsi"/>
                <w:color w:val="030403"/>
                <w:szCs w:val="20"/>
                <w:lang w:val="en-GB"/>
              </w:rPr>
              <w:t>biscuits</w:t>
            </w:r>
            <w:proofErr w:type="gramEnd"/>
            <w:r w:rsidRPr="00296F02">
              <w:rPr>
                <w:rFonts w:asciiTheme="minorHAnsi" w:hAnsiTheme="minorHAnsi" w:cstheme="minorHAnsi"/>
                <w:color w:val="030403"/>
                <w:szCs w:val="20"/>
                <w:lang w:val="en-GB"/>
              </w:rPr>
              <w:t xml:space="preserve"> and other bakers' wares, whether or not containing cocoa; communion wafers, empty cachets of a kind suit</w:t>
            </w:r>
            <w:r w:rsidRPr="00296F02">
              <w:rPr>
                <w:rFonts w:asciiTheme="minorHAnsi" w:hAnsiTheme="minorHAnsi" w:cstheme="minorHAnsi"/>
                <w:color w:val="030403"/>
                <w:szCs w:val="20"/>
                <w:lang w:val="en-GB"/>
              </w:rPr>
              <w:softHyphen/>
              <w:t xml:space="preserve"> able for pharmaceutical use, sealing wafers, rice paper and similar </w:t>
            </w:r>
            <w:r w:rsidR="00054A04" w:rsidRPr="00296F02">
              <w:rPr>
                <w:rFonts w:asciiTheme="minorHAnsi" w:hAnsiTheme="minorHAnsi" w:cstheme="minorHAnsi"/>
                <w:color w:val="030403"/>
                <w:szCs w:val="20"/>
                <w:lang w:val="en-GB"/>
              </w:rPr>
              <w:t>products</w:t>
            </w:r>
          </w:p>
        </w:tc>
        <w:tc>
          <w:tcPr>
            <w:cnfStyle w:val="000010000000" w:firstRow="0" w:lastRow="0" w:firstColumn="0" w:lastColumn="0" w:oddVBand="1" w:evenVBand="0" w:oddHBand="0" w:evenHBand="0" w:firstRowFirstColumn="0" w:firstRowLastColumn="0" w:lastRowFirstColumn="0" w:lastRowLastColumn="0"/>
            <w:tcW w:w="3402" w:type="dxa"/>
          </w:tcPr>
          <w:p w14:paraId="1EDAC289" w14:textId="77777777" w:rsidR="00740572" w:rsidRPr="00296F02" w:rsidRDefault="00F862F2" w:rsidP="009213C7">
            <w:pPr>
              <w:pStyle w:val="TableParagraph"/>
              <w:spacing w:before="112"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except those of Chapter 11</w:t>
            </w:r>
          </w:p>
        </w:tc>
        <w:tc>
          <w:tcPr>
            <w:tcW w:w="1841" w:type="dxa"/>
          </w:tcPr>
          <w:p w14:paraId="4965D59D"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2B4349D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9530F1C" w14:textId="77777777" w:rsidR="00740572" w:rsidRPr="00296F02" w:rsidRDefault="00740572" w:rsidP="009E74C2">
            <w:pPr>
              <w:pStyle w:val="TableParagraph"/>
              <w:rPr>
                <w:rFonts w:asciiTheme="minorHAnsi" w:hAnsiTheme="minorHAnsi" w:cstheme="minorHAnsi"/>
                <w:szCs w:val="20"/>
                <w:lang w:val="en-GB"/>
              </w:rPr>
            </w:pPr>
          </w:p>
          <w:p w14:paraId="2277556E"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20</w:t>
            </w:r>
          </w:p>
        </w:tc>
        <w:tc>
          <w:tcPr>
            <w:tcW w:w="2127" w:type="dxa"/>
          </w:tcPr>
          <w:p w14:paraId="57150F89"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E01EBE9" w14:textId="2C94B2A9"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Preparations of vegetables, fruit, </w:t>
            </w:r>
            <w:proofErr w:type="gramStart"/>
            <w:r w:rsidRPr="00296F02">
              <w:rPr>
                <w:rFonts w:asciiTheme="minorHAnsi" w:hAnsiTheme="minorHAnsi" w:cstheme="minorHAnsi"/>
                <w:color w:val="030403"/>
                <w:szCs w:val="20"/>
                <w:lang w:val="en-GB"/>
              </w:rPr>
              <w:t>nuts</w:t>
            </w:r>
            <w:proofErr w:type="gramEnd"/>
            <w:r w:rsidRPr="00296F02">
              <w:rPr>
                <w:rFonts w:asciiTheme="minorHAnsi" w:hAnsiTheme="minorHAnsi" w:cstheme="minorHAnsi"/>
                <w:color w:val="030403"/>
                <w:szCs w:val="20"/>
                <w:lang w:val="en-GB"/>
              </w:rPr>
              <w:t xml:space="preserve"> or other parts of plants; </w:t>
            </w:r>
            <w:r w:rsidR="00743F87" w:rsidRPr="00296F02">
              <w:rPr>
                <w:rFonts w:asciiTheme="minorHAnsi" w:hAnsiTheme="minorHAnsi" w:cstheme="minorHAnsi"/>
                <w:color w:val="030403"/>
                <w:szCs w:val="20"/>
                <w:lang w:val="en-GB"/>
              </w:rPr>
              <w:t>except</w:t>
            </w:r>
            <w:r w:rsidRPr="00296F02">
              <w:rPr>
                <w:rFonts w:asciiTheme="minorHAnsi" w:hAnsiTheme="minorHAnsi" w:cstheme="minorHAnsi"/>
                <w:color w:val="030403"/>
                <w:szCs w:val="20"/>
                <w:lang w:val="en-GB"/>
              </w:rPr>
              <w:t xml:space="preserve"> for:</w:t>
            </w:r>
          </w:p>
        </w:tc>
        <w:tc>
          <w:tcPr>
            <w:cnfStyle w:val="000010000000" w:firstRow="0" w:lastRow="0" w:firstColumn="0" w:lastColumn="0" w:oddVBand="1" w:evenVBand="0" w:oddHBand="0" w:evenHBand="0" w:firstRowFirstColumn="0" w:firstRowLastColumn="0" w:lastRowFirstColumn="0" w:lastRowLastColumn="0"/>
            <w:tcW w:w="3402" w:type="dxa"/>
          </w:tcPr>
          <w:p w14:paraId="0AC42E20" w14:textId="77777777" w:rsidR="00740572" w:rsidRPr="00296F02" w:rsidRDefault="00740572" w:rsidP="009213C7">
            <w:pPr>
              <w:pStyle w:val="TableParagraph"/>
              <w:rPr>
                <w:rFonts w:asciiTheme="minorHAnsi" w:hAnsiTheme="minorHAnsi" w:cstheme="minorHAnsi"/>
                <w:szCs w:val="20"/>
                <w:lang w:val="en-GB"/>
              </w:rPr>
            </w:pPr>
          </w:p>
          <w:p w14:paraId="232A4B5B" w14:textId="77777777" w:rsidR="00740572" w:rsidRPr="00296F02" w:rsidRDefault="00F862F2" w:rsidP="009213C7">
            <w:pPr>
              <w:pStyle w:val="TableParagraph"/>
              <w:spacing w:before="1"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all the fruit, nuts or vegetables used must be wholly obtained</w:t>
            </w:r>
          </w:p>
        </w:tc>
        <w:tc>
          <w:tcPr>
            <w:tcW w:w="1841" w:type="dxa"/>
          </w:tcPr>
          <w:p w14:paraId="2899B1B6"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5FA36D3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F73A154" w14:textId="77777777" w:rsidR="00740572" w:rsidRPr="00296F02" w:rsidRDefault="00740572" w:rsidP="009E74C2">
            <w:pPr>
              <w:pStyle w:val="TableParagraph"/>
              <w:rPr>
                <w:rFonts w:asciiTheme="minorHAnsi" w:hAnsiTheme="minorHAnsi" w:cstheme="minorHAnsi"/>
                <w:szCs w:val="20"/>
                <w:lang w:val="en-GB"/>
              </w:rPr>
            </w:pPr>
          </w:p>
          <w:p w14:paraId="2200FB85"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2001</w:t>
            </w:r>
          </w:p>
        </w:tc>
        <w:tc>
          <w:tcPr>
            <w:tcW w:w="2127" w:type="dxa"/>
          </w:tcPr>
          <w:p w14:paraId="1ABDD54A"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FAC45A8"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Yams, sweet </w:t>
            </w:r>
            <w:proofErr w:type="gramStart"/>
            <w:r w:rsidRPr="00296F02">
              <w:rPr>
                <w:rFonts w:asciiTheme="minorHAnsi" w:hAnsiTheme="minorHAnsi" w:cstheme="minorHAnsi"/>
                <w:color w:val="030403"/>
                <w:szCs w:val="20"/>
                <w:lang w:val="en-GB"/>
              </w:rPr>
              <w:t>potatoes</w:t>
            </w:r>
            <w:proofErr w:type="gramEnd"/>
            <w:r w:rsidRPr="00296F02">
              <w:rPr>
                <w:rFonts w:asciiTheme="minorHAnsi" w:hAnsiTheme="minorHAnsi" w:cstheme="minorHAnsi"/>
                <w:color w:val="030403"/>
                <w:szCs w:val="20"/>
                <w:lang w:val="en-GB"/>
              </w:rPr>
              <w:t xml:space="preserve"> and similar edible parts of plants containing 5 % or more by weight of starch, prepared or preserved by vinegar or acetic acid</w:t>
            </w:r>
          </w:p>
        </w:tc>
        <w:tc>
          <w:tcPr>
            <w:cnfStyle w:val="000010000000" w:firstRow="0" w:lastRow="0" w:firstColumn="0" w:lastColumn="0" w:oddVBand="1" w:evenVBand="0" w:oddHBand="0" w:evenHBand="0" w:firstRowFirstColumn="0" w:firstRowLastColumn="0" w:lastRowFirstColumn="0" w:lastRowLastColumn="0"/>
            <w:tcW w:w="3402" w:type="dxa"/>
          </w:tcPr>
          <w:p w14:paraId="0EF92CB4" w14:textId="77777777" w:rsidR="00740572" w:rsidRPr="00296F02" w:rsidRDefault="00740572" w:rsidP="009213C7">
            <w:pPr>
              <w:pStyle w:val="TableParagraph"/>
              <w:spacing w:before="4"/>
              <w:rPr>
                <w:rFonts w:asciiTheme="minorHAnsi" w:hAnsiTheme="minorHAnsi" w:cstheme="minorHAnsi"/>
                <w:szCs w:val="20"/>
                <w:lang w:val="en-GB"/>
              </w:rPr>
            </w:pPr>
          </w:p>
          <w:p w14:paraId="0834B3CF" w14:textId="72CD1A8B" w:rsidR="00740572" w:rsidRPr="00296F02" w:rsidRDefault="00F862F2"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68E2CB70"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AA6D19" w:rsidRPr="00296F02" w14:paraId="2A3672A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FAB2A47" w14:textId="77777777" w:rsidR="00AA6D19" w:rsidRPr="00296F02" w:rsidRDefault="00AA6D19" w:rsidP="009E74C2">
            <w:pPr>
              <w:pStyle w:val="TableParagraph"/>
              <w:rPr>
                <w:rFonts w:asciiTheme="minorHAnsi" w:hAnsiTheme="minorHAnsi" w:cstheme="minorHAnsi"/>
                <w:szCs w:val="20"/>
                <w:lang w:val="en-GB"/>
              </w:rPr>
            </w:pPr>
          </w:p>
          <w:p w14:paraId="6481E82B" w14:textId="56F899EE" w:rsidR="00AA6D19" w:rsidRPr="00296F02" w:rsidRDefault="00AA6D19"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2004</w:t>
            </w:r>
          </w:p>
        </w:tc>
        <w:tc>
          <w:tcPr>
            <w:tcW w:w="2127" w:type="dxa"/>
          </w:tcPr>
          <w:p w14:paraId="66B4958E" w14:textId="77777777" w:rsidR="00AA6D19" w:rsidRPr="00296F02" w:rsidRDefault="00AA6D19"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8DA63EB" w14:textId="77777777" w:rsidR="00AA6D19" w:rsidRPr="00296F02" w:rsidRDefault="00AA6D19"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Potatoes in the form of flour, </w:t>
            </w:r>
            <w:proofErr w:type="gramStart"/>
            <w:r w:rsidRPr="00296F02">
              <w:rPr>
                <w:rFonts w:asciiTheme="minorHAnsi" w:hAnsiTheme="minorHAnsi" w:cstheme="minorHAnsi"/>
                <w:color w:val="030403"/>
                <w:szCs w:val="20"/>
                <w:lang w:val="en-GB"/>
              </w:rPr>
              <w:t>meal</w:t>
            </w:r>
            <w:proofErr w:type="gramEnd"/>
            <w:r w:rsidRPr="00296F02">
              <w:rPr>
                <w:rFonts w:asciiTheme="minorHAnsi" w:hAnsiTheme="minorHAnsi" w:cstheme="minorHAnsi"/>
                <w:color w:val="030403"/>
                <w:szCs w:val="20"/>
                <w:lang w:val="en-GB"/>
              </w:rPr>
              <w:t xml:space="preserve">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3402" w:type="dxa"/>
          </w:tcPr>
          <w:p w14:paraId="2D380776" w14:textId="77777777" w:rsidR="00AA6D19" w:rsidRPr="00296F02" w:rsidRDefault="00AA6D19" w:rsidP="009213C7">
            <w:pPr>
              <w:pStyle w:val="TableParagraph"/>
              <w:spacing w:before="5"/>
              <w:rPr>
                <w:rFonts w:asciiTheme="minorHAnsi" w:hAnsiTheme="minorHAnsi" w:cstheme="minorHAnsi"/>
                <w:szCs w:val="20"/>
                <w:lang w:val="en-GB"/>
              </w:rPr>
            </w:pPr>
          </w:p>
          <w:p w14:paraId="59831295" w14:textId="6FEBCC55" w:rsidR="00AA6D19" w:rsidRPr="00296F02" w:rsidRDefault="00AA6D19"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146CBA5E" w14:textId="77777777" w:rsidR="00AA6D19" w:rsidRPr="00296F02" w:rsidRDefault="00AA6D19"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07A00AC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5BE51D1" w14:textId="05D85319"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2005</w:t>
            </w:r>
          </w:p>
        </w:tc>
        <w:tc>
          <w:tcPr>
            <w:tcW w:w="2127" w:type="dxa"/>
          </w:tcPr>
          <w:p w14:paraId="11557ADF"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7577C7B"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Potatoes in the form of flour, </w:t>
            </w:r>
            <w:proofErr w:type="gramStart"/>
            <w:r w:rsidRPr="00296F02">
              <w:rPr>
                <w:rFonts w:asciiTheme="minorHAnsi" w:hAnsiTheme="minorHAnsi" w:cstheme="minorHAnsi"/>
                <w:color w:val="030403"/>
                <w:szCs w:val="20"/>
                <w:lang w:val="en-GB"/>
              </w:rPr>
              <w:t>meal</w:t>
            </w:r>
            <w:proofErr w:type="gramEnd"/>
            <w:r w:rsidRPr="00296F02">
              <w:rPr>
                <w:rFonts w:asciiTheme="minorHAnsi" w:hAnsiTheme="minorHAnsi" w:cstheme="minorHAnsi"/>
                <w:color w:val="030403"/>
                <w:szCs w:val="20"/>
                <w:lang w:val="en-GB"/>
              </w:rPr>
              <w:t xml:space="preserve">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3402" w:type="dxa"/>
          </w:tcPr>
          <w:p w14:paraId="124F2865" w14:textId="77777777" w:rsidR="00740572" w:rsidRPr="00296F02" w:rsidRDefault="00740572" w:rsidP="009213C7">
            <w:pPr>
              <w:pStyle w:val="TableParagraph"/>
              <w:spacing w:before="5"/>
              <w:rPr>
                <w:rFonts w:asciiTheme="minorHAnsi" w:hAnsiTheme="minorHAnsi" w:cstheme="minorHAnsi"/>
                <w:szCs w:val="20"/>
                <w:lang w:val="en-GB"/>
              </w:rPr>
            </w:pPr>
          </w:p>
          <w:p w14:paraId="01CD5687" w14:textId="6D510228" w:rsidR="00740572" w:rsidRPr="00296F02" w:rsidRDefault="00F862F2"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3D7D367C"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1CC17B9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1CACCC3" w14:textId="77777777" w:rsidR="00740572" w:rsidRPr="00296F02" w:rsidRDefault="00740572" w:rsidP="009E74C2">
            <w:pPr>
              <w:pStyle w:val="TableParagraph"/>
              <w:rPr>
                <w:rFonts w:asciiTheme="minorHAnsi" w:hAnsiTheme="minorHAnsi" w:cstheme="minorHAnsi"/>
                <w:szCs w:val="20"/>
                <w:lang w:val="en-GB"/>
              </w:rPr>
            </w:pPr>
          </w:p>
          <w:p w14:paraId="7C1E2576"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2006</w:t>
            </w:r>
          </w:p>
        </w:tc>
        <w:tc>
          <w:tcPr>
            <w:tcW w:w="2127" w:type="dxa"/>
          </w:tcPr>
          <w:p w14:paraId="2B900ACB"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FFAC904" w14:textId="5A559919"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Vegetables, fruit, nuts, fruit–peel and other parts of plants, preserved by sugar (drained, </w:t>
            </w:r>
            <w:proofErr w:type="gramStart"/>
            <w:r w:rsidRPr="00296F02">
              <w:rPr>
                <w:rFonts w:asciiTheme="minorHAnsi" w:hAnsiTheme="minorHAnsi" w:cstheme="minorHAnsi"/>
                <w:color w:val="030403"/>
                <w:szCs w:val="20"/>
                <w:lang w:val="en-GB"/>
              </w:rPr>
              <w:t>glacé</w:t>
            </w:r>
            <w:proofErr w:type="gramEnd"/>
            <w:r w:rsidRPr="00296F02">
              <w:rPr>
                <w:rFonts w:asciiTheme="minorHAnsi" w:hAnsiTheme="minorHAnsi" w:cstheme="minorHAnsi"/>
                <w:color w:val="030403"/>
                <w:szCs w:val="20"/>
                <w:lang w:val="en-GB"/>
              </w:rPr>
              <w:t xml:space="preserve"> or crystallised)</w:t>
            </w:r>
          </w:p>
        </w:tc>
        <w:tc>
          <w:tcPr>
            <w:cnfStyle w:val="000010000000" w:firstRow="0" w:lastRow="0" w:firstColumn="0" w:lastColumn="0" w:oddVBand="1" w:evenVBand="0" w:oddHBand="0" w:evenHBand="0" w:firstRowFirstColumn="0" w:firstRowLastColumn="0" w:lastRowFirstColumn="0" w:lastRowLastColumn="0"/>
            <w:tcW w:w="3402" w:type="dxa"/>
          </w:tcPr>
          <w:p w14:paraId="62FE6BED" w14:textId="77777777" w:rsidR="00740572" w:rsidRPr="00296F02" w:rsidRDefault="00740572" w:rsidP="009213C7">
            <w:pPr>
              <w:pStyle w:val="TableParagraph"/>
              <w:spacing w:before="1"/>
              <w:rPr>
                <w:rFonts w:asciiTheme="minorHAnsi" w:hAnsiTheme="minorHAnsi" w:cstheme="minorHAnsi"/>
                <w:szCs w:val="20"/>
                <w:lang w:val="en-GB"/>
              </w:rPr>
            </w:pPr>
          </w:p>
          <w:p w14:paraId="557F5C41" w14:textId="77777777" w:rsidR="00740572" w:rsidRPr="00296F02" w:rsidRDefault="00F862F2" w:rsidP="009213C7">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Chapter 17 used does not exceed 30 % of the ex– works price of the product</w:t>
            </w:r>
          </w:p>
        </w:tc>
        <w:tc>
          <w:tcPr>
            <w:tcW w:w="1841" w:type="dxa"/>
          </w:tcPr>
          <w:p w14:paraId="12031ECE"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2984E01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5AFE10B" w14:textId="77777777" w:rsidR="00740572" w:rsidRPr="00296F02" w:rsidRDefault="00740572" w:rsidP="009E74C2">
            <w:pPr>
              <w:pStyle w:val="TableParagraph"/>
              <w:rPr>
                <w:rFonts w:asciiTheme="minorHAnsi" w:hAnsiTheme="minorHAnsi" w:cstheme="minorHAnsi"/>
                <w:szCs w:val="20"/>
                <w:lang w:val="en-GB"/>
              </w:rPr>
            </w:pPr>
          </w:p>
          <w:p w14:paraId="075946E1"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2007</w:t>
            </w:r>
          </w:p>
        </w:tc>
        <w:tc>
          <w:tcPr>
            <w:tcW w:w="2127" w:type="dxa"/>
          </w:tcPr>
          <w:p w14:paraId="0700DE17"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754BC3F"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Jams, fruit jellies, marmalades, fruit or nut purée and fruit or nut pastes, obtained by cooking,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3402" w:type="dxa"/>
          </w:tcPr>
          <w:p w14:paraId="18C696F4" w14:textId="77777777" w:rsidR="00740572" w:rsidRPr="00296F02" w:rsidRDefault="00740572" w:rsidP="009213C7">
            <w:pPr>
              <w:pStyle w:val="TableParagraph"/>
              <w:spacing w:before="3"/>
              <w:rPr>
                <w:rFonts w:asciiTheme="minorHAnsi" w:hAnsiTheme="minorHAnsi" w:cstheme="minorHAnsi"/>
                <w:szCs w:val="20"/>
                <w:lang w:val="en-GB"/>
              </w:rPr>
            </w:pPr>
          </w:p>
          <w:p w14:paraId="1599CEDB" w14:textId="77777777" w:rsidR="00740572" w:rsidRPr="00296F02" w:rsidRDefault="00F862F2" w:rsidP="009213C7">
            <w:pPr>
              <w:pStyle w:val="TableParagraph"/>
              <w:spacing w:before="1"/>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48A17496" w14:textId="6A357D37" w:rsidR="00740572" w:rsidRPr="00296F02" w:rsidRDefault="008C3775" w:rsidP="008C3775">
            <w:pPr>
              <w:pStyle w:val="TableParagraph"/>
              <w:tabs>
                <w:tab w:val="left" w:pos="-739"/>
              </w:tabs>
              <w:spacing w:before="85"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all the materials used are </w:t>
            </w:r>
            <w:r w:rsidR="00743F87" w:rsidRPr="00296F02">
              <w:rPr>
                <w:rFonts w:asciiTheme="minorHAnsi" w:hAnsiTheme="minorHAnsi" w:cstheme="minorHAnsi"/>
                <w:color w:val="030403"/>
                <w:szCs w:val="20"/>
                <w:lang w:val="en-GB"/>
              </w:rPr>
              <w:t>classified</w:t>
            </w:r>
            <w:r w:rsidR="00F862F2" w:rsidRPr="00296F02">
              <w:rPr>
                <w:rFonts w:asciiTheme="minorHAnsi" w:hAnsiTheme="minorHAnsi" w:cstheme="minorHAnsi"/>
                <w:color w:val="030403"/>
                <w:szCs w:val="20"/>
                <w:lang w:val="en-GB"/>
              </w:rPr>
              <w:t xml:space="preserve"> within a heading other than </w:t>
            </w:r>
            <w:r w:rsidR="008E7D25">
              <w:rPr>
                <w:rFonts w:asciiTheme="minorHAnsi" w:hAnsiTheme="minorHAnsi" w:cstheme="minorHAnsi"/>
                <w:color w:val="030403"/>
                <w:szCs w:val="20"/>
                <w:lang w:val="en-GB"/>
              </w:rPr>
              <w:t>that of the product</w:t>
            </w:r>
          </w:p>
          <w:p w14:paraId="75026DD7" w14:textId="3EBF20C0" w:rsidR="00740572" w:rsidRPr="00296F02" w:rsidRDefault="008C3775" w:rsidP="008C3775">
            <w:pPr>
              <w:pStyle w:val="TableParagraph"/>
              <w:tabs>
                <w:tab w:val="left" w:pos="-739"/>
              </w:tabs>
              <w:spacing w:before="89" w:line="216"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the value of any materials of Chapter 17 used does not </w:t>
            </w:r>
            <w:r w:rsidR="00054A04" w:rsidRPr="00296F02">
              <w:rPr>
                <w:rFonts w:asciiTheme="minorHAnsi" w:hAnsiTheme="minorHAnsi" w:cstheme="minorHAnsi"/>
                <w:color w:val="030403"/>
                <w:szCs w:val="20"/>
                <w:lang w:val="en-GB"/>
              </w:rPr>
              <w:t>exceed</w:t>
            </w:r>
            <w:r w:rsidR="00F862F2" w:rsidRPr="00296F02">
              <w:rPr>
                <w:rFonts w:asciiTheme="minorHAnsi" w:hAnsiTheme="minorHAnsi" w:cstheme="minorHAnsi"/>
                <w:color w:val="030403"/>
                <w:szCs w:val="20"/>
                <w:lang w:val="en-GB"/>
              </w:rPr>
              <w:t xml:space="preserve"> 30 % of the ex–works price of the product</w:t>
            </w:r>
          </w:p>
        </w:tc>
        <w:tc>
          <w:tcPr>
            <w:tcW w:w="1841" w:type="dxa"/>
          </w:tcPr>
          <w:p w14:paraId="793CB8A7"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3B6A9C" w:rsidRPr="00296F02" w14:paraId="10423CF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6994E0B0" w14:textId="77777777" w:rsidR="003B6A9C" w:rsidRPr="00296F02" w:rsidRDefault="003B6A9C" w:rsidP="009E74C2">
            <w:pPr>
              <w:pStyle w:val="TableParagraph"/>
              <w:rPr>
                <w:rFonts w:asciiTheme="minorHAnsi" w:hAnsiTheme="minorHAnsi" w:cstheme="minorHAnsi"/>
                <w:szCs w:val="20"/>
                <w:lang w:val="en-GB"/>
              </w:rPr>
            </w:pPr>
          </w:p>
          <w:p w14:paraId="0F7CAB17" w14:textId="77777777" w:rsidR="003B6A9C" w:rsidRPr="00296F02" w:rsidRDefault="003B6A9C"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2008</w:t>
            </w:r>
          </w:p>
        </w:tc>
        <w:tc>
          <w:tcPr>
            <w:tcW w:w="2127" w:type="dxa"/>
          </w:tcPr>
          <w:p w14:paraId="3CBC3B17" w14:textId="77777777" w:rsidR="003B6A9C" w:rsidRPr="00296F02" w:rsidRDefault="003B6A9C"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C33C1DE" w14:textId="77777777" w:rsidR="003B6A9C" w:rsidRPr="00296F02" w:rsidRDefault="003B6A9C"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Nuts, not containing added sugar or spirit</w:t>
            </w:r>
          </w:p>
        </w:tc>
        <w:tc>
          <w:tcPr>
            <w:cnfStyle w:val="000010000000" w:firstRow="0" w:lastRow="0" w:firstColumn="0" w:lastColumn="0" w:oddVBand="1" w:evenVBand="0" w:oddHBand="0" w:evenHBand="0" w:firstRowFirstColumn="0" w:firstRowLastColumn="0" w:lastRowFirstColumn="0" w:lastRowLastColumn="0"/>
            <w:tcW w:w="3402" w:type="dxa"/>
          </w:tcPr>
          <w:p w14:paraId="08A11354" w14:textId="77777777" w:rsidR="003B6A9C" w:rsidRPr="00296F02" w:rsidRDefault="003B6A9C" w:rsidP="009213C7">
            <w:pPr>
              <w:pStyle w:val="TableParagraph"/>
              <w:spacing w:before="1"/>
              <w:rPr>
                <w:rFonts w:asciiTheme="minorHAnsi" w:hAnsiTheme="minorHAnsi" w:cstheme="minorHAnsi"/>
                <w:szCs w:val="20"/>
                <w:lang w:val="en-GB"/>
              </w:rPr>
            </w:pPr>
          </w:p>
          <w:p w14:paraId="152CD5A0" w14:textId="114F166F" w:rsidR="003B6A9C" w:rsidRPr="00296F02" w:rsidRDefault="003B6A9C" w:rsidP="002B1505">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the originating nuts and oil seeds of heading Nos 0801, 0802 and</w:t>
            </w:r>
            <w:r w:rsidR="002B1505">
              <w:rPr>
                <w:rFonts w:asciiTheme="minorHAnsi" w:hAnsiTheme="minorHAnsi" w:cstheme="minorHAnsi"/>
                <w:color w:val="030403"/>
                <w:szCs w:val="20"/>
                <w:lang w:val="en-GB"/>
              </w:rPr>
              <w:t xml:space="preserve"> headings </w:t>
            </w:r>
            <w:r w:rsidRPr="00296F02">
              <w:rPr>
                <w:rFonts w:asciiTheme="minorHAnsi" w:hAnsiTheme="minorHAnsi" w:cstheme="minorHAnsi"/>
                <w:color w:val="030403"/>
                <w:szCs w:val="20"/>
                <w:lang w:val="en-GB"/>
              </w:rPr>
              <w:t>1202 to 1207 used exceeds 60 % of the ex–works price of the product</w:t>
            </w:r>
          </w:p>
        </w:tc>
        <w:tc>
          <w:tcPr>
            <w:tcW w:w="1841" w:type="dxa"/>
          </w:tcPr>
          <w:p w14:paraId="740C205B" w14:textId="77777777" w:rsidR="003B6A9C" w:rsidRPr="00296F02" w:rsidRDefault="003B6A9C"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3B6A9C" w:rsidRPr="00296F02" w14:paraId="5891618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5829BDF3" w14:textId="77777777" w:rsidR="003B6A9C" w:rsidRPr="00296F02" w:rsidRDefault="003B6A9C" w:rsidP="009E74C2">
            <w:pPr>
              <w:rPr>
                <w:rFonts w:asciiTheme="minorHAnsi" w:hAnsiTheme="minorHAnsi" w:cstheme="minorHAnsi"/>
                <w:szCs w:val="20"/>
              </w:rPr>
            </w:pPr>
          </w:p>
        </w:tc>
        <w:tc>
          <w:tcPr>
            <w:tcW w:w="2127" w:type="dxa"/>
          </w:tcPr>
          <w:p w14:paraId="5468F489" w14:textId="77777777" w:rsidR="003B6A9C" w:rsidRPr="00296F02" w:rsidRDefault="003B6A9C"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979FCC4" w14:textId="77777777" w:rsidR="003B6A9C" w:rsidRPr="00296F02" w:rsidRDefault="003B6A9C"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Peanut butter; mixtures based on cereals; palm hearts; maize (corn)</w:t>
            </w:r>
          </w:p>
        </w:tc>
        <w:tc>
          <w:tcPr>
            <w:cnfStyle w:val="000010000000" w:firstRow="0" w:lastRow="0" w:firstColumn="0" w:lastColumn="0" w:oddVBand="1" w:evenVBand="0" w:oddHBand="0" w:evenHBand="0" w:firstRowFirstColumn="0" w:firstRowLastColumn="0" w:lastRowFirstColumn="0" w:lastRowLastColumn="0"/>
            <w:tcW w:w="3402" w:type="dxa"/>
          </w:tcPr>
          <w:p w14:paraId="37E2D29B" w14:textId="77777777" w:rsidR="003B6A9C" w:rsidRPr="00296F02" w:rsidRDefault="003B6A9C" w:rsidP="009213C7">
            <w:pPr>
              <w:pStyle w:val="TableParagraph"/>
              <w:spacing w:before="5"/>
              <w:rPr>
                <w:rFonts w:asciiTheme="minorHAnsi" w:hAnsiTheme="minorHAnsi" w:cstheme="minorHAnsi"/>
                <w:szCs w:val="20"/>
                <w:lang w:val="en-GB"/>
              </w:rPr>
            </w:pPr>
          </w:p>
          <w:p w14:paraId="13B65143" w14:textId="5EE9EEBE" w:rsidR="003B6A9C" w:rsidRPr="00296F02" w:rsidRDefault="003B6A9C"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54583FB8" w14:textId="77777777" w:rsidR="003B6A9C" w:rsidRPr="00296F02" w:rsidRDefault="003B6A9C"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3B6A9C" w:rsidRPr="00296F02" w14:paraId="3D5802C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FC5A82A" w14:textId="77777777" w:rsidR="003B6A9C" w:rsidRPr="00296F02" w:rsidRDefault="003B6A9C" w:rsidP="009E74C2">
            <w:pPr>
              <w:pStyle w:val="TableParagraph"/>
              <w:rPr>
                <w:rFonts w:asciiTheme="minorHAnsi" w:hAnsiTheme="minorHAnsi" w:cstheme="minorHAnsi"/>
                <w:szCs w:val="20"/>
                <w:lang w:val="en-GB"/>
              </w:rPr>
            </w:pPr>
          </w:p>
        </w:tc>
        <w:tc>
          <w:tcPr>
            <w:tcW w:w="2127" w:type="dxa"/>
          </w:tcPr>
          <w:p w14:paraId="7CD12646" w14:textId="3FB1D936" w:rsidR="003B6A9C" w:rsidRPr="00296F02" w:rsidRDefault="003B6A9C"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 except for fruit and nuts cooked otherwise than by steaming or boiling in water, not containing added sugar, frozen</w:t>
            </w:r>
          </w:p>
        </w:tc>
        <w:tc>
          <w:tcPr>
            <w:cnfStyle w:val="000010000000" w:firstRow="0" w:lastRow="0" w:firstColumn="0" w:lastColumn="0" w:oddVBand="1" w:evenVBand="0" w:oddHBand="0" w:evenHBand="0" w:firstRowFirstColumn="0" w:firstRowLastColumn="0" w:lastRowFirstColumn="0" w:lastRowLastColumn="0"/>
            <w:tcW w:w="3402" w:type="dxa"/>
          </w:tcPr>
          <w:p w14:paraId="7EB65585" w14:textId="77777777" w:rsidR="003B6A9C" w:rsidRPr="00296F02" w:rsidRDefault="003B6A9C" w:rsidP="009213C7">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3FBC687" w14:textId="37FDA4A9" w:rsidR="003B6A9C" w:rsidRPr="00296F02" w:rsidRDefault="008C3775" w:rsidP="008C3775">
            <w:pPr>
              <w:pStyle w:val="TableParagraph"/>
              <w:tabs>
                <w:tab w:val="left" w:pos="-739"/>
              </w:tabs>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3B6A9C"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5CFC0295" w14:textId="7F6CDE79" w:rsidR="003B6A9C" w:rsidRPr="00296F02" w:rsidRDefault="008C3775" w:rsidP="008C3775">
            <w:pPr>
              <w:pStyle w:val="TableParagraph"/>
              <w:tabs>
                <w:tab w:val="left" w:pos="-739"/>
              </w:tabs>
              <w:spacing w:before="86" w:line="218"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3B6A9C" w:rsidRPr="00296F02">
              <w:rPr>
                <w:rFonts w:asciiTheme="minorHAnsi" w:hAnsiTheme="minorHAnsi" w:cstheme="minorHAnsi"/>
                <w:color w:val="030403"/>
                <w:szCs w:val="20"/>
                <w:lang w:val="en-GB"/>
              </w:rPr>
              <w:t>the value of any materials of Chapter 17 used does not exceed 30 % of the ex–works price of the product</w:t>
            </w:r>
          </w:p>
        </w:tc>
        <w:tc>
          <w:tcPr>
            <w:tcW w:w="1841" w:type="dxa"/>
          </w:tcPr>
          <w:p w14:paraId="4AFBEA4A" w14:textId="77777777" w:rsidR="003B6A9C" w:rsidRPr="00296F02" w:rsidRDefault="003B6A9C"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6DEF87F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46E9933" w14:textId="77777777" w:rsidR="00740572" w:rsidRPr="00296F02" w:rsidRDefault="00740572" w:rsidP="009E74C2">
            <w:pPr>
              <w:pStyle w:val="TableParagraph"/>
              <w:rPr>
                <w:rFonts w:asciiTheme="minorHAnsi" w:hAnsiTheme="minorHAnsi" w:cstheme="minorHAnsi"/>
                <w:szCs w:val="20"/>
                <w:lang w:val="en-GB"/>
              </w:rPr>
            </w:pPr>
          </w:p>
          <w:p w14:paraId="51F839BB"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2009</w:t>
            </w:r>
          </w:p>
        </w:tc>
        <w:tc>
          <w:tcPr>
            <w:tcW w:w="2127" w:type="dxa"/>
          </w:tcPr>
          <w:p w14:paraId="3ACB8CAE"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DE0CF92"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Fruit juices (including grape must) and vegetable juices, unfermented and not containing added spirit,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3402" w:type="dxa"/>
          </w:tcPr>
          <w:p w14:paraId="2487DE25" w14:textId="77777777" w:rsidR="00740572" w:rsidRPr="00296F02" w:rsidRDefault="00740572" w:rsidP="009213C7">
            <w:pPr>
              <w:pStyle w:val="TableParagraph"/>
              <w:spacing w:before="8"/>
              <w:rPr>
                <w:rFonts w:asciiTheme="minorHAnsi" w:hAnsiTheme="minorHAnsi" w:cstheme="minorHAnsi"/>
                <w:szCs w:val="20"/>
                <w:lang w:val="en-GB"/>
              </w:rPr>
            </w:pPr>
          </w:p>
          <w:p w14:paraId="0B61FD92" w14:textId="77777777" w:rsidR="00740572" w:rsidRPr="00296F02" w:rsidRDefault="00F862F2"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4949927F" w14:textId="3477A804" w:rsidR="00740572" w:rsidRPr="00296F02" w:rsidRDefault="008C3775" w:rsidP="008C3775">
            <w:pPr>
              <w:pStyle w:val="TableParagraph"/>
              <w:tabs>
                <w:tab w:val="left" w:pos="-739"/>
              </w:tabs>
              <w:spacing w:before="85"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all the materials used are </w:t>
            </w:r>
            <w:r w:rsidR="00743F87" w:rsidRPr="00296F02">
              <w:rPr>
                <w:rFonts w:asciiTheme="minorHAnsi" w:hAnsiTheme="minorHAnsi" w:cstheme="minorHAnsi"/>
                <w:color w:val="030403"/>
                <w:szCs w:val="20"/>
                <w:lang w:val="en-GB"/>
              </w:rPr>
              <w:t>classified</w:t>
            </w:r>
            <w:r w:rsidR="00F862F2" w:rsidRPr="00296F02">
              <w:rPr>
                <w:rFonts w:asciiTheme="minorHAnsi" w:hAnsiTheme="minorHAnsi" w:cstheme="minorHAnsi"/>
                <w:color w:val="030403"/>
                <w:szCs w:val="20"/>
                <w:lang w:val="en-GB"/>
              </w:rPr>
              <w:t xml:space="preserve"> within a heading other than </w:t>
            </w:r>
            <w:r w:rsidR="008E7D25">
              <w:rPr>
                <w:rFonts w:asciiTheme="minorHAnsi" w:hAnsiTheme="minorHAnsi" w:cstheme="minorHAnsi"/>
                <w:color w:val="030403"/>
                <w:szCs w:val="20"/>
                <w:lang w:val="en-GB"/>
              </w:rPr>
              <w:t>that of the product</w:t>
            </w:r>
          </w:p>
          <w:p w14:paraId="2685DE6A" w14:textId="487A2A78" w:rsidR="00740572" w:rsidRPr="00296F02" w:rsidRDefault="008C3775" w:rsidP="008C3775">
            <w:pPr>
              <w:pStyle w:val="TableParagraph"/>
              <w:tabs>
                <w:tab w:val="left" w:pos="-739"/>
              </w:tabs>
              <w:spacing w:before="89"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the value of any materials of Chapter 17 used does not </w:t>
            </w:r>
            <w:r w:rsidR="00054A04" w:rsidRPr="00296F02">
              <w:rPr>
                <w:rFonts w:asciiTheme="minorHAnsi" w:hAnsiTheme="minorHAnsi" w:cstheme="minorHAnsi"/>
                <w:color w:val="030403"/>
                <w:szCs w:val="20"/>
                <w:lang w:val="en-GB"/>
              </w:rPr>
              <w:t>exceed</w:t>
            </w:r>
            <w:r w:rsidR="00F862F2" w:rsidRPr="00296F02">
              <w:rPr>
                <w:rFonts w:asciiTheme="minorHAnsi" w:hAnsiTheme="minorHAnsi" w:cstheme="minorHAnsi"/>
                <w:color w:val="030403"/>
                <w:szCs w:val="20"/>
                <w:lang w:val="en-GB"/>
              </w:rPr>
              <w:t xml:space="preserve"> 30 % of the ex–works price of the product</w:t>
            </w:r>
          </w:p>
        </w:tc>
        <w:tc>
          <w:tcPr>
            <w:tcW w:w="1841" w:type="dxa"/>
          </w:tcPr>
          <w:p w14:paraId="78B25EE6"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5EC6346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93F72C9" w14:textId="77777777" w:rsidR="00740572" w:rsidRPr="00296F02" w:rsidRDefault="00740572" w:rsidP="009E74C2">
            <w:pPr>
              <w:pStyle w:val="TableParagraph"/>
              <w:rPr>
                <w:rFonts w:asciiTheme="minorHAnsi" w:hAnsiTheme="minorHAnsi" w:cstheme="minorHAnsi"/>
                <w:szCs w:val="20"/>
                <w:lang w:val="en-GB"/>
              </w:rPr>
            </w:pPr>
          </w:p>
          <w:p w14:paraId="32234616"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21</w:t>
            </w:r>
          </w:p>
        </w:tc>
        <w:tc>
          <w:tcPr>
            <w:tcW w:w="2127" w:type="dxa"/>
          </w:tcPr>
          <w:p w14:paraId="0E449542"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81EC197"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Miscellaneous edible preparations; except for:</w:t>
            </w:r>
          </w:p>
        </w:tc>
        <w:tc>
          <w:tcPr>
            <w:cnfStyle w:val="000010000000" w:firstRow="0" w:lastRow="0" w:firstColumn="0" w:lastColumn="0" w:oddVBand="1" w:evenVBand="0" w:oddHBand="0" w:evenHBand="0" w:firstRowFirstColumn="0" w:firstRowLastColumn="0" w:lastRowFirstColumn="0" w:lastRowLastColumn="0"/>
            <w:tcW w:w="3402" w:type="dxa"/>
          </w:tcPr>
          <w:p w14:paraId="4EF5BC09" w14:textId="77777777" w:rsidR="00740572" w:rsidRPr="00296F02" w:rsidRDefault="00740572" w:rsidP="009213C7">
            <w:pPr>
              <w:pStyle w:val="TableParagraph"/>
              <w:spacing w:before="8"/>
              <w:rPr>
                <w:rFonts w:asciiTheme="minorHAnsi" w:hAnsiTheme="minorHAnsi" w:cstheme="minorHAnsi"/>
                <w:szCs w:val="20"/>
                <w:lang w:val="en-GB"/>
              </w:rPr>
            </w:pPr>
          </w:p>
          <w:p w14:paraId="443B7A9D" w14:textId="68962E41" w:rsidR="00740572" w:rsidRPr="00296F02" w:rsidRDefault="00F862F2"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38DBAE9B"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7617E95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4D5CAFA" w14:textId="77777777" w:rsidR="00740572" w:rsidRPr="00296F02" w:rsidRDefault="00740572" w:rsidP="009E74C2">
            <w:pPr>
              <w:pStyle w:val="TableParagraph"/>
              <w:rPr>
                <w:rFonts w:asciiTheme="minorHAnsi" w:hAnsiTheme="minorHAnsi" w:cstheme="minorHAnsi"/>
                <w:szCs w:val="20"/>
                <w:lang w:val="en-GB"/>
              </w:rPr>
            </w:pPr>
          </w:p>
          <w:p w14:paraId="48D8DE6B"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2101</w:t>
            </w:r>
          </w:p>
        </w:tc>
        <w:tc>
          <w:tcPr>
            <w:tcW w:w="2127" w:type="dxa"/>
          </w:tcPr>
          <w:p w14:paraId="42D9839D"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D9B0896" w14:textId="1F6F2B01"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Extracts, </w:t>
            </w:r>
            <w:proofErr w:type="gramStart"/>
            <w:r w:rsidRPr="00296F02">
              <w:rPr>
                <w:rFonts w:asciiTheme="minorHAnsi" w:hAnsiTheme="minorHAnsi" w:cstheme="minorHAnsi"/>
                <w:color w:val="030403"/>
                <w:szCs w:val="20"/>
                <w:lang w:val="en-GB"/>
              </w:rPr>
              <w:t>essences</w:t>
            </w:r>
            <w:proofErr w:type="gramEnd"/>
            <w:r w:rsidRPr="00296F02">
              <w:rPr>
                <w:rFonts w:asciiTheme="minorHAnsi" w:hAnsiTheme="minorHAnsi" w:cstheme="minorHAnsi"/>
                <w:color w:val="030403"/>
                <w:szCs w:val="20"/>
                <w:lang w:val="en-GB"/>
              </w:rPr>
              <w:t xml:space="preserve"> and concentrates, of coffee, tea or maté and </w:t>
            </w:r>
            <w:r w:rsidR="00743F87" w:rsidRPr="00296F02">
              <w:rPr>
                <w:rFonts w:asciiTheme="minorHAnsi" w:hAnsiTheme="minorHAnsi" w:cstheme="minorHAnsi"/>
                <w:color w:val="030403"/>
                <w:szCs w:val="20"/>
                <w:lang w:val="en-GB"/>
              </w:rPr>
              <w:t>preparation</w:t>
            </w:r>
            <w:r w:rsidRPr="00296F02">
              <w:rPr>
                <w:rFonts w:asciiTheme="minorHAnsi" w:hAnsiTheme="minorHAnsi" w:cstheme="minorHAnsi"/>
                <w:color w:val="030403"/>
                <w:szCs w:val="20"/>
                <w:lang w:val="en-GB"/>
              </w:rPr>
              <w:t>s with a basis of these products or with a basis of coffee, tea or maté; roasted chicory and other roasted coffee substitutes, and ex</w:t>
            </w:r>
            <w:r w:rsidRPr="00296F02">
              <w:rPr>
                <w:rFonts w:asciiTheme="minorHAnsi" w:hAnsiTheme="minorHAnsi" w:cstheme="minorHAnsi"/>
                <w:color w:val="030403"/>
                <w:szCs w:val="20"/>
                <w:lang w:val="en-GB"/>
              </w:rPr>
              <w:softHyphen/>
              <w:t xml:space="preserve"> tracts, essences and concentrates thereof</w:t>
            </w:r>
          </w:p>
        </w:tc>
        <w:tc>
          <w:tcPr>
            <w:cnfStyle w:val="000010000000" w:firstRow="0" w:lastRow="0" w:firstColumn="0" w:lastColumn="0" w:oddVBand="1" w:evenVBand="0" w:oddHBand="0" w:evenHBand="0" w:firstRowFirstColumn="0" w:firstRowLastColumn="0" w:lastRowFirstColumn="0" w:lastRowLastColumn="0"/>
            <w:tcW w:w="3402" w:type="dxa"/>
          </w:tcPr>
          <w:p w14:paraId="2FA52135" w14:textId="77777777" w:rsidR="00740572" w:rsidRPr="00296F02" w:rsidRDefault="00740572" w:rsidP="009213C7">
            <w:pPr>
              <w:pStyle w:val="TableParagraph"/>
              <w:spacing w:before="7"/>
              <w:rPr>
                <w:rFonts w:asciiTheme="minorHAnsi" w:hAnsiTheme="minorHAnsi" w:cstheme="minorHAnsi"/>
                <w:szCs w:val="20"/>
                <w:lang w:val="en-GB"/>
              </w:rPr>
            </w:pPr>
          </w:p>
          <w:p w14:paraId="6CF7C95D" w14:textId="77777777" w:rsidR="00740572" w:rsidRPr="00296F02" w:rsidRDefault="00F862F2" w:rsidP="009213C7">
            <w:pPr>
              <w:pStyle w:val="TableParagraph"/>
              <w:spacing w:before="1"/>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78F4F030" w14:textId="4E472695" w:rsidR="00740572" w:rsidRPr="00296F02" w:rsidRDefault="008C3775" w:rsidP="008C3775">
            <w:pPr>
              <w:pStyle w:val="TableParagraph"/>
              <w:tabs>
                <w:tab w:val="left" w:pos="-739"/>
              </w:tabs>
              <w:spacing w:before="85"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all the materials used are </w:t>
            </w:r>
            <w:r w:rsidR="00743F87" w:rsidRPr="00296F02">
              <w:rPr>
                <w:rFonts w:asciiTheme="minorHAnsi" w:hAnsiTheme="minorHAnsi" w:cstheme="minorHAnsi"/>
                <w:color w:val="030403"/>
                <w:szCs w:val="20"/>
                <w:lang w:val="en-GB"/>
              </w:rPr>
              <w:t>classified</w:t>
            </w:r>
            <w:r w:rsidR="00F862F2" w:rsidRPr="00296F02">
              <w:rPr>
                <w:rFonts w:asciiTheme="minorHAnsi" w:hAnsiTheme="minorHAnsi" w:cstheme="minorHAnsi"/>
                <w:color w:val="030403"/>
                <w:szCs w:val="20"/>
                <w:lang w:val="en-GB"/>
              </w:rPr>
              <w:t xml:space="preserve"> within a heading other than </w:t>
            </w:r>
            <w:r w:rsidR="008E7D25">
              <w:rPr>
                <w:rFonts w:asciiTheme="minorHAnsi" w:hAnsiTheme="minorHAnsi" w:cstheme="minorHAnsi"/>
                <w:color w:val="030403"/>
                <w:szCs w:val="20"/>
                <w:lang w:val="en-GB"/>
              </w:rPr>
              <w:t>that of the product</w:t>
            </w:r>
          </w:p>
          <w:p w14:paraId="67AF67EF" w14:textId="09A6C182" w:rsidR="00740572" w:rsidRPr="00296F02" w:rsidRDefault="008C3775" w:rsidP="008C3775">
            <w:pPr>
              <w:pStyle w:val="TableParagraph"/>
              <w:tabs>
                <w:tab w:val="left" w:pos="-739"/>
              </w:tabs>
              <w:spacing w:before="85"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all the chicory used must be wholly obtained</w:t>
            </w:r>
          </w:p>
        </w:tc>
        <w:tc>
          <w:tcPr>
            <w:tcW w:w="1841" w:type="dxa"/>
          </w:tcPr>
          <w:p w14:paraId="4F331776"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74EF0C4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0E5EFEBB" w14:textId="77777777" w:rsidR="00740572" w:rsidRPr="00296F02" w:rsidRDefault="00740572" w:rsidP="009E74C2">
            <w:pPr>
              <w:pStyle w:val="TableParagraph"/>
              <w:rPr>
                <w:rFonts w:asciiTheme="minorHAnsi" w:hAnsiTheme="minorHAnsi" w:cstheme="minorHAnsi"/>
                <w:szCs w:val="20"/>
                <w:lang w:val="en-GB"/>
              </w:rPr>
            </w:pPr>
          </w:p>
          <w:p w14:paraId="6D5EFCDC"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2103</w:t>
            </w:r>
          </w:p>
        </w:tc>
        <w:tc>
          <w:tcPr>
            <w:tcW w:w="2127" w:type="dxa"/>
          </w:tcPr>
          <w:p w14:paraId="70177536"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EF88B08" w14:textId="0792C97C"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Sauces and preparations therefor; mixed condiments and mixed seasonings; mustard flour and meal and prepared mustard:</w:t>
            </w:r>
          </w:p>
        </w:tc>
        <w:tc>
          <w:tcPr>
            <w:cnfStyle w:val="000010000000" w:firstRow="0" w:lastRow="0" w:firstColumn="0" w:lastColumn="0" w:oddVBand="1" w:evenVBand="0" w:oddHBand="0" w:evenHBand="0" w:firstRowFirstColumn="0" w:firstRowLastColumn="0" w:lastRowFirstColumn="0" w:lastRowLastColumn="0"/>
            <w:tcW w:w="3402" w:type="dxa"/>
          </w:tcPr>
          <w:p w14:paraId="2FFA99D5"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3BEC57BF"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79938C3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1B71474" w14:textId="77777777" w:rsidR="00740572" w:rsidRPr="00296F02" w:rsidRDefault="00740572" w:rsidP="009E74C2">
            <w:pPr>
              <w:rPr>
                <w:rFonts w:asciiTheme="minorHAnsi" w:hAnsiTheme="minorHAnsi" w:cstheme="minorHAnsi"/>
                <w:szCs w:val="20"/>
              </w:rPr>
            </w:pPr>
          </w:p>
        </w:tc>
        <w:tc>
          <w:tcPr>
            <w:tcW w:w="2127" w:type="dxa"/>
          </w:tcPr>
          <w:p w14:paraId="3798680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CDABB3D"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Sauces and preparations therefor; mixed condiments and mixed seasonings</w:t>
            </w:r>
          </w:p>
        </w:tc>
        <w:tc>
          <w:tcPr>
            <w:cnfStyle w:val="000010000000" w:firstRow="0" w:lastRow="0" w:firstColumn="0" w:lastColumn="0" w:oddVBand="1" w:evenVBand="0" w:oddHBand="0" w:evenHBand="0" w:firstRowFirstColumn="0" w:firstRowLastColumn="0" w:lastRowFirstColumn="0" w:lastRowLastColumn="0"/>
            <w:tcW w:w="3402" w:type="dxa"/>
          </w:tcPr>
          <w:p w14:paraId="1E4DFAF0" w14:textId="77777777" w:rsidR="00740572" w:rsidRPr="00296F02" w:rsidRDefault="00740572" w:rsidP="009213C7">
            <w:pPr>
              <w:pStyle w:val="TableParagraph"/>
              <w:spacing w:before="6"/>
              <w:rPr>
                <w:rFonts w:asciiTheme="minorHAnsi" w:hAnsiTheme="minorHAnsi" w:cstheme="minorHAnsi"/>
                <w:szCs w:val="20"/>
                <w:lang w:val="en-GB"/>
              </w:rPr>
            </w:pPr>
          </w:p>
          <w:p w14:paraId="30A092B2" w14:textId="21F84F20" w:rsidR="00740572" w:rsidRPr="00296F02" w:rsidRDefault="00F862F2" w:rsidP="009213C7">
            <w:pPr>
              <w:pStyle w:val="TableParagraph"/>
              <w:spacing w:before="1"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mustard flour or meal or prepared mustard may be used</w:t>
            </w:r>
          </w:p>
        </w:tc>
        <w:tc>
          <w:tcPr>
            <w:tcW w:w="1841" w:type="dxa"/>
          </w:tcPr>
          <w:p w14:paraId="1B287169"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2A877D4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C769689" w14:textId="77777777" w:rsidR="00740572" w:rsidRPr="00296F02" w:rsidRDefault="00740572" w:rsidP="009E74C2">
            <w:pPr>
              <w:rPr>
                <w:rFonts w:asciiTheme="minorHAnsi" w:hAnsiTheme="minorHAnsi" w:cstheme="minorHAnsi"/>
                <w:szCs w:val="20"/>
              </w:rPr>
            </w:pPr>
          </w:p>
        </w:tc>
        <w:tc>
          <w:tcPr>
            <w:tcW w:w="2127" w:type="dxa"/>
          </w:tcPr>
          <w:p w14:paraId="5C79D21F"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87ECC9F" w14:textId="2AA1888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Mustard flour and meal and </w:t>
            </w:r>
            <w:r w:rsidR="00054A04" w:rsidRPr="00296F02">
              <w:rPr>
                <w:rFonts w:asciiTheme="minorHAnsi" w:hAnsiTheme="minorHAnsi" w:cstheme="minorHAnsi"/>
                <w:color w:val="030403"/>
                <w:szCs w:val="20"/>
                <w:lang w:val="en-GB"/>
              </w:rPr>
              <w:t>prepared</w:t>
            </w:r>
            <w:r w:rsidRPr="00296F02">
              <w:rPr>
                <w:rFonts w:asciiTheme="minorHAnsi" w:hAnsiTheme="minorHAnsi" w:cstheme="minorHAnsi"/>
                <w:color w:val="030403"/>
                <w:szCs w:val="20"/>
                <w:lang w:val="en-GB"/>
              </w:rPr>
              <w:t xml:space="preserve"> mustard</w:t>
            </w:r>
          </w:p>
        </w:tc>
        <w:tc>
          <w:tcPr>
            <w:cnfStyle w:val="000010000000" w:firstRow="0" w:lastRow="0" w:firstColumn="0" w:lastColumn="0" w:oddVBand="1" w:evenVBand="0" w:oddHBand="0" w:evenHBand="0" w:firstRowFirstColumn="0" w:firstRowLastColumn="0" w:lastRowFirstColumn="0" w:lastRowLastColumn="0"/>
            <w:tcW w:w="3402" w:type="dxa"/>
          </w:tcPr>
          <w:p w14:paraId="437CD60A" w14:textId="77777777" w:rsidR="00740572" w:rsidRPr="00296F02" w:rsidRDefault="00740572" w:rsidP="009213C7">
            <w:pPr>
              <w:pStyle w:val="TableParagraph"/>
              <w:spacing w:before="4"/>
              <w:rPr>
                <w:rFonts w:asciiTheme="minorHAnsi" w:hAnsiTheme="minorHAnsi" w:cstheme="minorHAnsi"/>
                <w:szCs w:val="20"/>
                <w:lang w:val="en-GB"/>
              </w:rPr>
            </w:pPr>
          </w:p>
          <w:p w14:paraId="272C1527" w14:textId="77777777" w:rsidR="00740572" w:rsidRPr="00296F02" w:rsidRDefault="00F862F2" w:rsidP="009213C7">
            <w:pPr>
              <w:pStyle w:val="TableParagraph"/>
              <w:spacing w:before="1"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w:t>
            </w:r>
          </w:p>
        </w:tc>
        <w:tc>
          <w:tcPr>
            <w:tcW w:w="1841" w:type="dxa"/>
          </w:tcPr>
          <w:p w14:paraId="613432A3"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7E399FA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ADD82AE" w14:textId="77777777" w:rsidR="00740572" w:rsidRPr="00296F02" w:rsidRDefault="00740572" w:rsidP="009E74C2">
            <w:pPr>
              <w:pStyle w:val="TableParagraph"/>
              <w:rPr>
                <w:rFonts w:asciiTheme="minorHAnsi" w:hAnsiTheme="minorHAnsi" w:cstheme="minorHAnsi"/>
                <w:szCs w:val="20"/>
                <w:lang w:val="en-GB"/>
              </w:rPr>
            </w:pPr>
          </w:p>
          <w:p w14:paraId="0EEB130C"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2104</w:t>
            </w:r>
          </w:p>
        </w:tc>
        <w:tc>
          <w:tcPr>
            <w:tcW w:w="2127" w:type="dxa"/>
          </w:tcPr>
          <w:p w14:paraId="6B4671EC"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88D5E47"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Soups and broths and preparations therefor</w:t>
            </w:r>
          </w:p>
        </w:tc>
        <w:tc>
          <w:tcPr>
            <w:cnfStyle w:val="000010000000" w:firstRow="0" w:lastRow="0" w:firstColumn="0" w:lastColumn="0" w:oddVBand="1" w:evenVBand="0" w:oddHBand="0" w:evenHBand="0" w:firstRowFirstColumn="0" w:firstRowLastColumn="0" w:lastRowFirstColumn="0" w:lastRowLastColumn="0"/>
            <w:tcW w:w="3402" w:type="dxa"/>
          </w:tcPr>
          <w:p w14:paraId="326680DE" w14:textId="77777777" w:rsidR="00740572" w:rsidRPr="00296F02" w:rsidRDefault="00740572" w:rsidP="009213C7">
            <w:pPr>
              <w:pStyle w:val="TableParagraph"/>
              <w:spacing w:before="8"/>
              <w:rPr>
                <w:rFonts w:asciiTheme="minorHAnsi" w:hAnsiTheme="minorHAnsi" w:cstheme="minorHAnsi"/>
                <w:szCs w:val="20"/>
                <w:lang w:val="en-GB"/>
              </w:rPr>
            </w:pPr>
          </w:p>
          <w:p w14:paraId="216A8B88" w14:textId="77777777" w:rsidR="00740572" w:rsidRPr="00296F02" w:rsidRDefault="00F862F2" w:rsidP="009213C7">
            <w:pPr>
              <w:pStyle w:val="TableParagraph"/>
              <w:spacing w:before="1" w:line="216"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except prepared or pre</w:t>
            </w:r>
            <w:r w:rsidRPr="00296F02">
              <w:rPr>
                <w:rFonts w:asciiTheme="minorHAnsi" w:hAnsiTheme="minorHAnsi" w:cstheme="minorHAnsi"/>
                <w:color w:val="030403"/>
                <w:szCs w:val="20"/>
                <w:lang w:val="en-GB"/>
              </w:rPr>
              <w:softHyphen/>
              <w:t xml:space="preserve"> served vegetables of heading Nos 2002 to 2005</w:t>
            </w:r>
          </w:p>
        </w:tc>
        <w:tc>
          <w:tcPr>
            <w:tcW w:w="1841" w:type="dxa"/>
          </w:tcPr>
          <w:p w14:paraId="0F77B3CE"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7EE442C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D447053"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2106</w:t>
            </w:r>
          </w:p>
        </w:tc>
        <w:tc>
          <w:tcPr>
            <w:tcW w:w="2127" w:type="dxa"/>
          </w:tcPr>
          <w:p w14:paraId="1595D641"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Food preparations not elsewhere specified or included</w:t>
            </w:r>
          </w:p>
        </w:tc>
        <w:tc>
          <w:tcPr>
            <w:cnfStyle w:val="000010000000" w:firstRow="0" w:lastRow="0" w:firstColumn="0" w:lastColumn="0" w:oddVBand="1" w:evenVBand="0" w:oddHBand="0" w:evenHBand="0" w:firstRowFirstColumn="0" w:firstRowLastColumn="0" w:lastRowFirstColumn="0" w:lastRowLastColumn="0"/>
            <w:tcW w:w="3402" w:type="dxa"/>
          </w:tcPr>
          <w:p w14:paraId="304934A3" w14:textId="77777777" w:rsidR="00740572" w:rsidRPr="00296F02" w:rsidRDefault="00F862F2" w:rsidP="009213C7">
            <w:pPr>
              <w:pStyle w:val="TableParagraph"/>
              <w:spacing w:before="103"/>
              <w:ind w:left="86"/>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03750D76" w14:textId="07A61E5B" w:rsidR="00740572" w:rsidRPr="00296F02" w:rsidRDefault="008C3775" w:rsidP="008C3775">
            <w:pPr>
              <w:pStyle w:val="TableParagraph"/>
              <w:tabs>
                <w:tab w:val="left" w:pos="-735"/>
              </w:tabs>
              <w:spacing w:before="86" w:line="216" w:lineRule="auto"/>
              <w:ind w:left="86" w:right="73"/>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all the materials used are </w:t>
            </w:r>
            <w:r w:rsidR="00743F87" w:rsidRPr="00296F02">
              <w:rPr>
                <w:rFonts w:asciiTheme="minorHAnsi" w:hAnsiTheme="minorHAnsi" w:cstheme="minorHAnsi"/>
                <w:color w:val="030403"/>
                <w:szCs w:val="20"/>
                <w:lang w:val="en-GB"/>
              </w:rPr>
              <w:t>classified</w:t>
            </w:r>
            <w:r w:rsidR="00F862F2" w:rsidRPr="00296F02">
              <w:rPr>
                <w:rFonts w:asciiTheme="minorHAnsi" w:hAnsiTheme="minorHAnsi" w:cstheme="minorHAnsi"/>
                <w:color w:val="030403"/>
                <w:szCs w:val="20"/>
                <w:lang w:val="en-GB"/>
              </w:rPr>
              <w:t xml:space="preserve"> within a heading other than </w:t>
            </w:r>
            <w:r w:rsidR="008E7D25">
              <w:rPr>
                <w:rFonts w:asciiTheme="minorHAnsi" w:hAnsiTheme="minorHAnsi" w:cstheme="minorHAnsi"/>
                <w:color w:val="030403"/>
                <w:szCs w:val="20"/>
                <w:lang w:val="en-GB"/>
              </w:rPr>
              <w:t>that of the product</w:t>
            </w:r>
          </w:p>
          <w:p w14:paraId="3C921CD8" w14:textId="6D34D03D" w:rsidR="00740572" w:rsidRPr="00296F02" w:rsidRDefault="008C3775" w:rsidP="008C3775">
            <w:pPr>
              <w:pStyle w:val="TableParagraph"/>
              <w:tabs>
                <w:tab w:val="left" w:pos="-735"/>
              </w:tabs>
              <w:spacing w:before="86" w:line="218" w:lineRule="auto"/>
              <w:ind w:left="86" w:right="73"/>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the value of any materials of Chapter 17 used does not </w:t>
            </w:r>
            <w:r w:rsidR="00054A04" w:rsidRPr="00296F02">
              <w:rPr>
                <w:rFonts w:asciiTheme="minorHAnsi" w:hAnsiTheme="minorHAnsi" w:cstheme="minorHAnsi"/>
                <w:color w:val="030403"/>
                <w:szCs w:val="20"/>
                <w:lang w:val="en-GB"/>
              </w:rPr>
              <w:t>exceed</w:t>
            </w:r>
            <w:r w:rsidR="00F862F2" w:rsidRPr="00296F02">
              <w:rPr>
                <w:rFonts w:asciiTheme="minorHAnsi" w:hAnsiTheme="minorHAnsi" w:cstheme="minorHAnsi"/>
                <w:color w:val="030403"/>
                <w:szCs w:val="20"/>
                <w:lang w:val="en-GB"/>
              </w:rPr>
              <w:t xml:space="preserve"> 30 % of the ex–works price of the product</w:t>
            </w:r>
          </w:p>
        </w:tc>
        <w:tc>
          <w:tcPr>
            <w:tcW w:w="1841" w:type="dxa"/>
          </w:tcPr>
          <w:p w14:paraId="4C694E0E"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066016" w:rsidRPr="00296F02" w14:paraId="285BA64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EA636EE" w14:textId="39332023" w:rsidR="00066016" w:rsidRPr="00296F02" w:rsidRDefault="00066016"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22</w:t>
            </w:r>
          </w:p>
        </w:tc>
        <w:tc>
          <w:tcPr>
            <w:tcW w:w="2127" w:type="dxa"/>
          </w:tcPr>
          <w:p w14:paraId="09961617" w14:textId="77777777" w:rsidR="00066016" w:rsidRPr="00296F02" w:rsidRDefault="00066016"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DDA2AB9" w14:textId="34709CA6" w:rsidR="00066016" w:rsidRPr="00296F02" w:rsidRDefault="00066016"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Beverages, </w:t>
            </w:r>
            <w:proofErr w:type="gramStart"/>
            <w:r w:rsidRPr="00296F02">
              <w:rPr>
                <w:rFonts w:asciiTheme="minorHAnsi" w:hAnsiTheme="minorHAnsi" w:cstheme="minorHAnsi"/>
                <w:color w:val="030403"/>
                <w:szCs w:val="20"/>
                <w:lang w:val="en-GB"/>
              </w:rPr>
              <w:t>spirits</w:t>
            </w:r>
            <w:proofErr w:type="gramEnd"/>
            <w:r w:rsidRPr="00296F02">
              <w:rPr>
                <w:rFonts w:asciiTheme="minorHAnsi" w:hAnsiTheme="minorHAnsi" w:cstheme="minorHAnsi"/>
                <w:color w:val="030403"/>
                <w:szCs w:val="20"/>
                <w:lang w:val="en-GB"/>
              </w:rPr>
              <w:t xml:space="preserve"> and vinegar; </w:t>
            </w:r>
            <w:r w:rsidR="00743F87" w:rsidRPr="00296F02">
              <w:rPr>
                <w:rFonts w:asciiTheme="minorHAnsi" w:hAnsiTheme="minorHAnsi" w:cstheme="minorHAnsi"/>
                <w:color w:val="030403"/>
                <w:szCs w:val="20"/>
                <w:lang w:val="en-GB"/>
              </w:rPr>
              <w:t>except</w:t>
            </w:r>
            <w:r w:rsidRPr="00296F02">
              <w:rPr>
                <w:rFonts w:asciiTheme="minorHAnsi" w:hAnsiTheme="minorHAnsi" w:cstheme="minorHAnsi"/>
                <w:color w:val="030403"/>
                <w:szCs w:val="20"/>
                <w:lang w:val="en-GB"/>
              </w:rPr>
              <w:t xml:space="preserve"> for:</w:t>
            </w:r>
          </w:p>
        </w:tc>
        <w:tc>
          <w:tcPr>
            <w:cnfStyle w:val="000010000000" w:firstRow="0" w:lastRow="0" w:firstColumn="0" w:lastColumn="0" w:oddVBand="1" w:evenVBand="0" w:oddHBand="0" w:evenHBand="0" w:firstRowFirstColumn="0" w:firstRowLastColumn="0" w:lastRowFirstColumn="0" w:lastRowLastColumn="0"/>
            <w:tcW w:w="3402" w:type="dxa"/>
          </w:tcPr>
          <w:p w14:paraId="15A5E828" w14:textId="77777777" w:rsidR="00066016" w:rsidRPr="00296F02" w:rsidRDefault="00066016" w:rsidP="009213C7">
            <w:pPr>
              <w:pStyle w:val="TableParagraph"/>
              <w:spacing w:before="10"/>
              <w:rPr>
                <w:rFonts w:asciiTheme="minorHAnsi" w:hAnsiTheme="minorHAnsi" w:cstheme="minorHAnsi"/>
                <w:szCs w:val="20"/>
                <w:lang w:val="en-GB"/>
              </w:rPr>
            </w:pPr>
          </w:p>
          <w:p w14:paraId="18C7FE0E" w14:textId="77777777" w:rsidR="00066016" w:rsidRPr="00296F02" w:rsidRDefault="00066016" w:rsidP="009213C7">
            <w:pPr>
              <w:pStyle w:val="TableParagraph"/>
              <w:ind w:left="86"/>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4B6A296A" w14:textId="622CFAE8" w:rsidR="00066016" w:rsidRPr="00296F02" w:rsidRDefault="008C3775" w:rsidP="008C3775">
            <w:pPr>
              <w:pStyle w:val="TableParagraph"/>
              <w:tabs>
                <w:tab w:val="left" w:pos="-735"/>
              </w:tabs>
              <w:spacing w:before="87" w:line="216" w:lineRule="auto"/>
              <w:ind w:left="86" w:right="73"/>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066016" w:rsidRPr="00296F02">
              <w:rPr>
                <w:rFonts w:asciiTheme="minorHAnsi" w:hAnsiTheme="minorHAnsi" w:cstheme="minorHAnsi"/>
                <w:color w:val="030403"/>
                <w:szCs w:val="20"/>
                <w:lang w:val="en-GB"/>
              </w:rPr>
              <w:t xml:space="preserve">all the materials used are </w:t>
            </w:r>
            <w:r w:rsidR="00743F87" w:rsidRPr="00296F02">
              <w:rPr>
                <w:rFonts w:asciiTheme="minorHAnsi" w:hAnsiTheme="minorHAnsi" w:cstheme="minorHAnsi"/>
                <w:color w:val="030403"/>
                <w:szCs w:val="20"/>
                <w:lang w:val="en-GB"/>
              </w:rPr>
              <w:t>classified</w:t>
            </w:r>
            <w:r w:rsidR="00066016" w:rsidRPr="00296F02">
              <w:rPr>
                <w:rFonts w:asciiTheme="minorHAnsi" w:hAnsiTheme="minorHAnsi" w:cstheme="minorHAnsi"/>
                <w:color w:val="030403"/>
                <w:szCs w:val="20"/>
                <w:lang w:val="en-GB"/>
              </w:rPr>
              <w:t xml:space="preserve"> within a heading other than </w:t>
            </w:r>
            <w:r w:rsidR="008E7D25">
              <w:rPr>
                <w:rFonts w:asciiTheme="minorHAnsi" w:hAnsiTheme="minorHAnsi" w:cstheme="minorHAnsi"/>
                <w:color w:val="030403"/>
                <w:szCs w:val="20"/>
                <w:lang w:val="en-GB"/>
              </w:rPr>
              <w:t>that of the product</w:t>
            </w:r>
          </w:p>
          <w:p w14:paraId="42C3A88A" w14:textId="4D74315A" w:rsidR="00066016" w:rsidRPr="00296F02" w:rsidRDefault="008C3775" w:rsidP="008C3775">
            <w:pPr>
              <w:pStyle w:val="TableParagraph"/>
              <w:tabs>
                <w:tab w:val="left" w:pos="-735"/>
              </w:tabs>
              <w:spacing w:before="84" w:line="228" w:lineRule="auto"/>
              <w:ind w:left="86" w:right="74"/>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066016" w:rsidRPr="00296F02">
              <w:rPr>
                <w:rFonts w:asciiTheme="minorHAnsi" w:hAnsiTheme="minorHAnsi" w:cstheme="minorHAnsi"/>
                <w:color w:val="030403"/>
                <w:szCs w:val="20"/>
                <w:lang w:val="en-GB"/>
              </w:rPr>
              <w:t>all the grapes or any material derived from grapes used must be wholly obtained</w:t>
            </w:r>
          </w:p>
        </w:tc>
        <w:tc>
          <w:tcPr>
            <w:tcW w:w="1841" w:type="dxa"/>
          </w:tcPr>
          <w:p w14:paraId="67259896" w14:textId="77777777" w:rsidR="00066016" w:rsidRPr="00296F02" w:rsidRDefault="00066016"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E869E7" w:rsidRPr="00296F02" w14:paraId="3DCFA89B" w14:textId="77777777" w:rsidTr="002A6C95">
        <w:trPr>
          <w:cnfStyle w:val="000000100000" w:firstRow="0" w:lastRow="0" w:firstColumn="0" w:lastColumn="0" w:oddVBand="0" w:evenVBand="0" w:oddHBand="1" w:evenHBand="0" w:firstRowFirstColumn="0" w:firstRowLastColumn="0" w:lastRowFirstColumn="0" w:lastRowLastColumn="0"/>
          <w:cantSplit/>
          <w:trHeight w:val="3380"/>
        </w:trPr>
        <w:tc>
          <w:tcPr>
            <w:cnfStyle w:val="000010000000" w:firstRow="0" w:lastRow="0" w:firstColumn="0" w:lastColumn="0" w:oddVBand="1" w:evenVBand="0" w:oddHBand="0" w:evenHBand="0" w:firstRowFirstColumn="0" w:firstRowLastColumn="0" w:lastRowFirstColumn="0" w:lastRowLastColumn="0"/>
            <w:tcW w:w="1696" w:type="dxa"/>
          </w:tcPr>
          <w:p w14:paraId="5F05FDCD" w14:textId="77777777" w:rsidR="00E869E7" w:rsidRPr="00296F02" w:rsidRDefault="00E869E7" w:rsidP="009E74C2">
            <w:pPr>
              <w:pStyle w:val="TableParagraph"/>
              <w:rPr>
                <w:rFonts w:asciiTheme="minorHAnsi" w:hAnsiTheme="minorHAnsi" w:cstheme="minorHAnsi"/>
                <w:szCs w:val="20"/>
                <w:lang w:val="en-GB"/>
              </w:rPr>
            </w:pPr>
          </w:p>
          <w:p w14:paraId="03E69AC9" w14:textId="77777777" w:rsidR="00E869E7" w:rsidRPr="00296F02" w:rsidRDefault="00E869E7"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2202</w:t>
            </w:r>
          </w:p>
        </w:tc>
        <w:tc>
          <w:tcPr>
            <w:tcW w:w="2127" w:type="dxa"/>
          </w:tcPr>
          <w:p w14:paraId="40CCC76B" w14:textId="77777777" w:rsidR="00E869E7" w:rsidRPr="00296F02" w:rsidRDefault="00E869E7"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B0B28C5" w14:textId="0EDBEB60" w:rsidR="00E869E7" w:rsidRPr="00296F02" w:rsidRDefault="00E869E7"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Waters, including mineral waters and aerated waters, containing added sugar or other sweetening </w:t>
            </w:r>
            <w:proofErr w:type="gramStart"/>
            <w:r w:rsidRPr="00296F02">
              <w:rPr>
                <w:rFonts w:asciiTheme="minorHAnsi" w:hAnsiTheme="minorHAnsi" w:cstheme="minorHAnsi"/>
                <w:color w:val="030403"/>
                <w:szCs w:val="20"/>
                <w:lang w:val="en-GB"/>
              </w:rPr>
              <w:t>matter</w:t>
            </w:r>
            <w:proofErr w:type="gramEnd"/>
            <w:r w:rsidRPr="00296F02">
              <w:rPr>
                <w:rFonts w:asciiTheme="minorHAnsi" w:hAnsiTheme="minorHAnsi" w:cstheme="minorHAnsi"/>
                <w:color w:val="030403"/>
                <w:szCs w:val="20"/>
                <w:lang w:val="en-GB"/>
              </w:rPr>
              <w:t xml:space="preserve"> or flavoured, and other non–alcoholic beverages, not including fruit or vegetable juices of heading No 2009</w:t>
            </w:r>
          </w:p>
        </w:tc>
        <w:tc>
          <w:tcPr>
            <w:cnfStyle w:val="000010000000" w:firstRow="0" w:lastRow="0" w:firstColumn="0" w:lastColumn="0" w:oddVBand="1" w:evenVBand="0" w:oddHBand="0" w:evenHBand="0" w:firstRowFirstColumn="0" w:firstRowLastColumn="0" w:lastRowFirstColumn="0" w:lastRowLastColumn="0"/>
            <w:tcW w:w="3402" w:type="dxa"/>
          </w:tcPr>
          <w:p w14:paraId="4627B953" w14:textId="77777777" w:rsidR="00E869E7" w:rsidRPr="00296F02" w:rsidRDefault="00E869E7" w:rsidP="009213C7">
            <w:pPr>
              <w:pStyle w:val="TableParagraph"/>
              <w:spacing w:before="10"/>
              <w:rPr>
                <w:rFonts w:asciiTheme="minorHAnsi" w:hAnsiTheme="minorHAnsi" w:cstheme="minorHAnsi"/>
                <w:szCs w:val="20"/>
                <w:lang w:val="en-GB"/>
              </w:rPr>
            </w:pPr>
          </w:p>
          <w:p w14:paraId="7CFD81FC" w14:textId="77777777" w:rsidR="00E869E7" w:rsidRPr="00296F02" w:rsidRDefault="00E869E7" w:rsidP="009213C7">
            <w:pPr>
              <w:pStyle w:val="TableParagraph"/>
              <w:ind w:left="86"/>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2470A2C6" w14:textId="616B709D" w:rsidR="00E869E7" w:rsidRPr="00296F02" w:rsidRDefault="008C3775" w:rsidP="008C3775">
            <w:pPr>
              <w:pStyle w:val="TableParagraph"/>
              <w:tabs>
                <w:tab w:val="left" w:pos="-735"/>
              </w:tabs>
              <w:spacing w:before="86" w:line="216" w:lineRule="auto"/>
              <w:ind w:left="86" w:right="73"/>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E869E7"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6A401601" w14:textId="3251EE5A" w:rsidR="00E869E7" w:rsidRPr="00296F02" w:rsidRDefault="008C3775" w:rsidP="008C3775">
            <w:pPr>
              <w:pStyle w:val="TableParagraph"/>
              <w:tabs>
                <w:tab w:val="left" w:pos="-735"/>
              </w:tabs>
              <w:spacing w:before="87" w:line="218" w:lineRule="auto"/>
              <w:ind w:left="86" w:right="73"/>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E869E7" w:rsidRPr="00296F02">
              <w:rPr>
                <w:rFonts w:asciiTheme="minorHAnsi" w:hAnsiTheme="minorHAnsi" w:cstheme="minorHAnsi"/>
                <w:color w:val="030403"/>
                <w:szCs w:val="20"/>
                <w:lang w:val="en-GB"/>
              </w:rPr>
              <w:t xml:space="preserve">the value of any materials of Chapter 17 used does not exceed 30 % of the ex–works price </w:t>
            </w:r>
            <w:r w:rsidR="008E7D25">
              <w:rPr>
                <w:rFonts w:asciiTheme="minorHAnsi" w:hAnsiTheme="minorHAnsi" w:cstheme="minorHAnsi"/>
                <w:color w:val="030403"/>
                <w:szCs w:val="20"/>
                <w:lang w:val="en-GB"/>
              </w:rPr>
              <w:t>of the product</w:t>
            </w:r>
          </w:p>
          <w:p w14:paraId="10215415" w14:textId="056A2D7B" w:rsidR="00E869E7" w:rsidRPr="00296F02" w:rsidRDefault="008C3775" w:rsidP="008C3775">
            <w:pPr>
              <w:pStyle w:val="TableParagraph"/>
              <w:spacing w:before="38" w:line="218" w:lineRule="auto"/>
              <w:ind w:left="86" w:right="73"/>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E869E7" w:rsidRPr="00296F02">
              <w:rPr>
                <w:rFonts w:asciiTheme="minorHAnsi" w:hAnsiTheme="minorHAnsi" w:cstheme="minorHAnsi"/>
                <w:color w:val="030403"/>
                <w:szCs w:val="20"/>
                <w:lang w:val="en-GB"/>
              </w:rPr>
              <w:t xml:space="preserve">any fruit juice used (except for pineapple, </w:t>
            </w:r>
            <w:proofErr w:type="gramStart"/>
            <w:r w:rsidR="00E869E7" w:rsidRPr="00296F02">
              <w:rPr>
                <w:rFonts w:asciiTheme="minorHAnsi" w:hAnsiTheme="minorHAnsi" w:cstheme="minorHAnsi"/>
                <w:color w:val="030403"/>
                <w:szCs w:val="20"/>
                <w:lang w:val="en-GB"/>
              </w:rPr>
              <w:t>lime</w:t>
            </w:r>
            <w:proofErr w:type="gramEnd"/>
            <w:r w:rsidR="00E869E7" w:rsidRPr="00296F02">
              <w:rPr>
                <w:rFonts w:asciiTheme="minorHAnsi" w:hAnsiTheme="minorHAnsi" w:cstheme="minorHAnsi"/>
                <w:color w:val="030403"/>
                <w:szCs w:val="20"/>
                <w:lang w:val="en-GB"/>
              </w:rPr>
              <w:t xml:space="preserve"> and grapefruit juices) must already be originating</w:t>
            </w:r>
          </w:p>
        </w:tc>
        <w:tc>
          <w:tcPr>
            <w:tcW w:w="1841" w:type="dxa"/>
          </w:tcPr>
          <w:p w14:paraId="69A36E69" w14:textId="77777777" w:rsidR="00E869E7" w:rsidRPr="00296F02" w:rsidRDefault="00E869E7"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478415A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D29A728" w14:textId="77777777" w:rsidR="00740572" w:rsidRPr="00296F02" w:rsidRDefault="00740572" w:rsidP="009E74C2">
            <w:pPr>
              <w:pStyle w:val="TableParagraph"/>
              <w:rPr>
                <w:rFonts w:asciiTheme="minorHAnsi" w:hAnsiTheme="minorHAnsi" w:cstheme="minorHAnsi"/>
                <w:szCs w:val="20"/>
                <w:lang w:val="en-GB"/>
              </w:rPr>
            </w:pPr>
          </w:p>
          <w:p w14:paraId="11FE7224"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2207</w:t>
            </w:r>
          </w:p>
        </w:tc>
        <w:tc>
          <w:tcPr>
            <w:tcW w:w="2127" w:type="dxa"/>
          </w:tcPr>
          <w:p w14:paraId="696D82ED"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944B29D" w14:textId="5765668E"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Undenatured ethyl alcohol of an a</w:t>
            </w:r>
            <w:r w:rsidR="00DD4CDB" w:rsidRPr="00296F02">
              <w:rPr>
                <w:rFonts w:asciiTheme="minorHAnsi" w:hAnsiTheme="minorHAnsi" w:cstheme="minorHAnsi"/>
                <w:color w:val="030403"/>
                <w:szCs w:val="20"/>
                <w:lang w:val="en-GB"/>
              </w:rPr>
              <w:t>l</w:t>
            </w:r>
            <w:r w:rsidRPr="00296F02">
              <w:rPr>
                <w:rFonts w:asciiTheme="minorHAnsi" w:hAnsiTheme="minorHAnsi" w:cstheme="minorHAnsi"/>
                <w:color w:val="030403"/>
                <w:szCs w:val="20"/>
                <w:lang w:val="en-GB"/>
              </w:rPr>
              <w:t xml:space="preserve">coholic </w:t>
            </w:r>
            <w:proofErr w:type="gramStart"/>
            <w:r w:rsidRPr="00296F02">
              <w:rPr>
                <w:rFonts w:asciiTheme="minorHAnsi" w:hAnsiTheme="minorHAnsi" w:cstheme="minorHAnsi"/>
                <w:color w:val="030403"/>
                <w:szCs w:val="20"/>
                <w:lang w:val="en-GB"/>
              </w:rPr>
              <w:t>strength  by</w:t>
            </w:r>
            <w:proofErr w:type="gramEnd"/>
            <w:r w:rsidRPr="00296F02">
              <w:rPr>
                <w:rFonts w:asciiTheme="minorHAnsi" w:hAnsiTheme="minorHAnsi" w:cstheme="minorHAnsi"/>
                <w:color w:val="030403"/>
                <w:szCs w:val="20"/>
                <w:lang w:val="en-GB"/>
              </w:rPr>
              <w:t xml:space="preserve">  volume  of 80 % vol or higher; ethyl alcohol and other spirits, denatured, of any strength</w:t>
            </w:r>
          </w:p>
        </w:tc>
        <w:tc>
          <w:tcPr>
            <w:cnfStyle w:val="000010000000" w:firstRow="0" w:lastRow="0" w:firstColumn="0" w:lastColumn="0" w:oddVBand="1" w:evenVBand="0" w:oddHBand="0" w:evenHBand="0" w:firstRowFirstColumn="0" w:firstRowLastColumn="0" w:lastRowFirstColumn="0" w:lastRowLastColumn="0"/>
            <w:tcW w:w="3402" w:type="dxa"/>
          </w:tcPr>
          <w:p w14:paraId="46D74963" w14:textId="77777777" w:rsidR="00740572" w:rsidRPr="00296F02" w:rsidRDefault="00F862F2" w:rsidP="004A302F">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4C273B79" w14:textId="6B3F9599" w:rsidR="00740572" w:rsidRPr="00296F02" w:rsidRDefault="004A302F" w:rsidP="004A302F">
            <w:pPr>
              <w:pStyle w:val="TableParagraph"/>
              <w:tabs>
                <w:tab w:val="left" w:pos="-735"/>
              </w:tabs>
              <w:spacing w:before="82" w:line="228" w:lineRule="auto"/>
              <w:ind w:left="86" w:right="76"/>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using materials not classified in headings 2207 or 2208,</w:t>
            </w:r>
          </w:p>
          <w:p w14:paraId="18216900" w14:textId="67DBB521" w:rsidR="00740572" w:rsidRPr="00296F02" w:rsidRDefault="004A302F" w:rsidP="004A302F">
            <w:pPr>
              <w:pStyle w:val="TableParagraph"/>
              <w:tabs>
                <w:tab w:val="left" w:pos="-735"/>
              </w:tabs>
              <w:spacing w:before="87" w:line="218" w:lineRule="auto"/>
              <w:ind w:left="86"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in which all the grapes or any materials derived from grapes used must be wholly obtained or if all the other materials used are already originating, </w:t>
            </w:r>
            <w:r w:rsidR="00B05E9B" w:rsidRPr="00296F02">
              <w:rPr>
                <w:rFonts w:asciiTheme="minorHAnsi" w:hAnsiTheme="minorHAnsi" w:cstheme="minorHAnsi"/>
                <w:color w:val="030403"/>
                <w:szCs w:val="20"/>
                <w:lang w:val="en-GB"/>
              </w:rPr>
              <w:t>arrack</w:t>
            </w:r>
            <w:r w:rsidR="00F862F2" w:rsidRPr="00296F02">
              <w:rPr>
                <w:rFonts w:asciiTheme="minorHAnsi" w:hAnsiTheme="minorHAnsi" w:cstheme="minorHAnsi"/>
                <w:color w:val="030403"/>
                <w:szCs w:val="20"/>
                <w:lang w:val="en-GB"/>
              </w:rPr>
              <w:t xml:space="preserve"> may be used up to a limit of 5 % by volume</w:t>
            </w:r>
          </w:p>
        </w:tc>
        <w:tc>
          <w:tcPr>
            <w:tcW w:w="1841" w:type="dxa"/>
          </w:tcPr>
          <w:p w14:paraId="54C5E8E2"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53220E" w:rsidRPr="00296F02" w14:paraId="35A20739" w14:textId="77777777" w:rsidTr="002A6C95">
        <w:trPr>
          <w:cnfStyle w:val="000000100000" w:firstRow="0" w:lastRow="0" w:firstColumn="0" w:lastColumn="0" w:oddVBand="0" w:evenVBand="0" w:oddHBand="1" w:evenHBand="0" w:firstRowFirstColumn="0" w:firstRowLastColumn="0" w:lastRowFirstColumn="0" w:lastRowLastColumn="0"/>
          <w:cantSplit/>
          <w:trHeight w:val="2600"/>
        </w:trPr>
        <w:tc>
          <w:tcPr>
            <w:cnfStyle w:val="000010000000" w:firstRow="0" w:lastRow="0" w:firstColumn="0" w:lastColumn="0" w:oddVBand="1" w:evenVBand="0" w:oddHBand="0" w:evenHBand="0" w:firstRowFirstColumn="0" w:firstRowLastColumn="0" w:lastRowFirstColumn="0" w:lastRowLastColumn="0"/>
            <w:tcW w:w="1696" w:type="dxa"/>
          </w:tcPr>
          <w:p w14:paraId="31402CB8" w14:textId="77777777" w:rsidR="0053220E" w:rsidRPr="00296F02" w:rsidRDefault="0053220E" w:rsidP="009E74C2">
            <w:pPr>
              <w:pStyle w:val="TableParagraph"/>
              <w:rPr>
                <w:rFonts w:asciiTheme="minorHAnsi" w:hAnsiTheme="minorHAnsi" w:cstheme="minorHAnsi"/>
                <w:szCs w:val="20"/>
                <w:lang w:val="en-GB"/>
              </w:rPr>
            </w:pPr>
          </w:p>
          <w:p w14:paraId="06006265" w14:textId="77777777" w:rsidR="0053220E" w:rsidRPr="00296F02" w:rsidRDefault="0053220E"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2208</w:t>
            </w:r>
          </w:p>
        </w:tc>
        <w:tc>
          <w:tcPr>
            <w:tcW w:w="2127" w:type="dxa"/>
          </w:tcPr>
          <w:p w14:paraId="57CB5E1C" w14:textId="77777777" w:rsidR="0053220E" w:rsidRPr="00296F02" w:rsidRDefault="0053220E"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FE63276" w14:textId="3D0E59A1" w:rsidR="0053220E" w:rsidRPr="00296F02" w:rsidRDefault="0053220E"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Undenatured ethyl alcohol of an alcoholic strength by volume of less than 80 % vol; spirits, </w:t>
            </w:r>
            <w:proofErr w:type="gramStart"/>
            <w:r w:rsidRPr="00296F02">
              <w:rPr>
                <w:rFonts w:asciiTheme="minorHAnsi" w:hAnsiTheme="minorHAnsi" w:cstheme="minorHAnsi"/>
                <w:color w:val="030403"/>
                <w:szCs w:val="20"/>
                <w:lang w:val="en-GB"/>
              </w:rPr>
              <w:t>liqueurs</w:t>
            </w:r>
            <w:proofErr w:type="gramEnd"/>
            <w:r w:rsidRPr="00296F02">
              <w:rPr>
                <w:rFonts w:asciiTheme="minorHAnsi" w:hAnsiTheme="minorHAnsi" w:cstheme="minorHAnsi"/>
                <w:color w:val="030403"/>
                <w:szCs w:val="20"/>
                <w:lang w:val="en-GB"/>
              </w:rPr>
              <w:t xml:space="preserve"> and other spirituous beverages</w:t>
            </w:r>
          </w:p>
        </w:tc>
        <w:tc>
          <w:tcPr>
            <w:cnfStyle w:val="000010000000" w:firstRow="0" w:lastRow="0" w:firstColumn="0" w:lastColumn="0" w:oddVBand="1" w:evenVBand="0" w:oddHBand="0" w:evenHBand="0" w:firstRowFirstColumn="0" w:firstRowLastColumn="0" w:lastRowFirstColumn="0" w:lastRowLastColumn="0"/>
            <w:tcW w:w="3402" w:type="dxa"/>
          </w:tcPr>
          <w:p w14:paraId="2D2AADFD" w14:textId="77777777" w:rsidR="0053220E" w:rsidRPr="00296F02" w:rsidRDefault="0053220E" w:rsidP="009213C7">
            <w:pPr>
              <w:pStyle w:val="TableParagraph"/>
              <w:spacing w:before="10"/>
              <w:rPr>
                <w:rFonts w:asciiTheme="minorHAnsi" w:hAnsiTheme="minorHAnsi" w:cstheme="minorHAnsi"/>
                <w:szCs w:val="20"/>
                <w:lang w:val="en-GB"/>
              </w:rPr>
            </w:pPr>
          </w:p>
          <w:p w14:paraId="59618392" w14:textId="77777777" w:rsidR="0053220E" w:rsidRPr="00296F02" w:rsidRDefault="0053220E" w:rsidP="009213C7">
            <w:pPr>
              <w:pStyle w:val="TableParagraph"/>
              <w:ind w:left="86"/>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2F17366F" w14:textId="2DDCC091" w:rsidR="0053220E" w:rsidRPr="00296F02" w:rsidRDefault="004A302F" w:rsidP="004A302F">
            <w:pPr>
              <w:pStyle w:val="TableParagraph"/>
              <w:spacing w:before="83" w:line="228" w:lineRule="auto"/>
              <w:ind w:left="86" w:right="74"/>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53220E" w:rsidRPr="00296F02">
              <w:rPr>
                <w:rFonts w:asciiTheme="minorHAnsi" w:hAnsiTheme="minorHAnsi" w:cstheme="minorHAnsi"/>
                <w:color w:val="030403"/>
                <w:szCs w:val="20"/>
                <w:lang w:val="en-GB"/>
              </w:rPr>
              <w:t>from materials not classified within heading Nos 2207 or 2208,</w:t>
            </w:r>
          </w:p>
          <w:p w14:paraId="0D016EE1" w14:textId="29D803B1" w:rsidR="0053220E" w:rsidRPr="00296F02" w:rsidRDefault="004A302F" w:rsidP="004A302F">
            <w:pPr>
              <w:pStyle w:val="TableParagraph"/>
              <w:spacing w:before="38" w:line="218" w:lineRule="auto"/>
              <w:ind w:left="86"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53220E" w:rsidRPr="00296F02">
              <w:rPr>
                <w:rFonts w:asciiTheme="minorHAnsi" w:hAnsiTheme="minorHAnsi" w:cstheme="minorHAnsi"/>
                <w:color w:val="030403"/>
                <w:szCs w:val="20"/>
                <w:lang w:val="en-GB"/>
              </w:rPr>
              <w:t>in which all the grapes or any material derived from grapes used must be wholly obtained or if all the other materials used are already originating, arrack may be used up to a limit of 5 % by volume</w:t>
            </w:r>
          </w:p>
        </w:tc>
        <w:tc>
          <w:tcPr>
            <w:tcW w:w="1841" w:type="dxa"/>
          </w:tcPr>
          <w:p w14:paraId="0B07645D" w14:textId="77777777" w:rsidR="0053220E" w:rsidRPr="00296F02" w:rsidRDefault="0053220E"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066016" w:rsidRPr="00296F02" w14:paraId="10EFFDBE"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C2507DA" w14:textId="5EDAFF42" w:rsidR="00066016" w:rsidRPr="00296F02" w:rsidRDefault="00066016"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lastRenderedPageBreak/>
              <w:t>ex Chapter 23</w:t>
            </w:r>
          </w:p>
        </w:tc>
        <w:tc>
          <w:tcPr>
            <w:tcW w:w="2127" w:type="dxa"/>
          </w:tcPr>
          <w:p w14:paraId="63AB27B6" w14:textId="77777777" w:rsidR="00066016" w:rsidRPr="00296F02" w:rsidRDefault="00066016"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3402" w:type="dxa"/>
          </w:tcPr>
          <w:p w14:paraId="381F5226" w14:textId="7CDBCF95" w:rsidR="00066016" w:rsidRPr="00296F02" w:rsidRDefault="00066016" w:rsidP="009213C7">
            <w:pPr>
              <w:pStyle w:val="TableParagraph"/>
              <w:spacing w:before="113" w:line="218" w:lineRule="auto"/>
              <w:ind w:left="86" w:right="73"/>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249F5E43" w14:textId="77777777" w:rsidR="00066016" w:rsidRPr="00296F02" w:rsidRDefault="00066016"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6D5BD8D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1E62DD9" w14:textId="77777777" w:rsidR="00740572" w:rsidRPr="00296F02" w:rsidRDefault="00740572" w:rsidP="009E74C2">
            <w:pPr>
              <w:pStyle w:val="TableParagraph"/>
              <w:rPr>
                <w:rFonts w:asciiTheme="minorHAnsi" w:hAnsiTheme="minorHAnsi" w:cstheme="minorHAnsi"/>
                <w:szCs w:val="20"/>
                <w:lang w:val="en-GB"/>
              </w:rPr>
            </w:pPr>
          </w:p>
          <w:p w14:paraId="5679D724"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2301</w:t>
            </w:r>
          </w:p>
        </w:tc>
        <w:tc>
          <w:tcPr>
            <w:tcW w:w="2127" w:type="dxa"/>
          </w:tcPr>
          <w:p w14:paraId="1B3F5CD8"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8D978FF" w14:textId="6406D2CC"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 xml:space="preserve">Whale </w:t>
            </w:r>
            <w:proofErr w:type="gramStart"/>
            <w:r w:rsidRPr="00296F02">
              <w:rPr>
                <w:rFonts w:asciiTheme="minorHAnsi" w:hAnsiTheme="minorHAnsi" w:cstheme="minorHAnsi"/>
                <w:color w:val="030403"/>
                <w:szCs w:val="20"/>
                <w:lang w:val="en-GB"/>
              </w:rPr>
              <w:t>meal;</w:t>
            </w:r>
            <w:proofErr w:type="gramEnd"/>
            <w:r w:rsidRPr="00296F02">
              <w:rPr>
                <w:rFonts w:asciiTheme="minorHAnsi" w:hAnsiTheme="minorHAnsi" w:cstheme="minorHAnsi"/>
                <w:color w:val="030403"/>
                <w:szCs w:val="20"/>
                <w:lang w:val="en-GB"/>
              </w:rPr>
              <w:t xml:space="preserve"> flours, meals and pel</w:t>
            </w:r>
            <w:r w:rsidRPr="00296F02">
              <w:rPr>
                <w:rFonts w:asciiTheme="minorHAnsi" w:hAnsiTheme="minorHAnsi" w:cstheme="minorHAnsi"/>
                <w:color w:val="030403"/>
                <w:szCs w:val="20"/>
                <w:lang w:val="en-GB"/>
              </w:rPr>
              <w:softHyphen/>
              <w:t xml:space="preserve"> lets of fish or of crustaceans, molluscs or other aquatic invertebrates, unfit for human consumption</w:t>
            </w:r>
          </w:p>
        </w:tc>
        <w:tc>
          <w:tcPr>
            <w:cnfStyle w:val="000010000000" w:firstRow="0" w:lastRow="0" w:firstColumn="0" w:lastColumn="0" w:oddVBand="1" w:evenVBand="0" w:oddHBand="0" w:evenHBand="0" w:firstRowFirstColumn="0" w:firstRowLastColumn="0" w:lastRowFirstColumn="0" w:lastRowLastColumn="0"/>
            <w:tcW w:w="3402" w:type="dxa"/>
          </w:tcPr>
          <w:p w14:paraId="7A03C71E" w14:textId="77777777" w:rsidR="00740572" w:rsidRPr="00296F02" w:rsidRDefault="00740572" w:rsidP="009213C7">
            <w:pPr>
              <w:pStyle w:val="TableParagraph"/>
              <w:spacing w:before="1"/>
              <w:rPr>
                <w:rFonts w:asciiTheme="minorHAnsi" w:hAnsiTheme="minorHAnsi" w:cstheme="minorHAnsi"/>
                <w:szCs w:val="20"/>
                <w:lang w:val="en-GB"/>
              </w:rPr>
            </w:pPr>
          </w:p>
          <w:p w14:paraId="7DFACD18" w14:textId="69E4DDE1" w:rsidR="00740572" w:rsidRPr="00296F02" w:rsidRDefault="00F862F2" w:rsidP="009213C7">
            <w:pPr>
              <w:pStyle w:val="TableParagraph"/>
              <w:spacing w:line="216" w:lineRule="auto"/>
              <w:ind w:left="86" w:right="75"/>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Chapters 2 and 3 used must be wholly obtained</w:t>
            </w:r>
          </w:p>
        </w:tc>
        <w:tc>
          <w:tcPr>
            <w:tcW w:w="1841" w:type="dxa"/>
          </w:tcPr>
          <w:p w14:paraId="199B1406"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4D2DDBA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79B4FFA" w14:textId="77777777" w:rsidR="00740572" w:rsidRPr="00296F02" w:rsidRDefault="00740572" w:rsidP="009E74C2">
            <w:pPr>
              <w:pStyle w:val="TableParagraph"/>
              <w:rPr>
                <w:rFonts w:asciiTheme="minorHAnsi" w:hAnsiTheme="minorHAnsi" w:cstheme="minorHAnsi"/>
                <w:szCs w:val="20"/>
                <w:lang w:val="en-GB"/>
              </w:rPr>
            </w:pPr>
          </w:p>
          <w:p w14:paraId="1C5824EE"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2303</w:t>
            </w:r>
          </w:p>
        </w:tc>
        <w:tc>
          <w:tcPr>
            <w:tcW w:w="2127" w:type="dxa"/>
          </w:tcPr>
          <w:p w14:paraId="7C8D82B8"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BDCB8E4" w14:textId="5AB1A8FA"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Residues from the manufacture of starch from maize (excluding </w:t>
            </w:r>
            <w:r w:rsidR="006D7B2C" w:rsidRPr="00296F02">
              <w:rPr>
                <w:rFonts w:asciiTheme="minorHAnsi" w:hAnsiTheme="minorHAnsi" w:cstheme="minorHAnsi"/>
                <w:color w:val="030403"/>
                <w:szCs w:val="20"/>
                <w:lang w:val="en-GB"/>
              </w:rPr>
              <w:t>concentrated</w:t>
            </w:r>
            <w:r w:rsidRPr="00296F02">
              <w:rPr>
                <w:rFonts w:asciiTheme="minorHAnsi" w:hAnsiTheme="minorHAnsi" w:cstheme="minorHAnsi"/>
                <w:color w:val="030403"/>
                <w:szCs w:val="20"/>
                <w:lang w:val="en-GB"/>
              </w:rPr>
              <w:t xml:space="preserve"> steeping liquors), of a protein content, calculated on the dry product, exceeding 40 % by weight</w:t>
            </w:r>
          </w:p>
        </w:tc>
        <w:tc>
          <w:tcPr>
            <w:cnfStyle w:val="000010000000" w:firstRow="0" w:lastRow="0" w:firstColumn="0" w:lastColumn="0" w:oddVBand="1" w:evenVBand="0" w:oddHBand="0" w:evenHBand="0" w:firstRowFirstColumn="0" w:firstRowLastColumn="0" w:lastRowFirstColumn="0" w:lastRowLastColumn="0"/>
            <w:tcW w:w="3402" w:type="dxa"/>
          </w:tcPr>
          <w:p w14:paraId="3DADD9F8" w14:textId="77777777" w:rsidR="00740572" w:rsidRPr="00296F02" w:rsidRDefault="00740572" w:rsidP="009213C7">
            <w:pPr>
              <w:pStyle w:val="TableParagraph"/>
              <w:spacing w:before="8"/>
              <w:rPr>
                <w:rFonts w:asciiTheme="minorHAnsi" w:hAnsiTheme="minorHAnsi" w:cstheme="minorHAnsi"/>
                <w:szCs w:val="20"/>
                <w:lang w:val="en-GB"/>
              </w:rPr>
            </w:pPr>
          </w:p>
          <w:p w14:paraId="518FE273" w14:textId="77777777" w:rsidR="00740572" w:rsidRPr="00296F02" w:rsidRDefault="00F862F2" w:rsidP="009213C7">
            <w:pPr>
              <w:pStyle w:val="TableParagraph"/>
              <w:spacing w:before="1" w:line="228" w:lineRule="auto"/>
              <w:ind w:left="86" w:right="61"/>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all the maize used must be wholly obtained</w:t>
            </w:r>
          </w:p>
        </w:tc>
        <w:tc>
          <w:tcPr>
            <w:tcW w:w="1841" w:type="dxa"/>
          </w:tcPr>
          <w:p w14:paraId="17EF2A13"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05BBCF7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34FFA04" w14:textId="77777777" w:rsidR="00740572" w:rsidRPr="00296F02" w:rsidRDefault="00740572" w:rsidP="009E74C2">
            <w:pPr>
              <w:pStyle w:val="TableParagraph"/>
              <w:rPr>
                <w:rFonts w:asciiTheme="minorHAnsi" w:hAnsiTheme="minorHAnsi" w:cstheme="minorHAnsi"/>
                <w:szCs w:val="20"/>
                <w:lang w:val="en-GB"/>
              </w:rPr>
            </w:pPr>
          </w:p>
          <w:p w14:paraId="5E376AAE"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2306</w:t>
            </w:r>
          </w:p>
        </w:tc>
        <w:tc>
          <w:tcPr>
            <w:tcW w:w="2127" w:type="dxa"/>
          </w:tcPr>
          <w:p w14:paraId="0F047F8A"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A9D7AF2" w14:textId="2C700A72"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Oil cake and other solid residues resulting from the extraction of olive oil, containing more than 3 % by weight of olive oil</w:t>
            </w:r>
          </w:p>
        </w:tc>
        <w:tc>
          <w:tcPr>
            <w:cnfStyle w:val="000010000000" w:firstRow="0" w:lastRow="0" w:firstColumn="0" w:lastColumn="0" w:oddVBand="1" w:evenVBand="0" w:oddHBand="0" w:evenHBand="0" w:firstRowFirstColumn="0" w:firstRowLastColumn="0" w:lastRowFirstColumn="0" w:lastRowLastColumn="0"/>
            <w:tcW w:w="3402" w:type="dxa"/>
          </w:tcPr>
          <w:p w14:paraId="46825707" w14:textId="77777777" w:rsidR="00740572" w:rsidRPr="00296F02" w:rsidRDefault="00740572" w:rsidP="009213C7">
            <w:pPr>
              <w:pStyle w:val="TableParagraph"/>
              <w:spacing w:before="9"/>
              <w:rPr>
                <w:rFonts w:asciiTheme="minorHAnsi" w:hAnsiTheme="minorHAnsi" w:cstheme="minorHAnsi"/>
                <w:szCs w:val="20"/>
                <w:lang w:val="en-GB"/>
              </w:rPr>
            </w:pPr>
          </w:p>
          <w:p w14:paraId="11517B77" w14:textId="77777777" w:rsidR="00740572" w:rsidRPr="00296F02" w:rsidRDefault="00F862F2" w:rsidP="009213C7">
            <w:pPr>
              <w:pStyle w:val="TableParagraph"/>
              <w:spacing w:line="228" w:lineRule="auto"/>
              <w:ind w:left="86"/>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all the olives used must be wholly obtained</w:t>
            </w:r>
          </w:p>
        </w:tc>
        <w:tc>
          <w:tcPr>
            <w:tcW w:w="1841" w:type="dxa"/>
          </w:tcPr>
          <w:p w14:paraId="7DFA487D"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69EA6AAE"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11292A6" w14:textId="77777777" w:rsidR="00740572" w:rsidRPr="00296F02" w:rsidRDefault="00740572" w:rsidP="009E74C2">
            <w:pPr>
              <w:pStyle w:val="TableParagraph"/>
              <w:rPr>
                <w:rFonts w:asciiTheme="minorHAnsi" w:hAnsiTheme="minorHAnsi" w:cstheme="minorHAnsi"/>
                <w:szCs w:val="20"/>
                <w:lang w:val="en-GB"/>
              </w:rPr>
            </w:pPr>
          </w:p>
          <w:p w14:paraId="1090A74D"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2309</w:t>
            </w:r>
          </w:p>
        </w:tc>
        <w:tc>
          <w:tcPr>
            <w:tcW w:w="2127" w:type="dxa"/>
          </w:tcPr>
          <w:p w14:paraId="186EE2E8"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1039F04"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Preparations of a kind used in ani</w:t>
            </w:r>
            <w:r w:rsidRPr="00296F02">
              <w:rPr>
                <w:rFonts w:asciiTheme="minorHAnsi" w:hAnsiTheme="minorHAnsi" w:cstheme="minorHAnsi"/>
                <w:color w:val="030403"/>
                <w:szCs w:val="20"/>
                <w:lang w:val="en-GB"/>
              </w:rPr>
              <w:softHyphen/>
              <w:t xml:space="preserve"> mal feeding</w:t>
            </w:r>
          </w:p>
        </w:tc>
        <w:tc>
          <w:tcPr>
            <w:cnfStyle w:val="000010000000" w:firstRow="0" w:lastRow="0" w:firstColumn="0" w:lastColumn="0" w:oddVBand="1" w:evenVBand="0" w:oddHBand="0" w:evenHBand="0" w:firstRowFirstColumn="0" w:firstRowLastColumn="0" w:lastRowFirstColumn="0" w:lastRowLastColumn="0"/>
            <w:tcW w:w="3402" w:type="dxa"/>
          </w:tcPr>
          <w:p w14:paraId="32F85A42" w14:textId="77777777" w:rsidR="00740572" w:rsidRPr="00296F02" w:rsidRDefault="00740572" w:rsidP="009213C7">
            <w:pPr>
              <w:pStyle w:val="TableParagraph"/>
              <w:spacing w:before="11"/>
              <w:rPr>
                <w:rFonts w:asciiTheme="minorHAnsi" w:hAnsiTheme="minorHAnsi" w:cstheme="minorHAnsi"/>
                <w:szCs w:val="20"/>
                <w:lang w:val="en-GB"/>
              </w:rPr>
            </w:pPr>
          </w:p>
          <w:p w14:paraId="7CAB6EEA" w14:textId="77777777" w:rsidR="00740572" w:rsidRPr="00296F02" w:rsidRDefault="00F862F2" w:rsidP="009213C7">
            <w:pPr>
              <w:pStyle w:val="TableParagraph"/>
              <w:ind w:left="86"/>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57CAF826" w14:textId="4563B01E" w:rsidR="00740572" w:rsidRPr="00296F02" w:rsidRDefault="004A302F" w:rsidP="004A302F">
            <w:pPr>
              <w:pStyle w:val="TableParagraph"/>
              <w:tabs>
                <w:tab w:val="left" w:pos="-732"/>
              </w:tabs>
              <w:spacing w:before="90" w:line="216" w:lineRule="auto"/>
              <w:ind w:left="86" w:right="77"/>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all the cereals, sugar or mola</w:t>
            </w:r>
            <w:r w:rsidR="00083F69" w:rsidRPr="00296F02">
              <w:rPr>
                <w:rFonts w:asciiTheme="minorHAnsi" w:hAnsiTheme="minorHAnsi" w:cstheme="minorHAnsi"/>
                <w:color w:val="030403"/>
                <w:szCs w:val="20"/>
                <w:lang w:val="en-GB"/>
              </w:rPr>
              <w:t>s</w:t>
            </w:r>
            <w:r w:rsidR="00F862F2" w:rsidRPr="00296F02">
              <w:rPr>
                <w:rFonts w:asciiTheme="minorHAnsi" w:hAnsiTheme="minorHAnsi" w:cstheme="minorHAnsi"/>
                <w:color w:val="030403"/>
                <w:szCs w:val="20"/>
                <w:lang w:val="en-GB"/>
              </w:rPr>
              <w:t>ses, meat or milk used must al</w:t>
            </w:r>
            <w:r w:rsidR="00F862F2" w:rsidRPr="00296F02">
              <w:rPr>
                <w:rFonts w:asciiTheme="minorHAnsi" w:hAnsiTheme="minorHAnsi" w:cstheme="minorHAnsi"/>
                <w:color w:val="030403"/>
                <w:szCs w:val="20"/>
                <w:lang w:val="en-GB"/>
              </w:rPr>
              <w:softHyphen/>
              <w:t xml:space="preserve"> ready be </w:t>
            </w:r>
            <w:proofErr w:type="gramStart"/>
            <w:r w:rsidR="00F862F2" w:rsidRPr="00296F02">
              <w:rPr>
                <w:rFonts w:asciiTheme="minorHAnsi" w:hAnsiTheme="minorHAnsi" w:cstheme="minorHAnsi"/>
                <w:color w:val="030403"/>
                <w:szCs w:val="20"/>
                <w:lang w:val="en-GB"/>
              </w:rPr>
              <w:t>originating;</w:t>
            </w:r>
            <w:proofErr w:type="gramEnd"/>
          </w:p>
          <w:p w14:paraId="209EAE70" w14:textId="22B6E994" w:rsidR="00740572" w:rsidRPr="00296F02" w:rsidRDefault="004A302F" w:rsidP="004A302F">
            <w:pPr>
              <w:pStyle w:val="TableParagraph"/>
              <w:tabs>
                <w:tab w:val="left" w:pos="-732"/>
              </w:tabs>
              <w:spacing w:before="86" w:line="228" w:lineRule="auto"/>
              <w:ind w:left="86" w:right="75"/>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all the materials of Chapter 3 used must be wholly obtained</w:t>
            </w:r>
          </w:p>
        </w:tc>
        <w:tc>
          <w:tcPr>
            <w:tcW w:w="1841" w:type="dxa"/>
          </w:tcPr>
          <w:p w14:paraId="0296AFFF"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066016" w:rsidRPr="00296F02" w14:paraId="72DB2F2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B1D2609" w14:textId="78421BAD" w:rsidR="00066016" w:rsidRPr="00296F02" w:rsidRDefault="00066016"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24</w:t>
            </w:r>
          </w:p>
        </w:tc>
        <w:tc>
          <w:tcPr>
            <w:tcW w:w="2127" w:type="dxa"/>
          </w:tcPr>
          <w:p w14:paraId="6848F81D" w14:textId="77777777" w:rsidR="00066016" w:rsidRPr="00296F02" w:rsidRDefault="00066016"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263705D" w14:textId="77777777" w:rsidR="00066016" w:rsidRPr="00296F02" w:rsidRDefault="00066016"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3402" w:type="dxa"/>
          </w:tcPr>
          <w:p w14:paraId="4BDA74FA" w14:textId="77777777" w:rsidR="00066016" w:rsidRPr="00296F02" w:rsidRDefault="00066016" w:rsidP="009213C7">
            <w:pPr>
              <w:pStyle w:val="TableParagraph"/>
              <w:spacing w:before="1"/>
              <w:rPr>
                <w:rFonts w:asciiTheme="minorHAnsi" w:hAnsiTheme="minorHAnsi" w:cstheme="minorHAnsi"/>
                <w:szCs w:val="20"/>
                <w:lang w:val="en-GB"/>
              </w:rPr>
            </w:pPr>
          </w:p>
          <w:p w14:paraId="16C688D1" w14:textId="678A421A" w:rsidR="00066016" w:rsidRPr="00296F02" w:rsidRDefault="00066016" w:rsidP="009213C7">
            <w:pPr>
              <w:pStyle w:val="TableParagraph"/>
              <w:spacing w:line="216" w:lineRule="auto"/>
              <w:ind w:left="86" w:right="75"/>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Chapter 24 used must be wholly obtained</w:t>
            </w:r>
          </w:p>
        </w:tc>
        <w:tc>
          <w:tcPr>
            <w:tcW w:w="1841" w:type="dxa"/>
          </w:tcPr>
          <w:p w14:paraId="597B8647" w14:textId="77777777" w:rsidR="00066016" w:rsidRPr="00296F02" w:rsidRDefault="00066016"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5773262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DACD172" w14:textId="77777777" w:rsidR="00740572" w:rsidRPr="00296F02" w:rsidRDefault="00740572" w:rsidP="009E74C2">
            <w:pPr>
              <w:pStyle w:val="TableParagraph"/>
              <w:rPr>
                <w:rFonts w:asciiTheme="minorHAnsi" w:hAnsiTheme="minorHAnsi" w:cstheme="minorHAnsi"/>
                <w:szCs w:val="20"/>
                <w:lang w:val="en-GB"/>
              </w:rPr>
            </w:pPr>
          </w:p>
          <w:p w14:paraId="49EBDA01"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2402</w:t>
            </w:r>
          </w:p>
        </w:tc>
        <w:tc>
          <w:tcPr>
            <w:tcW w:w="2127" w:type="dxa"/>
          </w:tcPr>
          <w:p w14:paraId="78173F29"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EDF1031" w14:textId="2008AD5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Cigars, cheroots, </w:t>
            </w:r>
            <w:proofErr w:type="gramStart"/>
            <w:r w:rsidRPr="00296F02">
              <w:rPr>
                <w:rFonts w:asciiTheme="minorHAnsi" w:hAnsiTheme="minorHAnsi" w:cstheme="minorHAnsi"/>
                <w:color w:val="030403"/>
                <w:szCs w:val="20"/>
                <w:lang w:val="en-GB"/>
              </w:rPr>
              <w:t>cigarillos</w:t>
            </w:r>
            <w:proofErr w:type="gramEnd"/>
            <w:r w:rsidRPr="00296F02">
              <w:rPr>
                <w:rFonts w:asciiTheme="minorHAnsi" w:hAnsiTheme="minorHAnsi" w:cstheme="minorHAnsi"/>
                <w:color w:val="030403"/>
                <w:szCs w:val="20"/>
                <w:lang w:val="en-GB"/>
              </w:rPr>
              <w:t xml:space="preserve"> and cigarettes, of tobacco or of tobacco substitutes</w:t>
            </w:r>
          </w:p>
        </w:tc>
        <w:tc>
          <w:tcPr>
            <w:cnfStyle w:val="000010000000" w:firstRow="0" w:lastRow="0" w:firstColumn="0" w:lastColumn="0" w:oddVBand="1" w:evenVBand="0" w:oddHBand="0" w:evenHBand="0" w:firstRowFirstColumn="0" w:firstRowLastColumn="0" w:lastRowFirstColumn="0" w:lastRowLastColumn="0"/>
            <w:tcW w:w="3402" w:type="dxa"/>
          </w:tcPr>
          <w:p w14:paraId="3E7CEADD" w14:textId="77777777" w:rsidR="00740572" w:rsidRPr="00296F02" w:rsidRDefault="00740572" w:rsidP="009213C7">
            <w:pPr>
              <w:pStyle w:val="TableParagraph"/>
              <w:spacing w:before="11"/>
              <w:rPr>
                <w:rFonts w:asciiTheme="minorHAnsi" w:hAnsiTheme="minorHAnsi" w:cstheme="minorHAnsi"/>
                <w:szCs w:val="20"/>
                <w:lang w:val="en-GB"/>
              </w:rPr>
            </w:pPr>
          </w:p>
          <w:p w14:paraId="594AE990" w14:textId="67878F38" w:rsidR="00740572" w:rsidRPr="00296F02" w:rsidRDefault="00F862F2" w:rsidP="009213C7">
            <w:pPr>
              <w:pStyle w:val="TableParagraph"/>
              <w:spacing w:line="218" w:lineRule="auto"/>
              <w:ind w:left="86" w:right="73"/>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at least 70 % by weight of the unmanufactured tobacco or tobacco refuse of heading No 2401 used must already be originating</w:t>
            </w:r>
          </w:p>
        </w:tc>
        <w:tc>
          <w:tcPr>
            <w:tcW w:w="1841" w:type="dxa"/>
          </w:tcPr>
          <w:p w14:paraId="29EF2BE1"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46022D9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78BE169" w14:textId="77777777" w:rsidR="00740572" w:rsidRPr="00296F02" w:rsidRDefault="00740572" w:rsidP="009E74C2">
            <w:pPr>
              <w:pStyle w:val="TableParagraph"/>
              <w:rPr>
                <w:rFonts w:asciiTheme="minorHAnsi" w:hAnsiTheme="minorHAnsi" w:cstheme="minorHAnsi"/>
                <w:szCs w:val="20"/>
                <w:lang w:val="en-GB"/>
              </w:rPr>
            </w:pPr>
          </w:p>
          <w:p w14:paraId="4C537646"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2403</w:t>
            </w:r>
          </w:p>
        </w:tc>
        <w:tc>
          <w:tcPr>
            <w:tcW w:w="2127" w:type="dxa"/>
          </w:tcPr>
          <w:p w14:paraId="38ED4275"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11B52FB"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Smoking tobacco</w:t>
            </w:r>
          </w:p>
        </w:tc>
        <w:tc>
          <w:tcPr>
            <w:cnfStyle w:val="000010000000" w:firstRow="0" w:lastRow="0" w:firstColumn="0" w:lastColumn="0" w:oddVBand="1" w:evenVBand="0" w:oddHBand="0" w:evenHBand="0" w:firstRowFirstColumn="0" w:firstRowLastColumn="0" w:lastRowFirstColumn="0" w:lastRowLastColumn="0"/>
            <w:tcW w:w="3402" w:type="dxa"/>
          </w:tcPr>
          <w:p w14:paraId="104B1DCF" w14:textId="77777777" w:rsidR="00740572" w:rsidRPr="00296F02" w:rsidRDefault="00740572" w:rsidP="009213C7">
            <w:pPr>
              <w:pStyle w:val="TableParagraph"/>
              <w:spacing w:before="10"/>
              <w:rPr>
                <w:rFonts w:asciiTheme="minorHAnsi" w:hAnsiTheme="minorHAnsi" w:cstheme="minorHAnsi"/>
                <w:szCs w:val="20"/>
                <w:lang w:val="en-GB"/>
              </w:rPr>
            </w:pPr>
          </w:p>
          <w:p w14:paraId="2CC351A3" w14:textId="5AA8B613" w:rsidR="00740572" w:rsidRPr="00296F02" w:rsidRDefault="00F862F2" w:rsidP="009213C7">
            <w:pPr>
              <w:pStyle w:val="TableParagraph"/>
              <w:spacing w:line="218" w:lineRule="auto"/>
              <w:ind w:left="86" w:right="72"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at least 70 % by weight of the unmanufactured tobacco or tobacco refuse of </w:t>
            </w:r>
            <w:r w:rsidR="00083F69" w:rsidRPr="00296F02">
              <w:rPr>
                <w:rFonts w:asciiTheme="minorHAnsi" w:hAnsiTheme="minorHAnsi" w:cstheme="minorHAnsi"/>
                <w:color w:val="030403"/>
                <w:szCs w:val="20"/>
                <w:lang w:val="en-GB"/>
              </w:rPr>
              <w:t>heading</w:t>
            </w:r>
            <w:r w:rsidRPr="00296F02">
              <w:rPr>
                <w:rFonts w:asciiTheme="minorHAnsi" w:hAnsiTheme="minorHAnsi" w:cstheme="minorHAnsi"/>
                <w:color w:val="030403"/>
                <w:szCs w:val="20"/>
                <w:lang w:val="en-GB"/>
              </w:rPr>
              <w:t xml:space="preserve"> No 2401 used must already be originating</w:t>
            </w:r>
          </w:p>
        </w:tc>
        <w:tc>
          <w:tcPr>
            <w:tcW w:w="1841" w:type="dxa"/>
          </w:tcPr>
          <w:p w14:paraId="5C1FAB79"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066016" w:rsidRPr="00296F02" w14:paraId="59E09E4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B10D914" w14:textId="0DD04508" w:rsidR="00066016" w:rsidRPr="00296F02" w:rsidRDefault="00066016"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lastRenderedPageBreak/>
              <w:t>ex Chapter 25</w:t>
            </w:r>
          </w:p>
        </w:tc>
        <w:tc>
          <w:tcPr>
            <w:tcW w:w="2127" w:type="dxa"/>
          </w:tcPr>
          <w:p w14:paraId="1064A03F" w14:textId="77777777" w:rsidR="00066016" w:rsidRPr="00296F02" w:rsidRDefault="00066016"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F644B67" w14:textId="2D684B8B" w:rsidR="00066016" w:rsidRPr="00296F02" w:rsidRDefault="00066016"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Salt; sulphur; earths and stone; plastering materials, </w:t>
            </w:r>
            <w:proofErr w:type="gramStart"/>
            <w:r w:rsidRPr="00296F02">
              <w:rPr>
                <w:rFonts w:asciiTheme="minorHAnsi" w:hAnsiTheme="minorHAnsi" w:cstheme="minorHAnsi"/>
                <w:color w:val="030403"/>
                <w:szCs w:val="20"/>
                <w:lang w:val="en-GB"/>
              </w:rPr>
              <w:t>lime</w:t>
            </w:r>
            <w:proofErr w:type="gramEnd"/>
            <w:r w:rsidRPr="00296F02">
              <w:rPr>
                <w:rFonts w:asciiTheme="minorHAnsi" w:hAnsiTheme="minorHAnsi" w:cstheme="minorHAnsi"/>
                <w:color w:val="030403"/>
                <w:szCs w:val="20"/>
                <w:lang w:val="en-GB"/>
              </w:rPr>
              <w:t xml:space="preserve"> and cement; except for:</w:t>
            </w:r>
          </w:p>
        </w:tc>
        <w:tc>
          <w:tcPr>
            <w:cnfStyle w:val="000010000000" w:firstRow="0" w:lastRow="0" w:firstColumn="0" w:lastColumn="0" w:oddVBand="1" w:evenVBand="0" w:oddHBand="0" w:evenHBand="0" w:firstRowFirstColumn="0" w:firstRowLastColumn="0" w:lastRowFirstColumn="0" w:lastRowLastColumn="0"/>
            <w:tcW w:w="3402" w:type="dxa"/>
          </w:tcPr>
          <w:p w14:paraId="45ADA94D" w14:textId="77777777" w:rsidR="00066016" w:rsidRPr="00296F02" w:rsidRDefault="00066016" w:rsidP="009213C7">
            <w:pPr>
              <w:pStyle w:val="TableParagraph"/>
              <w:spacing w:before="10"/>
              <w:rPr>
                <w:rFonts w:asciiTheme="minorHAnsi" w:hAnsiTheme="minorHAnsi" w:cstheme="minorHAnsi"/>
                <w:szCs w:val="20"/>
                <w:lang w:val="en-GB"/>
              </w:rPr>
            </w:pPr>
          </w:p>
          <w:p w14:paraId="3244C49E" w14:textId="75EC83C4" w:rsidR="00066016" w:rsidRPr="00296F02" w:rsidRDefault="00066016" w:rsidP="009213C7">
            <w:pPr>
              <w:pStyle w:val="TableParagraph"/>
              <w:spacing w:line="218" w:lineRule="auto"/>
              <w:ind w:left="86" w:right="73"/>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1337AC7B" w14:textId="77777777" w:rsidR="00066016" w:rsidRPr="00296F02" w:rsidRDefault="00066016"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17E8A68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41666D1"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2504</w:t>
            </w:r>
          </w:p>
        </w:tc>
        <w:tc>
          <w:tcPr>
            <w:tcW w:w="2127" w:type="dxa"/>
          </w:tcPr>
          <w:p w14:paraId="2A7331AD"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Natural crystalline graphite, with enriched carbon content, purified and ground</w:t>
            </w:r>
          </w:p>
        </w:tc>
        <w:tc>
          <w:tcPr>
            <w:cnfStyle w:val="000010000000" w:firstRow="0" w:lastRow="0" w:firstColumn="0" w:lastColumn="0" w:oddVBand="1" w:evenVBand="0" w:oddHBand="0" w:evenHBand="0" w:firstRowFirstColumn="0" w:firstRowLastColumn="0" w:lastRowFirstColumn="0" w:lastRowLastColumn="0"/>
            <w:tcW w:w="3402" w:type="dxa"/>
          </w:tcPr>
          <w:p w14:paraId="204573D8" w14:textId="77777777" w:rsidR="00740572" w:rsidRPr="00296F02" w:rsidRDefault="00F862F2" w:rsidP="009213C7">
            <w:pPr>
              <w:pStyle w:val="TableParagraph"/>
              <w:spacing w:before="112"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Enriching of the carbon content, </w:t>
            </w:r>
            <w:proofErr w:type="gramStart"/>
            <w:r w:rsidRPr="00296F02">
              <w:rPr>
                <w:rFonts w:asciiTheme="minorHAnsi" w:hAnsiTheme="minorHAnsi" w:cstheme="minorHAnsi"/>
                <w:color w:val="030403"/>
                <w:szCs w:val="20"/>
                <w:lang w:val="en-GB"/>
              </w:rPr>
              <w:t>purifying</w:t>
            </w:r>
            <w:proofErr w:type="gramEnd"/>
            <w:r w:rsidRPr="00296F02">
              <w:rPr>
                <w:rFonts w:asciiTheme="minorHAnsi" w:hAnsiTheme="minorHAnsi" w:cstheme="minorHAnsi"/>
                <w:color w:val="030403"/>
                <w:szCs w:val="20"/>
                <w:lang w:val="en-GB"/>
              </w:rPr>
              <w:t xml:space="preserve"> and grinding of crude crystalline graphite</w:t>
            </w:r>
          </w:p>
        </w:tc>
        <w:tc>
          <w:tcPr>
            <w:tcW w:w="1841" w:type="dxa"/>
          </w:tcPr>
          <w:p w14:paraId="2379EF93"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7EE4944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34977DC" w14:textId="77777777" w:rsidR="00740572" w:rsidRPr="00296F02" w:rsidRDefault="00740572" w:rsidP="009E74C2">
            <w:pPr>
              <w:pStyle w:val="TableParagraph"/>
              <w:rPr>
                <w:rFonts w:asciiTheme="minorHAnsi" w:hAnsiTheme="minorHAnsi" w:cstheme="minorHAnsi"/>
                <w:szCs w:val="20"/>
                <w:lang w:val="en-GB"/>
              </w:rPr>
            </w:pPr>
          </w:p>
          <w:p w14:paraId="44882590"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2515</w:t>
            </w:r>
          </w:p>
        </w:tc>
        <w:tc>
          <w:tcPr>
            <w:tcW w:w="2127" w:type="dxa"/>
          </w:tcPr>
          <w:p w14:paraId="3615DBB5"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F9A72C9"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Marble,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3402" w:type="dxa"/>
          </w:tcPr>
          <w:p w14:paraId="63328686" w14:textId="77777777" w:rsidR="00740572" w:rsidRPr="00296F02" w:rsidRDefault="00740572" w:rsidP="009213C7">
            <w:pPr>
              <w:pStyle w:val="TableParagraph"/>
              <w:spacing w:before="7"/>
              <w:rPr>
                <w:rFonts w:asciiTheme="minorHAnsi" w:hAnsiTheme="minorHAnsi" w:cstheme="minorHAnsi"/>
                <w:szCs w:val="20"/>
                <w:lang w:val="en-GB"/>
              </w:rPr>
            </w:pPr>
          </w:p>
          <w:p w14:paraId="245FA61D" w14:textId="77777777" w:rsidR="00740572" w:rsidRPr="00296F02" w:rsidRDefault="00F862F2" w:rsidP="009213C7">
            <w:pPr>
              <w:pStyle w:val="TableParagraph"/>
              <w:spacing w:line="228" w:lineRule="auto"/>
              <w:ind w:left="88" w:right="71"/>
              <w:rPr>
                <w:rFonts w:asciiTheme="minorHAnsi" w:hAnsiTheme="minorHAnsi" w:cstheme="minorHAnsi"/>
                <w:szCs w:val="20"/>
                <w:lang w:val="en-GB"/>
              </w:rPr>
            </w:pPr>
            <w:r w:rsidRPr="00296F02">
              <w:rPr>
                <w:rFonts w:asciiTheme="minorHAnsi" w:hAnsiTheme="minorHAnsi" w:cstheme="minorHAnsi"/>
                <w:color w:val="030403"/>
                <w:szCs w:val="20"/>
                <w:lang w:val="en-GB"/>
              </w:rPr>
              <w:t>Cutting, by sawing or otherwise, of marble (even if already sawn) of a thickness exceeding 25 cm</w:t>
            </w:r>
          </w:p>
        </w:tc>
        <w:tc>
          <w:tcPr>
            <w:tcW w:w="1841" w:type="dxa"/>
          </w:tcPr>
          <w:p w14:paraId="04745B70"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25141D0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21A4C27" w14:textId="77777777" w:rsidR="00740572" w:rsidRPr="00296F02" w:rsidRDefault="00740572" w:rsidP="009E74C2">
            <w:pPr>
              <w:pStyle w:val="TableParagraph"/>
              <w:rPr>
                <w:rFonts w:asciiTheme="minorHAnsi" w:hAnsiTheme="minorHAnsi" w:cstheme="minorHAnsi"/>
                <w:szCs w:val="20"/>
                <w:lang w:val="en-GB"/>
              </w:rPr>
            </w:pPr>
          </w:p>
          <w:p w14:paraId="65E84982"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2516</w:t>
            </w:r>
          </w:p>
        </w:tc>
        <w:tc>
          <w:tcPr>
            <w:tcW w:w="2127" w:type="dxa"/>
          </w:tcPr>
          <w:p w14:paraId="1B58FC29"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FCE7501" w14:textId="71219EBC"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Granite, porphyry, basalt, sand</w:t>
            </w:r>
            <w:r w:rsidRPr="00296F02">
              <w:rPr>
                <w:rFonts w:asciiTheme="minorHAnsi" w:hAnsiTheme="minorHAnsi" w:cstheme="minorHAnsi"/>
                <w:color w:val="030403"/>
                <w:szCs w:val="20"/>
                <w:lang w:val="en-GB"/>
              </w:rPr>
              <w:softHyphen/>
              <w:t xml:space="preserve"> stone and other monumental and building stone, merely cut, by </w:t>
            </w:r>
            <w:r w:rsidR="00B05E9B" w:rsidRPr="00296F02">
              <w:rPr>
                <w:rFonts w:asciiTheme="minorHAnsi" w:hAnsiTheme="minorHAnsi" w:cstheme="minorHAnsi"/>
                <w:color w:val="030403"/>
                <w:szCs w:val="20"/>
                <w:lang w:val="en-GB"/>
              </w:rPr>
              <w:t>sawing</w:t>
            </w:r>
            <w:r w:rsidRPr="00296F02">
              <w:rPr>
                <w:rFonts w:asciiTheme="minorHAnsi" w:hAnsiTheme="minorHAnsi" w:cstheme="minorHAnsi"/>
                <w:color w:val="030403"/>
                <w:szCs w:val="20"/>
                <w:lang w:val="en-GB"/>
              </w:rPr>
              <w:t xml:space="preserve">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3402" w:type="dxa"/>
          </w:tcPr>
          <w:p w14:paraId="6E6B8579" w14:textId="77777777" w:rsidR="00740572" w:rsidRPr="00296F02" w:rsidRDefault="00740572" w:rsidP="009213C7">
            <w:pPr>
              <w:pStyle w:val="TableParagraph"/>
              <w:spacing w:before="7"/>
              <w:rPr>
                <w:rFonts w:asciiTheme="minorHAnsi" w:hAnsiTheme="minorHAnsi" w:cstheme="minorHAnsi"/>
                <w:szCs w:val="20"/>
                <w:lang w:val="en-GB"/>
              </w:rPr>
            </w:pPr>
          </w:p>
          <w:p w14:paraId="2DEC5231" w14:textId="77777777" w:rsidR="00740572" w:rsidRPr="00296F02" w:rsidRDefault="00F862F2" w:rsidP="009213C7">
            <w:pPr>
              <w:pStyle w:val="TableParagraph"/>
              <w:spacing w:line="228" w:lineRule="auto"/>
              <w:ind w:left="88" w:right="71"/>
              <w:rPr>
                <w:rFonts w:asciiTheme="minorHAnsi" w:hAnsiTheme="minorHAnsi" w:cstheme="minorHAnsi"/>
                <w:szCs w:val="20"/>
                <w:lang w:val="en-GB"/>
              </w:rPr>
            </w:pPr>
            <w:r w:rsidRPr="00296F02">
              <w:rPr>
                <w:rFonts w:asciiTheme="minorHAnsi" w:hAnsiTheme="minorHAnsi" w:cstheme="minorHAnsi"/>
                <w:color w:val="030403"/>
                <w:szCs w:val="20"/>
                <w:lang w:val="en-GB"/>
              </w:rPr>
              <w:t>Cutting, by sawing or otherwise, of stone (</w:t>
            </w:r>
            <w:proofErr w:type="gramStart"/>
            <w:r w:rsidRPr="00296F02">
              <w:rPr>
                <w:rFonts w:asciiTheme="minorHAnsi" w:hAnsiTheme="minorHAnsi" w:cstheme="minorHAnsi"/>
                <w:color w:val="030403"/>
                <w:szCs w:val="20"/>
                <w:lang w:val="en-GB"/>
              </w:rPr>
              <w:t>even  if</w:t>
            </w:r>
            <w:proofErr w:type="gramEnd"/>
            <w:r w:rsidRPr="00296F02">
              <w:rPr>
                <w:rFonts w:asciiTheme="minorHAnsi" w:hAnsiTheme="minorHAnsi" w:cstheme="minorHAnsi"/>
                <w:color w:val="030403"/>
                <w:szCs w:val="20"/>
                <w:lang w:val="en-GB"/>
              </w:rPr>
              <w:t xml:space="preserve">  already  sawn)  of a thickness exceeding 25 cm</w:t>
            </w:r>
          </w:p>
        </w:tc>
        <w:tc>
          <w:tcPr>
            <w:tcW w:w="1841" w:type="dxa"/>
          </w:tcPr>
          <w:p w14:paraId="5E19F68B"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1A53BBB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FAB1414" w14:textId="77777777" w:rsidR="00740572" w:rsidRPr="00296F02" w:rsidRDefault="00740572" w:rsidP="009E74C2">
            <w:pPr>
              <w:pStyle w:val="TableParagraph"/>
              <w:rPr>
                <w:rFonts w:asciiTheme="minorHAnsi" w:hAnsiTheme="minorHAnsi" w:cstheme="minorHAnsi"/>
                <w:szCs w:val="20"/>
                <w:lang w:val="en-GB"/>
              </w:rPr>
            </w:pPr>
          </w:p>
          <w:p w14:paraId="312DF804"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2518</w:t>
            </w:r>
          </w:p>
        </w:tc>
        <w:tc>
          <w:tcPr>
            <w:tcW w:w="2127" w:type="dxa"/>
          </w:tcPr>
          <w:p w14:paraId="4B90867F"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2849633"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Calcined dolomite</w:t>
            </w:r>
          </w:p>
        </w:tc>
        <w:tc>
          <w:tcPr>
            <w:cnfStyle w:val="000010000000" w:firstRow="0" w:lastRow="0" w:firstColumn="0" w:lastColumn="0" w:oddVBand="1" w:evenVBand="0" w:oddHBand="0" w:evenHBand="0" w:firstRowFirstColumn="0" w:firstRowLastColumn="0" w:lastRowFirstColumn="0" w:lastRowLastColumn="0"/>
            <w:tcW w:w="3402" w:type="dxa"/>
          </w:tcPr>
          <w:p w14:paraId="3382D0C2" w14:textId="77777777" w:rsidR="00740572" w:rsidRPr="00296F02" w:rsidRDefault="00740572" w:rsidP="009213C7">
            <w:pPr>
              <w:pStyle w:val="TableParagraph"/>
              <w:rPr>
                <w:rFonts w:asciiTheme="minorHAnsi" w:hAnsiTheme="minorHAnsi" w:cstheme="minorHAnsi"/>
                <w:szCs w:val="20"/>
                <w:lang w:val="en-GB"/>
              </w:rPr>
            </w:pPr>
          </w:p>
          <w:p w14:paraId="3C8F7F17" w14:textId="3D5F2B90" w:rsidR="00740572" w:rsidRPr="00296F02" w:rsidRDefault="00F862F2" w:rsidP="009213C7">
            <w:pPr>
              <w:pStyle w:val="TableParagraph"/>
              <w:spacing w:line="216" w:lineRule="auto"/>
              <w:ind w:left="88" w:firstLine="2"/>
              <w:rPr>
                <w:rFonts w:asciiTheme="minorHAnsi" w:hAnsiTheme="minorHAnsi" w:cstheme="minorHAnsi"/>
                <w:szCs w:val="20"/>
                <w:lang w:val="en-GB"/>
              </w:rPr>
            </w:pPr>
            <w:r w:rsidRPr="00296F02">
              <w:rPr>
                <w:rFonts w:asciiTheme="minorHAnsi" w:hAnsiTheme="minorHAnsi" w:cstheme="minorHAnsi"/>
                <w:color w:val="030403"/>
                <w:szCs w:val="20"/>
                <w:lang w:val="en-GB"/>
              </w:rPr>
              <w:t>Calcination of dolomite not calcined</w:t>
            </w:r>
          </w:p>
        </w:tc>
        <w:tc>
          <w:tcPr>
            <w:tcW w:w="1841" w:type="dxa"/>
          </w:tcPr>
          <w:p w14:paraId="680B7350"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41342D4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955851F" w14:textId="77777777" w:rsidR="00740572" w:rsidRPr="00296F02" w:rsidRDefault="00740572" w:rsidP="009E74C2">
            <w:pPr>
              <w:pStyle w:val="TableParagraph"/>
              <w:rPr>
                <w:rFonts w:asciiTheme="minorHAnsi" w:hAnsiTheme="minorHAnsi" w:cstheme="minorHAnsi"/>
                <w:szCs w:val="20"/>
                <w:lang w:val="en-GB"/>
              </w:rPr>
            </w:pPr>
          </w:p>
          <w:p w14:paraId="00E0B2BC"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2519</w:t>
            </w:r>
          </w:p>
        </w:tc>
        <w:tc>
          <w:tcPr>
            <w:tcW w:w="2127" w:type="dxa"/>
          </w:tcPr>
          <w:p w14:paraId="473579D0"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98EFE26" w14:textId="02113B96"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Crushed natural magnesium carbonate (magnesite), in hermetically–sealed containers, and magnesium oxide,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pure, other than 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3402" w:type="dxa"/>
          </w:tcPr>
          <w:p w14:paraId="2DB8D817" w14:textId="77777777" w:rsidR="00740572" w:rsidRPr="00296F02" w:rsidRDefault="00740572" w:rsidP="009213C7">
            <w:pPr>
              <w:pStyle w:val="TableParagraph"/>
              <w:spacing w:before="10"/>
              <w:rPr>
                <w:rFonts w:asciiTheme="minorHAnsi" w:hAnsiTheme="minorHAnsi" w:cstheme="minorHAnsi"/>
                <w:szCs w:val="20"/>
                <w:lang w:val="en-GB"/>
              </w:rPr>
            </w:pPr>
          </w:p>
          <w:p w14:paraId="2746AD7E" w14:textId="30FF883E" w:rsidR="00740572" w:rsidRPr="00296F02" w:rsidRDefault="00F862F2"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natural magnesium carbonate (magnesite) may be used</w:t>
            </w:r>
          </w:p>
        </w:tc>
        <w:tc>
          <w:tcPr>
            <w:tcW w:w="1841" w:type="dxa"/>
          </w:tcPr>
          <w:p w14:paraId="5D7A8B05"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7ACEE07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9B93324" w14:textId="77777777" w:rsidR="00740572" w:rsidRPr="00296F02" w:rsidRDefault="00740572" w:rsidP="009E74C2">
            <w:pPr>
              <w:pStyle w:val="TableParagraph"/>
              <w:rPr>
                <w:rFonts w:asciiTheme="minorHAnsi" w:hAnsiTheme="minorHAnsi" w:cstheme="minorHAnsi"/>
                <w:szCs w:val="20"/>
                <w:lang w:val="en-GB"/>
              </w:rPr>
            </w:pPr>
          </w:p>
          <w:p w14:paraId="20EBB0B7"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2520</w:t>
            </w:r>
          </w:p>
        </w:tc>
        <w:tc>
          <w:tcPr>
            <w:tcW w:w="2127" w:type="dxa"/>
          </w:tcPr>
          <w:p w14:paraId="0CE71EA5"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98F6255" w14:textId="0F2625D5"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Plasters specially prepared for dentistry</w:t>
            </w:r>
          </w:p>
        </w:tc>
        <w:tc>
          <w:tcPr>
            <w:cnfStyle w:val="000010000000" w:firstRow="0" w:lastRow="0" w:firstColumn="0" w:lastColumn="0" w:oddVBand="1" w:evenVBand="0" w:oddHBand="0" w:evenHBand="0" w:firstRowFirstColumn="0" w:firstRowLastColumn="0" w:lastRowFirstColumn="0" w:lastRowLastColumn="0"/>
            <w:tcW w:w="3402" w:type="dxa"/>
          </w:tcPr>
          <w:p w14:paraId="2CBC07CF" w14:textId="77777777" w:rsidR="00740572" w:rsidRPr="00296F02" w:rsidRDefault="00740572" w:rsidP="009213C7">
            <w:pPr>
              <w:pStyle w:val="TableParagraph"/>
              <w:spacing w:before="8"/>
              <w:rPr>
                <w:rFonts w:asciiTheme="minorHAnsi" w:hAnsiTheme="minorHAnsi" w:cstheme="minorHAnsi"/>
                <w:szCs w:val="20"/>
                <w:lang w:val="en-GB"/>
              </w:rPr>
            </w:pPr>
          </w:p>
          <w:p w14:paraId="44845B21" w14:textId="512D4A56" w:rsidR="00740572" w:rsidRPr="00296F02" w:rsidRDefault="00F862F2"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24A8CD0B"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0E1B19D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D86C571" w14:textId="77777777" w:rsidR="00740572" w:rsidRPr="00296F02" w:rsidRDefault="00740572" w:rsidP="009E74C2">
            <w:pPr>
              <w:pStyle w:val="TableParagraph"/>
              <w:rPr>
                <w:rFonts w:asciiTheme="minorHAnsi" w:hAnsiTheme="minorHAnsi" w:cstheme="minorHAnsi"/>
                <w:szCs w:val="20"/>
                <w:lang w:val="en-GB"/>
              </w:rPr>
            </w:pPr>
          </w:p>
          <w:p w14:paraId="66517C81"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2524</w:t>
            </w:r>
          </w:p>
        </w:tc>
        <w:tc>
          <w:tcPr>
            <w:tcW w:w="2127" w:type="dxa"/>
          </w:tcPr>
          <w:p w14:paraId="5F2255D3"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3436E3F"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Natural asbestos fibres</w:t>
            </w:r>
          </w:p>
        </w:tc>
        <w:tc>
          <w:tcPr>
            <w:cnfStyle w:val="000010000000" w:firstRow="0" w:lastRow="0" w:firstColumn="0" w:lastColumn="0" w:oddVBand="1" w:evenVBand="0" w:oddHBand="0" w:evenHBand="0" w:firstRowFirstColumn="0" w:firstRowLastColumn="0" w:lastRowFirstColumn="0" w:lastRowLastColumn="0"/>
            <w:tcW w:w="3402" w:type="dxa"/>
          </w:tcPr>
          <w:p w14:paraId="0CE944A0" w14:textId="77777777" w:rsidR="00740572" w:rsidRPr="00296F02" w:rsidRDefault="00740572" w:rsidP="009213C7">
            <w:pPr>
              <w:pStyle w:val="TableParagraph"/>
              <w:spacing w:before="2"/>
              <w:rPr>
                <w:rFonts w:asciiTheme="minorHAnsi" w:hAnsiTheme="minorHAnsi" w:cstheme="minorHAnsi"/>
                <w:szCs w:val="20"/>
                <w:lang w:val="en-GB"/>
              </w:rPr>
            </w:pPr>
          </w:p>
          <w:p w14:paraId="6BFA6A84" w14:textId="02E27404" w:rsidR="00740572" w:rsidRPr="00296F02" w:rsidRDefault="00F862F2" w:rsidP="009213C7">
            <w:pPr>
              <w:pStyle w:val="TableParagraph"/>
              <w:spacing w:line="216" w:lineRule="auto"/>
              <w:ind w:left="88"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asbestos con</w:t>
            </w:r>
            <w:r w:rsidR="007C3ADD" w:rsidRPr="00296F02">
              <w:rPr>
                <w:rFonts w:asciiTheme="minorHAnsi" w:hAnsiTheme="minorHAnsi" w:cstheme="minorHAnsi"/>
                <w:color w:val="030403"/>
                <w:szCs w:val="20"/>
                <w:lang w:val="en-GB"/>
              </w:rPr>
              <w:t>centra</w:t>
            </w:r>
            <w:r w:rsidRPr="00296F02">
              <w:rPr>
                <w:rFonts w:asciiTheme="minorHAnsi" w:hAnsiTheme="minorHAnsi" w:cstheme="minorHAnsi"/>
                <w:color w:val="030403"/>
                <w:szCs w:val="20"/>
                <w:lang w:val="en-GB"/>
              </w:rPr>
              <w:t>te</w:t>
            </w:r>
          </w:p>
        </w:tc>
        <w:tc>
          <w:tcPr>
            <w:tcW w:w="1841" w:type="dxa"/>
          </w:tcPr>
          <w:p w14:paraId="00D5333B"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0698A23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0BB9B9C" w14:textId="77777777" w:rsidR="00740572" w:rsidRPr="00296F02" w:rsidRDefault="00740572" w:rsidP="009E74C2">
            <w:pPr>
              <w:pStyle w:val="TableParagraph"/>
              <w:rPr>
                <w:rFonts w:asciiTheme="minorHAnsi" w:hAnsiTheme="minorHAnsi" w:cstheme="minorHAnsi"/>
                <w:szCs w:val="20"/>
                <w:lang w:val="en-GB"/>
              </w:rPr>
            </w:pPr>
          </w:p>
          <w:p w14:paraId="784D85B9"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2525</w:t>
            </w:r>
          </w:p>
        </w:tc>
        <w:tc>
          <w:tcPr>
            <w:tcW w:w="2127" w:type="dxa"/>
          </w:tcPr>
          <w:p w14:paraId="51100ED4"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015C855"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Mica powder</w:t>
            </w:r>
          </w:p>
        </w:tc>
        <w:tc>
          <w:tcPr>
            <w:cnfStyle w:val="000010000000" w:firstRow="0" w:lastRow="0" w:firstColumn="0" w:lastColumn="0" w:oddVBand="1" w:evenVBand="0" w:oddHBand="0" w:evenHBand="0" w:firstRowFirstColumn="0" w:firstRowLastColumn="0" w:lastRowFirstColumn="0" w:lastRowLastColumn="0"/>
            <w:tcW w:w="3402" w:type="dxa"/>
          </w:tcPr>
          <w:p w14:paraId="0EB3659C" w14:textId="77777777" w:rsidR="00740572" w:rsidRPr="00296F02" w:rsidRDefault="00740572" w:rsidP="009213C7">
            <w:pPr>
              <w:pStyle w:val="TableParagraph"/>
              <w:spacing w:before="10"/>
              <w:rPr>
                <w:rFonts w:asciiTheme="minorHAnsi" w:hAnsiTheme="minorHAnsi" w:cstheme="minorHAnsi"/>
                <w:szCs w:val="20"/>
                <w:lang w:val="en-GB"/>
              </w:rPr>
            </w:pPr>
          </w:p>
          <w:p w14:paraId="134DC78C" w14:textId="77777777" w:rsidR="00740572" w:rsidRPr="00296F02" w:rsidRDefault="00F862F2" w:rsidP="009213C7">
            <w:pPr>
              <w:pStyle w:val="TableParagraph"/>
              <w:ind w:left="91"/>
              <w:rPr>
                <w:rFonts w:asciiTheme="minorHAnsi" w:hAnsiTheme="minorHAnsi" w:cstheme="minorHAnsi"/>
                <w:szCs w:val="20"/>
                <w:lang w:val="en-GB"/>
              </w:rPr>
            </w:pPr>
            <w:r w:rsidRPr="00296F02">
              <w:rPr>
                <w:rFonts w:asciiTheme="minorHAnsi" w:hAnsiTheme="minorHAnsi" w:cstheme="minorHAnsi"/>
                <w:color w:val="030403"/>
                <w:szCs w:val="20"/>
                <w:lang w:val="en-GB"/>
              </w:rPr>
              <w:t>Grinding of mica or mica waste</w:t>
            </w:r>
          </w:p>
        </w:tc>
        <w:tc>
          <w:tcPr>
            <w:tcW w:w="1841" w:type="dxa"/>
          </w:tcPr>
          <w:p w14:paraId="29ED1057"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38AA397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893CBD5" w14:textId="77777777" w:rsidR="00740572" w:rsidRPr="00296F02" w:rsidRDefault="00740572" w:rsidP="009E74C2">
            <w:pPr>
              <w:pStyle w:val="TableParagraph"/>
              <w:rPr>
                <w:rFonts w:asciiTheme="minorHAnsi" w:hAnsiTheme="minorHAnsi" w:cstheme="minorHAnsi"/>
                <w:szCs w:val="20"/>
                <w:lang w:val="en-GB"/>
              </w:rPr>
            </w:pPr>
          </w:p>
          <w:p w14:paraId="48FF7887"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2530</w:t>
            </w:r>
          </w:p>
        </w:tc>
        <w:tc>
          <w:tcPr>
            <w:tcW w:w="2127" w:type="dxa"/>
          </w:tcPr>
          <w:p w14:paraId="0BBFBE32"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5F02DE6" w14:textId="68C3D75C"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Earth colours, calcined or </w:t>
            </w:r>
            <w:r w:rsidR="007C3ADD" w:rsidRPr="00296F02">
              <w:rPr>
                <w:rFonts w:asciiTheme="minorHAnsi" w:hAnsiTheme="minorHAnsi" w:cstheme="minorHAnsi"/>
                <w:color w:val="030403"/>
                <w:szCs w:val="20"/>
                <w:lang w:val="en-GB"/>
              </w:rPr>
              <w:t>powder</w:t>
            </w:r>
            <w:r w:rsidRPr="00296F02">
              <w:rPr>
                <w:rFonts w:asciiTheme="minorHAnsi" w:hAnsiTheme="minorHAnsi" w:cstheme="minorHAnsi"/>
                <w:color w:val="030403"/>
                <w:szCs w:val="20"/>
                <w:lang w:val="en-GB"/>
              </w:rPr>
              <w:t>ed</w:t>
            </w:r>
          </w:p>
        </w:tc>
        <w:tc>
          <w:tcPr>
            <w:cnfStyle w:val="000010000000" w:firstRow="0" w:lastRow="0" w:firstColumn="0" w:lastColumn="0" w:oddVBand="1" w:evenVBand="0" w:oddHBand="0" w:evenHBand="0" w:firstRowFirstColumn="0" w:firstRowLastColumn="0" w:lastRowFirstColumn="0" w:lastRowLastColumn="0"/>
            <w:tcW w:w="3402" w:type="dxa"/>
          </w:tcPr>
          <w:p w14:paraId="7A1DB10F" w14:textId="77777777" w:rsidR="00740572" w:rsidRPr="00296F02" w:rsidRDefault="00740572" w:rsidP="009213C7">
            <w:pPr>
              <w:pStyle w:val="TableParagraph"/>
              <w:spacing w:before="7"/>
              <w:rPr>
                <w:rFonts w:asciiTheme="minorHAnsi" w:hAnsiTheme="minorHAnsi" w:cstheme="minorHAnsi"/>
                <w:szCs w:val="20"/>
                <w:lang w:val="en-GB"/>
              </w:rPr>
            </w:pPr>
          </w:p>
          <w:p w14:paraId="601E8ADA" w14:textId="77777777" w:rsidR="00740572" w:rsidRPr="00296F02" w:rsidRDefault="00F862F2" w:rsidP="009213C7">
            <w:pPr>
              <w:pStyle w:val="TableParagraph"/>
              <w:spacing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Calcination or grinding of earth colours</w:t>
            </w:r>
          </w:p>
        </w:tc>
        <w:tc>
          <w:tcPr>
            <w:tcW w:w="1841" w:type="dxa"/>
          </w:tcPr>
          <w:p w14:paraId="0EC1B786"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23E0F4A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56C57E2" w14:textId="77777777" w:rsidR="00740572" w:rsidRPr="00296F02" w:rsidRDefault="00740572" w:rsidP="009E74C2">
            <w:pPr>
              <w:pStyle w:val="TableParagraph"/>
              <w:rPr>
                <w:rFonts w:asciiTheme="minorHAnsi" w:hAnsiTheme="minorHAnsi" w:cstheme="minorHAnsi"/>
                <w:szCs w:val="20"/>
                <w:lang w:val="en-GB"/>
              </w:rPr>
            </w:pPr>
          </w:p>
          <w:p w14:paraId="58747362"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26</w:t>
            </w:r>
          </w:p>
        </w:tc>
        <w:tc>
          <w:tcPr>
            <w:tcW w:w="2127" w:type="dxa"/>
          </w:tcPr>
          <w:p w14:paraId="067B613A"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64DB3C1"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Ores, </w:t>
            </w:r>
            <w:proofErr w:type="gramStart"/>
            <w:r w:rsidRPr="00296F02">
              <w:rPr>
                <w:rFonts w:asciiTheme="minorHAnsi" w:hAnsiTheme="minorHAnsi" w:cstheme="minorHAnsi"/>
                <w:color w:val="030403"/>
                <w:szCs w:val="20"/>
                <w:lang w:val="en-GB"/>
              </w:rPr>
              <w:t>slag</w:t>
            </w:r>
            <w:proofErr w:type="gramEnd"/>
            <w:r w:rsidRPr="00296F02">
              <w:rPr>
                <w:rFonts w:asciiTheme="minorHAnsi" w:hAnsiTheme="minorHAnsi" w:cstheme="minorHAnsi"/>
                <w:color w:val="030403"/>
                <w:szCs w:val="20"/>
                <w:lang w:val="en-GB"/>
              </w:rPr>
              <w:t xml:space="preserve"> and ash</w:t>
            </w:r>
          </w:p>
        </w:tc>
        <w:tc>
          <w:tcPr>
            <w:cnfStyle w:val="000010000000" w:firstRow="0" w:lastRow="0" w:firstColumn="0" w:lastColumn="0" w:oddVBand="1" w:evenVBand="0" w:oddHBand="0" w:evenHBand="0" w:firstRowFirstColumn="0" w:firstRowLastColumn="0" w:lastRowFirstColumn="0" w:lastRowLastColumn="0"/>
            <w:tcW w:w="3402" w:type="dxa"/>
          </w:tcPr>
          <w:p w14:paraId="2DF5CA1B" w14:textId="77777777" w:rsidR="00740572" w:rsidRPr="00296F02" w:rsidRDefault="00740572" w:rsidP="009213C7">
            <w:pPr>
              <w:pStyle w:val="TableParagraph"/>
              <w:spacing w:before="8"/>
              <w:rPr>
                <w:rFonts w:asciiTheme="minorHAnsi" w:hAnsiTheme="minorHAnsi" w:cstheme="minorHAnsi"/>
                <w:szCs w:val="20"/>
                <w:lang w:val="en-GB"/>
              </w:rPr>
            </w:pPr>
          </w:p>
          <w:p w14:paraId="4957433A" w14:textId="3350A6C3" w:rsidR="00740572" w:rsidRPr="00296F02" w:rsidRDefault="00F862F2" w:rsidP="009213C7">
            <w:pPr>
              <w:pStyle w:val="TableParagraph"/>
              <w:spacing w:line="218" w:lineRule="auto"/>
              <w:ind w:left="88" w:right="70" w:firstLine="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33BAE49C"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230EA67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5B0E587"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27</w:t>
            </w:r>
          </w:p>
        </w:tc>
        <w:tc>
          <w:tcPr>
            <w:tcW w:w="2127" w:type="dxa"/>
          </w:tcPr>
          <w:p w14:paraId="1E6264C1" w14:textId="52DE0516"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Mineral fuels, mineral </w:t>
            </w:r>
            <w:proofErr w:type="gramStart"/>
            <w:r w:rsidRPr="00296F02">
              <w:rPr>
                <w:rFonts w:asciiTheme="minorHAnsi" w:hAnsiTheme="minorHAnsi" w:cstheme="minorHAnsi"/>
                <w:color w:val="030403"/>
                <w:szCs w:val="20"/>
                <w:lang w:val="en-GB"/>
              </w:rPr>
              <w:t>oils</w:t>
            </w:r>
            <w:proofErr w:type="gramEnd"/>
            <w:r w:rsidRPr="00296F02">
              <w:rPr>
                <w:rFonts w:asciiTheme="minorHAnsi" w:hAnsiTheme="minorHAnsi" w:cstheme="minorHAnsi"/>
                <w:color w:val="030403"/>
                <w:szCs w:val="20"/>
                <w:lang w:val="en-GB"/>
              </w:rPr>
              <w:t xml:space="preserve"> and products of their distillation; bituminous substances; mineral waxes; except for:</w:t>
            </w:r>
          </w:p>
        </w:tc>
        <w:tc>
          <w:tcPr>
            <w:cnfStyle w:val="000010000000" w:firstRow="0" w:lastRow="0" w:firstColumn="0" w:lastColumn="0" w:oddVBand="1" w:evenVBand="0" w:oddHBand="0" w:evenHBand="0" w:firstRowFirstColumn="0" w:firstRowLastColumn="0" w:lastRowFirstColumn="0" w:lastRowLastColumn="0"/>
            <w:tcW w:w="3402" w:type="dxa"/>
          </w:tcPr>
          <w:p w14:paraId="3FC00B91" w14:textId="6394CC11" w:rsidR="00740572" w:rsidRPr="00296F02" w:rsidRDefault="00F862F2" w:rsidP="009213C7">
            <w:pPr>
              <w:pStyle w:val="TableParagraph"/>
              <w:spacing w:before="113"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45889025"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140772B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4143670" w14:textId="77777777" w:rsidR="00740572" w:rsidRPr="00296F02" w:rsidRDefault="00740572" w:rsidP="009E74C2">
            <w:pPr>
              <w:pStyle w:val="TableParagraph"/>
              <w:rPr>
                <w:rFonts w:asciiTheme="minorHAnsi" w:hAnsiTheme="minorHAnsi" w:cstheme="minorHAnsi"/>
                <w:szCs w:val="20"/>
                <w:lang w:val="en-GB"/>
              </w:rPr>
            </w:pPr>
          </w:p>
          <w:p w14:paraId="1679240E"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2707</w:t>
            </w:r>
          </w:p>
        </w:tc>
        <w:tc>
          <w:tcPr>
            <w:tcW w:w="2127" w:type="dxa"/>
          </w:tcPr>
          <w:p w14:paraId="4068FDDC"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6DFB36C"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Oils in which the weight of the aromatic constituents exceeds that of the non–aromatic constituents, being oils </w:t>
            </w:r>
            <w:proofErr w:type="gramStart"/>
            <w:r w:rsidRPr="00296F02">
              <w:rPr>
                <w:rFonts w:asciiTheme="minorHAnsi" w:hAnsiTheme="minorHAnsi" w:cstheme="minorHAnsi"/>
                <w:color w:val="030403"/>
                <w:szCs w:val="20"/>
                <w:lang w:val="en-GB"/>
              </w:rPr>
              <w:t>similar to</w:t>
            </w:r>
            <w:proofErr w:type="gramEnd"/>
            <w:r w:rsidRPr="00296F02">
              <w:rPr>
                <w:rFonts w:asciiTheme="minorHAnsi" w:hAnsiTheme="minorHAnsi" w:cstheme="minorHAnsi"/>
                <w:color w:val="030403"/>
                <w:szCs w:val="20"/>
                <w:lang w:val="en-GB"/>
              </w:rPr>
              <w:t xml:space="preserve"> mineral oils obtained by distillation of high temperature coal tar, of which more than 65 % by volume distils at a temperature of up to 250 °C (including mixtures of petroleum spirit and benzole), for use as power or heating fuels</w:t>
            </w:r>
          </w:p>
        </w:tc>
        <w:tc>
          <w:tcPr>
            <w:cnfStyle w:val="000010000000" w:firstRow="0" w:lastRow="0" w:firstColumn="0" w:lastColumn="0" w:oddVBand="1" w:evenVBand="0" w:oddHBand="0" w:evenHBand="0" w:firstRowFirstColumn="0" w:firstRowLastColumn="0" w:lastRowFirstColumn="0" w:lastRowLastColumn="0"/>
            <w:tcW w:w="3402" w:type="dxa"/>
          </w:tcPr>
          <w:p w14:paraId="1EF2E930" w14:textId="77777777" w:rsidR="00740572" w:rsidRPr="00296F02" w:rsidRDefault="00740572" w:rsidP="009213C7">
            <w:pPr>
              <w:pStyle w:val="TableParagraph"/>
              <w:rPr>
                <w:rFonts w:asciiTheme="minorHAnsi" w:hAnsiTheme="minorHAnsi" w:cstheme="minorHAnsi"/>
                <w:szCs w:val="20"/>
                <w:lang w:val="en-GB"/>
              </w:rPr>
            </w:pPr>
          </w:p>
          <w:p w14:paraId="3AB598CF" w14:textId="77777777" w:rsidR="00740572" w:rsidRDefault="00F862F2" w:rsidP="009213C7">
            <w:pPr>
              <w:pStyle w:val="TableParagraph"/>
              <w:spacing w:before="137" w:line="228" w:lineRule="auto"/>
              <w:ind w:left="88"/>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Operations of refining and/or one or more specific process(es</w:t>
            </w:r>
            <w:r w:rsidR="00893C23">
              <w:rPr>
                <w:rFonts w:asciiTheme="minorHAnsi" w:hAnsiTheme="minorHAnsi" w:cstheme="minorHAnsi"/>
                <w:color w:val="030403"/>
                <w:szCs w:val="20"/>
                <w:lang w:val="en-GB"/>
              </w:rPr>
              <w:t>).</w:t>
            </w:r>
          </w:p>
          <w:p w14:paraId="67E89DB1" w14:textId="4C856F1F" w:rsidR="00893C23" w:rsidRPr="00296F02" w:rsidRDefault="00893C23" w:rsidP="009213C7">
            <w:pPr>
              <w:pStyle w:val="TableParagraph"/>
              <w:spacing w:before="137" w:line="228" w:lineRule="auto"/>
              <w:ind w:left="88"/>
              <w:rPr>
                <w:rFonts w:asciiTheme="minorHAnsi" w:hAnsiTheme="minorHAnsi" w:cstheme="minorHAnsi"/>
                <w:szCs w:val="20"/>
                <w:lang w:val="en-GB"/>
              </w:rPr>
            </w:pPr>
            <w:r w:rsidRPr="00893C23">
              <w:rPr>
                <w:rFonts w:asciiTheme="minorHAnsi" w:hAnsiTheme="minorHAnsi" w:cstheme="minorHAnsi"/>
                <w:szCs w:val="20"/>
                <w:lang w:val="en-GB"/>
              </w:rPr>
              <w:t>For the special conditions relating to ‘specific processes’ see Introductory Notes 7.1 and 7.3.</w:t>
            </w:r>
          </w:p>
        </w:tc>
        <w:tc>
          <w:tcPr>
            <w:tcW w:w="1841" w:type="dxa"/>
          </w:tcPr>
          <w:p w14:paraId="61F68589"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96DCABC" w14:textId="319DFBB7" w:rsidR="00740572" w:rsidRPr="00296F02" w:rsidRDefault="00F862F2" w:rsidP="009213C7">
            <w:pPr>
              <w:pStyle w:val="TableParagraph"/>
              <w:spacing w:before="139"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operations than those referred to </w:t>
            </w:r>
            <w:proofErr w:type="gramStart"/>
            <w:r w:rsidR="00E10C16">
              <w:rPr>
                <w:rFonts w:asciiTheme="minorHAnsi" w:hAnsiTheme="minorHAnsi" w:cstheme="minorHAnsi"/>
                <w:color w:val="030403"/>
                <w:szCs w:val="20"/>
                <w:lang w:val="en-GB"/>
              </w:rPr>
              <w:t xml:space="preserve">above </w:t>
            </w:r>
            <w:r w:rsidRPr="00296F02">
              <w:rPr>
                <w:rFonts w:asciiTheme="minorHAnsi" w:hAnsiTheme="minorHAnsi" w:cstheme="minorHAnsi"/>
                <w:color w:val="030403"/>
                <w:szCs w:val="20"/>
                <w:lang w:val="en-GB"/>
              </w:rPr>
              <w:t xml:space="preserve"> in</w:t>
            </w:r>
            <w:proofErr w:type="gramEnd"/>
            <w:r w:rsidRPr="00296F02">
              <w:rPr>
                <w:rFonts w:asciiTheme="minorHAnsi" w:hAnsiTheme="minorHAnsi" w:cstheme="minorHAnsi"/>
                <w:color w:val="030403"/>
                <w:szCs w:val="20"/>
                <w:lang w:val="en-GB"/>
              </w:rPr>
              <w:t xml:space="preserve"> which all the materials used are classified within 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50 % of the ex–works price of the product</w:t>
            </w:r>
          </w:p>
        </w:tc>
      </w:tr>
      <w:tr w:rsidR="00740572" w:rsidRPr="00296F02" w14:paraId="21F94BA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CC82626" w14:textId="77777777" w:rsidR="00740572" w:rsidRPr="00296F02" w:rsidRDefault="00740572" w:rsidP="009E74C2">
            <w:pPr>
              <w:pStyle w:val="TableParagraph"/>
              <w:rPr>
                <w:rFonts w:asciiTheme="minorHAnsi" w:hAnsiTheme="minorHAnsi" w:cstheme="minorHAnsi"/>
                <w:szCs w:val="20"/>
                <w:lang w:val="en-GB"/>
              </w:rPr>
            </w:pPr>
          </w:p>
          <w:p w14:paraId="256C79F1"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2709</w:t>
            </w:r>
          </w:p>
        </w:tc>
        <w:tc>
          <w:tcPr>
            <w:tcW w:w="2127" w:type="dxa"/>
          </w:tcPr>
          <w:p w14:paraId="4D8EC906"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9C2C70A" w14:textId="67A8C79F"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Crude oils obtained from </w:t>
            </w:r>
            <w:r w:rsidR="007B6310">
              <w:rPr>
                <w:rFonts w:asciiTheme="minorHAnsi" w:hAnsiTheme="minorHAnsi" w:cstheme="minorHAnsi"/>
                <w:color w:val="030403"/>
                <w:szCs w:val="20"/>
                <w:lang w:val="en-GB"/>
              </w:rPr>
              <w:t xml:space="preserve">bituminous </w:t>
            </w:r>
            <w:r w:rsidRPr="00296F02">
              <w:rPr>
                <w:rFonts w:asciiTheme="minorHAnsi" w:hAnsiTheme="minorHAnsi" w:cstheme="minorHAnsi"/>
                <w:color w:val="030403"/>
                <w:szCs w:val="20"/>
                <w:lang w:val="en-GB"/>
              </w:rPr>
              <w:t>minerals</w:t>
            </w:r>
          </w:p>
        </w:tc>
        <w:tc>
          <w:tcPr>
            <w:cnfStyle w:val="000010000000" w:firstRow="0" w:lastRow="0" w:firstColumn="0" w:lastColumn="0" w:oddVBand="1" w:evenVBand="0" w:oddHBand="0" w:evenHBand="0" w:firstRowFirstColumn="0" w:firstRowLastColumn="0" w:lastRowFirstColumn="0" w:lastRowLastColumn="0"/>
            <w:tcW w:w="3402" w:type="dxa"/>
          </w:tcPr>
          <w:p w14:paraId="405ABEFF" w14:textId="77777777" w:rsidR="00740572" w:rsidRPr="00296F02" w:rsidRDefault="00740572" w:rsidP="009213C7">
            <w:pPr>
              <w:pStyle w:val="TableParagraph"/>
              <w:rPr>
                <w:rFonts w:asciiTheme="minorHAnsi" w:hAnsiTheme="minorHAnsi" w:cstheme="minorHAnsi"/>
                <w:szCs w:val="20"/>
                <w:lang w:val="en-GB"/>
              </w:rPr>
            </w:pPr>
          </w:p>
          <w:p w14:paraId="745E19EB" w14:textId="62518992" w:rsidR="00740572" w:rsidRPr="00296F02" w:rsidRDefault="00F862F2" w:rsidP="009213C7">
            <w:pPr>
              <w:pStyle w:val="TableParagraph"/>
              <w:spacing w:before="144" w:line="216" w:lineRule="auto"/>
              <w:ind w:left="89"/>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Destructive distillation of </w:t>
            </w:r>
            <w:r w:rsidR="007B6310">
              <w:rPr>
                <w:rFonts w:asciiTheme="minorHAnsi" w:hAnsiTheme="minorHAnsi" w:cstheme="minorHAnsi"/>
                <w:color w:val="030403"/>
                <w:szCs w:val="20"/>
                <w:lang w:val="en-GB"/>
              </w:rPr>
              <w:t xml:space="preserve">bituminous </w:t>
            </w:r>
            <w:r w:rsidRPr="00296F02">
              <w:rPr>
                <w:rFonts w:asciiTheme="minorHAnsi" w:hAnsiTheme="minorHAnsi" w:cstheme="minorHAnsi"/>
                <w:color w:val="030403"/>
                <w:szCs w:val="20"/>
                <w:lang w:val="en-GB"/>
              </w:rPr>
              <w:t>materials</w:t>
            </w:r>
          </w:p>
        </w:tc>
        <w:tc>
          <w:tcPr>
            <w:tcW w:w="1841" w:type="dxa"/>
          </w:tcPr>
          <w:p w14:paraId="5915520B"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56626DA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3D7654F" w14:textId="77777777" w:rsidR="00740572" w:rsidRPr="00296F02" w:rsidRDefault="00740572" w:rsidP="009E74C2">
            <w:pPr>
              <w:pStyle w:val="TableParagraph"/>
              <w:rPr>
                <w:rFonts w:asciiTheme="minorHAnsi" w:hAnsiTheme="minorHAnsi" w:cstheme="minorHAnsi"/>
                <w:szCs w:val="20"/>
                <w:lang w:val="en-GB"/>
              </w:rPr>
            </w:pPr>
          </w:p>
          <w:p w14:paraId="29567146"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2710</w:t>
            </w:r>
          </w:p>
        </w:tc>
        <w:tc>
          <w:tcPr>
            <w:tcW w:w="2127" w:type="dxa"/>
          </w:tcPr>
          <w:p w14:paraId="744461B8"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E65C122" w14:textId="3AA78E66"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Petroleum oils and oils obtained from bituminous materials, other than crude; preparations not elsewhere specified or included, </w:t>
            </w:r>
            <w:r w:rsidR="00743F87" w:rsidRPr="00296F02">
              <w:rPr>
                <w:rFonts w:asciiTheme="minorHAnsi" w:hAnsiTheme="minorHAnsi" w:cstheme="minorHAnsi"/>
                <w:color w:val="030403"/>
                <w:szCs w:val="20"/>
                <w:lang w:val="en-GB"/>
              </w:rPr>
              <w:t>containing</w:t>
            </w:r>
            <w:r w:rsidRPr="00296F02">
              <w:rPr>
                <w:rFonts w:asciiTheme="minorHAnsi" w:hAnsiTheme="minorHAnsi" w:cstheme="minorHAnsi"/>
                <w:color w:val="030403"/>
                <w:szCs w:val="20"/>
                <w:lang w:val="en-GB"/>
              </w:rPr>
              <w:t xml:space="preserve"> by weight 70 % or more of petroleum oils or of oils obtained from bituminous materials, these oils being the basic constituents of the preparations</w:t>
            </w:r>
          </w:p>
        </w:tc>
        <w:tc>
          <w:tcPr>
            <w:cnfStyle w:val="000010000000" w:firstRow="0" w:lastRow="0" w:firstColumn="0" w:lastColumn="0" w:oddVBand="1" w:evenVBand="0" w:oddHBand="0" w:evenHBand="0" w:firstRowFirstColumn="0" w:firstRowLastColumn="0" w:lastRowFirstColumn="0" w:lastRowLastColumn="0"/>
            <w:tcW w:w="3402" w:type="dxa"/>
          </w:tcPr>
          <w:p w14:paraId="20AF27C5" w14:textId="77777777" w:rsidR="00740572" w:rsidRPr="00296F02" w:rsidRDefault="00740572" w:rsidP="009213C7">
            <w:pPr>
              <w:pStyle w:val="TableParagraph"/>
              <w:rPr>
                <w:rFonts w:asciiTheme="minorHAnsi" w:hAnsiTheme="minorHAnsi" w:cstheme="minorHAnsi"/>
                <w:szCs w:val="20"/>
                <w:lang w:val="en-GB"/>
              </w:rPr>
            </w:pPr>
          </w:p>
          <w:p w14:paraId="6E8AACAA" w14:textId="77777777" w:rsidR="00740572" w:rsidRDefault="00F862F2" w:rsidP="009213C7">
            <w:pPr>
              <w:pStyle w:val="TableParagraph"/>
              <w:spacing w:before="138" w:line="228" w:lineRule="auto"/>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Operations of refining and/or one or more specific process(es)</w:t>
            </w:r>
            <w:r w:rsidR="00893C23">
              <w:rPr>
                <w:rFonts w:asciiTheme="minorHAnsi" w:hAnsiTheme="minorHAnsi" w:cstheme="minorHAnsi"/>
                <w:color w:val="030403"/>
                <w:szCs w:val="20"/>
                <w:lang w:val="en-GB"/>
              </w:rPr>
              <w:t>.</w:t>
            </w:r>
          </w:p>
          <w:p w14:paraId="7A957220" w14:textId="0CBE8322" w:rsidR="00893C23" w:rsidRPr="00296F02" w:rsidRDefault="00893C23" w:rsidP="009213C7">
            <w:pPr>
              <w:pStyle w:val="TableParagraph"/>
              <w:spacing w:before="138" w:line="228" w:lineRule="auto"/>
              <w:ind w:left="89"/>
              <w:rPr>
                <w:rFonts w:asciiTheme="minorHAnsi" w:hAnsiTheme="minorHAnsi" w:cstheme="minorHAnsi"/>
                <w:szCs w:val="20"/>
                <w:lang w:val="en-GB"/>
              </w:rPr>
            </w:pPr>
            <w:r w:rsidRPr="00893C23">
              <w:rPr>
                <w:rFonts w:asciiTheme="minorHAnsi" w:hAnsiTheme="minorHAnsi" w:cstheme="minorHAnsi"/>
                <w:szCs w:val="20"/>
                <w:lang w:val="en-GB"/>
              </w:rPr>
              <w:t>For the special conditions relating to ‘specific processes’ see Introductory Note 7.2.</w:t>
            </w:r>
          </w:p>
        </w:tc>
        <w:tc>
          <w:tcPr>
            <w:tcW w:w="1841" w:type="dxa"/>
          </w:tcPr>
          <w:p w14:paraId="5248335B"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6E6FC1B" w14:textId="4E834774" w:rsidR="00740572" w:rsidRPr="00296F02" w:rsidRDefault="00F862F2" w:rsidP="009213C7">
            <w:pPr>
              <w:pStyle w:val="TableParagraph"/>
              <w:spacing w:before="140"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operations than those referred to </w:t>
            </w:r>
            <w:proofErr w:type="gramStart"/>
            <w:r w:rsidR="00E10C16">
              <w:rPr>
                <w:rFonts w:asciiTheme="minorHAnsi" w:hAnsiTheme="minorHAnsi" w:cstheme="minorHAnsi"/>
                <w:color w:val="030403"/>
                <w:szCs w:val="20"/>
                <w:lang w:val="en-GB"/>
              </w:rPr>
              <w:t xml:space="preserve">above </w:t>
            </w:r>
            <w:r w:rsidRPr="00296F02">
              <w:rPr>
                <w:rFonts w:asciiTheme="minorHAnsi" w:hAnsiTheme="minorHAnsi" w:cstheme="minorHAnsi"/>
                <w:color w:val="030403"/>
                <w:szCs w:val="20"/>
                <w:lang w:val="en-GB"/>
              </w:rPr>
              <w:t xml:space="preserve"> in</w:t>
            </w:r>
            <w:proofErr w:type="gramEnd"/>
            <w:r w:rsidRPr="00296F02">
              <w:rPr>
                <w:rFonts w:asciiTheme="minorHAnsi" w:hAnsiTheme="minorHAnsi" w:cstheme="minorHAnsi"/>
                <w:color w:val="030403"/>
                <w:szCs w:val="20"/>
                <w:lang w:val="en-GB"/>
              </w:rPr>
              <w:t xml:space="preserve"> which all the materials used are classified within 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50 % of the ex–works price of the product</w:t>
            </w:r>
          </w:p>
        </w:tc>
      </w:tr>
      <w:tr w:rsidR="00740572" w:rsidRPr="00296F02" w14:paraId="7B175DB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91665D5" w14:textId="77777777" w:rsidR="00740572" w:rsidRPr="00296F02" w:rsidRDefault="00740572" w:rsidP="009E74C2">
            <w:pPr>
              <w:pStyle w:val="TableParagraph"/>
              <w:rPr>
                <w:rFonts w:asciiTheme="minorHAnsi" w:hAnsiTheme="minorHAnsi" w:cstheme="minorHAnsi"/>
                <w:szCs w:val="20"/>
                <w:lang w:val="en-GB"/>
              </w:rPr>
            </w:pPr>
          </w:p>
          <w:p w14:paraId="0B4D6A02"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2711</w:t>
            </w:r>
          </w:p>
        </w:tc>
        <w:tc>
          <w:tcPr>
            <w:tcW w:w="2127" w:type="dxa"/>
          </w:tcPr>
          <w:p w14:paraId="33E88919"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AE04AA9"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Petroleum gases and other gaseous hydrocarbons</w:t>
            </w:r>
          </w:p>
        </w:tc>
        <w:tc>
          <w:tcPr>
            <w:cnfStyle w:val="000010000000" w:firstRow="0" w:lastRow="0" w:firstColumn="0" w:lastColumn="0" w:oddVBand="1" w:evenVBand="0" w:oddHBand="0" w:evenHBand="0" w:firstRowFirstColumn="0" w:firstRowLastColumn="0" w:lastRowFirstColumn="0" w:lastRowLastColumn="0"/>
            <w:tcW w:w="3402" w:type="dxa"/>
          </w:tcPr>
          <w:p w14:paraId="099D39A6" w14:textId="77777777" w:rsidR="00740572" w:rsidRPr="00296F02" w:rsidRDefault="00740572" w:rsidP="009213C7">
            <w:pPr>
              <w:pStyle w:val="TableParagraph"/>
              <w:rPr>
                <w:rFonts w:asciiTheme="minorHAnsi" w:hAnsiTheme="minorHAnsi" w:cstheme="minorHAnsi"/>
                <w:szCs w:val="20"/>
                <w:lang w:val="en-GB"/>
              </w:rPr>
            </w:pPr>
          </w:p>
          <w:p w14:paraId="24F85149" w14:textId="77777777" w:rsidR="00740572" w:rsidRDefault="00F862F2" w:rsidP="009213C7">
            <w:pPr>
              <w:pStyle w:val="TableParagraph"/>
              <w:spacing w:before="137" w:line="228" w:lineRule="auto"/>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Operations of refining and/or one or more specific process(es)</w:t>
            </w:r>
            <w:r w:rsidR="00893C23">
              <w:rPr>
                <w:rFonts w:asciiTheme="minorHAnsi" w:hAnsiTheme="minorHAnsi" w:cstheme="minorHAnsi"/>
                <w:color w:val="030403"/>
                <w:szCs w:val="20"/>
                <w:lang w:val="en-GB"/>
              </w:rPr>
              <w:t>.</w:t>
            </w:r>
          </w:p>
          <w:p w14:paraId="6FB93958" w14:textId="655314AA" w:rsidR="00893C23" w:rsidRPr="00296F02" w:rsidRDefault="00893C23" w:rsidP="009213C7">
            <w:pPr>
              <w:pStyle w:val="TableParagraph"/>
              <w:spacing w:before="137" w:line="228" w:lineRule="auto"/>
              <w:ind w:left="89"/>
              <w:rPr>
                <w:rFonts w:asciiTheme="minorHAnsi" w:hAnsiTheme="minorHAnsi" w:cstheme="minorHAnsi"/>
                <w:szCs w:val="20"/>
                <w:lang w:val="en-GB"/>
              </w:rPr>
            </w:pPr>
            <w:r w:rsidRPr="00893C23">
              <w:rPr>
                <w:rFonts w:asciiTheme="minorHAnsi" w:hAnsiTheme="minorHAnsi" w:cstheme="minorHAnsi"/>
                <w:szCs w:val="20"/>
                <w:lang w:val="en-GB"/>
              </w:rPr>
              <w:t>For the special conditions relating to ‘specific processes’ see Introductory Note 7.2.</w:t>
            </w:r>
          </w:p>
        </w:tc>
        <w:tc>
          <w:tcPr>
            <w:tcW w:w="1841" w:type="dxa"/>
          </w:tcPr>
          <w:p w14:paraId="2FD9CCF8"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199246D" w14:textId="7C1CF4F7" w:rsidR="00740572" w:rsidRPr="00296F02" w:rsidRDefault="00F862F2" w:rsidP="009213C7">
            <w:pPr>
              <w:pStyle w:val="TableParagraph"/>
              <w:spacing w:before="139"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operations than those referred to </w:t>
            </w:r>
            <w:proofErr w:type="gramStart"/>
            <w:r w:rsidR="00E10C16">
              <w:rPr>
                <w:rFonts w:asciiTheme="minorHAnsi" w:hAnsiTheme="minorHAnsi" w:cstheme="minorHAnsi"/>
                <w:color w:val="030403"/>
                <w:szCs w:val="20"/>
                <w:lang w:val="en-GB"/>
              </w:rPr>
              <w:t xml:space="preserve">above </w:t>
            </w:r>
            <w:r w:rsidRPr="00296F02">
              <w:rPr>
                <w:rFonts w:asciiTheme="minorHAnsi" w:hAnsiTheme="minorHAnsi" w:cstheme="minorHAnsi"/>
                <w:color w:val="030403"/>
                <w:szCs w:val="20"/>
                <w:lang w:val="en-GB"/>
              </w:rPr>
              <w:t xml:space="preserve"> in</w:t>
            </w:r>
            <w:proofErr w:type="gramEnd"/>
            <w:r w:rsidRPr="00296F02">
              <w:rPr>
                <w:rFonts w:asciiTheme="minorHAnsi" w:hAnsiTheme="minorHAnsi" w:cstheme="minorHAnsi"/>
                <w:color w:val="030403"/>
                <w:szCs w:val="20"/>
                <w:lang w:val="en-GB"/>
              </w:rPr>
              <w:t xml:space="preserve"> which all the materials used are classified within 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50 % of the ex–works price of the product</w:t>
            </w:r>
          </w:p>
        </w:tc>
      </w:tr>
      <w:tr w:rsidR="00740572" w:rsidRPr="00296F02" w14:paraId="6608340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A73E3F7" w14:textId="77777777" w:rsidR="00740572" w:rsidRPr="00296F02" w:rsidRDefault="00740572" w:rsidP="009E74C2">
            <w:pPr>
              <w:pStyle w:val="TableParagraph"/>
              <w:rPr>
                <w:rFonts w:asciiTheme="minorHAnsi" w:hAnsiTheme="minorHAnsi" w:cstheme="minorHAnsi"/>
                <w:szCs w:val="20"/>
                <w:lang w:val="en-GB"/>
              </w:rPr>
            </w:pPr>
          </w:p>
          <w:p w14:paraId="5AFD5F82"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2712</w:t>
            </w:r>
          </w:p>
        </w:tc>
        <w:tc>
          <w:tcPr>
            <w:tcW w:w="2127" w:type="dxa"/>
          </w:tcPr>
          <w:p w14:paraId="4545E3D4"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542218C" w14:textId="51A79F9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Petroleum </w:t>
            </w:r>
            <w:proofErr w:type="gramStart"/>
            <w:r w:rsidRPr="00296F02">
              <w:rPr>
                <w:rFonts w:asciiTheme="minorHAnsi" w:hAnsiTheme="minorHAnsi" w:cstheme="minorHAnsi"/>
                <w:color w:val="030403"/>
                <w:szCs w:val="20"/>
                <w:lang w:val="en-GB"/>
              </w:rPr>
              <w:t>jelly;</w:t>
            </w:r>
            <w:proofErr w:type="gramEnd"/>
            <w:r w:rsidRPr="00296F02">
              <w:rPr>
                <w:rFonts w:asciiTheme="minorHAnsi" w:hAnsiTheme="minorHAnsi" w:cstheme="minorHAnsi"/>
                <w:color w:val="030403"/>
                <w:szCs w:val="20"/>
                <w:lang w:val="en-GB"/>
              </w:rPr>
              <w:t xml:space="preserve"> paraffin wax, microcrystalline petroleum wax, slack wax, ozokerite, lignite wax, peat wax, other mineral waxes and simi</w:t>
            </w:r>
            <w:r w:rsidRPr="00296F02">
              <w:rPr>
                <w:rFonts w:asciiTheme="minorHAnsi" w:hAnsiTheme="minorHAnsi" w:cstheme="minorHAnsi"/>
                <w:color w:val="030403"/>
                <w:szCs w:val="20"/>
                <w:lang w:val="en-GB"/>
              </w:rPr>
              <w:softHyphen/>
              <w:t xml:space="preserve"> lar products obtained by synthesis or by other processes, whether or not coloured</w:t>
            </w:r>
          </w:p>
        </w:tc>
        <w:tc>
          <w:tcPr>
            <w:cnfStyle w:val="000010000000" w:firstRow="0" w:lastRow="0" w:firstColumn="0" w:lastColumn="0" w:oddVBand="1" w:evenVBand="0" w:oddHBand="0" w:evenHBand="0" w:firstRowFirstColumn="0" w:firstRowLastColumn="0" w:lastRowFirstColumn="0" w:lastRowLastColumn="0"/>
            <w:tcW w:w="3402" w:type="dxa"/>
          </w:tcPr>
          <w:p w14:paraId="750DB00D" w14:textId="77777777" w:rsidR="00740572" w:rsidRPr="00296F02" w:rsidRDefault="00740572" w:rsidP="009213C7">
            <w:pPr>
              <w:pStyle w:val="TableParagraph"/>
              <w:rPr>
                <w:rFonts w:asciiTheme="minorHAnsi" w:hAnsiTheme="minorHAnsi" w:cstheme="minorHAnsi"/>
                <w:szCs w:val="20"/>
                <w:lang w:val="en-GB"/>
              </w:rPr>
            </w:pPr>
          </w:p>
          <w:p w14:paraId="03CBACC3" w14:textId="77777777" w:rsidR="00740572" w:rsidRDefault="00F862F2" w:rsidP="009213C7">
            <w:pPr>
              <w:pStyle w:val="TableParagraph"/>
              <w:spacing w:before="137" w:line="228" w:lineRule="auto"/>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Operations of refining and/or one or more specific process(es)</w:t>
            </w:r>
            <w:r w:rsidR="00893C23">
              <w:rPr>
                <w:rFonts w:asciiTheme="minorHAnsi" w:hAnsiTheme="minorHAnsi" w:cstheme="minorHAnsi"/>
                <w:color w:val="030403"/>
                <w:szCs w:val="20"/>
                <w:lang w:val="en-GB"/>
              </w:rPr>
              <w:t>.</w:t>
            </w:r>
          </w:p>
          <w:p w14:paraId="2927EBC5" w14:textId="37AF7042" w:rsidR="00893C23" w:rsidRPr="00296F02" w:rsidRDefault="00893C23" w:rsidP="009213C7">
            <w:pPr>
              <w:pStyle w:val="TableParagraph"/>
              <w:spacing w:before="137" w:line="228" w:lineRule="auto"/>
              <w:ind w:left="89"/>
              <w:rPr>
                <w:rFonts w:asciiTheme="minorHAnsi" w:hAnsiTheme="minorHAnsi" w:cstheme="minorHAnsi"/>
                <w:szCs w:val="20"/>
                <w:lang w:val="en-GB"/>
              </w:rPr>
            </w:pPr>
            <w:r w:rsidRPr="00893C23">
              <w:rPr>
                <w:rFonts w:asciiTheme="minorHAnsi" w:hAnsiTheme="minorHAnsi" w:cstheme="minorHAnsi"/>
                <w:szCs w:val="20"/>
                <w:lang w:val="en-GB"/>
              </w:rPr>
              <w:t>For the special conditions relating to ‘specific processes’ see Introductory Note 7.2.</w:t>
            </w:r>
          </w:p>
        </w:tc>
        <w:tc>
          <w:tcPr>
            <w:tcW w:w="1841" w:type="dxa"/>
          </w:tcPr>
          <w:p w14:paraId="7B8CA095"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CF960EC" w14:textId="446E92DF" w:rsidR="00740572" w:rsidRPr="00296F02" w:rsidRDefault="00F862F2" w:rsidP="009213C7">
            <w:pPr>
              <w:pStyle w:val="TableParagraph"/>
              <w:spacing w:before="139"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operations than those referred to </w:t>
            </w:r>
            <w:proofErr w:type="gramStart"/>
            <w:r w:rsidR="00E10C16">
              <w:rPr>
                <w:rFonts w:asciiTheme="minorHAnsi" w:hAnsiTheme="minorHAnsi" w:cstheme="minorHAnsi"/>
                <w:color w:val="030403"/>
                <w:szCs w:val="20"/>
                <w:lang w:val="en-GB"/>
              </w:rPr>
              <w:t xml:space="preserve">above </w:t>
            </w:r>
            <w:r w:rsidRPr="00296F02">
              <w:rPr>
                <w:rFonts w:asciiTheme="minorHAnsi" w:hAnsiTheme="minorHAnsi" w:cstheme="minorHAnsi"/>
                <w:color w:val="030403"/>
                <w:szCs w:val="20"/>
                <w:lang w:val="en-GB"/>
              </w:rPr>
              <w:t xml:space="preserve"> in</w:t>
            </w:r>
            <w:proofErr w:type="gramEnd"/>
            <w:r w:rsidRPr="00296F02">
              <w:rPr>
                <w:rFonts w:asciiTheme="minorHAnsi" w:hAnsiTheme="minorHAnsi" w:cstheme="minorHAnsi"/>
                <w:color w:val="030403"/>
                <w:szCs w:val="20"/>
                <w:lang w:val="en-GB"/>
              </w:rPr>
              <w:t xml:space="preserve"> which all the materials used are classified within 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50 % of the ex–works price of the product</w:t>
            </w:r>
          </w:p>
        </w:tc>
      </w:tr>
      <w:tr w:rsidR="00740572" w:rsidRPr="00296F02" w14:paraId="00DFB7E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4E5A42E"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2713</w:t>
            </w:r>
          </w:p>
        </w:tc>
        <w:tc>
          <w:tcPr>
            <w:tcW w:w="2127" w:type="dxa"/>
          </w:tcPr>
          <w:p w14:paraId="28D87D56" w14:textId="4EF91394"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Petroleum coke, petroleum bitumen and other residues of petroleum oils or of oils obtained from bituminous materials</w:t>
            </w:r>
          </w:p>
        </w:tc>
        <w:tc>
          <w:tcPr>
            <w:cnfStyle w:val="000010000000" w:firstRow="0" w:lastRow="0" w:firstColumn="0" w:lastColumn="0" w:oddVBand="1" w:evenVBand="0" w:oddHBand="0" w:evenHBand="0" w:firstRowFirstColumn="0" w:firstRowLastColumn="0" w:lastRowFirstColumn="0" w:lastRowLastColumn="0"/>
            <w:tcW w:w="3402" w:type="dxa"/>
          </w:tcPr>
          <w:p w14:paraId="3EE4C5E4" w14:textId="77777777" w:rsidR="00740572" w:rsidRDefault="00F862F2" w:rsidP="009213C7">
            <w:pPr>
              <w:pStyle w:val="TableParagraph"/>
              <w:spacing w:before="112" w:line="228" w:lineRule="auto"/>
              <w:ind w:left="88"/>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Operations of refining and/or one or more specific process(es)</w:t>
            </w:r>
            <w:r w:rsidR="00893C23">
              <w:rPr>
                <w:rFonts w:asciiTheme="minorHAnsi" w:hAnsiTheme="minorHAnsi" w:cstheme="minorHAnsi"/>
                <w:color w:val="030403"/>
                <w:szCs w:val="20"/>
                <w:lang w:val="en-GB"/>
              </w:rPr>
              <w:t>.</w:t>
            </w:r>
          </w:p>
          <w:p w14:paraId="144D1334" w14:textId="69888781" w:rsidR="00893C23" w:rsidRPr="00296F02" w:rsidRDefault="00893C23" w:rsidP="009213C7">
            <w:pPr>
              <w:pStyle w:val="TableParagraph"/>
              <w:spacing w:before="112" w:line="228" w:lineRule="auto"/>
              <w:ind w:left="88"/>
              <w:rPr>
                <w:rFonts w:asciiTheme="minorHAnsi" w:hAnsiTheme="minorHAnsi" w:cstheme="minorHAnsi"/>
                <w:szCs w:val="20"/>
                <w:lang w:val="en-GB"/>
              </w:rPr>
            </w:pPr>
            <w:r w:rsidRPr="00893C23">
              <w:rPr>
                <w:rFonts w:asciiTheme="minorHAnsi" w:hAnsiTheme="minorHAnsi" w:cstheme="minorHAnsi"/>
                <w:szCs w:val="20"/>
                <w:lang w:val="en-GB"/>
              </w:rPr>
              <w:t>For the special conditions relating to ‘specific processes’ see Introductory Notes 7.1 and 7.3.</w:t>
            </w:r>
          </w:p>
        </w:tc>
        <w:tc>
          <w:tcPr>
            <w:tcW w:w="1841" w:type="dxa"/>
          </w:tcPr>
          <w:p w14:paraId="6BE665E3" w14:textId="23E2908B" w:rsidR="00740572" w:rsidRPr="00296F02" w:rsidRDefault="00F862F2" w:rsidP="009213C7">
            <w:pPr>
              <w:pStyle w:val="TableParagraph"/>
              <w:spacing w:before="114"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operations than those referred to </w:t>
            </w:r>
            <w:proofErr w:type="gramStart"/>
            <w:r w:rsidR="00E10C16">
              <w:rPr>
                <w:rFonts w:asciiTheme="minorHAnsi" w:hAnsiTheme="minorHAnsi" w:cstheme="minorHAnsi"/>
                <w:color w:val="030403"/>
                <w:szCs w:val="20"/>
                <w:lang w:val="en-GB"/>
              </w:rPr>
              <w:t xml:space="preserve">above </w:t>
            </w:r>
            <w:r w:rsidRPr="00296F02">
              <w:rPr>
                <w:rFonts w:asciiTheme="minorHAnsi" w:hAnsiTheme="minorHAnsi" w:cstheme="minorHAnsi"/>
                <w:color w:val="030403"/>
                <w:szCs w:val="20"/>
                <w:lang w:val="en-GB"/>
              </w:rPr>
              <w:t xml:space="preserve"> in</w:t>
            </w:r>
            <w:proofErr w:type="gramEnd"/>
            <w:r w:rsidRPr="00296F02">
              <w:rPr>
                <w:rFonts w:asciiTheme="minorHAnsi" w:hAnsiTheme="minorHAnsi" w:cstheme="minorHAnsi"/>
                <w:color w:val="030403"/>
                <w:szCs w:val="20"/>
                <w:lang w:val="en-GB"/>
              </w:rPr>
              <w:t xml:space="preserve"> which all the materials used are classified within 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50 % of the ex–works price of the product</w:t>
            </w:r>
          </w:p>
        </w:tc>
      </w:tr>
      <w:tr w:rsidR="00740572" w:rsidRPr="00296F02" w14:paraId="04C0733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19F6EFE" w14:textId="77777777" w:rsidR="00740572" w:rsidRPr="00296F02" w:rsidRDefault="00740572" w:rsidP="009E74C2">
            <w:pPr>
              <w:pStyle w:val="TableParagraph"/>
              <w:rPr>
                <w:rFonts w:asciiTheme="minorHAnsi" w:hAnsiTheme="minorHAnsi" w:cstheme="minorHAnsi"/>
                <w:szCs w:val="20"/>
                <w:lang w:val="en-GB"/>
              </w:rPr>
            </w:pPr>
          </w:p>
          <w:p w14:paraId="7C71B7B9"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2714</w:t>
            </w:r>
          </w:p>
        </w:tc>
        <w:tc>
          <w:tcPr>
            <w:tcW w:w="2127" w:type="dxa"/>
          </w:tcPr>
          <w:p w14:paraId="31A23B6B"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7CE35D6" w14:textId="3D502D08"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Bitumen and asphalt, natural; bituminous or oil shale and tar sands; asphaltites and asphaltic rocks</w:t>
            </w:r>
          </w:p>
        </w:tc>
        <w:tc>
          <w:tcPr>
            <w:cnfStyle w:val="000010000000" w:firstRow="0" w:lastRow="0" w:firstColumn="0" w:lastColumn="0" w:oddVBand="1" w:evenVBand="0" w:oddHBand="0" w:evenHBand="0" w:firstRowFirstColumn="0" w:firstRowLastColumn="0" w:lastRowFirstColumn="0" w:lastRowLastColumn="0"/>
            <w:tcW w:w="3402" w:type="dxa"/>
          </w:tcPr>
          <w:p w14:paraId="7CF434E5" w14:textId="77777777" w:rsidR="00740572" w:rsidRPr="00296F02" w:rsidRDefault="00740572" w:rsidP="009213C7">
            <w:pPr>
              <w:pStyle w:val="TableParagraph"/>
              <w:rPr>
                <w:rFonts w:asciiTheme="minorHAnsi" w:hAnsiTheme="minorHAnsi" w:cstheme="minorHAnsi"/>
                <w:szCs w:val="20"/>
                <w:lang w:val="en-GB"/>
              </w:rPr>
            </w:pPr>
          </w:p>
          <w:p w14:paraId="253B7ECF" w14:textId="77777777" w:rsidR="00740572" w:rsidRDefault="00F862F2" w:rsidP="009213C7">
            <w:pPr>
              <w:pStyle w:val="TableParagraph"/>
              <w:spacing w:before="137" w:line="228" w:lineRule="auto"/>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Operations of refining and/or one or more specific process(es)</w:t>
            </w:r>
            <w:r w:rsidR="00893C23">
              <w:rPr>
                <w:rFonts w:asciiTheme="minorHAnsi" w:hAnsiTheme="minorHAnsi" w:cstheme="minorHAnsi"/>
                <w:color w:val="030403"/>
                <w:szCs w:val="20"/>
                <w:lang w:val="en-GB"/>
              </w:rPr>
              <w:t>.</w:t>
            </w:r>
          </w:p>
          <w:p w14:paraId="3F9E3372" w14:textId="767C98E6" w:rsidR="00893C23" w:rsidRPr="00296F02" w:rsidRDefault="00893C23" w:rsidP="009213C7">
            <w:pPr>
              <w:pStyle w:val="TableParagraph"/>
              <w:spacing w:before="137" w:line="228" w:lineRule="auto"/>
              <w:ind w:left="89"/>
              <w:rPr>
                <w:rFonts w:asciiTheme="minorHAnsi" w:hAnsiTheme="minorHAnsi" w:cstheme="minorHAnsi"/>
                <w:szCs w:val="20"/>
                <w:lang w:val="en-GB"/>
              </w:rPr>
            </w:pPr>
            <w:r w:rsidRPr="00893C23">
              <w:rPr>
                <w:rFonts w:asciiTheme="minorHAnsi" w:hAnsiTheme="minorHAnsi" w:cstheme="minorHAnsi"/>
                <w:szCs w:val="20"/>
                <w:lang w:val="en-GB"/>
              </w:rPr>
              <w:t>For the special conditions relating to ‘specific processes’ see Introductory Notes 7.1 and 7.3.</w:t>
            </w:r>
          </w:p>
        </w:tc>
        <w:tc>
          <w:tcPr>
            <w:tcW w:w="1841" w:type="dxa"/>
          </w:tcPr>
          <w:p w14:paraId="332878CD"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2AF28E4" w14:textId="51EDB982" w:rsidR="00740572" w:rsidRPr="00296F02" w:rsidRDefault="00F862F2" w:rsidP="009213C7">
            <w:pPr>
              <w:pStyle w:val="TableParagraph"/>
              <w:spacing w:before="139"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operations than those referred to </w:t>
            </w:r>
            <w:proofErr w:type="gramStart"/>
            <w:r w:rsidR="00E10C16">
              <w:rPr>
                <w:rFonts w:asciiTheme="minorHAnsi" w:hAnsiTheme="minorHAnsi" w:cstheme="minorHAnsi"/>
                <w:color w:val="030403"/>
                <w:szCs w:val="20"/>
                <w:lang w:val="en-GB"/>
              </w:rPr>
              <w:t xml:space="preserve">above </w:t>
            </w:r>
            <w:r w:rsidRPr="00296F02">
              <w:rPr>
                <w:rFonts w:asciiTheme="minorHAnsi" w:hAnsiTheme="minorHAnsi" w:cstheme="minorHAnsi"/>
                <w:color w:val="030403"/>
                <w:szCs w:val="20"/>
                <w:lang w:val="en-GB"/>
              </w:rPr>
              <w:t xml:space="preserve"> in</w:t>
            </w:r>
            <w:proofErr w:type="gramEnd"/>
            <w:r w:rsidRPr="00296F02">
              <w:rPr>
                <w:rFonts w:asciiTheme="minorHAnsi" w:hAnsiTheme="minorHAnsi" w:cstheme="minorHAnsi"/>
                <w:color w:val="030403"/>
                <w:szCs w:val="20"/>
                <w:lang w:val="en-GB"/>
              </w:rPr>
              <w:t xml:space="preserve"> which all the materials used are classified within 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50 % of the ex–works price of the product</w:t>
            </w:r>
          </w:p>
        </w:tc>
      </w:tr>
      <w:tr w:rsidR="00740572" w:rsidRPr="00296F02" w14:paraId="58F9B1C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60FF9C3" w14:textId="77777777" w:rsidR="00740572" w:rsidRPr="00296F02" w:rsidRDefault="00740572" w:rsidP="009E74C2">
            <w:pPr>
              <w:pStyle w:val="TableParagraph"/>
              <w:rPr>
                <w:rFonts w:asciiTheme="minorHAnsi" w:hAnsiTheme="minorHAnsi" w:cstheme="minorHAnsi"/>
                <w:szCs w:val="20"/>
                <w:lang w:val="en-GB"/>
              </w:rPr>
            </w:pPr>
          </w:p>
          <w:p w14:paraId="0DED9B50"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2715</w:t>
            </w:r>
          </w:p>
        </w:tc>
        <w:tc>
          <w:tcPr>
            <w:tcW w:w="2127" w:type="dxa"/>
          </w:tcPr>
          <w:p w14:paraId="6F6C0DFF"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F61E9D9" w14:textId="21809052"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Bituminous mixtures based on </w:t>
            </w:r>
            <w:r w:rsidR="00933CF4">
              <w:rPr>
                <w:rFonts w:asciiTheme="minorHAnsi" w:hAnsiTheme="minorHAnsi" w:cstheme="minorHAnsi"/>
                <w:color w:val="030403"/>
                <w:szCs w:val="20"/>
                <w:lang w:val="en-GB"/>
              </w:rPr>
              <w:t>natural</w:t>
            </w:r>
            <w:r w:rsidRPr="00296F02">
              <w:rPr>
                <w:rFonts w:asciiTheme="minorHAnsi" w:hAnsiTheme="minorHAnsi" w:cstheme="minorHAnsi"/>
                <w:color w:val="030403"/>
                <w:szCs w:val="20"/>
                <w:lang w:val="en-GB"/>
              </w:rPr>
              <w:t xml:space="preserve"> asphalt, on natural bitumen, on petroleum bitumen, on mineral tar or on mineral tar pitch (for ex</w:t>
            </w:r>
            <w:r w:rsidRPr="00296F02">
              <w:rPr>
                <w:rFonts w:asciiTheme="minorHAnsi" w:hAnsiTheme="minorHAnsi" w:cstheme="minorHAnsi"/>
                <w:color w:val="030403"/>
                <w:szCs w:val="20"/>
                <w:lang w:val="en-GB"/>
              </w:rPr>
              <w:softHyphen/>
              <w:t xml:space="preserve"> ample, bituminous mastics, cut– backs)</w:t>
            </w:r>
          </w:p>
        </w:tc>
        <w:tc>
          <w:tcPr>
            <w:cnfStyle w:val="000010000000" w:firstRow="0" w:lastRow="0" w:firstColumn="0" w:lastColumn="0" w:oddVBand="1" w:evenVBand="0" w:oddHBand="0" w:evenHBand="0" w:firstRowFirstColumn="0" w:firstRowLastColumn="0" w:lastRowFirstColumn="0" w:lastRowLastColumn="0"/>
            <w:tcW w:w="3402" w:type="dxa"/>
          </w:tcPr>
          <w:p w14:paraId="0A54E734" w14:textId="77777777" w:rsidR="00740572" w:rsidRPr="00296F02" w:rsidRDefault="00740572" w:rsidP="009213C7">
            <w:pPr>
              <w:pStyle w:val="TableParagraph"/>
              <w:rPr>
                <w:rFonts w:asciiTheme="minorHAnsi" w:hAnsiTheme="minorHAnsi" w:cstheme="minorHAnsi"/>
                <w:szCs w:val="20"/>
                <w:lang w:val="en-GB"/>
              </w:rPr>
            </w:pPr>
          </w:p>
          <w:p w14:paraId="59593638" w14:textId="77777777" w:rsidR="00740572" w:rsidRDefault="00F862F2" w:rsidP="009213C7">
            <w:pPr>
              <w:pStyle w:val="TableParagraph"/>
              <w:spacing w:before="138" w:line="228" w:lineRule="auto"/>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Operations of refining and/or one or more specific process(es)</w:t>
            </w:r>
            <w:r w:rsidR="00893C23">
              <w:rPr>
                <w:rFonts w:asciiTheme="minorHAnsi" w:hAnsiTheme="minorHAnsi" w:cstheme="minorHAnsi"/>
                <w:color w:val="030403"/>
                <w:szCs w:val="20"/>
                <w:lang w:val="en-GB"/>
              </w:rPr>
              <w:t>.</w:t>
            </w:r>
          </w:p>
          <w:p w14:paraId="7636604C" w14:textId="4E81F3EF" w:rsidR="00893C23" w:rsidRPr="00296F02" w:rsidRDefault="00893C23" w:rsidP="009213C7">
            <w:pPr>
              <w:pStyle w:val="TableParagraph"/>
              <w:spacing w:before="138" w:line="228" w:lineRule="auto"/>
              <w:ind w:left="89"/>
              <w:rPr>
                <w:rFonts w:asciiTheme="minorHAnsi" w:hAnsiTheme="minorHAnsi" w:cstheme="minorHAnsi"/>
                <w:szCs w:val="20"/>
                <w:lang w:val="en-GB"/>
              </w:rPr>
            </w:pPr>
            <w:r w:rsidRPr="00893C23">
              <w:rPr>
                <w:rFonts w:asciiTheme="minorHAnsi" w:hAnsiTheme="minorHAnsi" w:cstheme="minorHAnsi"/>
                <w:szCs w:val="20"/>
                <w:lang w:val="en-GB"/>
              </w:rPr>
              <w:t>For the special conditions relating to ‘specific processes’ see Introductory Notes 7.1 and 7.3.</w:t>
            </w:r>
          </w:p>
        </w:tc>
        <w:tc>
          <w:tcPr>
            <w:tcW w:w="1841" w:type="dxa"/>
          </w:tcPr>
          <w:p w14:paraId="1F193C79"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631A0FC" w14:textId="1E8AC125" w:rsidR="00740572" w:rsidRPr="00296F02" w:rsidRDefault="00F862F2" w:rsidP="009213C7">
            <w:pPr>
              <w:pStyle w:val="TableParagraph"/>
              <w:spacing w:before="140"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operations than those referred to </w:t>
            </w:r>
            <w:proofErr w:type="gramStart"/>
            <w:r w:rsidR="00E10C16">
              <w:rPr>
                <w:rFonts w:asciiTheme="minorHAnsi" w:hAnsiTheme="minorHAnsi" w:cstheme="minorHAnsi"/>
                <w:color w:val="030403"/>
                <w:szCs w:val="20"/>
                <w:lang w:val="en-GB"/>
              </w:rPr>
              <w:t xml:space="preserve">above </w:t>
            </w:r>
            <w:r w:rsidRPr="00296F02">
              <w:rPr>
                <w:rFonts w:asciiTheme="minorHAnsi" w:hAnsiTheme="minorHAnsi" w:cstheme="minorHAnsi"/>
                <w:color w:val="030403"/>
                <w:szCs w:val="20"/>
                <w:lang w:val="en-GB"/>
              </w:rPr>
              <w:t xml:space="preserve"> in</w:t>
            </w:r>
            <w:proofErr w:type="gramEnd"/>
            <w:r w:rsidRPr="00296F02">
              <w:rPr>
                <w:rFonts w:asciiTheme="minorHAnsi" w:hAnsiTheme="minorHAnsi" w:cstheme="minorHAnsi"/>
                <w:color w:val="030403"/>
                <w:szCs w:val="20"/>
                <w:lang w:val="en-GB"/>
              </w:rPr>
              <w:t xml:space="preserve"> which all the materials used are classified within 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50 % of the ex–works price of the product</w:t>
            </w:r>
          </w:p>
        </w:tc>
      </w:tr>
      <w:tr w:rsidR="00740572" w:rsidRPr="00296F02" w14:paraId="6E59F75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E25C4AE" w14:textId="77777777" w:rsidR="00740572" w:rsidRPr="00296F02" w:rsidRDefault="00740572" w:rsidP="009E74C2">
            <w:pPr>
              <w:pStyle w:val="TableParagraph"/>
              <w:rPr>
                <w:rFonts w:asciiTheme="minorHAnsi" w:hAnsiTheme="minorHAnsi" w:cstheme="minorHAnsi"/>
                <w:szCs w:val="20"/>
                <w:lang w:val="en-GB"/>
              </w:rPr>
            </w:pPr>
          </w:p>
          <w:p w14:paraId="09F7398E"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28</w:t>
            </w:r>
          </w:p>
        </w:tc>
        <w:tc>
          <w:tcPr>
            <w:tcW w:w="2127" w:type="dxa"/>
          </w:tcPr>
          <w:p w14:paraId="6C67B74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1EE1B11"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Inorganic chemicals; organic or in</w:t>
            </w:r>
            <w:r w:rsidRPr="00296F02">
              <w:rPr>
                <w:rFonts w:asciiTheme="minorHAnsi" w:hAnsiTheme="minorHAnsi" w:cstheme="minorHAnsi"/>
                <w:color w:val="030403"/>
                <w:szCs w:val="20"/>
                <w:lang w:val="en-GB"/>
              </w:rPr>
              <w:softHyphen/>
              <w:t xml:space="preserve"> organic compounds of precious metals, of rare–earth metals, of radioactive elements or of isotopes; except for:</w:t>
            </w:r>
          </w:p>
        </w:tc>
        <w:tc>
          <w:tcPr>
            <w:cnfStyle w:val="000010000000" w:firstRow="0" w:lastRow="0" w:firstColumn="0" w:lastColumn="0" w:oddVBand="1" w:evenVBand="0" w:oddHBand="0" w:evenHBand="0" w:firstRowFirstColumn="0" w:firstRowLastColumn="0" w:lastRowFirstColumn="0" w:lastRowLastColumn="0"/>
            <w:tcW w:w="3402" w:type="dxa"/>
          </w:tcPr>
          <w:p w14:paraId="06914F18" w14:textId="77777777" w:rsidR="00740572" w:rsidRPr="00296F02" w:rsidRDefault="00740572" w:rsidP="009213C7">
            <w:pPr>
              <w:pStyle w:val="TableParagraph"/>
              <w:rPr>
                <w:rFonts w:asciiTheme="minorHAnsi" w:hAnsiTheme="minorHAnsi" w:cstheme="minorHAnsi"/>
                <w:szCs w:val="20"/>
                <w:lang w:val="en-GB"/>
              </w:rPr>
            </w:pPr>
          </w:p>
          <w:p w14:paraId="0F93FF1F" w14:textId="7A50218F" w:rsidR="00740572" w:rsidRPr="00296F02" w:rsidRDefault="00F862F2" w:rsidP="009213C7">
            <w:pPr>
              <w:pStyle w:val="TableParagraph"/>
              <w:spacing w:before="138" w:line="21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20 % of the ex–works price of the product</w:t>
            </w:r>
          </w:p>
        </w:tc>
        <w:tc>
          <w:tcPr>
            <w:tcW w:w="1841" w:type="dxa"/>
          </w:tcPr>
          <w:p w14:paraId="3BAF12F7"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6776B3E" w14:textId="270AA16A" w:rsidR="00740572" w:rsidRPr="00296F02" w:rsidRDefault="00F862F2" w:rsidP="009213C7">
            <w:pPr>
              <w:pStyle w:val="TableParagraph"/>
              <w:spacing w:before="139"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71EC3A9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C73ED27" w14:textId="77777777" w:rsidR="00740572" w:rsidRPr="00296F02" w:rsidRDefault="00740572" w:rsidP="009E74C2">
            <w:pPr>
              <w:pStyle w:val="TableParagraph"/>
              <w:rPr>
                <w:rFonts w:asciiTheme="minorHAnsi" w:hAnsiTheme="minorHAnsi" w:cstheme="minorHAnsi"/>
                <w:szCs w:val="20"/>
                <w:lang w:val="en-GB"/>
              </w:rPr>
            </w:pPr>
          </w:p>
          <w:p w14:paraId="565DAB89"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2805</w:t>
            </w:r>
          </w:p>
        </w:tc>
        <w:tc>
          <w:tcPr>
            <w:tcW w:w="2127" w:type="dxa"/>
          </w:tcPr>
          <w:p w14:paraId="628A93B7"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951B15D"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‘Mischmetall’</w:t>
            </w:r>
          </w:p>
        </w:tc>
        <w:tc>
          <w:tcPr>
            <w:cnfStyle w:val="000010000000" w:firstRow="0" w:lastRow="0" w:firstColumn="0" w:lastColumn="0" w:oddVBand="1" w:evenVBand="0" w:oddHBand="0" w:evenHBand="0" w:firstRowFirstColumn="0" w:firstRowLastColumn="0" w:lastRowFirstColumn="0" w:lastRowLastColumn="0"/>
            <w:tcW w:w="3402" w:type="dxa"/>
          </w:tcPr>
          <w:p w14:paraId="4E0E2D7A" w14:textId="77777777" w:rsidR="00740572" w:rsidRPr="00296F02" w:rsidRDefault="00740572" w:rsidP="009213C7">
            <w:pPr>
              <w:pStyle w:val="TableParagraph"/>
              <w:rPr>
                <w:rFonts w:asciiTheme="minorHAnsi" w:hAnsiTheme="minorHAnsi" w:cstheme="minorHAnsi"/>
                <w:szCs w:val="20"/>
                <w:lang w:val="en-GB"/>
              </w:rPr>
            </w:pPr>
          </w:p>
          <w:p w14:paraId="10F3825B" w14:textId="2E7AB3B6" w:rsidR="00740572" w:rsidRPr="00296F02" w:rsidRDefault="00F862F2" w:rsidP="009213C7">
            <w:pPr>
              <w:pStyle w:val="TableParagraph"/>
              <w:spacing w:before="139" w:line="218" w:lineRule="auto"/>
              <w:ind w:left="89" w:right="70"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by electrolytic or thermal treatment in which the value of all the materials used does not exceed 50 % of the ex–works price of the product</w:t>
            </w:r>
          </w:p>
        </w:tc>
        <w:tc>
          <w:tcPr>
            <w:tcW w:w="1841" w:type="dxa"/>
          </w:tcPr>
          <w:p w14:paraId="68DC9926"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18BB597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E8FBEDF" w14:textId="77777777" w:rsidR="00740572" w:rsidRPr="00296F02" w:rsidRDefault="00740572" w:rsidP="009E74C2">
            <w:pPr>
              <w:pStyle w:val="TableParagraph"/>
              <w:rPr>
                <w:rFonts w:asciiTheme="minorHAnsi" w:hAnsiTheme="minorHAnsi" w:cstheme="minorHAnsi"/>
                <w:szCs w:val="20"/>
                <w:lang w:val="en-GB"/>
              </w:rPr>
            </w:pPr>
          </w:p>
          <w:p w14:paraId="3B9A1D98"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2811</w:t>
            </w:r>
          </w:p>
        </w:tc>
        <w:tc>
          <w:tcPr>
            <w:tcW w:w="2127" w:type="dxa"/>
          </w:tcPr>
          <w:p w14:paraId="226E2CFB"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7C06E13"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Sulphur trioxide</w:t>
            </w:r>
          </w:p>
        </w:tc>
        <w:tc>
          <w:tcPr>
            <w:cnfStyle w:val="000010000000" w:firstRow="0" w:lastRow="0" w:firstColumn="0" w:lastColumn="0" w:oddVBand="1" w:evenVBand="0" w:oddHBand="0" w:evenHBand="0" w:firstRowFirstColumn="0" w:firstRowLastColumn="0" w:lastRowFirstColumn="0" w:lastRowLastColumn="0"/>
            <w:tcW w:w="3402" w:type="dxa"/>
          </w:tcPr>
          <w:p w14:paraId="2C4BC763" w14:textId="77777777" w:rsidR="00740572" w:rsidRPr="00296F02" w:rsidRDefault="00740572" w:rsidP="009213C7">
            <w:pPr>
              <w:pStyle w:val="TableParagraph"/>
              <w:rPr>
                <w:rFonts w:asciiTheme="minorHAnsi" w:hAnsiTheme="minorHAnsi" w:cstheme="minorHAnsi"/>
                <w:szCs w:val="20"/>
                <w:lang w:val="en-GB"/>
              </w:rPr>
            </w:pPr>
          </w:p>
          <w:p w14:paraId="722CFDCC" w14:textId="77777777" w:rsidR="00740572" w:rsidRPr="00296F02" w:rsidRDefault="00F862F2" w:rsidP="009213C7">
            <w:pPr>
              <w:pStyle w:val="TableParagraph"/>
              <w:spacing w:before="128"/>
              <w:ind w:left="9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sulphur dioxide</w:t>
            </w:r>
          </w:p>
        </w:tc>
        <w:tc>
          <w:tcPr>
            <w:tcW w:w="1841" w:type="dxa"/>
          </w:tcPr>
          <w:p w14:paraId="43117D56"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1021A65" w14:textId="570F83DB" w:rsidR="00740572" w:rsidRPr="00296F02" w:rsidRDefault="00F862F2" w:rsidP="009213C7">
            <w:pPr>
              <w:pStyle w:val="TableParagraph"/>
              <w:spacing w:before="141" w:line="216" w:lineRule="auto"/>
              <w:ind w:left="90" w:right="-29" w:firstLine="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6A315BE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CD89B7F"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2833</w:t>
            </w:r>
          </w:p>
        </w:tc>
        <w:tc>
          <w:tcPr>
            <w:tcW w:w="2127" w:type="dxa"/>
          </w:tcPr>
          <w:p w14:paraId="3CD205E4"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Aluminium sulphate</w:t>
            </w:r>
          </w:p>
        </w:tc>
        <w:tc>
          <w:tcPr>
            <w:cnfStyle w:val="000010000000" w:firstRow="0" w:lastRow="0" w:firstColumn="0" w:lastColumn="0" w:oddVBand="1" w:evenVBand="0" w:oddHBand="0" w:evenHBand="0" w:firstRowFirstColumn="0" w:firstRowLastColumn="0" w:lastRowFirstColumn="0" w:lastRowLastColumn="0"/>
            <w:tcW w:w="3402" w:type="dxa"/>
          </w:tcPr>
          <w:p w14:paraId="6038E2DA" w14:textId="51E54797" w:rsidR="00740572" w:rsidRPr="00296F02" w:rsidRDefault="00F862F2" w:rsidP="009213C7">
            <w:pPr>
              <w:pStyle w:val="TableParagraph"/>
              <w:spacing w:before="114" w:line="218" w:lineRule="auto"/>
              <w:ind w:left="88" w:right="67" w:firstLine="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0163BC09"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4C6D336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29F23A2" w14:textId="77777777" w:rsidR="00740572" w:rsidRPr="00296F02" w:rsidRDefault="00740572" w:rsidP="009E74C2">
            <w:pPr>
              <w:pStyle w:val="TableParagraph"/>
              <w:rPr>
                <w:rFonts w:asciiTheme="minorHAnsi" w:hAnsiTheme="minorHAnsi" w:cstheme="minorHAnsi"/>
                <w:szCs w:val="20"/>
                <w:lang w:val="en-GB"/>
              </w:rPr>
            </w:pPr>
          </w:p>
          <w:p w14:paraId="2E26A8B6"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2840</w:t>
            </w:r>
          </w:p>
        </w:tc>
        <w:tc>
          <w:tcPr>
            <w:tcW w:w="2127" w:type="dxa"/>
          </w:tcPr>
          <w:p w14:paraId="1C23241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B2B5168"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Sodium perborate</w:t>
            </w:r>
          </w:p>
        </w:tc>
        <w:tc>
          <w:tcPr>
            <w:cnfStyle w:val="000010000000" w:firstRow="0" w:lastRow="0" w:firstColumn="0" w:lastColumn="0" w:oddVBand="1" w:evenVBand="0" w:oddHBand="0" w:evenHBand="0" w:firstRowFirstColumn="0" w:firstRowLastColumn="0" w:lastRowFirstColumn="0" w:lastRowLastColumn="0"/>
            <w:tcW w:w="3402" w:type="dxa"/>
          </w:tcPr>
          <w:p w14:paraId="17DEC339" w14:textId="77777777" w:rsidR="00740572" w:rsidRPr="00296F02" w:rsidRDefault="00740572" w:rsidP="009213C7">
            <w:pPr>
              <w:pStyle w:val="TableParagraph"/>
              <w:rPr>
                <w:rFonts w:asciiTheme="minorHAnsi" w:hAnsiTheme="minorHAnsi" w:cstheme="minorHAnsi"/>
                <w:szCs w:val="20"/>
                <w:lang w:val="en-GB"/>
              </w:rPr>
            </w:pPr>
          </w:p>
          <w:p w14:paraId="57F41D46" w14:textId="6AD6BD79" w:rsidR="00740572" w:rsidRPr="00296F02" w:rsidRDefault="00F862F2" w:rsidP="009213C7">
            <w:pPr>
              <w:pStyle w:val="TableParagraph"/>
              <w:spacing w:before="146" w:line="216" w:lineRule="auto"/>
              <w:ind w:left="88"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disodium tetraboratepentahydrate</w:t>
            </w:r>
          </w:p>
        </w:tc>
        <w:tc>
          <w:tcPr>
            <w:tcW w:w="1841" w:type="dxa"/>
          </w:tcPr>
          <w:p w14:paraId="4B13EFC7"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6E28DF7" w14:textId="49738E5C" w:rsidR="00740572" w:rsidRPr="00296F02" w:rsidRDefault="00F862F2" w:rsidP="009213C7">
            <w:pPr>
              <w:pStyle w:val="TableParagraph"/>
              <w:spacing w:before="143"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1A206CD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45A5EEC" w14:textId="77777777" w:rsidR="00740572" w:rsidRPr="00296F02" w:rsidRDefault="00740572" w:rsidP="009E74C2">
            <w:pPr>
              <w:pStyle w:val="TableParagraph"/>
              <w:rPr>
                <w:rFonts w:asciiTheme="minorHAnsi" w:hAnsiTheme="minorHAnsi" w:cstheme="minorHAnsi"/>
                <w:szCs w:val="20"/>
                <w:lang w:val="en-GB"/>
              </w:rPr>
            </w:pPr>
          </w:p>
          <w:p w14:paraId="69F84F69"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284210</w:t>
            </w:r>
          </w:p>
        </w:tc>
        <w:tc>
          <w:tcPr>
            <w:tcW w:w="2127" w:type="dxa"/>
          </w:tcPr>
          <w:p w14:paraId="760B5A84"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C9C5EF5" w14:textId="0D2D2A14"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Non–chemically defined aluminosilicates</w:t>
            </w:r>
          </w:p>
        </w:tc>
        <w:tc>
          <w:tcPr>
            <w:cnfStyle w:val="000010000000" w:firstRow="0" w:lastRow="0" w:firstColumn="0" w:lastColumn="0" w:oddVBand="1" w:evenVBand="0" w:oddHBand="0" w:evenHBand="0" w:firstRowFirstColumn="0" w:firstRowLastColumn="0" w:lastRowFirstColumn="0" w:lastRowLastColumn="0"/>
            <w:tcW w:w="3402" w:type="dxa"/>
          </w:tcPr>
          <w:p w14:paraId="05F3B127" w14:textId="77777777" w:rsidR="00740572" w:rsidRPr="00296F02" w:rsidRDefault="00740572" w:rsidP="009213C7">
            <w:pPr>
              <w:pStyle w:val="TableParagraph"/>
              <w:rPr>
                <w:rFonts w:asciiTheme="minorHAnsi" w:hAnsiTheme="minorHAnsi" w:cstheme="minorHAnsi"/>
                <w:szCs w:val="20"/>
                <w:lang w:val="en-GB"/>
              </w:rPr>
            </w:pPr>
          </w:p>
          <w:p w14:paraId="70DFD7F7" w14:textId="60020D70" w:rsidR="00740572" w:rsidRPr="00296F02" w:rsidRDefault="00F862F2" w:rsidP="009213C7">
            <w:pPr>
              <w:pStyle w:val="TableParagraph"/>
              <w:spacing w:before="141"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20 % of the ex–works price of the product</w:t>
            </w:r>
          </w:p>
        </w:tc>
        <w:tc>
          <w:tcPr>
            <w:tcW w:w="1841" w:type="dxa"/>
          </w:tcPr>
          <w:p w14:paraId="566D24C7"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428BE7C" w14:textId="53338BC8" w:rsidR="00740572" w:rsidRPr="00296F02" w:rsidRDefault="00F862F2" w:rsidP="009213C7">
            <w:pPr>
              <w:pStyle w:val="TableParagraph"/>
              <w:spacing w:before="143"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B027C5" w:rsidRPr="00296F02" w14:paraId="7380B8A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68FD67F9" w14:textId="77777777" w:rsidR="00B027C5" w:rsidRPr="00296F02" w:rsidRDefault="00B027C5" w:rsidP="009E74C2">
            <w:pPr>
              <w:pStyle w:val="TableParagraph"/>
              <w:rPr>
                <w:rFonts w:asciiTheme="minorHAnsi" w:hAnsiTheme="minorHAnsi" w:cstheme="minorHAnsi"/>
                <w:szCs w:val="20"/>
                <w:lang w:val="en-GB"/>
              </w:rPr>
            </w:pPr>
          </w:p>
          <w:p w14:paraId="5C8AA7CD" w14:textId="77777777" w:rsidR="00B027C5" w:rsidRPr="00296F02" w:rsidRDefault="00B027C5"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2852</w:t>
            </w:r>
          </w:p>
        </w:tc>
        <w:tc>
          <w:tcPr>
            <w:tcW w:w="2127" w:type="dxa"/>
          </w:tcPr>
          <w:p w14:paraId="4E545656"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4810C8B" w14:textId="0233056C"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Mercury compounds of Internal ethers and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3402" w:type="dxa"/>
          </w:tcPr>
          <w:p w14:paraId="35CAE82B" w14:textId="77777777" w:rsidR="00B027C5" w:rsidRPr="00296F02" w:rsidRDefault="00B027C5" w:rsidP="009213C7">
            <w:pPr>
              <w:pStyle w:val="TableParagraph"/>
              <w:rPr>
                <w:rFonts w:asciiTheme="minorHAnsi" w:hAnsiTheme="minorHAnsi" w:cstheme="minorHAnsi"/>
                <w:szCs w:val="20"/>
                <w:lang w:val="en-GB"/>
              </w:rPr>
            </w:pPr>
          </w:p>
          <w:p w14:paraId="443991E3" w14:textId="77777777" w:rsidR="00B027C5" w:rsidRPr="00296F02" w:rsidRDefault="00B027C5" w:rsidP="009213C7">
            <w:pPr>
              <w:pStyle w:val="TableParagraph"/>
              <w:spacing w:before="139"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However, the value of all the materials of heading No 2909 used may not exceed 20 % of the ex–works price of the product</w:t>
            </w:r>
          </w:p>
        </w:tc>
        <w:tc>
          <w:tcPr>
            <w:tcW w:w="1841" w:type="dxa"/>
          </w:tcPr>
          <w:p w14:paraId="6F9E8A41" w14:textId="77777777" w:rsidR="00B027C5" w:rsidRPr="00296F02" w:rsidRDefault="00B027C5"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02AC2D2" w14:textId="6C3EB7CE" w:rsidR="00B027C5" w:rsidRPr="00296F02" w:rsidRDefault="00B027C5" w:rsidP="009213C7">
            <w:pPr>
              <w:pStyle w:val="TableParagraph"/>
              <w:spacing w:before="141"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B027C5" w:rsidRPr="00296F02" w14:paraId="6C92F9F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C388149" w14:textId="77777777" w:rsidR="00B027C5" w:rsidRPr="00296F02" w:rsidRDefault="00B027C5" w:rsidP="009E74C2">
            <w:pPr>
              <w:rPr>
                <w:rFonts w:asciiTheme="minorHAnsi" w:hAnsiTheme="minorHAnsi" w:cstheme="minorHAnsi"/>
                <w:szCs w:val="20"/>
              </w:rPr>
            </w:pPr>
          </w:p>
        </w:tc>
        <w:tc>
          <w:tcPr>
            <w:tcW w:w="2127" w:type="dxa"/>
          </w:tcPr>
          <w:p w14:paraId="0EC4A45D"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8E24B45"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Mercury compounds of Nucleic acids and their salts,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chemically defined; other heterocyclic compounds</w:t>
            </w:r>
          </w:p>
        </w:tc>
        <w:tc>
          <w:tcPr>
            <w:cnfStyle w:val="000010000000" w:firstRow="0" w:lastRow="0" w:firstColumn="0" w:lastColumn="0" w:oddVBand="1" w:evenVBand="0" w:oddHBand="0" w:evenHBand="0" w:firstRowFirstColumn="0" w:firstRowLastColumn="0" w:lastRowFirstColumn="0" w:lastRowLastColumn="0"/>
            <w:tcW w:w="3402" w:type="dxa"/>
          </w:tcPr>
          <w:p w14:paraId="0C6E547C" w14:textId="77777777" w:rsidR="00B027C5" w:rsidRPr="00296F02" w:rsidRDefault="00B027C5" w:rsidP="009213C7">
            <w:pPr>
              <w:pStyle w:val="TableParagraph"/>
              <w:rPr>
                <w:rFonts w:asciiTheme="minorHAnsi" w:hAnsiTheme="minorHAnsi" w:cstheme="minorHAnsi"/>
                <w:szCs w:val="20"/>
                <w:lang w:val="en-GB"/>
              </w:rPr>
            </w:pPr>
          </w:p>
          <w:p w14:paraId="7FABD848" w14:textId="77777777" w:rsidR="00B027C5" w:rsidRPr="00296F02" w:rsidRDefault="00B027C5" w:rsidP="009213C7">
            <w:pPr>
              <w:pStyle w:val="TableParagraph"/>
              <w:spacing w:before="139"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However, the value of all the materials of headings Nos 2932, 2933 and 2934 used may not exceed 20 % of the ex–works price of the product</w:t>
            </w:r>
          </w:p>
        </w:tc>
        <w:tc>
          <w:tcPr>
            <w:tcW w:w="1841" w:type="dxa"/>
          </w:tcPr>
          <w:p w14:paraId="7E954E0B"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0E000FE" w14:textId="4DB962AD" w:rsidR="00B027C5" w:rsidRPr="00296F02" w:rsidRDefault="00B027C5" w:rsidP="009213C7">
            <w:pPr>
              <w:pStyle w:val="TableParagraph"/>
              <w:spacing w:before="143"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B027C5" w:rsidRPr="00296F02" w14:paraId="05840E4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5D8D90CA" w14:textId="77777777" w:rsidR="00B027C5" w:rsidRPr="00296F02" w:rsidRDefault="00B027C5" w:rsidP="009E74C2">
            <w:pPr>
              <w:rPr>
                <w:rFonts w:asciiTheme="minorHAnsi" w:hAnsiTheme="minorHAnsi" w:cstheme="minorHAnsi"/>
                <w:szCs w:val="20"/>
              </w:rPr>
            </w:pPr>
          </w:p>
        </w:tc>
        <w:tc>
          <w:tcPr>
            <w:tcW w:w="2127" w:type="dxa"/>
          </w:tcPr>
          <w:p w14:paraId="1AF8779E"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911A0E5" w14:textId="6FCFDBBE"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Mercury compounds of Diagnostic or laboratory reagents on a backing, prepared diagnostic or laboratory </w:t>
            </w:r>
            <w:proofErr w:type="gramStart"/>
            <w:r w:rsidRPr="00296F02">
              <w:rPr>
                <w:rFonts w:asciiTheme="minorHAnsi" w:hAnsiTheme="minorHAnsi" w:cstheme="minorHAnsi"/>
                <w:color w:val="030403"/>
                <w:szCs w:val="20"/>
                <w:lang w:val="en-GB"/>
              </w:rPr>
              <w:t>reagents</w:t>
            </w:r>
            <w:proofErr w:type="gramEnd"/>
            <w:r w:rsidRPr="00296F02">
              <w:rPr>
                <w:rFonts w:asciiTheme="minorHAnsi" w:hAnsiTheme="minorHAnsi" w:cstheme="minorHAnsi"/>
                <w:color w:val="030403"/>
                <w:szCs w:val="20"/>
                <w:lang w:val="en-GB"/>
              </w:rPr>
              <w:t xml:space="preserve"> whether or not on a backing, other than those of heading 3002 or 3006; certified reference materials</w:t>
            </w:r>
          </w:p>
        </w:tc>
        <w:tc>
          <w:tcPr>
            <w:cnfStyle w:val="000010000000" w:firstRow="0" w:lastRow="0" w:firstColumn="0" w:lastColumn="0" w:oddVBand="1" w:evenVBand="0" w:oddHBand="0" w:evenHBand="0" w:firstRowFirstColumn="0" w:firstRowLastColumn="0" w:lastRowFirstColumn="0" w:lastRowLastColumn="0"/>
            <w:tcW w:w="3402" w:type="dxa"/>
          </w:tcPr>
          <w:p w14:paraId="44564962" w14:textId="77777777" w:rsidR="00B027C5" w:rsidRPr="00296F02" w:rsidRDefault="00B027C5" w:rsidP="009213C7">
            <w:pPr>
              <w:pStyle w:val="TableParagraph"/>
              <w:rPr>
                <w:rFonts w:asciiTheme="minorHAnsi" w:hAnsiTheme="minorHAnsi" w:cstheme="minorHAnsi"/>
                <w:szCs w:val="20"/>
                <w:lang w:val="en-GB"/>
              </w:rPr>
            </w:pPr>
          </w:p>
          <w:p w14:paraId="3D4A066C" w14:textId="3C7D669E" w:rsidR="00B027C5" w:rsidRPr="00296F02" w:rsidRDefault="00B027C5" w:rsidP="009213C7">
            <w:pPr>
              <w:pStyle w:val="TableParagraph"/>
              <w:spacing w:before="143"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5BE5448F" w14:textId="77777777" w:rsidR="00B027C5" w:rsidRPr="00296F02" w:rsidRDefault="00B027C5"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31A0B06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625461D" w14:textId="77777777" w:rsidR="00B027C5" w:rsidRPr="00296F02" w:rsidRDefault="00B027C5" w:rsidP="009E74C2">
            <w:pPr>
              <w:rPr>
                <w:rFonts w:asciiTheme="minorHAnsi" w:hAnsiTheme="minorHAnsi" w:cstheme="minorHAnsi"/>
                <w:szCs w:val="20"/>
              </w:rPr>
            </w:pPr>
          </w:p>
        </w:tc>
        <w:tc>
          <w:tcPr>
            <w:tcW w:w="2127" w:type="dxa"/>
          </w:tcPr>
          <w:p w14:paraId="4EFF8B78"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C9658A1" w14:textId="0FB35ACD"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Nucleic acids and their salts,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chemically defined; other heterocyclic compounds</w:t>
            </w:r>
          </w:p>
        </w:tc>
        <w:tc>
          <w:tcPr>
            <w:cnfStyle w:val="000010000000" w:firstRow="0" w:lastRow="0" w:firstColumn="0" w:lastColumn="0" w:oddVBand="1" w:evenVBand="0" w:oddHBand="0" w:evenHBand="0" w:firstRowFirstColumn="0" w:firstRowLastColumn="0" w:lastRowFirstColumn="0" w:lastRowLastColumn="0"/>
            <w:tcW w:w="3402" w:type="dxa"/>
          </w:tcPr>
          <w:p w14:paraId="6ED2F0C0" w14:textId="77777777" w:rsidR="00B027C5" w:rsidRPr="00296F02" w:rsidRDefault="00B027C5" w:rsidP="009213C7">
            <w:pPr>
              <w:pStyle w:val="TableParagraph"/>
              <w:rPr>
                <w:rFonts w:asciiTheme="minorHAnsi" w:hAnsiTheme="minorHAnsi" w:cstheme="minorHAnsi"/>
                <w:szCs w:val="20"/>
                <w:lang w:val="en-GB"/>
              </w:rPr>
            </w:pPr>
          </w:p>
          <w:p w14:paraId="2D6AF4E8" w14:textId="77777777" w:rsidR="00B027C5" w:rsidRPr="00296F02" w:rsidRDefault="00B027C5" w:rsidP="009213C7">
            <w:pPr>
              <w:pStyle w:val="TableParagraph"/>
              <w:spacing w:before="139"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However, the value of all the materials of headings Nos 2932, 2933 and 2934 used may not exceed 20 % of the ex–works price of the product</w:t>
            </w:r>
          </w:p>
        </w:tc>
        <w:tc>
          <w:tcPr>
            <w:tcW w:w="1841" w:type="dxa"/>
          </w:tcPr>
          <w:p w14:paraId="7B422532"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399E2DB" w14:textId="0F564047" w:rsidR="00B027C5" w:rsidRPr="00296F02" w:rsidRDefault="00B027C5" w:rsidP="009213C7">
            <w:pPr>
              <w:pStyle w:val="TableParagraph"/>
              <w:spacing w:before="141"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B027C5" w:rsidRPr="00296F02" w14:paraId="57B0232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5F626285"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5C6A66E0" w14:textId="7A2A2E6A"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Mercury compounds of chemical products and preparations of the chemical or allied industries (including those consisting of mixtures of natural products), not elsewhere </w:t>
            </w:r>
            <w:proofErr w:type="gramStart"/>
            <w:r w:rsidRPr="00296F02">
              <w:rPr>
                <w:rFonts w:asciiTheme="minorHAnsi" w:hAnsiTheme="minorHAnsi" w:cstheme="minorHAnsi"/>
                <w:color w:val="030403"/>
                <w:szCs w:val="20"/>
                <w:lang w:val="en-GB"/>
              </w:rPr>
              <w:t>specified</w:t>
            </w:r>
            <w:proofErr w:type="gramEnd"/>
            <w:r w:rsidRPr="00296F02">
              <w:rPr>
                <w:rFonts w:asciiTheme="minorHAnsi" w:hAnsiTheme="minorHAnsi" w:cstheme="minorHAnsi"/>
                <w:color w:val="030403"/>
                <w:szCs w:val="20"/>
                <w:lang w:val="en-GB"/>
              </w:rPr>
              <w:t xml:space="preserve"> or included</w:t>
            </w:r>
          </w:p>
        </w:tc>
        <w:tc>
          <w:tcPr>
            <w:cnfStyle w:val="000010000000" w:firstRow="0" w:lastRow="0" w:firstColumn="0" w:lastColumn="0" w:oddVBand="1" w:evenVBand="0" w:oddHBand="0" w:evenHBand="0" w:firstRowFirstColumn="0" w:firstRowLastColumn="0" w:lastRowFirstColumn="0" w:lastRowLastColumn="0"/>
            <w:tcW w:w="3402" w:type="dxa"/>
          </w:tcPr>
          <w:p w14:paraId="78F9820D" w14:textId="6079EEFD" w:rsidR="00B027C5" w:rsidRPr="00296F02" w:rsidRDefault="00B027C5" w:rsidP="009213C7">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16FF3565" w14:textId="77777777" w:rsidR="00B027C5" w:rsidRPr="00296F02" w:rsidRDefault="00B027C5"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6853F8B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B41899A" w14:textId="77777777" w:rsidR="00740572" w:rsidRPr="00296F02" w:rsidRDefault="00740572" w:rsidP="009E74C2">
            <w:pPr>
              <w:pStyle w:val="TableParagraph"/>
              <w:rPr>
                <w:rFonts w:asciiTheme="minorHAnsi" w:hAnsiTheme="minorHAnsi" w:cstheme="minorHAnsi"/>
                <w:szCs w:val="20"/>
                <w:lang w:val="en-GB"/>
              </w:rPr>
            </w:pPr>
          </w:p>
          <w:p w14:paraId="3C48AB24"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29</w:t>
            </w:r>
          </w:p>
        </w:tc>
        <w:tc>
          <w:tcPr>
            <w:tcW w:w="2127" w:type="dxa"/>
          </w:tcPr>
          <w:p w14:paraId="4ADA67E2"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7D020D8"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Organic chemicals; except for:</w:t>
            </w:r>
          </w:p>
        </w:tc>
        <w:tc>
          <w:tcPr>
            <w:cnfStyle w:val="000010000000" w:firstRow="0" w:lastRow="0" w:firstColumn="0" w:lastColumn="0" w:oddVBand="1" w:evenVBand="0" w:oddHBand="0" w:evenHBand="0" w:firstRowFirstColumn="0" w:firstRowLastColumn="0" w:lastRowFirstColumn="0" w:lastRowLastColumn="0"/>
            <w:tcW w:w="3402" w:type="dxa"/>
          </w:tcPr>
          <w:p w14:paraId="4688CCD8" w14:textId="77777777" w:rsidR="00740572" w:rsidRPr="00296F02" w:rsidRDefault="00740572" w:rsidP="009213C7">
            <w:pPr>
              <w:pStyle w:val="TableParagraph"/>
              <w:spacing w:before="5"/>
              <w:rPr>
                <w:rFonts w:asciiTheme="minorHAnsi" w:hAnsiTheme="minorHAnsi" w:cstheme="minorHAnsi"/>
                <w:szCs w:val="20"/>
                <w:lang w:val="en-GB"/>
              </w:rPr>
            </w:pPr>
          </w:p>
          <w:p w14:paraId="09275429" w14:textId="756501D9" w:rsidR="00740572" w:rsidRPr="00296F02" w:rsidRDefault="00F862F2" w:rsidP="009213C7">
            <w:pPr>
              <w:pStyle w:val="TableParagraph"/>
              <w:spacing w:line="218" w:lineRule="auto"/>
              <w:ind w:left="88" w:right="70" w:firstLine="3"/>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20 % of the ex–works price of the product</w:t>
            </w:r>
          </w:p>
        </w:tc>
        <w:tc>
          <w:tcPr>
            <w:tcW w:w="1841" w:type="dxa"/>
          </w:tcPr>
          <w:p w14:paraId="44D46CA1" w14:textId="77777777" w:rsidR="00740572" w:rsidRPr="00296F02" w:rsidRDefault="00740572" w:rsidP="009213C7">
            <w:pPr>
              <w:pStyle w:val="TableParagraph"/>
              <w:spacing w:before="7"/>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4583E1F" w14:textId="5DECB62D" w:rsidR="00740572" w:rsidRPr="00296F02" w:rsidRDefault="00F862F2" w:rsidP="009213C7">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3E6BC82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87A3D74" w14:textId="77777777" w:rsidR="00740572" w:rsidRPr="00296F02" w:rsidRDefault="00740572" w:rsidP="009E74C2">
            <w:pPr>
              <w:pStyle w:val="TableParagraph"/>
              <w:rPr>
                <w:rFonts w:asciiTheme="minorHAnsi" w:hAnsiTheme="minorHAnsi" w:cstheme="minorHAnsi"/>
                <w:szCs w:val="20"/>
                <w:lang w:val="en-GB"/>
              </w:rPr>
            </w:pPr>
          </w:p>
          <w:p w14:paraId="04948055"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2901</w:t>
            </w:r>
          </w:p>
        </w:tc>
        <w:tc>
          <w:tcPr>
            <w:tcW w:w="2127" w:type="dxa"/>
          </w:tcPr>
          <w:p w14:paraId="500BF3A7"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58F1F0A"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Acyclic hydrocarbons for use as power or heating fuels</w:t>
            </w:r>
          </w:p>
        </w:tc>
        <w:tc>
          <w:tcPr>
            <w:cnfStyle w:val="000010000000" w:firstRow="0" w:lastRow="0" w:firstColumn="0" w:lastColumn="0" w:oddVBand="1" w:evenVBand="0" w:oddHBand="0" w:evenHBand="0" w:firstRowFirstColumn="0" w:firstRowLastColumn="0" w:lastRowFirstColumn="0" w:lastRowLastColumn="0"/>
            <w:tcW w:w="3402" w:type="dxa"/>
          </w:tcPr>
          <w:p w14:paraId="0EA6A684" w14:textId="77777777" w:rsidR="00740572" w:rsidRPr="00296F02" w:rsidRDefault="00740572" w:rsidP="009213C7">
            <w:pPr>
              <w:pStyle w:val="TableParagraph"/>
              <w:spacing w:before="3"/>
              <w:rPr>
                <w:rFonts w:asciiTheme="minorHAnsi" w:hAnsiTheme="minorHAnsi" w:cstheme="minorHAnsi"/>
                <w:szCs w:val="20"/>
                <w:lang w:val="en-GB"/>
              </w:rPr>
            </w:pPr>
          </w:p>
          <w:p w14:paraId="176DFDD8" w14:textId="77777777" w:rsidR="00740572" w:rsidRDefault="00F862F2" w:rsidP="009213C7">
            <w:pPr>
              <w:pStyle w:val="TableParagraph"/>
              <w:spacing w:line="228" w:lineRule="auto"/>
              <w:ind w:left="88"/>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Operations of refining and/or one or more specific process(es)</w:t>
            </w:r>
            <w:r w:rsidR="00893C23">
              <w:rPr>
                <w:rFonts w:asciiTheme="minorHAnsi" w:hAnsiTheme="minorHAnsi" w:cstheme="minorHAnsi"/>
                <w:color w:val="030403"/>
                <w:szCs w:val="20"/>
                <w:lang w:val="en-GB"/>
              </w:rPr>
              <w:t>.</w:t>
            </w:r>
          </w:p>
          <w:p w14:paraId="2A4ECE60" w14:textId="71B0062E" w:rsidR="00893C23" w:rsidRPr="00296F02" w:rsidRDefault="00893C23" w:rsidP="009213C7">
            <w:pPr>
              <w:pStyle w:val="TableParagraph"/>
              <w:spacing w:line="228" w:lineRule="auto"/>
              <w:ind w:left="88"/>
              <w:rPr>
                <w:rFonts w:asciiTheme="minorHAnsi" w:hAnsiTheme="minorHAnsi" w:cstheme="minorHAnsi"/>
                <w:szCs w:val="20"/>
                <w:lang w:val="en-GB"/>
              </w:rPr>
            </w:pPr>
            <w:r w:rsidRPr="00893C23">
              <w:rPr>
                <w:rFonts w:asciiTheme="minorHAnsi" w:hAnsiTheme="minorHAnsi" w:cstheme="minorHAnsi"/>
                <w:szCs w:val="20"/>
                <w:lang w:val="en-GB"/>
              </w:rPr>
              <w:t>For the special conditions relating to ‘specific processes’ see Introductory Notes 7.1 and 7.3.</w:t>
            </w:r>
          </w:p>
        </w:tc>
        <w:tc>
          <w:tcPr>
            <w:tcW w:w="1841" w:type="dxa"/>
          </w:tcPr>
          <w:p w14:paraId="2C500A19" w14:textId="77777777" w:rsidR="00740572" w:rsidRPr="00296F02" w:rsidRDefault="00740572" w:rsidP="009213C7">
            <w:pPr>
              <w:pStyle w:val="TableParagraph"/>
              <w:spacing w:before="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5A03707" w14:textId="10CF13E8" w:rsidR="00740572" w:rsidRPr="00296F02" w:rsidRDefault="00F862F2" w:rsidP="009213C7">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operations than those referred to </w:t>
            </w:r>
            <w:proofErr w:type="gramStart"/>
            <w:r w:rsidR="00E10C16">
              <w:rPr>
                <w:rFonts w:asciiTheme="minorHAnsi" w:hAnsiTheme="minorHAnsi" w:cstheme="minorHAnsi"/>
                <w:color w:val="030403"/>
                <w:szCs w:val="20"/>
                <w:lang w:val="en-GB"/>
              </w:rPr>
              <w:t xml:space="preserve">above </w:t>
            </w:r>
            <w:r w:rsidRPr="00296F02">
              <w:rPr>
                <w:rFonts w:asciiTheme="minorHAnsi" w:hAnsiTheme="minorHAnsi" w:cstheme="minorHAnsi"/>
                <w:color w:val="030403"/>
                <w:szCs w:val="20"/>
                <w:lang w:val="en-GB"/>
              </w:rPr>
              <w:t xml:space="preserve"> in</w:t>
            </w:r>
            <w:proofErr w:type="gramEnd"/>
            <w:r w:rsidRPr="00296F02">
              <w:rPr>
                <w:rFonts w:asciiTheme="minorHAnsi" w:hAnsiTheme="minorHAnsi" w:cstheme="minorHAnsi"/>
                <w:color w:val="030403"/>
                <w:szCs w:val="20"/>
                <w:lang w:val="en-GB"/>
              </w:rPr>
              <w:t xml:space="preserve"> which all the materials used are classified within 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50 % of the ex–works price of the product</w:t>
            </w:r>
          </w:p>
        </w:tc>
      </w:tr>
      <w:tr w:rsidR="00740572" w:rsidRPr="00296F02" w14:paraId="0CFB655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7E989DB" w14:textId="77777777" w:rsidR="00740572" w:rsidRPr="00296F02" w:rsidRDefault="00740572" w:rsidP="009E74C2">
            <w:pPr>
              <w:pStyle w:val="TableParagraph"/>
              <w:rPr>
                <w:rFonts w:asciiTheme="minorHAnsi" w:hAnsiTheme="minorHAnsi" w:cstheme="minorHAnsi"/>
                <w:szCs w:val="20"/>
                <w:lang w:val="en-GB"/>
              </w:rPr>
            </w:pPr>
          </w:p>
          <w:p w14:paraId="655A77AA"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2902</w:t>
            </w:r>
          </w:p>
        </w:tc>
        <w:tc>
          <w:tcPr>
            <w:tcW w:w="2127" w:type="dxa"/>
          </w:tcPr>
          <w:p w14:paraId="5AAD9E2E"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19A3A5A" w14:textId="5733A40E"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Cyclanes and cyclenes (other than azulenes), benzene, toluene, xylenes, for use as power or heating fuels</w:t>
            </w:r>
          </w:p>
        </w:tc>
        <w:tc>
          <w:tcPr>
            <w:cnfStyle w:val="000010000000" w:firstRow="0" w:lastRow="0" w:firstColumn="0" w:lastColumn="0" w:oddVBand="1" w:evenVBand="0" w:oddHBand="0" w:evenHBand="0" w:firstRowFirstColumn="0" w:firstRowLastColumn="0" w:lastRowFirstColumn="0" w:lastRowLastColumn="0"/>
            <w:tcW w:w="3402" w:type="dxa"/>
          </w:tcPr>
          <w:p w14:paraId="24BD8143" w14:textId="77777777" w:rsidR="00740572" w:rsidRPr="00296F02" w:rsidRDefault="00740572" w:rsidP="009213C7">
            <w:pPr>
              <w:pStyle w:val="TableParagraph"/>
              <w:spacing w:before="3"/>
              <w:rPr>
                <w:rFonts w:asciiTheme="minorHAnsi" w:hAnsiTheme="minorHAnsi" w:cstheme="minorHAnsi"/>
                <w:szCs w:val="20"/>
                <w:lang w:val="en-GB"/>
              </w:rPr>
            </w:pPr>
          </w:p>
          <w:p w14:paraId="63F4EB49" w14:textId="77777777" w:rsidR="00740572" w:rsidRDefault="00F862F2" w:rsidP="009213C7">
            <w:pPr>
              <w:pStyle w:val="TableParagraph"/>
              <w:spacing w:line="228" w:lineRule="auto"/>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Operations of refining and/or one or more specific process(es)</w:t>
            </w:r>
            <w:r w:rsidR="00893C23">
              <w:rPr>
                <w:rFonts w:asciiTheme="minorHAnsi" w:hAnsiTheme="minorHAnsi" w:cstheme="minorHAnsi"/>
                <w:color w:val="030403"/>
                <w:szCs w:val="20"/>
                <w:lang w:val="en-GB"/>
              </w:rPr>
              <w:t>.</w:t>
            </w:r>
          </w:p>
          <w:p w14:paraId="1514B6C4" w14:textId="45F34635" w:rsidR="00893C23" w:rsidRPr="00296F02" w:rsidRDefault="00893C23" w:rsidP="009213C7">
            <w:pPr>
              <w:pStyle w:val="TableParagraph"/>
              <w:spacing w:line="228" w:lineRule="auto"/>
              <w:ind w:left="89"/>
              <w:rPr>
                <w:rFonts w:asciiTheme="minorHAnsi" w:hAnsiTheme="minorHAnsi" w:cstheme="minorHAnsi"/>
                <w:szCs w:val="20"/>
                <w:lang w:val="en-GB"/>
              </w:rPr>
            </w:pPr>
            <w:r w:rsidRPr="00893C23">
              <w:rPr>
                <w:rFonts w:asciiTheme="minorHAnsi" w:hAnsiTheme="minorHAnsi" w:cstheme="minorHAnsi"/>
                <w:szCs w:val="20"/>
                <w:lang w:val="en-GB"/>
              </w:rPr>
              <w:t>For the special conditions relating to ‘specific processes’ see Introductory Notes 7.1 and 7.3.</w:t>
            </w:r>
          </w:p>
        </w:tc>
        <w:tc>
          <w:tcPr>
            <w:tcW w:w="1841" w:type="dxa"/>
          </w:tcPr>
          <w:p w14:paraId="56B4455C" w14:textId="77777777" w:rsidR="00740572" w:rsidRPr="00296F02" w:rsidRDefault="00740572" w:rsidP="009213C7">
            <w:pPr>
              <w:pStyle w:val="TableParagraph"/>
              <w:spacing w:before="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CD5B130" w14:textId="4AD9A5AE" w:rsidR="00740572" w:rsidRPr="00296F02" w:rsidRDefault="00F862F2" w:rsidP="009213C7">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operations than those referred to </w:t>
            </w:r>
            <w:proofErr w:type="gramStart"/>
            <w:r w:rsidR="00E10C16">
              <w:rPr>
                <w:rFonts w:asciiTheme="minorHAnsi" w:hAnsiTheme="minorHAnsi" w:cstheme="minorHAnsi"/>
                <w:color w:val="030403"/>
                <w:szCs w:val="20"/>
                <w:lang w:val="en-GB"/>
              </w:rPr>
              <w:t xml:space="preserve">above </w:t>
            </w:r>
            <w:r w:rsidRPr="00296F02">
              <w:rPr>
                <w:rFonts w:asciiTheme="minorHAnsi" w:hAnsiTheme="minorHAnsi" w:cstheme="minorHAnsi"/>
                <w:color w:val="030403"/>
                <w:szCs w:val="20"/>
                <w:lang w:val="en-GB"/>
              </w:rPr>
              <w:t xml:space="preserve"> in</w:t>
            </w:r>
            <w:proofErr w:type="gramEnd"/>
            <w:r w:rsidRPr="00296F02">
              <w:rPr>
                <w:rFonts w:asciiTheme="minorHAnsi" w:hAnsiTheme="minorHAnsi" w:cstheme="minorHAnsi"/>
                <w:color w:val="030403"/>
                <w:szCs w:val="20"/>
                <w:lang w:val="en-GB"/>
              </w:rPr>
              <w:t xml:space="preserve"> which all the materials used are classified within 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50 % of the ex–works price of the product</w:t>
            </w:r>
          </w:p>
        </w:tc>
      </w:tr>
      <w:tr w:rsidR="00740572" w:rsidRPr="00296F02" w14:paraId="6FF4921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36A96F7" w14:textId="77777777" w:rsidR="00740572" w:rsidRPr="00296F02" w:rsidRDefault="00740572" w:rsidP="009E74C2">
            <w:pPr>
              <w:pStyle w:val="TableParagraph"/>
              <w:rPr>
                <w:rFonts w:asciiTheme="minorHAnsi" w:hAnsiTheme="minorHAnsi" w:cstheme="minorHAnsi"/>
                <w:szCs w:val="20"/>
                <w:lang w:val="en-GB"/>
              </w:rPr>
            </w:pPr>
          </w:p>
          <w:p w14:paraId="4B2E4098"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2905</w:t>
            </w:r>
          </w:p>
        </w:tc>
        <w:tc>
          <w:tcPr>
            <w:tcW w:w="2127" w:type="dxa"/>
          </w:tcPr>
          <w:p w14:paraId="4870F045"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FBE53DF"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3402" w:type="dxa"/>
          </w:tcPr>
          <w:p w14:paraId="33A44C75" w14:textId="77777777" w:rsidR="00740572" w:rsidRPr="00296F02" w:rsidRDefault="00740572" w:rsidP="009213C7">
            <w:pPr>
              <w:pStyle w:val="TableParagraph"/>
              <w:spacing w:before="3"/>
              <w:rPr>
                <w:rFonts w:asciiTheme="minorHAnsi" w:hAnsiTheme="minorHAnsi" w:cstheme="minorHAnsi"/>
                <w:szCs w:val="20"/>
                <w:lang w:val="en-GB"/>
              </w:rPr>
            </w:pPr>
          </w:p>
          <w:p w14:paraId="4115F20E" w14:textId="77777777" w:rsidR="00740572" w:rsidRPr="00296F02" w:rsidRDefault="00F862F2" w:rsidP="009213C7">
            <w:pPr>
              <w:pStyle w:val="TableParagraph"/>
              <w:spacing w:line="228" w:lineRule="auto"/>
              <w:ind w:left="89"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2905. However, metal alcoholates of this heading may be used, provided their value does not exceed 20 % of the ex– works price of the product</w:t>
            </w:r>
          </w:p>
        </w:tc>
        <w:tc>
          <w:tcPr>
            <w:tcW w:w="1841" w:type="dxa"/>
          </w:tcPr>
          <w:p w14:paraId="01F3DCDB" w14:textId="77777777" w:rsidR="00740572" w:rsidRPr="00296F02" w:rsidRDefault="00740572" w:rsidP="009213C7">
            <w:pPr>
              <w:pStyle w:val="TableParagraph"/>
              <w:spacing w:before="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36C61E7" w14:textId="27EC3F3A" w:rsidR="00740572" w:rsidRPr="00296F02" w:rsidRDefault="00F862F2" w:rsidP="009213C7">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0B7AA6BA"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4947B06" w14:textId="77777777" w:rsidR="00740572" w:rsidRPr="00296F02" w:rsidRDefault="00740572" w:rsidP="009E74C2">
            <w:pPr>
              <w:pStyle w:val="TableParagraph"/>
              <w:rPr>
                <w:rFonts w:asciiTheme="minorHAnsi" w:hAnsiTheme="minorHAnsi" w:cstheme="minorHAnsi"/>
                <w:szCs w:val="20"/>
                <w:lang w:val="en-GB"/>
              </w:rPr>
            </w:pPr>
          </w:p>
          <w:p w14:paraId="1F404C41"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2915</w:t>
            </w:r>
          </w:p>
        </w:tc>
        <w:tc>
          <w:tcPr>
            <w:tcW w:w="2127" w:type="dxa"/>
          </w:tcPr>
          <w:p w14:paraId="00BA2080"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F7D7B87"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Saturated acyclic monocarboxylic acids and their anhydrides, halides, peroxides and peroxyacids;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3402" w:type="dxa"/>
          </w:tcPr>
          <w:p w14:paraId="0BF8F09E" w14:textId="77777777" w:rsidR="00740572" w:rsidRPr="00296F02" w:rsidRDefault="00740572" w:rsidP="009213C7">
            <w:pPr>
              <w:pStyle w:val="TableParagraph"/>
              <w:spacing w:before="5"/>
              <w:rPr>
                <w:rFonts w:asciiTheme="minorHAnsi" w:hAnsiTheme="minorHAnsi" w:cstheme="minorHAnsi"/>
                <w:szCs w:val="20"/>
                <w:lang w:val="en-GB"/>
              </w:rPr>
            </w:pPr>
          </w:p>
          <w:p w14:paraId="6833A51A" w14:textId="0A5041AE" w:rsidR="00740572" w:rsidRPr="00296F02" w:rsidRDefault="00F862F2" w:rsidP="009213C7">
            <w:pPr>
              <w:pStyle w:val="TableParagraph"/>
              <w:spacing w:before="1" w:line="218" w:lineRule="auto"/>
              <w:ind w:left="89" w:right="69"/>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from materials of any heading. However, the value of all the materials of headings 2915 and 2916 used may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20 % of the ex–works price of the product</w:t>
            </w:r>
          </w:p>
        </w:tc>
        <w:tc>
          <w:tcPr>
            <w:tcW w:w="1841" w:type="dxa"/>
          </w:tcPr>
          <w:p w14:paraId="2051D022" w14:textId="77777777" w:rsidR="00740572" w:rsidRPr="00296F02" w:rsidRDefault="00740572" w:rsidP="009213C7">
            <w:pPr>
              <w:pStyle w:val="TableParagraph"/>
              <w:spacing w:before="7"/>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DAA5B39" w14:textId="198958EF" w:rsidR="00740572" w:rsidRPr="00296F02" w:rsidRDefault="00F862F2" w:rsidP="009213C7">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0CDF114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1BD5B4A6"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2932</w:t>
            </w:r>
          </w:p>
        </w:tc>
        <w:tc>
          <w:tcPr>
            <w:tcW w:w="2127" w:type="dxa"/>
          </w:tcPr>
          <w:p w14:paraId="707FFD3F" w14:textId="5704A695"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Internal ethers and their halog</w:t>
            </w:r>
            <w:r w:rsidR="007C7D35">
              <w:rPr>
                <w:rFonts w:asciiTheme="minorHAnsi" w:hAnsiTheme="minorHAnsi" w:cstheme="minorHAnsi"/>
                <w:color w:val="030403"/>
                <w:szCs w:val="20"/>
                <w:lang w:val="en-GB"/>
              </w:rPr>
              <w:t>e</w:t>
            </w:r>
            <w:r w:rsidRPr="00296F02">
              <w:rPr>
                <w:rFonts w:asciiTheme="minorHAnsi" w:hAnsiTheme="minorHAnsi" w:cstheme="minorHAnsi"/>
                <w:color w:val="030403"/>
                <w:szCs w:val="20"/>
                <w:lang w:val="en-GB"/>
              </w:rPr>
              <w:t>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3402" w:type="dxa"/>
          </w:tcPr>
          <w:p w14:paraId="79235BE2" w14:textId="77777777" w:rsidR="00740572" w:rsidRPr="00296F02" w:rsidRDefault="00F862F2" w:rsidP="009213C7">
            <w:pPr>
              <w:pStyle w:val="TableParagraph"/>
              <w:spacing w:before="112"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However, the value of all the materials of heading No 2909 used may not exceed 20 % of the ex–works price of the product</w:t>
            </w:r>
          </w:p>
        </w:tc>
        <w:tc>
          <w:tcPr>
            <w:tcW w:w="1841" w:type="dxa"/>
          </w:tcPr>
          <w:p w14:paraId="5C88F2FF" w14:textId="49FC0033" w:rsidR="00740572" w:rsidRPr="00296F02" w:rsidRDefault="00F862F2" w:rsidP="009213C7">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72581DB0"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4A5C4AD" w14:textId="77777777" w:rsidR="00740572" w:rsidRPr="00296F02" w:rsidRDefault="00740572" w:rsidP="009E74C2">
            <w:pPr>
              <w:rPr>
                <w:rFonts w:asciiTheme="minorHAnsi" w:hAnsiTheme="minorHAnsi" w:cstheme="minorHAnsi"/>
                <w:szCs w:val="20"/>
              </w:rPr>
            </w:pPr>
          </w:p>
        </w:tc>
        <w:tc>
          <w:tcPr>
            <w:tcW w:w="2127" w:type="dxa"/>
          </w:tcPr>
          <w:p w14:paraId="4677076D"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F64AD9F"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Cyclic acetals and internal hemi</w:t>
            </w:r>
            <w:r w:rsidRPr="00296F02">
              <w:rPr>
                <w:rFonts w:asciiTheme="minorHAnsi" w:hAnsiTheme="minorHAnsi" w:cstheme="minorHAnsi"/>
                <w:color w:val="030403"/>
                <w:szCs w:val="20"/>
                <w:lang w:val="en-GB"/>
              </w:rPr>
              <w:softHyphen/>
              <w:t xml:space="preserve"> acetals and their halogenated, sulphonated, nitrated or nitro</w:t>
            </w:r>
            <w:r w:rsidRPr="00296F02">
              <w:rPr>
                <w:rFonts w:asciiTheme="minorHAnsi" w:hAnsiTheme="minorHAnsi" w:cstheme="minorHAnsi"/>
                <w:color w:val="030403"/>
                <w:szCs w:val="20"/>
                <w:lang w:val="en-GB"/>
              </w:rPr>
              <w:softHyphen/>
              <w:t xml:space="preserve"> sated derivatives</w:t>
            </w:r>
          </w:p>
        </w:tc>
        <w:tc>
          <w:tcPr>
            <w:cnfStyle w:val="000010000000" w:firstRow="0" w:lastRow="0" w:firstColumn="0" w:lastColumn="0" w:oddVBand="1" w:evenVBand="0" w:oddHBand="0" w:evenHBand="0" w:firstRowFirstColumn="0" w:firstRowLastColumn="0" w:lastRowFirstColumn="0" w:lastRowLastColumn="0"/>
            <w:tcW w:w="3402" w:type="dxa"/>
          </w:tcPr>
          <w:p w14:paraId="3465A27A" w14:textId="77777777" w:rsidR="00740572" w:rsidRPr="00296F02" w:rsidRDefault="00740572" w:rsidP="009213C7">
            <w:pPr>
              <w:pStyle w:val="TableParagraph"/>
              <w:rPr>
                <w:rFonts w:asciiTheme="minorHAnsi" w:hAnsiTheme="minorHAnsi" w:cstheme="minorHAnsi"/>
                <w:szCs w:val="20"/>
                <w:lang w:val="en-GB"/>
              </w:rPr>
            </w:pPr>
          </w:p>
          <w:p w14:paraId="3A16E382" w14:textId="77777777" w:rsidR="00740572" w:rsidRPr="00296F02" w:rsidRDefault="00F862F2" w:rsidP="009213C7">
            <w:pPr>
              <w:pStyle w:val="TableParagraph"/>
              <w:spacing w:before="139"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w:t>
            </w:r>
          </w:p>
        </w:tc>
        <w:tc>
          <w:tcPr>
            <w:tcW w:w="1841" w:type="dxa"/>
          </w:tcPr>
          <w:p w14:paraId="1B22CD1E"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123B80A" w14:textId="1F590B1B" w:rsidR="00740572" w:rsidRPr="00296F02" w:rsidRDefault="00F862F2" w:rsidP="009213C7">
            <w:pPr>
              <w:pStyle w:val="TableParagraph"/>
              <w:spacing w:before="141"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27F5D11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977E2C6" w14:textId="77777777" w:rsidR="00740572" w:rsidRPr="00296F02" w:rsidRDefault="00740572" w:rsidP="009E74C2">
            <w:pPr>
              <w:pStyle w:val="TableParagraph"/>
              <w:rPr>
                <w:rFonts w:asciiTheme="minorHAnsi" w:hAnsiTheme="minorHAnsi" w:cstheme="minorHAnsi"/>
                <w:szCs w:val="20"/>
                <w:lang w:val="en-GB"/>
              </w:rPr>
            </w:pPr>
          </w:p>
          <w:p w14:paraId="474386E4"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2933</w:t>
            </w:r>
          </w:p>
        </w:tc>
        <w:tc>
          <w:tcPr>
            <w:tcW w:w="2127" w:type="dxa"/>
          </w:tcPr>
          <w:p w14:paraId="049AC52E"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08B1BDA" w14:textId="49BF1792"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Heterocyclic compounds with nitrogen </w:t>
            </w:r>
            <w:proofErr w:type="gramStart"/>
            <w:r w:rsidRPr="00296F02">
              <w:rPr>
                <w:rFonts w:asciiTheme="minorHAnsi" w:hAnsiTheme="minorHAnsi" w:cstheme="minorHAnsi"/>
                <w:color w:val="030403"/>
                <w:szCs w:val="20"/>
                <w:lang w:val="en-GB"/>
              </w:rPr>
              <w:t>hetero–atom</w:t>
            </w:r>
            <w:proofErr w:type="gramEnd"/>
            <w:r w:rsidRPr="00296F02">
              <w:rPr>
                <w:rFonts w:asciiTheme="minorHAnsi" w:hAnsiTheme="minorHAnsi" w:cstheme="minorHAnsi"/>
                <w:color w:val="030403"/>
                <w:szCs w:val="20"/>
                <w:lang w:val="en-GB"/>
              </w:rPr>
              <w:t>(s) only</w:t>
            </w:r>
          </w:p>
        </w:tc>
        <w:tc>
          <w:tcPr>
            <w:cnfStyle w:val="000010000000" w:firstRow="0" w:lastRow="0" w:firstColumn="0" w:lastColumn="0" w:oddVBand="1" w:evenVBand="0" w:oddHBand="0" w:evenHBand="0" w:firstRowFirstColumn="0" w:firstRowLastColumn="0" w:lastRowFirstColumn="0" w:lastRowLastColumn="0"/>
            <w:tcW w:w="3402" w:type="dxa"/>
          </w:tcPr>
          <w:p w14:paraId="33B83F21" w14:textId="77777777" w:rsidR="00740572" w:rsidRPr="00296F02" w:rsidRDefault="00740572" w:rsidP="009213C7">
            <w:pPr>
              <w:pStyle w:val="TableParagraph"/>
              <w:rPr>
                <w:rFonts w:asciiTheme="minorHAnsi" w:hAnsiTheme="minorHAnsi" w:cstheme="minorHAnsi"/>
                <w:szCs w:val="20"/>
                <w:lang w:val="en-GB"/>
              </w:rPr>
            </w:pPr>
          </w:p>
          <w:p w14:paraId="3E5AB306" w14:textId="3FC7F9A8" w:rsidR="00740572" w:rsidRPr="00296F02" w:rsidRDefault="00F862F2" w:rsidP="009213C7">
            <w:pPr>
              <w:pStyle w:val="TableParagraph"/>
              <w:spacing w:before="141" w:line="21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from materials of any heading. However, the value of all the materials of headings 2932 and 2933 used may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20 % of the ex–works price of the product</w:t>
            </w:r>
          </w:p>
        </w:tc>
        <w:tc>
          <w:tcPr>
            <w:tcW w:w="1841" w:type="dxa"/>
          </w:tcPr>
          <w:p w14:paraId="3892C572"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1AD7F34" w14:textId="28057711" w:rsidR="00740572" w:rsidRPr="00296F02" w:rsidRDefault="00F862F2" w:rsidP="009213C7">
            <w:pPr>
              <w:pStyle w:val="TableParagraph"/>
              <w:spacing w:before="143"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02E08E5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C637271" w14:textId="77777777" w:rsidR="00740572" w:rsidRPr="00296F02" w:rsidRDefault="00740572" w:rsidP="009E74C2">
            <w:pPr>
              <w:pStyle w:val="TableParagraph"/>
              <w:rPr>
                <w:rFonts w:asciiTheme="minorHAnsi" w:hAnsiTheme="minorHAnsi" w:cstheme="minorHAnsi"/>
                <w:szCs w:val="20"/>
                <w:lang w:val="en-GB"/>
              </w:rPr>
            </w:pPr>
          </w:p>
          <w:p w14:paraId="2E2A2208"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2934</w:t>
            </w:r>
          </w:p>
        </w:tc>
        <w:tc>
          <w:tcPr>
            <w:tcW w:w="2127" w:type="dxa"/>
          </w:tcPr>
          <w:p w14:paraId="2168639A"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CC1C47E"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Nucleic acids and their salts; other heterocyclic compounds</w:t>
            </w:r>
          </w:p>
        </w:tc>
        <w:tc>
          <w:tcPr>
            <w:cnfStyle w:val="000010000000" w:firstRow="0" w:lastRow="0" w:firstColumn="0" w:lastColumn="0" w:oddVBand="1" w:evenVBand="0" w:oddHBand="0" w:evenHBand="0" w:firstRowFirstColumn="0" w:firstRowLastColumn="0" w:lastRowFirstColumn="0" w:lastRowLastColumn="0"/>
            <w:tcW w:w="3402" w:type="dxa"/>
          </w:tcPr>
          <w:p w14:paraId="709BDC6E" w14:textId="77777777" w:rsidR="00740572" w:rsidRPr="00296F02" w:rsidRDefault="00740572" w:rsidP="009213C7">
            <w:pPr>
              <w:pStyle w:val="TableParagraph"/>
              <w:rPr>
                <w:rFonts w:asciiTheme="minorHAnsi" w:hAnsiTheme="minorHAnsi" w:cstheme="minorHAnsi"/>
                <w:szCs w:val="20"/>
                <w:lang w:val="en-GB"/>
              </w:rPr>
            </w:pPr>
          </w:p>
          <w:p w14:paraId="26644CD1" w14:textId="33E7BE69" w:rsidR="00740572" w:rsidRPr="00296F02" w:rsidRDefault="00F862F2" w:rsidP="009213C7">
            <w:pPr>
              <w:pStyle w:val="TableParagraph"/>
              <w:spacing w:before="139"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However, the value of all the materials of headings 2932, 2933 and 2934 used may not exceed 20 % of the ex–works price of the product</w:t>
            </w:r>
          </w:p>
        </w:tc>
        <w:tc>
          <w:tcPr>
            <w:tcW w:w="1841" w:type="dxa"/>
          </w:tcPr>
          <w:p w14:paraId="70E3B448"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A881D7F" w14:textId="7262BC80" w:rsidR="00740572" w:rsidRPr="00296F02" w:rsidRDefault="00F862F2" w:rsidP="009213C7">
            <w:pPr>
              <w:pStyle w:val="TableParagraph"/>
              <w:spacing w:before="143"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362533E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7BC18D72" w14:textId="77777777" w:rsidR="00740572" w:rsidRPr="00296F02" w:rsidRDefault="00740572" w:rsidP="009E74C2">
            <w:pPr>
              <w:pStyle w:val="TableParagraph"/>
              <w:rPr>
                <w:rFonts w:asciiTheme="minorHAnsi" w:hAnsiTheme="minorHAnsi" w:cstheme="minorHAnsi"/>
                <w:szCs w:val="20"/>
                <w:lang w:val="en-GB"/>
              </w:rPr>
            </w:pPr>
          </w:p>
          <w:p w14:paraId="4B5C598F"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2937</w:t>
            </w:r>
          </w:p>
        </w:tc>
        <w:tc>
          <w:tcPr>
            <w:tcW w:w="2127" w:type="dxa"/>
          </w:tcPr>
          <w:p w14:paraId="30E4993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CD5C943" w14:textId="26C5BBD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Hormones, prostaglandins, thromboxanes and leukotrienes, natural or reproduced by synthesis; derivatives and structural analogues thereof, including chain modified polypeptides, used primarily as hormones:</w:t>
            </w:r>
          </w:p>
        </w:tc>
        <w:tc>
          <w:tcPr>
            <w:cnfStyle w:val="000010000000" w:firstRow="0" w:lastRow="0" w:firstColumn="0" w:lastColumn="0" w:oddVBand="1" w:evenVBand="0" w:oddHBand="0" w:evenHBand="0" w:firstRowFirstColumn="0" w:firstRowLastColumn="0" w:lastRowFirstColumn="0" w:lastRowLastColumn="0"/>
            <w:tcW w:w="3402" w:type="dxa"/>
          </w:tcPr>
          <w:p w14:paraId="4096EEB9"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795111CF"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7D5D69F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C44E894" w14:textId="77777777" w:rsidR="00740572" w:rsidRPr="00296F02" w:rsidRDefault="00740572" w:rsidP="009E74C2">
            <w:pPr>
              <w:rPr>
                <w:rFonts w:asciiTheme="minorHAnsi" w:hAnsiTheme="minorHAnsi" w:cstheme="minorHAnsi"/>
                <w:szCs w:val="20"/>
              </w:rPr>
            </w:pPr>
          </w:p>
        </w:tc>
        <w:tc>
          <w:tcPr>
            <w:tcW w:w="2127" w:type="dxa"/>
          </w:tcPr>
          <w:p w14:paraId="0A9B506F"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3695D90"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 heterocyclic compounds with nitrogen hetero–atom(s) only</w:t>
            </w:r>
          </w:p>
        </w:tc>
        <w:tc>
          <w:tcPr>
            <w:cnfStyle w:val="000010000000" w:firstRow="0" w:lastRow="0" w:firstColumn="0" w:lastColumn="0" w:oddVBand="1" w:evenVBand="0" w:oddHBand="0" w:evenHBand="0" w:firstRowFirstColumn="0" w:firstRowLastColumn="0" w:lastRowFirstColumn="0" w:lastRowLastColumn="0"/>
            <w:tcW w:w="3402" w:type="dxa"/>
          </w:tcPr>
          <w:p w14:paraId="7C37095E" w14:textId="77777777" w:rsidR="00740572" w:rsidRPr="00296F02" w:rsidRDefault="00740572" w:rsidP="009213C7">
            <w:pPr>
              <w:pStyle w:val="TableParagraph"/>
              <w:rPr>
                <w:rFonts w:asciiTheme="minorHAnsi" w:hAnsiTheme="minorHAnsi" w:cstheme="minorHAnsi"/>
                <w:szCs w:val="20"/>
                <w:lang w:val="en-GB"/>
              </w:rPr>
            </w:pPr>
          </w:p>
          <w:p w14:paraId="666F53DB" w14:textId="5C808282" w:rsidR="00740572" w:rsidRPr="00296F02" w:rsidRDefault="00F862F2" w:rsidP="009213C7">
            <w:pPr>
              <w:pStyle w:val="TableParagraph"/>
              <w:spacing w:before="141" w:line="21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from materials of any heading. However, the value of all the materials of headings 2932 and 2933 used may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20 % of the ex–works price of the product</w:t>
            </w:r>
          </w:p>
        </w:tc>
        <w:tc>
          <w:tcPr>
            <w:tcW w:w="1841" w:type="dxa"/>
          </w:tcPr>
          <w:p w14:paraId="57F0EA60"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05C3B57" w14:textId="2843D6B2" w:rsidR="00740572" w:rsidRPr="00296F02" w:rsidRDefault="00F862F2" w:rsidP="009213C7">
            <w:pPr>
              <w:pStyle w:val="TableParagraph"/>
              <w:spacing w:before="141"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5CDFAAA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3B7487B" w14:textId="77777777" w:rsidR="00740572" w:rsidRPr="00296F02" w:rsidRDefault="00740572" w:rsidP="009E74C2">
            <w:pPr>
              <w:rPr>
                <w:rFonts w:asciiTheme="minorHAnsi" w:hAnsiTheme="minorHAnsi" w:cstheme="minorHAnsi"/>
                <w:szCs w:val="20"/>
              </w:rPr>
            </w:pPr>
          </w:p>
        </w:tc>
        <w:tc>
          <w:tcPr>
            <w:tcW w:w="2127" w:type="dxa"/>
          </w:tcPr>
          <w:p w14:paraId="2964540D"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8F94780"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 nucleic acids and their salts; other heterocyclic com</w:t>
            </w:r>
            <w:r w:rsidRPr="00296F02">
              <w:rPr>
                <w:rFonts w:asciiTheme="minorHAnsi" w:hAnsiTheme="minorHAnsi" w:cstheme="minorHAnsi"/>
                <w:color w:val="030403"/>
                <w:szCs w:val="20"/>
                <w:lang w:val="en-GB"/>
              </w:rPr>
              <w:softHyphen/>
              <w:t xml:space="preserve"> pounds</w:t>
            </w:r>
          </w:p>
        </w:tc>
        <w:tc>
          <w:tcPr>
            <w:cnfStyle w:val="000010000000" w:firstRow="0" w:lastRow="0" w:firstColumn="0" w:lastColumn="0" w:oddVBand="1" w:evenVBand="0" w:oddHBand="0" w:evenHBand="0" w:firstRowFirstColumn="0" w:firstRowLastColumn="0" w:lastRowFirstColumn="0" w:lastRowLastColumn="0"/>
            <w:tcW w:w="3402" w:type="dxa"/>
          </w:tcPr>
          <w:p w14:paraId="5E38A5A2" w14:textId="77777777" w:rsidR="00740572" w:rsidRPr="00296F02" w:rsidRDefault="00740572" w:rsidP="009213C7">
            <w:pPr>
              <w:pStyle w:val="TableParagraph"/>
              <w:rPr>
                <w:rFonts w:asciiTheme="minorHAnsi" w:hAnsiTheme="minorHAnsi" w:cstheme="minorHAnsi"/>
                <w:szCs w:val="20"/>
                <w:lang w:val="en-GB"/>
              </w:rPr>
            </w:pPr>
          </w:p>
          <w:p w14:paraId="3E37112B" w14:textId="491B9030" w:rsidR="00740572" w:rsidRPr="00296F02" w:rsidRDefault="00F862F2" w:rsidP="009213C7">
            <w:pPr>
              <w:pStyle w:val="TableParagraph"/>
              <w:spacing w:before="139"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However, the value of all the materials of headings 2932, 2933 and 2934 used may not exceed 20 % of the ex–works price of the product</w:t>
            </w:r>
          </w:p>
        </w:tc>
        <w:tc>
          <w:tcPr>
            <w:tcW w:w="1841" w:type="dxa"/>
          </w:tcPr>
          <w:p w14:paraId="619A65E0"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B43389C" w14:textId="2EC40706" w:rsidR="00740572" w:rsidRPr="00296F02" w:rsidRDefault="00F862F2" w:rsidP="009213C7">
            <w:pPr>
              <w:pStyle w:val="TableParagraph"/>
              <w:spacing w:before="141"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515861B0"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1FE9D64"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2939</w:t>
            </w:r>
          </w:p>
        </w:tc>
        <w:tc>
          <w:tcPr>
            <w:tcW w:w="2127" w:type="dxa"/>
          </w:tcPr>
          <w:p w14:paraId="2FE8E5E9" w14:textId="7F3FB54D"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Concentrates of poppy straw </w:t>
            </w:r>
            <w:r w:rsidR="00743F87" w:rsidRPr="00296F02">
              <w:rPr>
                <w:rFonts w:asciiTheme="minorHAnsi" w:hAnsiTheme="minorHAnsi" w:cstheme="minorHAnsi"/>
                <w:color w:val="030403"/>
                <w:szCs w:val="20"/>
                <w:lang w:val="en-GB"/>
              </w:rPr>
              <w:t>containing</w:t>
            </w:r>
            <w:r w:rsidRPr="00296F02">
              <w:rPr>
                <w:rFonts w:asciiTheme="minorHAnsi" w:hAnsiTheme="minorHAnsi" w:cstheme="minorHAnsi"/>
                <w:color w:val="030403"/>
                <w:szCs w:val="20"/>
                <w:lang w:val="en-GB"/>
              </w:rPr>
              <w:t xml:space="preserve"> not less than 50 % by weight of alkaloids</w:t>
            </w:r>
          </w:p>
        </w:tc>
        <w:tc>
          <w:tcPr>
            <w:cnfStyle w:val="000010000000" w:firstRow="0" w:lastRow="0" w:firstColumn="0" w:lastColumn="0" w:oddVBand="1" w:evenVBand="0" w:oddHBand="0" w:evenHBand="0" w:firstRowFirstColumn="0" w:firstRowLastColumn="0" w:lastRowFirstColumn="0" w:lastRowLastColumn="0"/>
            <w:tcW w:w="3402" w:type="dxa"/>
          </w:tcPr>
          <w:p w14:paraId="14C8FAA8" w14:textId="234A945F" w:rsidR="00740572" w:rsidRPr="00296F02" w:rsidRDefault="00F862F2" w:rsidP="009213C7">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7D44BECB"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30B0C5B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6A8852A" w14:textId="77777777" w:rsidR="00740572" w:rsidRPr="00296F02" w:rsidRDefault="00740572" w:rsidP="009E74C2">
            <w:pPr>
              <w:pStyle w:val="TableParagraph"/>
              <w:rPr>
                <w:rFonts w:asciiTheme="minorHAnsi" w:hAnsiTheme="minorHAnsi" w:cstheme="minorHAnsi"/>
                <w:szCs w:val="20"/>
                <w:lang w:val="en-GB"/>
              </w:rPr>
            </w:pPr>
          </w:p>
          <w:p w14:paraId="4A096922"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30</w:t>
            </w:r>
          </w:p>
        </w:tc>
        <w:tc>
          <w:tcPr>
            <w:tcW w:w="2127" w:type="dxa"/>
          </w:tcPr>
          <w:p w14:paraId="66132520"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7842C6C"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Pharmaceutical products; except for:</w:t>
            </w:r>
          </w:p>
        </w:tc>
        <w:tc>
          <w:tcPr>
            <w:cnfStyle w:val="000010000000" w:firstRow="0" w:lastRow="0" w:firstColumn="0" w:lastColumn="0" w:oddVBand="1" w:evenVBand="0" w:oddHBand="0" w:evenHBand="0" w:firstRowFirstColumn="0" w:firstRowLastColumn="0" w:lastRowFirstColumn="0" w:lastRowLastColumn="0"/>
            <w:tcW w:w="3402" w:type="dxa"/>
          </w:tcPr>
          <w:p w14:paraId="74A8DF02" w14:textId="77777777" w:rsidR="00740572" w:rsidRPr="00296F02" w:rsidRDefault="00740572" w:rsidP="009213C7">
            <w:pPr>
              <w:pStyle w:val="TableParagraph"/>
              <w:spacing w:before="6"/>
              <w:rPr>
                <w:rFonts w:asciiTheme="minorHAnsi" w:hAnsiTheme="minorHAnsi" w:cstheme="minorHAnsi"/>
                <w:szCs w:val="20"/>
                <w:lang w:val="en-GB"/>
              </w:rPr>
            </w:pPr>
          </w:p>
          <w:p w14:paraId="0D803D46" w14:textId="368625DE" w:rsidR="00740572" w:rsidRPr="00296F02" w:rsidRDefault="00F862F2"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20 % of the ex–works price of the product</w:t>
            </w:r>
          </w:p>
        </w:tc>
        <w:tc>
          <w:tcPr>
            <w:tcW w:w="1841" w:type="dxa"/>
          </w:tcPr>
          <w:p w14:paraId="0BBB6F7D"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017168E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089D8C8B" w14:textId="77777777" w:rsidR="00B027C5" w:rsidRPr="00296F02" w:rsidRDefault="00B027C5" w:rsidP="009E74C2">
            <w:pPr>
              <w:pStyle w:val="TableParagraph"/>
              <w:rPr>
                <w:rFonts w:asciiTheme="minorHAnsi" w:hAnsiTheme="minorHAnsi" w:cstheme="minorHAnsi"/>
                <w:szCs w:val="20"/>
                <w:lang w:val="en-GB"/>
              </w:rPr>
            </w:pPr>
          </w:p>
          <w:p w14:paraId="1F257788" w14:textId="23893387" w:rsidR="00B027C5" w:rsidRPr="00296F02" w:rsidRDefault="00B027C5"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w:t>
            </w:r>
            <w:r w:rsidR="009711B9">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3002</w:t>
            </w:r>
          </w:p>
        </w:tc>
        <w:tc>
          <w:tcPr>
            <w:tcW w:w="2127" w:type="dxa"/>
          </w:tcPr>
          <w:p w14:paraId="7B67575F"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68FD5D7" w14:textId="1C974EB3"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Human </w:t>
            </w:r>
            <w:proofErr w:type="gramStart"/>
            <w:r w:rsidRPr="00296F02">
              <w:rPr>
                <w:rFonts w:asciiTheme="minorHAnsi" w:hAnsiTheme="minorHAnsi" w:cstheme="minorHAnsi"/>
                <w:color w:val="030403"/>
                <w:szCs w:val="20"/>
                <w:lang w:val="en-GB"/>
              </w:rPr>
              <w:t>blood;</w:t>
            </w:r>
            <w:proofErr w:type="gramEnd"/>
            <w:r w:rsidRPr="00296F02">
              <w:rPr>
                <w:rFonts w:asciiTheme="minorHAnsi" w:hAnsiTheme="minorHAnsi" w:cstheme="minorHAnsi"/>
                <w:color w:val="030403"/>
                <w:szCs w:val="20"/>
                <w:lang w:val="en-GB"/>
              </w:rPr>
              <w:t xml:space="preserve"> animal blood prepared for therapeutic, prophylactic or diagnostic uses; antisera, other blood fractions and immunological products, whether or not modified or obtained by means of biotechnological processes; vaccines, tox</w:t>
            </w:r>
            <w:r w:rsidRPr="00296F02">
              <w:rPr>
                <w:rFonts w:asciiTheme="minorHAnsi" w:hAnsiTheme="minorHAnsi" w:cstheme="minorHAnsi"/>
                <w:color w:val="030403"/>
                <w:szCs w:val="20"/>
                <w:lang w:val="en-GB"/>
              </w:rPr>
              <w:softHyphen/>
              <w:t xml:space="preserve"> ins, cultures of micro–organisms (excluding yeasts) and similar products:</w:t>
            </w:r>
          </w:p>
        </w:tc>
        <w:tc>
          <w:tcPr>
            <w:cnfStyle w:val="000010000000" w:firstRow="0" w:lastRow="0" w:firstColumn="0" w:lastColumn="0" w:oddVBand="1" w:evenVBand="0" w:oddHBand="0" w:evenHBand="0" w:firstRowFirstColumn="0" w:firstRowLastColumn="0" w:lastRowFirstColumn="0" w:lastRowLastColumn="0"/>
            <w:tcW w:w="3402" w:type="dxa"/>
          </w:tcPr>
          <w:p w14:paraId="170B7C8A" w14:textId="77777777" w:rsidR="00B027C5" w:rsidRPr="00296F02" w:rsidRDefault="00B027C5" w:rsidP="009213C7">
            <w:pPr>
              <w:pStyle w:val="TableParagraph"/>
              <w:rPr>
                <w:rFonts w:asciiTheme="minorHAnsi" w:hAnsiTheme="minorHAnsi" w:cstheme="minorHAnsi"/>
                <w:szCs w:val="20"/>
                <w:lang w:val="en-GB"/>
              </w:rPr>
            </w:pPr>
          </w:p>
        </w:tc>
        <w:tc>
          <w:tcPr>
            <w:tcW w:w="1841" w:type="dxa"/>
          </w:tcPr>
          <w:p w14:paraId="2EB56F09"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B027C5" w:rsidRPr="00296F02" w14:paraId="3423C7E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76D1A447" w14:textId="77777777" w:rsidR="00B027C5" w:rsidRPr="00296F02" w:rsidRDefault="00B027C5" w:rsidP="009E74C2">
            <w:pPr>
              <w:rPr>
                <w:rFonts w:asciiTheme="minorHAnsi" w:hAnsiTheme="minorHAnsi" w:cstheme="minorHAnsi"/>
                <w:szCs w:val="20"/>
              </w:rPr>
            </w:pPr>
          </w:p>
        </w:tc>
        <w:tc>
          <w:tcPr>
            <w:tcW w:w="2127" w:type="dxa"/>
          </w:tcPr>
          <w:p w14:paraId="63983380"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0FC96AE" w14:textId="339086B2"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Products consisting of two or more constituents which have been </w:t>
            </w:r>
            <w:proofErr w:type="gramStart"/>
            <w:r w:rsidRPr="00296F02">
              <w:rPr>
                <w:rFonts w:asciiTheme="minorHAnsi" w:hAnsiTheme="minorHAnsi" w:cstheme="minorHAnsi"/>
                <w:color w:val="030403"/>
                <w:szCs w:val="20"/>
                <w:lang w:val="en-GB"/>
              </w:rPr>
              <w:t>mixed together</w:t>
            </w:r>
            <w:proofErr w:type="gramEnd"/>
            <w:r w:rsidRPr="00296F02">
              <w:rPr>
                <w:rFonts w:asciiTheme="minorHAnsi" w:hAnsiTheme="minorHAnsi" w:cstheme="minorHAnsi"/>
                <w:color w:val="030403"/>
                <w:szCs w:val="20"/>
                <w:lang w:val="en-GB"/>
              </w:rPr>
              <w:t xml:space="preserve"> for therapeutic or prophylactic uses or unmixed products for these uses, put up in measured doses or in forms or packings for retail sale</w:t>
            </w:r>
          </w:p>
        </w:tc>
        <w:tc>
          <w:tcPr>
            <w:cnfStyle w:val="000010000000" w:firstRow="0" w:lastRow="0" w:firstColumn="0" w:lastColumn="0" w:oddVBand="1" w:evenVBand="0" w:oddHBand="0" w:evenHBand="0" w:firstRowFirstColumn="0" w:firstRowLastColumn="0" w:lastRowFirstColumn="0" w:lastRowLastColumn="0"/>
            <w:tcW w:w="3402" w:type="dxa"/>
          </w:tcPr>
          <w:p w14:paraId="552D819A" w14:textId="77777777" w:rsidR="00B027C5" w:rsidRPr="00296F02" w:rsidRDefault="00B027C5" w:rsidP="009213C7">
            <w:pPr>
              <w:pStyle w:val="TableParagraph"/>
              <w:spacing w:before="4"/>
              <w:rPr>
                <w:rFonts w:asciiTheme="minorHAnsi" w:hAnsiTheme="minorHAnsi" w:cstheme="minorHAnsi"/>
                <w:szCs w:val="20"/>
                <w:lang w:val="en-GB"/>
              </w:rPr>
            </w:pPr>
          </w:p>
          <w:p w14:paraId="4DD1DC78" w14:textId="43504F59" w:rsidR="00B027C5" w:rsidRPr="00296F02" w:rsidRDefault="00B027C5" w:rsidP="009213C7">
            <w:pPr>
              <w:pStyle w:val="TableParagraph"/>
              <w:spacing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3002.</w:t>
            </w:r>
            <w:r w:rsidR="003D7A43">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The materials of this description may also be used, provided their value does not exceed 20 % of the ex–works price of the product</w:t>
            </w:r>
          </w:p>
        </w:tc>
        <w:tc>
          <w:tcPr>
            <w:tcW w:w="1841" w:type="dxa"/>
          </w:tcPr>
          <w:p w14:paraId="0703B42D" w14:textId="77777777" w:rsidR="00B027C5" w:rsidRPr="00296F02" w:rsidRDefault="00B027C5"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2E99BD20"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5BB82961" w14:textId="77777777" w:rsidR="00B027C5" w:rsidRPr="00296F02" w:rsidRDefault="00B027C5" w:rsidP="009E74C2">
            <w:pPr>
              <w:rPr>
                <w:rFonts w:asciiTheme="minorHAnsi" w:hAnsiTheme="minorHAnsi" w:cstheme="minorHAnsi"/>
                <w:szCs w:val="20"/>
              </w:rPr>
            </w:pPr>
          </w:p>
        </w:tc>
        <w:tc>
          <w:tcPr>
            <w:tcW w:w="2127" w:type="dxa"/>
          </w:tcPr>
          <w:p w14:paraId="431846E1"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563FB02"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37A14A54" w14:textId="77777777" w:rsidR="00B027C5" w:rsidRPr="00296F02" w:rsidRDefault="00B027C5" w:rsidP="009213C7">
            <w:pPr>
              <w:pStyle w:val="TableParagraph"/>
              <w:rPr>
                <w:rFonts w:asciiTheme="minorHAnsi" w:hAnsiTheme="minorHAnsi" w:cstheme="minorHAnsi"/>
                <w:szCs w:val="20"/>
                <w:lang w:val="en-GB"/>
              </w:rPr>
            </w:pPr>
          </w:p>
        </w:tc>
        <w:tc>
          <w:tcPr>
            <w:tcW w:w="1841" w:type="dxa"/>
          </w:tcPr>
          <w:p w14:paraId="41AD40BF"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B027C5" w:rsidRPr="00296F02" w14:paraId="42E4652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5AF93104" w14:textId="77777777" w:rsidR="00B027C5" w:rsidRPr="00296F02" w:rsidRDefault="00B027C5" w:rsidP="009E74C2">
            <w:pPr>
              <w:rPr>
                <w:rFonts w:asciiTheme="minorHAnsi" w:hAnsiTheme="minorHAnsi" w:cstheme="minorHAnsi"/>
                <w:szCs w:val="20"/>
              </w:rPr>
            </w:pPr>
          </w:p>
        </w:tc>
        <w:tc>
          <w:tcPr>
            <w:tcW w:w="2127" w:type="dxa"/>
          </w:tcPr>
          <w:p w14:paraId="24DA4FBB"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6317446"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Human blood</w:t>
            </w:r>
          </w:p>
        </w:tc>
        <w:tc>
          <w:tcPr>
            <w:cnfStyle w:val="000010000000" w:firstRow="0" w:lastRow="0" w:firstColumn="0" w:lastColumn="0" w:oddVBand="1" w:evenVBand="0" w:oddHBand="0" w:evenHBand="0" w:firstRowFirstColumn="0" w:firstRowLastColumn="0" w:lastRowFirstColumn="0" w:lastRowLastColumn="0"/>
            <w:tcW w:w="3402" w:type="dxa"/>
          </w:tcPr>
          <w:p w14:paraId="12469C3E" w14:textId="77777777" w:rsidR="00B027C5" w:rsidRPr="00296F02" w:rsidRDefault="00B027C5" w:rsidP="009213C7">
            <w:pPr>
              <w:pStyle w:val="TableParagraph"/>
              <w:spacing w:before="5"/>
              <w:rPr>
                <w:rFonts w:asciiTheme="minorHAnsi" w:hAnsiTheme="minorHAnsi" w:cstheme="minorHAnsi"/>
                <w:szCs w:val="20"/>
                <w:lang w:val="en-GB"/>
              </w:rPr>
            </w:pPr>
          </w:p>
          <w:p w14:paraId="39E49ED6" w14:textId="77777777" w:rsidR="00B027C5" w:rsidRPr="00296F02" w:rsidRDefault="00B027C5" w:rsidP="009213C7">
            <w:pPr>
              <w:pStyle w:val="TableParagraph"/>
              <w:spacing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3002. The materials of this description may also be used, provided their value does not exceed 20 % of the ex–works price of the product</w:t>
            </w:r>
          </w:p>
        </w:tc>
        <w:tc>
          <w:tcPr>
            <w:tcW w:w="1841" w:type="dxa"/>
          </w:tcPr>
          <w:p w14:paraId="12AE46F2" w14:textId="77777777" w:rsidR="00B027C5" w:rsidRPr="00296F02" w:rsidRDefault="00B027C5"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26C753F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F09DF63" w14:textId="77777777" w:rsidR="00B027C5" w:rsidRPr="00296F02" w:rsidRDefault="00B027C5" w:rsidP="009E74C2">
            <w:pPr>
              <w:rPr>
                <w:rFonts w:asciiTheme="minorHAnsi" w:hAnsiTheme="minorHAnsi" w:cstheme="minorHAnsi"/>
                <w:szCs w:val="20"/>
              </w:rPr>
            </w:pPr>
          </w:p>
        </w:tc>
        <w:tc>
          <w:tcPr>
            <w:tcW w:w="2127" w:type="dxa"/>
          </w:tcPr>
          <w:p w14:paraId="48CBBEB8"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B6065F2" w14:textId="7C34B67B"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Animal blood prepared for therapeutic or prophylactic uses</w:t>
            </w:r>
          </w:p>
        </w:tc>
        <w:tc>
          <w:tcPr>
            <w:cnfStyle w:val="000010000000" w:firstRow="0" w:lastRow="0" w:firstColumn="0" w:lastColumn="0" w:oddVBand="1" w:evenVBand="0" w:oddHBand="0" w:evenHBand="0" w:firstRowFirstColumn="0" w:firstRowLastColumn="0" w:lastRowFirstColumn="0" w:lastRowLastColumn="0"/>
            <w:tcW w:w="3402" w:type="dxa"/>
          </w:tcPr>
          <w:p w14:paraId="4C33CB3B" w14:textId="77777777" w:rsidR="00B027C5" w:rsidRPr="00296F02" w:rsidRDefault="00B027C5" w:rsidP="009213C7">
            <w:pPr>
              <w:pStyle w:val="TableParagraph"/>
              <w:spacing w:before="4"/>
              <w:rPr>
                <w:rFonts w:asciiTheme="minorHAnsi" w:hAnsiTheme="minorHAnsi" w:cstheme="minorHAnsi"/>
                <w:szCs w:val="20"/>
                <w:lang w:val="en-GB"/>
              </w:rPr>
            </w:pPr>
          </w:p>
          <w:p w14:paraId="7A0879DC" w14:textId="77777777" w:rsidR="00B027C5" w:rsidRPr="00296F02" w:rsidRDefault="00B027C5" w:rsidP="009213C7">
            <w:pPr>
              <w:pStyle w:val="TableParagraph"/>
              <w:spacing w:before="1"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3002. The materials of this description may also be used, provided their value does not exceed 20 % of the ex–works price of the product</w:t>
            </w:r>
          </w:p>
        </w:tc>
        <w:tc>
          <w:tcPr>
            <w:tcW w:w="1841" w:type="dxa"/>
          </w:tcPr>
          <w:p w14:paraId="3237EE8D"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B027C5" w:rsidRPr="00296F02" w14:paraId="08E423A0"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C6FF404"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2DF11B91" w14:textId="79FFB918"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Blood fractions other than antisera, 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3402" w:type="dxa"/>
          </w:tcPr>
          <w:p w14:paraId="15BB428D" w14:textId="305E5D2B" w:rsidR="00B027C5" w:rsidRPr="00296F02" w:rsidRDefault="00B027C5" w:rsidP="009213C7">
            <w:pPr>
              <w:pStyle w:val="TableParagraph"/>
              <w:spacing w:before="112"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3002.</w:t>
            </w:r>
            <w:r w:rsidR="00B777E0">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The materials of this description may also be used, provided their value does not exceed 20 % of the ex–works price of the product</w:t>
            </w:r>
          </w:p>
        </w:tc>
        <w:tc>
          <w:tcPr>
            <w:tcW w:w="1841" w:type="dxa"/>
          </w:tcPr>
          <w:p w14:paraId="4BF4C987" w14:textId="77777777" w:rsidR="00B027C5" w:rsidRPr="00296F02" w:rsidRDefault="00B027C5"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40317B5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33773F6" w14:textId="77777777" w:rsidR="00B027C5" w:rsidRPr="00296F02" w:rsidRDefault="00B027C5" w:rsidP="009E74C2">
            <w:pPr>
              <w:rPr>
                <w:rFonts w:asciiTheme="minorHAnsi" w:hAnsiTheme="minorHAnsi" w:cstheme="minorHAnsi"/>
                <w:szCs w:val="20"/>
              </w:rPr>
            </w:pPr>
          </w:p>
        </w:tc>
        <w:tc>
          <w:tcPr>
            <w:tcW w:w="2127" w:type="dxa"/>
          </w:tcPr>
          <w:p w14:paraId="71687F1A"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0E10760"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3402" w:type="dxa"/>
          </w:tcPr>
          <w:p w14:paraId="63E4BC53" w14:textId="77777777" w:rsidR="00B027C5" w:rsidRPr="00296F02" w:rsidRDefault="00B027C5" w:rsidP="009213C7">
            <w:pPr>
              <w:pStyle w:val="TableParagraph"/>
              <w:rPr>
                <w:rFonts w:asciiTheme="minorHAnsi" w:hAnsiTheme="minorHAnsi" w:cstheme="minorHAnsi"/>
                <w:szCs w:val="20"/>
                <w:lang w:val="en-GB"/>
              </w:rPr>
            </w:pPr>
          </w:p>
          <w:p w14:paraId="59199CCF" w14:textId="77777777" w:rsidR="00B027C5" w:rsidRPr="00296F02" w:rsidRDefault="00B027C5" w:rsidP="009213C7">
            <w:pPr>
              <w:pStyle w:val="TableParagraph"/>
              <w:spacing w:before="195"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3002. The materials of this description may also be used, provided their value does not exceed 20 % of the ex–works price of the product</w:t>
            </w:r>
          </w:p>
        </w:tc>
        <w:tc>
          <w:tcPr>
            <w:tcW w:w="1841" w:type="dxa"/>
          </w:tcPr>
          <w:p w14:paraId="46A1972D"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B027C5" w:rsidRPr="00296F02" w14:paraId="1E3710F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5561C03" w14:textId="77777777" w:rsidR="00B027C5" w:rsidRPr="00296F02" w:rsidRDefault="00B027C5" w:rsidP="009E74C2">
            <w:pPr>
              <w:rPr>
                <w:rFonts w:asciiTheme="minorHAnsi" w:hAnsiTheme="minorHAnsi" w:cstheme="minorHAnsi"/>
                <w:szCs w:val="20"/>
              </w:rPr>
            </w:pPr>
          </w:p>
        </w:tc>
        <w:tc>
          <w:tcPr>
            <w:tcW w:w="2127" w:type="dxa"/>
          </w:tcPr>
          <w:p w14:paraId="137D83A6"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13021A3"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3E875C1B" w14:textId="77777777" w:rsidR="00B027C5" w:rsidRPr="00296F02" w:rsidRDefault="00B027C5" w:rsidP="009213C7">
            <w:pPr>
              <w:pStyle w:val="TableParagraph"/>
              <w:rPr>
                <w:rFonts w:asciiTheme="minorHAnsi" w:hAnsiTheme="minorHAnsi" w:cstheme="minorHAnsi"/>
                <w:szCs w:val="20"/>
                <w:lang w:val="en-GB"/>
              </w:rPr>
            </w:pPr>
          </w:p>
          <w:p w14:paraId="69E5553E" w14:textId="77777777" w:rsidR="00B027C5" w:rsidRPr="00296F02" w:rsidRDefault="00B027C5" w:rsidP="009213C7">
            <w:pPr>
              <w:pStyle w:val="TableParagraph"/>
              <w:spacing w:before="195" w:line="228" w:lineRule="auto"/>
              <w:ind w:left="88" w:right="68"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3002. The materials of this description may also be used, provided their value does not exceed 20 % of the ex–works price of the product</w:t>
            </w:r>
          </w:p>
        </w:tc>
        <w:tc>
          <w:tcPr>
            <w:tcW w:w="1841" w:type="dxa"/>
          </w:tcPr>
          <w:p w14:paraId="1E0418C5" w14:textId="77777777" w:rsidR="00B027C5" w:rsidRPr="00296F02" w:rsidRDefault="00B027C5"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508BD1A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1928D93" w14:textId="77777777" w:rsidR="00B027C5" w:rsidRPr="00296F02" w:rsidRDefault="00B027C5" w:rsidP="009E74C2">
            <w:pPr>
              <w:rPr>
                <w:rFonts w:asciiTheme="minorHAnsi" w:hAnsiTheme="minorHAnsi" w:cstheme="minorHAnsi"/>
                <w:szCs w:val="20"/>
              </w:rPr>
            </w:pPr>
          </w:p>
        </w:tc>
        <w:tc>
          <w:tcPr>
            <w:tcW w:w="2127" w:type="dxa"/>
          </w:tcPr>
          <w:p w14:paraId="2E4E22EF"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69EFF33"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CB0E8DF" w14:textId="7F5BF3FC"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 carboxyimide–function compounds (including saccharin and its salts) and imine–function compounds, in the form of pep</w:t>
            </w:r>
            <w:r w:rsidRPr="00296F02">
              <w:rPr>
                <w:rFonts w:asciiTheme="minorHAnsi" w:hAnsiTheme="minorHAnsi" w:cstheme="minorHAnsi"/>
                <w:color w:val="030403"/>
                <w:szCs w:val="20"/>
                <w:lang w:val="en-GB"/>
              </w:rPr>
              <w:softHyphen/>
              <w:t xml:space="preserve"> tides and proteins which are directly involved in the regulation of immunological processes</w:t>
            </w:r>
          </w:p>
        </w:tc>
        <w:tc>
          <w:tcPr>
            <w:cnfStyle w:val="000010000000" w:firstRow="0" w:lastRow="0" w:firstColumn="0" w:lastColumn="0" w:oddVBand="1" w:evenVBand="0" w:oddHBand="0" w:evenHBand="0" w:firstRowFirstColumn="0" w:firstRowLastColumn="0" w:lastRowFirstColumn="0" w:lastRowLastColumn="0"/>
            <w:tcW w:w="3402" w:type="dxa"/>
          </w:tcPr>
          <w:p w14:paraId="49E28655" w14:textId="77777777" w:rsidR="00B027C5" w:rsidRPr="00296F02" w:rsidRDefault="00B027C5" w:rsidP="009213C7">
            <w:pPr>
              <w:pStyle w:val="TableParagraph"/>
              <w:rPr>
                <w:rFonts w:asciiTheme="minorHAnsi" w:hAnsiTheme="minorHAnsi" w:cstheme="minorHAnsi"/>
                <w:szCs w:val="20"/>
                <w:lang w:val="en-GB"/>
              </w:rPr>
            </w:pPr>
          </w:p>
          <w:p w14:paraId="1248441F" w14:textId="43D6842A" w:rsidR="00B027C5" w:rsidRPr="00296F02" w:rsidRDefault="00B027C5" w:rsidP="009213C7">
            <w:pPr>
              <w:pStyle w:val="TableParagraph"/>
              <w:spacing w:before="196"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materials classified within the same heading may be used provided their value does not exceed 20 % of the ex–works price of the product</w:t>
            </w:r>
          </w:p>
        </w:tc>
        <w:tc>
          <w:tcPr>
            <w:tcW w:w="1841" w:type="dxa"/>
          </w:tcPr>
          <w:p w14:paraId="796A198C"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6630A37" w14:textId="257E349E" w:rsidR="00B027C5" w:rsidRPr="00296F02" w:rsidRDefault="00B027C5" w:rsidP="009213C7">
            <w:pPr>
              <w:pStyle w:val="TableParagraph"/>
              <w:spacing w:before="197"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B027C5" w:rsidRPr="00296F02" w14:paraId="7FFDE81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EF695EA" w14:textId="77777777" w:rsidR="00B027C5" w:rsidRPr="00296F02" w:rsidRDefault="00B027C5" w:rsidP="009E74C2">
            <w:pPr>
              <w:rPr>
                <w:rFonts w:asciiTheme="minorHAnsi" w:hAnsiTheme="minorHAnsi" w:cstheme="minorHAnsi"/>
                <w:szCs w:val="20"/>
              </w:rPr>
            </w:pPr>
          </w:p>
        </w:tc>
        <w:tc>
          <w:tcPr>
            <w:tcW w:w="2127" w:type="dxa"/>
          </w:tcPr>
          <w:p w14:paraId="74E1E5DB"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93BF713"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C8258C3" w14:textId="353C0CE1"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Heterocyclic compounds with nitrogen hetero–atom(s) only</w:t>
            </w:r>
          </w:p>
        </w:tc>
        <w:tc>
          <w:tcPr>
            <w:cnfStyle w:val="000010000000" w:firstRow="0" w:lastRow="0" w:firstColumn="0" w:lastColumn="0" w:oddVBand="1" w:evenVBand="0" w:oddHBand="0" w:evenHBand="0" w:firstRowFirstColumn="0" w:firstRowLastColumn="0" w:lastRowFirstColumn="0" w:lastRowLastColumn="0"/>
            <w:tcW w:w="3402" w:type="dxa"/>
          </w:tcPr>
          <w:p w14:paraId="1F9407E9" w14:textId="77777777" w:rsidR="00B027C5" w:rsidRPr="00296F02" w:rsidRDefault="00B027C5" w:rsidP="009213C7">
            <w:pPr>
              <w:pStyle w:val="TableParagraph"/>
              <w:rPr>
                <w:rFonts w:asciiTheme="minorHAnsi" w:hAnsiTheme="minorHAnsi" w:cstheme="minorHAnsi"/>
                <w:szCs w:val="20"/>
                <w:lang w:val="en-GB"/>
              </w:rPr>
            </w:pPr>
          </w:p>
          <w:p w14:paraId="0D002BAC" w14:textId="63B29068" w:rsidR="00B027C5" w:rsidRPr="00296F02" w:rsidRDefault="00B027C5" w:rsidP="009213C7">
            <w:pPr>
              <w:pStyle w:val="TableParagraph"/>
              <w:spacing w:before="197" w:line="21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However, the value of all the materials of headings 2932 and 2933 used shall not exceed 20 % of the ex–works price of the product</w:t>
            </w:r>
          </w:p>
        </w:tc>
        <w:tc>
          <w:tcPr>
            <w:tcW w:w="1841" w:type="dxa"/>
          </w:tcPr>
          <w:p w14:paraId="5A981789" w14:textId="77777777" w:rsidR="00B027C5" w:rsidRPr="00296F02" w:rsidRDefault="00B027C5"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7CBC980" w14:textId="48593D71" w:rsidR="00B027C5" w:rsidRPr="00296F02" w:rsidRDefault="00B027C5" w:rsidP="009213C7">
            <w:pPr>
              <w:pStyle w:val="TableParagraph"/>
              <w:spacing w:before="197"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B027C5" w:rsidRPr="00296F02" w14:paraId="53821F10"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ABDF48D" w14:textId="77777777" w:rsidR="00B027C5" w:rsidRPr="00296F02" w:rsidRDefault="00B027C5" w:rsidP="009E74C2">
            <w:pPr>
              <w:rPr>
                <w:rFonts w:asciiTheme="minorHAnsi" w:hAnsiTheme="minorHAnsi" w:cstheme="minorHAnsi"/>
                <w:szCs w:val="20"/>
              </w:rPr>
            </w:pPr>
          </w:p>
        </w:tc>
        <w:tc>
          <w:tcPr>
            <w:tcW w:w="2127" w:type="dxa"/>
          </w:tcPr>
          <w:p w14:paraId="745BAD98"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C1FA164"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47F7F39" w14:textId="3EC6F2F1"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Nucleic acids and their salts,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chemically defined; other heterocyclic compounds</w:t>
            </w:r>
          </w:p>
        </w:tc>
        <w:tc>
          <w:tcPr>
            <w:cnfStyle w:val="000010000000" w:firstRow="0" w:lastRow="0" w:firstColumn="0" w:lastColumn="0" w:oddVBand="1" w:evenVBand="0" w:oddHBand="0" w:evenHBand="0" w:firstRowFirstColumn="0" w:firstRowLastColumn="0" w:lastRowFirstColumn="0" w:lastRowLastColumn="0"/>
            <w:tcW w:w="3402" w:type="dxa"/>
          </w:tcPr>
          <w:p w14:paraId="0A409E54" w14:textId="77777777" w:rsidR="00B027C5" w:rsidRPr="00296F02" w:rsidRDefault="00B027C5" w:rsidP="009213C7">
            <w:pPr>
              <w:pStyle w:val="TableParagraph"/>
              <w:rPr>
                <w:rFonts w:asciiTheme="minorHAnsi" w:hAnsiTheme="minorHAnsi" w:cstheme="minorHAnsi"/>
                <w:szCs w:val="20"/>
                <w:lang w:val="en-GB"/>
              </w:rPr>
            </w:pPr>
          </w:p>
          <w:p w14:paraId="6C06B037" w14:textId="122C9C20" w:rsidR="00B027C5" w:rsidRPr="00296F02" w:rsidRDefault="00B027C5" w:rsidP="009213C7">
            <w:pPr>
              <w:pStyle w:val="TableParagraph"/>
              <w:spacing w:before="197" w:line="21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However, the value of all the materials of headings 2932, 2933 and 2934 used shall not exceed 20 % of the ex–works price of the product</w:t>
            </w:r>
          </w:p>
        </w:tc>
        <w:tc>
          <w:tcPr>
            <w:tcW w:w="1841" w:type="dxa"/>
          </w:tcPr>
          <w:p w14:paraId="57A3148E"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6587F0D" w14:textId="77777777" w:rsidR="00B027C5" w:rsidRPr="00296F02" w:rsidRDefault="00B027C5" w:rsidP="009213C7">
            <w:pPr>
              <w:pStyle w:val="TableParagraph"/>
              <w:spacing w:before="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C0EEC0B" w14:textId="2418F7DB" w:rsidR="00B027C5" w:rsidRPr="00296F02" w:rsidRDefault="00B027C5" w:rsidP="009213C7">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B027C5" w:rsidRPr="00296F02" w14:paraId="60B1207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FE7551F"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18B976D8" w14:textId="1284D8A1"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 hormones, prostaglandins, thromboxanes and leukotrienes, natural or reproduced by synthesis, in the form of peptides and proteins (other than goods of heading 2937) which are directly involved in the regulation of immunological processes; d</w:t>
            </w:r>
            <w:r w:rsidR="00F85009">
              <w:rPr>
                <w:rFonts w:asciiTheme="minorHAnsi" w:hAnsiTheme="minorHAnsi" w:cstheme="minorHAnsi"/>
                <w:color w:val="030403"/>
                <w:szCs w:val="20"/>
                <w:lang w:val="en-GB"/>
              </w:rPr>
              <w:t>e</w:t>
            </w:r>
            <w:r w:rsidRPr="00296F02">
              <w:rPr>
                <w:rFonts w:asciiTheme="minorHAnsi" w:hAnsiTheme="minorHAnsi" w:cstheme="minorHAnsi"/>
                <w:color w:val="030403"/>
                <w:szCs w:val="20"/>
                <w:lang w:val="en-GB"/>
              </w:rPr>
              <w:t>rivatives and structural analogues thereof, including chain modified polypeptides, used primarily as hormones, in the form of peptides and proteins (other than goods of heading 2937) which are directly involved in the regulation of immunological processes</w:t>
            </w:r>
          </w:p>
        </w:tc>
        <w:tc>
          <w:tcPr>
            <w:cnfStyle w:val="000010000000" w:firstRow="0" w:lastRow="0" w:firstColumn="0" w:lastColumn="0" w:oddVBand="1" w:evenVBand="0" w:oddHBand="0" w:evenHBand="0" w:firstRowFirstColumn="0" w:firstRowLastColumn="0" w:lastRowFirstColumn="0" w:lastRowLastColumn="0"/>
            <w:tcW w:w="3402" w:type="dxa"/>
          </w:tcPr>
          <w:p w14:paraId="1E10FFFB" w14:textId="07043276" w:rsidR="00B027C5" w:rsidRPr="00296F02" w:rsidRDefault="00B027C5" w:rsidP="001251C0">
            <w:pPr>
              <w:pStyle w:val="TableParagraph"/>
              <w:spacing w:before="102" w:line="192" w:lineRule="exact"/>
              <w:ind w:left="33"/>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all the materials used are classified within</w:t>
            </w:r>
            <w:r w:rsidR="00906B72">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a heading other than that of the</w:t>
            </w:r>
            <w:r w:rsidR="00906B72">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product. However, materials classified within the same heading may</w:t>
            </w:r>
            <w:r w:rsidR="00906B72">
              <w:rPr>
                <w:rFonts w:asciiTheme="minorHAnsi" w:hAnsiTheme="minorHAnsi" w:cstheme="minorHAnsi"/>
                <w:szCs w:val="20"/>
                <w:lang w:val="en-GB"/>
              </w:rPr>
              <w:t xml:space="preserve"> </w:t>
            </w:r>
            <w:r w:rsidRPr="00296F02">
              <w:rPr>
                <w:rFonts w:asciiTheme="minorHAnsi" w:hAnsiTheme="minorHAnsi" w:cstheme="minorHAnsi"/>
                <w:color w:val="030403"/>
                <w:szCs w:val="20"/>
                <w:lang w:val="en-GB"/>
              </w:rPr>
              <w:t>be used provided their value does</w:t>
            </w:r>
            <w:r w:rsidR="00906B72">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not exceed 20 % of the ex–works</w:t>
            </w:r>
            <w:r w:rsidR="00906B72">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price of the product</w:t>
            </w:r>
          </w:p>
        </w:tc>
        <w:tc>
          <w:tcPr>
            <w:tcW w:w="1841" w:type="dxa"/>
          </w:tcPr>
          <w:p w14:paraId="0D390CEA" w14:textId="35FD3518" w:rsidR="00B027C5" w:rsidRPr="00296F02" w:rsidRDefault="00B027C5" w:rsidP="00906B72">
            <w:pPr>
              <w:pStyle w:val="TableParagraph"/>
              <w:spacing w:before="103" w:line="191" w:lineRule="exact"/>
              <w:ind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w:t>
            </w:r>
            <w:r w:rsidR="00906B72">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 xml:space="preserve">all the materials used does not </w:t>
            </w:r>
            <w:r>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w:t>
            </w:r>
            <w:r w:rsidR="00906B72">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the product</w:t>
            </w:r>
          </w:p>
        </w:tc>
      </w:tr>
      <w:tr w:rsidR="00B027C5" w:rsidRPr="00296F02" w14:paraId="61F0952A"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00AD2E0" w14:textId="77777777" w:rsidR="00B027C5" w:rsidRPr="00296F02" w:rsidRDefault="00B027C5" w:rsidP="009E74C2">
            <w:pPr>
              <w:rPr>
                <w:rFonts w:asciiTheme="minorHAnsi" w:hAnsiTheme="minorHAnsi" w:cstheme="minorHAnsi"/>
                <w:szCs w:val="20"/>
              </w:rPr>
            </w:pPr>
          </w:p>
        </w:tc>
        <w:tc>
          <w:tcPr>
            <w:tcW w:w="2127" w:type="dxa"/>
          </w:tcPr>
          <w:p w14:paraId="3A487D9E"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A07F09E" w14:textId="423965AC"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 polyethers, in primary forms, in the form of peptides and proteins which are directly involved in the regulation of immunological processes</w:t>
            </w:r>
          </w:p>
        </w:tc>
        <w:tc>
          <w:tcPr>
            <w:cnfStyle w:val="000010000000" w:firstRow="0" w:lastRow="0" w:firstColumn="0" w:lastColumn="0" w:oddVBand="1" w:evenVBand="0" w:oddHBand="0" w:evenHBand="0" w:firstRowFirstColumn="0" w:firstRowLastColumn="0" w:lastRowFirstColumn="0" w:lastRowLastColumn="0"/>
            <w:tcW w:w="3402" w:type="dxa"/>
          </w:tcPr>
          <w:p w14:paraId="6DA692D2" w14:textId="77777777" w:rsidR="00B027C5" w:rsidRPr="00296F02" w:rsidRDefault="00B027C5" w:rsidP="009213C7">
            <w:pPr>
              <w:pStyle w:val="TableParagraph"/>
              <w:rPr>
                <w:rFonts w:asciiTheme="minorHAnsi" w:hAnsiTheme="minorHAnsi" w:cstheme="minorHAnsi"/>
                <w:szCs w:val="20"/>
                <w:lang w:val="en-GB"/>
              </w:rPr>
            </w:pPr>
          </w:p>
          <w:p w14:paraId="1AAF5A24" w14:textId="77777777" w:rsidR="00B027C5" w:rsidRDefault="00B027C5" w:rsidP="00DB0C18">
            <w:pPr>
              <w:pStyle w:val="TableParagraph"/>
              <w:spacing w:before="154" w:line="191" w:lineRule="exact"/>
              <w:ind w:left="88"/>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in which the value of</w:t>
            </w:r>
            <w:r w:rsidR="00DB0C18">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the materials of Chapter 39 used</w:t>
            </w:r>
            <w:r w:rsidR="00DB0C18">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does not exceed 20 % of the ex</w:t>
            </w:r>
            <w:r w:rsidR="00DB0C18">
              <w:rPr>
                <w:rFonts w:asciiTheme="minorHAnsi" w:hAnsiTheme="minorHAnsi" w:cstheme="minorHAnsi"/>
                <w:color w:val="030403"/>
                <w:szCs w:val="20"/>
                <w:lang w:val="en-GB"/>
              </w:rPr>
              <w:t>-</w:t>
            </w:r>
            <w:r w:rsidRPr="00296F02">
              <w:rPr>
                <w:rFonts w:asciiTheme="minorHAnsi" w:hAnsiTheme="minorHAnsi" w:cstheme="minorHAnsi"/>
                <w:color w:val="030403"/>
                <w:szCs w:val="20"/>
                <w:lang w:val="en-GB"/>
              </w:rPr>
              <w:t>works price of the product</w:t>
            </w:r>
            <w:r w:rsidR="00E10C16">
              <w:rPr>
                <w:rFonts w:asciiTheme="minorHAnsi" w:hAnsiTheme="minorHAnsi" w:cstheme="minorHAnsi"/>
                <w:color w:val="030403"/>
                <w:szCs w:val="20"/>
                <w:lang w:val="en-GB"/>
              </w:rPr>
              <w:t>.</w:t>
            </w:r>
          </w:p>
          <w:p w14:paraId="2A5B6FB0" w14:textId="1B5FDCF0" w:rsidR="00E10C16" w:rsidRPr="00296F02" w:rsidRDefault="00E10C16" w:rsidP="00DB0C18">
            <w:pPr>
              <w:pStyle w:val="TableParagraph"/>
              <w:spacing w:before="154" w:line="191" w:lineRule="exact"/>
              <w:ind w:left="88"/>
              <w:rPr>
                <w:rFonts w:asciiTheme="minorHAnsi" w:hAnsiTheme="minorHAnsi" w:cstheme="minorHAnsi"/>
                <w:szCs w:val="20"/>
                <w:lang w:val="en-GB"/>
              </w:rPr>
            </w:pPr>
            <w:r w:rsidRPr="00E10C16">
              <w:rPr>
                <w:rFonts w:asciiTheme="minorHAnsi" w:hAnsiTheme="minorHAnsi" w:cstheme="minorHAnsi"/>
                <w:szCs w:val="20"/>
                <w:lang w:val="en-GB"/>
              </w:rPr>
              <w:t>In the case of the products composed of materials classified both within heading Nos 3901 to 3906, on the one hand, and within heading Nos 3907 to 3911, on the other hand, this restriction only applies to the group of materials which predominates by weight in the product.</w:t>
            </w:r>
          </w:p>
        </w:tc>
        <w:tc>
          <w:tcPr>
            <w:tcW w:w="1841" w:type="dxa"/>
          </w:tcPr>
          <w:p w14:paraId="10D86DE9"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9FD353F" w14:textId="48D83A87" w:rsidR="00B027C5" w:rsidRPr="00296F02" w:rsidRDefault="00B027C5" w:rsidP="00DB0C18">
            <w:pPr>
              <w:pStyle w:val="TableParagraph"/>
              <w:spacing w:before="154" w:line="191" w:lineRule="exact"/>
              <w:ind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w:t>
            </w:r>
            <w:r w:rsidR="00DB0C18">
              <w:rPr>
                <w:rFonts w:asciiTheme="minorHAnsi" w:hAnsiTheme="minorHAnsi" w:cstheme="minorHAnsi"/>
                <w:szCs w:val="20"/>
                <w:lang w:val="en-GB"/>
              </w:rPr>
              <w:t xml:space="preserve"> </w:t>
            </w:r>
            <w:r w:rsidRPr="00296F02">
              <w:rPr>
                <w:rFonts w:asciiTheme="minorHAnsi" w:hAnsiTheme="minorHAnsi" w:cstheme="minorHAnsi"/>
                <w:color w:val="030403"/>
                <w:szCs w:val="20"/>
                <w:lang w:val="en-GB"/>
              </w:rPr>
              <w:t xml:space="preserve">all the materials used does not </w:t>
            </w:r>
            <w:r>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25 % of the ex–works price of</w:t>
            </w:r>
            <w:r w:rsidR="00DB0C18">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the product</w:t>
            </w:r>
          </w:p>
        </w:tc>
      </w:tr>
      <w:tr w:rsidR="00B027C5" w:rsidRPr="00296F02" w14:paraId="5C3900D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727A43D1" w14:textId="77777777" w:rsidR="00B027C5" w:rsidRPr="00296F02" w:rsidRDefault="00B027C5" w:rsidP="009E74C2">
            <w:pPr>
              <w:pStyle w:val="TableParagraph"/>
              <w:rPr>
                <w:rFonts w:asciiTheme="minorHAnsi" w:hAnsiTheme="minorHAnsi" w:cstheme="minorHAnsi"/>
                <w:szCs w:val="20"/>
                <w:lang w:val="en-GB"/>
              </w:rPr>
            </w:pPr>
          </w:p>
          <w:p w14:paraId="2ECA9FD0" w14:textId="70127AF7" w:rsidR="00B027C5" w:rsidRPr="00296F02" w:rsidRDefault="00B027C5"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3003 and 3004</w:t>
            </w:r>
          </w:p>
        </w:tc>
        <w:tc>
          <w:tcPr>
            <w:tcW w:w="2127" w:type="dxa"/>
          </w:tcPr>
          <w:p w14:paraId="2E61AA5B"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3D13CF2"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Medicaments (excluding goods of heading No 3002, 3005 or 3006):</w:t>
            </w:r>
          </w:p>
        </w:tc>
        <w:tc>
          <w:tcPr>
            <w:cnfStyle w:val="000010000000" w:firstRow="0" w:lastRow="0" w:firstColumn="0" w:lastColumn="0" w:oddVBand="1" w:evenVBand="0" w:oddHBand="0" w:evenHBand="0" w:firstRowFirstColumn="0" w:firstRowLastColumn="0" w:lastRowFirstColumn="0" w:lastRowLastColumn="0"/>
            <w:tcW w:w="3402" w:type="dxa"/>
          </w:tcPr>
          <w:p w14:paraId="3D1C1297" w14:textId="77777777" w:rsidR="00B027C5" w:rsidRPr="00296F02" w:rsidRDefault="00B027C5" w:rsidP="009213C7">
            <w:pPr>
              <w:pStyle w:val="TableParagraph"/>
              <w:rPr>
                <w:rFonts w:asciiTheme="minorHAnsi" w:hAnsiTheme="minorHAnsi" w:cstheme="minorHAnsi"/>
                <w:szCs w:val="20"/>
                <w:lang w:val="en-GB"/>
              </w:rPr>
            </w:pPr>
          </w:p>
        </w:tc>
        <w:tc>
          <w:tcPr>
            <w:tcW w:w="1841" w:type="dxa"/>
          </w:tcPr>
          <w:p w14:paraId="7901FC4D" w14:textId="77777777" w:rsidR="00B027C5" w:rsidRPr="00296F02" w:rsidRDefault="00B027C5"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39ACDF5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1E15308"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0C3B0C1D"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04C5C79" w14:textId="16BE120C" w:rsidR="00B027C5" w:rsidRPr="00296F02" w:rsidRDefault="00B027C5" w:rsidP="002F6A27">
            <w:pPr>
              <w:pStyle w:val="TableParagraph"/>
              <w:tabs>
                <w:tab w:val="left" w:pos="1183"/>
                <w:tab w:val="left" w:pos="1764"/>
                <w:tab w:val="left" w:pos="2655"/>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Obtained</w:t>
            </w:r>
            <w:r w:rsidR="00DB0C18">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from</w:t>
            </w:r>
            <w:r w:rsidR="00DB0C18">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amikacin</w:t>
            </w:r>
            <w:r w:rsidR="00DB0C18">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of heading No 2941</w:t>
            </w:r>
          </w:p>
        </w:tc>
        <w:tc>
          <w:tcPr>
            <w:cnfStyle w:val="000010000000" w:firstRow="0" w:lastRow="0" w:firstColumn="0" w:lastColumn="0" w:oddVBand="1" w:evenVBand="0" w:oddHBand="0" w:evenHBand="0" w:firstRowFirstColumn="0" w:firstRowLastColumn="0" w:lastRowFirstColumn="0" w:lastRowLastColumn="0"/>
            <w:tcW w:w="3402" w:type="dxa"/>
          </w:tcPr>
          <w:p w14:paraId="1C8460AE" w14:textId="77777777" w:rsidR="00B027C5" w:rsidRPr="00296F02" w:rsidRDefault="00B027C5" w:rsidP="009213C7">
            <w:pPr>
              <w:pStyle w:val="TableParagraph"/>
              <w:rPr>
                <w:rFonts w:asciiTheme="minorHAnsi" w:hAnsiTheme="minorHAnsi" w:cstheme="minorHAnsi"/>
                <w:szCs w:val="20"/>
                <w:lang w:val="en-GB"/>
              </w:rPr>
            </w:pPr>
          </w:p>
          <w:p w14:paraId="1D7DBB12" w14:textId="6E62E4BC" w:rsidR="00B027C5" w:rsidRPr="00296F02" w:rsidRDefault="00B027C5" w:rsidP="009213C7">
            <w:pPr>
              <w:pStyle w:val="TableParagraph"/>
              <w:spacing w:before="164" w:line="21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materials of heading No 3003 or 3004 may be used provided their value, taken together, does not exceed 20 % of the ex–works price of the product</w:t>
            </w:r>
          </w:p>
        </w:tc>
        <w:tc>
          <w:tcPr>
            <w:tcW w:w="1841" w:type="dxa"/>
          </w:tcPr>
          <w:p w14:paraId="7B7E5C6E"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23AE4" w:rsidRPr="00296F02" w14:paraId="24EB8A49" w14:textId="77777777" w:rsidTr="002A6C95">
        <w:trPr>
          <w:cantSplit/>
          <w:trHeight w:val="3920"/>
        </w:trPr>
        <w:tc>
          <w:tcPr>
            <w:cnfStyle w:val="000010000000" w:firstRow="0" w:lastRow="0" w:firstColumn="0" w:lastColumn="0" w:oddVBand="1" w:evenVBand="0" w:oddHBand="0" w:evenHBand="0" w:firstRowFirstColumn="0" w:firstRowLastColumn="0" w:lastRowFirstColumn="0" w:lastRowLastColumn="0"/>
            <w:tcW w:w="1696" w:type="dxa"/>
            <w:vMerge/>
          </w:tcPr>
          <w:p w14:paraId="38003444" w14:textId="77777777" w:rsidR="00923AE4" w:rsidRPr="00296F02" w:rsidRDefault="00923AE4" w:rsidP="009E74C2">
            <w:pPr>
              <w:pStyle w:val="TableParagraph"/>
              <w:rPr>
                <w:rFonts w:asciiTheme="minorHAnsi" w:hAnsiTheme="minorHAnsi" w:cstheme="minorHAnsi"/>
                <w:szCs w:val="20"/>
                <w:lang w:val="en-GB"/>
              </w:rPr>
            </w:pPr>
          </w:p>
        </w:tc>
        <w:tc>
          <w:tcPr>
            <w:tcW w:w="2127" w:type="dxa"/>
          </w:tcPr>
          <w:p w14:paraId="7AE1E89F" w14:textId="77777777" w:rsidR="00923AE4" w:rsidRPr="00296F02" w:rsidRDefault="00923AE4"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7A60662" w14:textId="77777777" w:rsidR="00923AE4" w:rsidRPr="00296F02" w:rsidRDefault="00923AE4"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474FC9B9" w14:textId="77777777" w:rsidR="00923AE4" w:rsidRPr="00296F02" w:rsidRDefault="00923AE4" w:rsidP="009213C7">
            <w:pPr>
              <w:pStyle w:val="TableParagraph"/>
              <w:rPr>
                <w:rFonts w:asciiTheme="minorHAnsi" w:hAnsiTheme="minorHAnsi" w:cstheme="minorHAnsi"/>
                <w:szCs w:val="20"/>
                <w:lang w:val="en-GB"/>
              </w:rPr>
            </w:pPr>
          </w:p>
          <w:p w14:paraId="2B5D58C7" w14:textId="77777777" w:rsidR="00923AE4" w:rsidRPr="00296F02" w:rsidRDefault="00923AE4" w:rsidP="009213C7">
            <w:pPr>
              <w:pStyle w:val="TableParagraph"/>
              <w:spacing w:before="154"/>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723A123" w14:textId="6E078F5C" w:rsidR="00923AE4" w:rsidRPr="00296F02" w:rsidRDefault="00923AE4" w:rsidP="009213C7">
            <w:pPr>
              <w:pStyle w:val="TableParagraph"/>
              <w:spacing w:before="39" w:line="216"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all the materials used are classified within a heading other than that of the product. How</w:t>
            </w:r>
            <w:r w:rsidRPr="00296F02">
              <w:rPr>
                <w:rFonts w:asciiTheme="minorHAnsi" w:hAnsiTheme="minorHAnsi" w:cstheme="minorHAnsi"/>
                <w:color w:val="030403"/>
                <w:szCs w:val="20"/>
                <w:lang w:val="en-GB"/>
              </w:rPr>
              <w:softHyphen/>
              <w:t xml:space="preserve"> ever, materials of heading No 3003 or 3004 may be used provided their value, taken t</w:t>
            </w:r>
            <w:r w:rsidR="00F85009">
              <w:rPr>
                <w:rFonts w:asciiTheme="minorHAnsi" w:hAnsiTheme="minorHAnsi" w:cstheme="minorHAnsi"/>
                <w:color w:val="030403"/>
                <w:szCs w:val="20"/>
                <w:lang w:val="en-GB"/>
              </w:rPr>
              <w:t>ogether</w:t>
            </w:r>
            <w:r w:rsidRPr="00296F02">
              <w:rPr>
                <w:rFonts w:asciiTheme="minorHAnsi" w:hAnsiTheme="minorHAnsi" w:cstheme="minorHAnsi"/>
                <w:color w:val="030403"/>
                <w:szCs w:val="20"/>
                <w:lang w:val="en-GB"/>
              </w:rPr>
              <w:t xml:space="preserve">, does not exceed 20 % of the ex–works price </w:t>
            </w:r>
            <w:r w:rsidR="008E7D25">
              <w:rPr>
                <w:rFonts w:asciiTheme="minorHAnsi" w:hAnsiTheme="minorHAnsi" w:cstheme="minorHAnsi"/>
                <w:color w:val="030403"/>
                <w:szCs w:val="20"/>
                <w:lang w:val="en-GB"/>
              </w:rPr>
              <w:t>of the product</w:t>
            </w:r>
          </w:p>
          <w:p w14:paraId="5AFA9C2A" w14:textId="6CE98332" w:rsidR="00923AE4" w:rsidRPr="00296F02" w:rsidRDefault="00923AE4" w:rsidP="009213C7">
            <w:pPr>
              <w:pStyle w:val="TableParagraph"/>
              <w:spacing w:before="38" w:line="21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the value of all the materials used does not exceed 50 % of the ex–works price of the product</w:t>
            </w:r>
          </w:p>
        </w:tc>
        <w:tc>
          <w:tcPr>
            <w:tcW w:w="1841" w:type="dxa"/>
          </w:tcPr>
          <w:p w14:paraId="5B45EEEB" w14:textId="77777777" w:rsidR="00923AE4" w:rsidRPr="00296F02" w:rsidRDefault="00923AE4"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6444198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17B1C239" w14:textId="77777777" w:rsidR="00B027C5" w:rsidRPr="00296F02" w:rsidRDefault="00B027C5"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3006</w:t>
            </w:r>
          </w:p>
        </w:tc>
        <w:tc>
          <w:tcPr>
            <w:tcW w:w="2127" w:type="dxa"/>
          </w:tcPr>
          <w:p w14:paraId="1974C8D2"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Appliances identifiable for ostomy use made of plastic</w:t>
            </w:r>
          </w:p>
        </w:tc>
        <w:tc>
          <w:tcPr>
            <w:cnfStyle w:val="000010000000" w:firstRow="0" w:lastRow="0" w:firstColumn="0" w:lastColumn="0" w:oddVBand="1" w:evenVBand="0" w:oddHBand="0" w:evenHBand="0" w:firstRowFirstColumn="0" w:firstRowLastColumn="0" w:lastRowFirstColumn="0" w:lastRowLastColumn="0"/>
            <w:tcW w:w="3402" w:type="dxa"/>
          </w:tcPr>
          <w:p w14:paraId="3048D809" w14:textId="502FB28E" w:rsidR="00B027C5" w:rsidRPr="00296F02" w:rsidRDefault="00B027C5" w:rsidP="009213C7">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7594B080"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F85009" w:rsidRPr="00296F02" w14:paraId="172502FB" w14:textId="77777777" w:rsidTr="00CF0672">
        <w:trPr>
          <w:cantSplit/>
          <w:trHeight w:val="2360"/>
        </w:trPr>
        <w:tc>
          <w:tcPr>
            <w:cnfStyle w:val="000010000000" w:firstRow="0" w:lastRow="0" w:firstColumn="0" w:lastColumn="0" w:oddVBand="1" w:evenVBand="0" w:oddHBand="0" w:evenHBand="0" w:firstRowFirstColumn="0" w:firstRowLastColumn="0" w:lastRowFirstColumn="0" w:lastRowLastColumn="0"/>
            <w:tcW w:w="1696" w:type="dxa"/>
            <w:vMerge/>
          </w:tcPr>
          <w:p w14:paraId="23945A23" w14:textId="77777777" w:rsidR="00F85009" w:rsidRPr="00296F02" w:rsidRDefault="00F85009" w:rsidP="009E74C2">
            <w:pPr>
              <w:pStyle w:val="TableParagraph"/>
              <w:rPr>
                <w:rFonts w:asciiTheme="minorHAnsi" w:hAnsiTheme="minorHAnsi" w:cstheme="minorHAnsi"/>
                <w:szCs w:val="20"/>
                <w:lang w:val="en-GB"/>
              </w:rPr>
            </w:pPr>
          </w:p>
        </w:tc>
        <w:tc>
          <w:tcPr>
            <w:tcW w:w="2127" w:type="dxa"/>
          </w:tcPr>
          <w:p w14:paraId="0D52C17E" w14:textId="77777777" w:rsidR="00F85009" w:rsidRPr="00296F02" w:rsidRDefault="00F85009"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5CCD42B" w14:textId="77777777" w:rsidR="00F85009" w:rsidRPr="00296F02" w:rsidRDefault="00F85009"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Sterile absorbable surgical or dental yarn and sterile surgical or dental adhesion barriers,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absorbable:</w:t>
            </w:r>
          </w:p>
          <w:p w14:paraId="3AD5AAE8" w14:textId="6DF445B8" w:rsidR="00F85009" w:rsidRPr="00296F02" w:rsidRDefault="00F85009"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Made of plastic (ex 3920 or ex 3921):</w:t>
            </w:r>
          </w:p>
        </w:tc>
        <w:tc>
          <w:tcPr>
            <w:cnfStyle w:val="000010000000" w:firstRow="0" w:lastRow="0" w:firstColumn="0" w:lastColumn="0" w:oddVBand="1" w:evenVBand="0" w:oddHBand="0" w:evenHBand="0" w:firstRowFirstColumn="0" w:firstRowLastColumn="0" w:lastRowFirstColumn="0" w:lastRowLastColumn="0"/>
            <w:tcW w:w="3402" w:type="dxa"/>
          </w:tcPr>
          <w:p w14:paraId="320A5F99" w14:textId="77777777" w:rsidR="00F85009" w:rsidRPr="00296F02" w:rsidRDefault="00F85009" w:rsidP="009213C7">
            <w:pPr>
              <w:pStyle w:val="TableParagraph"/>
              <w:rPr>
                <w:rFonts w:asciiTheme="minorHAnsi" w:hAnsiTheme="minorHAnsi" w:cstheme="minorHAnsi"/>
                <w:szCs w:val="20"/>
                <w:lang w:val="en-GB"/>
              </w:rPr>
            </w:pPr>
          </w:p>
        </w:tc>
        <w:tc>
          <w:tcPr>
            <w:tcW w:w="1841" w:type="dxa"/>
          </w:tcPr>
          <w:p w14:paraId="530237D7" w14:textId="77777777" w:rsidR="00F85009" w:rsidRPr="00296F02" w:rsidRDefault="00F85009"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19BB60A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75913C4"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5F5842BB"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804FBCA"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 Ionomer sheet or film</w:t>
            </w:r>
          </w:p>
        </w:tc>
        <w:tc>
          <w:tcPr>
            <w:cnfStyle w:val="000010000000" w:firstRow="0" w:lastRow="0" w:firstColumn="0" w:lastColumn="0" w:oddVBand="1" w:evenVBand="0" w:oddHBand="0" w:evenHBand="0" w:firstRowFirstColumn="0" w:firstRowLastColumn="0" w:lastRowFirstColumn="0" w:lastRowLastColumn="0"/>
            <w:tcW w:w="3402" w:type="dxa"/>
          </w:tcPr>
          <w:p w14:paraId="523C57E3" w14:textId="77777777" w:rsidR="00B027C5" w:rsidRPr="00296F02" w:rsidRDefault="00B027C5" w:rsidP="009213C7">
            <w:pPr>
              <w:pStyle w:val="TableParagraph"/>
              <w:spacing w:before="4"/>
              <w:rPr>
                <w:rFonts w:asciiTheme="minorHAnsi" w:hAnsiTheme="minorHAnsi" w:cstheme="minorHAnsi"/>
                <w:szCs w:val="20"/>
                <w:lang w:val="en-GB"/>
              </w:rPr>
            </w:pPr>
          </w:p>
          <w:p w14:paraId="700481B1" w14:textId="77777777" w:rsidR="00B027C5" w:rsidRPr="00296F02" w:rsidRDefault="00B027C5" w:rsidP="009213C7">
            <w:pPr>
              <w:pStyle w:val="TableParagraph"/>
              <w:spacing w:before="1" w:line="228" w:lineRule="auto"/>
              <w:ind w:left="88" w:right="69"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a thermoplastic partial salt which is a copolymer of ethylene and metacrylic acid partly neutralised with metal ions, mainly zinc and sodium</w:t>
            </w:r>
          </w:p>
        </w:tc>
        <w:tc>
          <w:tcPr>
            <w:tcW w:w="1841" w:type="dxa"/>
          </w:tcPr>
          <w:p w14:paraId="77F06885" w14:textId="77777777" w:rsidR="00B027C5" w:rsidRPr="00296F02" w:rsidRDefault="00B027C5" w:rsidP="009213C7">
            <w:pPr>
              <w:pStyle w:val="TableParagraph"/>
              <w:spacing w:before="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CE6B505" w14:textId="02261C30" w:rsidR="00B027C5" w:rsidRPr="00296F02" w:rsidRDefault="00B027C5" w:rsidP="009213C7">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B027C5" w:rsidRPr="00296F02" w14:paraId="78343EC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477A65B"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3D35DA09"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5FA511A"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 Sheets of regenerated cellulose, </w:t>
            </w:r>
            <w:proofErr w:type="gramStart"/>
            <w:r w:rsidRPr="00296F02">
              <w:rPr>
                <w:rFonts w:asciiTheme="minorHAnsi" w:hAnsiTheme="minorHAnsi" w:cstheme="minorHAnsi"/>
                <w:color w:val="030403"/>
                <w:szCs w:val="20"/>
                <w:lang w:val="en-GB"/>
              </w:rPr>
              <w:t>polyamides</w:t>
            </w:r>
            <w:proofErr w:type="gramEnd"/>
            <w:r w:rsidRPr="00296F02">
              <w:rPr>
                <w:rFonts w:asciiTheme="minorHAnsi" w:hAnsiTheme="minorHAnsi" w:cstheme="minorHAnsi"/>
                <w:color w:val="030403"/>
                <w:szCs w:val="20"/>
                <w:lang w:val="en-GB"/>
              </w:rPr>
              <w:t xml:space="preserve"> or polyethylene</w:t>
            </w:r>
          </w:p>
        </w:tc>
        <w:tc>
          <w:tcPr>
            <w:cnfStyle w:val="000010000000" w:firstRow="0" w:lastRow="0" w:firstColumn="0" w:lastColumn="0" w:oddVBand="1" w:evenVBand="0" w:oddHBand="0" w:evenHBand="0" w:firstRowFirstColumn="0" w:firstRowLastColumn="0" w:lastRowFirstColumn="0" w:lastRowLastColumn="0"/>
            <w:tcW w:w="3402" w:type="dxa"/>
          </w:tcPr>
          <w:p w14:paraId="7F06375F" w14:textId="77777777" w:rsidR="00B027C5" w:rsidRPr="00296F02" w:rsidRDefault="00B027C5" w:rsidP="009213C7">
            <w:pPr>
              <w:pStyle w:val="TableParagraph"/>
              <w:spacing w:before="4"/>
              <w:rPr>
                <w:rFonts w:asciiTheme="minorHAnsi" w:hAnsiTheme="minorHAnsi" w:cstheme="minorHAnsi"/>
                <w:szCs w:val="20"/>
                <w:lang w:val="en-GB"/>
              </w:rPr>
            </w:pPr>
          </w:p>
          <w:p w14:paraId="2C872B0D" w14:textId="77777777" w:rsidR="00B027C5" w:rsidRPr="00296F02" w:rsidRDefault="00B027C5" w:rsidP="009213C7">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classified in the same heading as the product does not exceed 20 % of the ex–works price of the product</w:t>
            </w:r>
          </w:p>
        </w:tc>
        <w:tc>
          <w:tcPr>
            <w:tcW w:w="1841" w:type="dxa"/>
          </w:tcPr>
          <w:p w14:paraId="588B6F28" w14:textId="77777777" w:rsidR="00B027C5" w:rsidRPr="00296F02" w:rsidRDefault="00B027C5"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360E9F3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7592BB1"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02EDDF39"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A9950D7"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 Foils of plastic, metallised</w:t>
            </w:r>
          </w:p>
        </w:tc>
        <w:tc>
          <w:tcPr>
            <w:cnfStyle w:val="000010000000" w:firstRow="0" w:lastRow="0" w:firstColumn="0" w:lastColumn="0" w:oddVBand="1" w:evenVBand="0" w:oddHBand="0" w:evenHBand="0" w:firstRowFirstColumn="0" w:firstRowLastColumn="0" w:lastRowFirstColumn="0" w:lastRowLastColumn="0"/>
            <w:tcW w:w="3402" w:type="dxa"/>
          </w:tcPr>
          <w:p w14:paraId="66BF3EB8" w14:textId="77777777" w:rsidR="00B027C5" w:rsidRPr="00296F02" w:rsidRDefault="00B027C5" w:rsidP="009213C7">
            <w:pPr>
              <w:pStyle w:val="TableParagraph"/>
              <w:spacing w:before="7"/>
              <w:rPr>
                <w:rFonts w:asciiTheme="minorHAnsi" w:hAnsiTheme="minorHAnsi" w:cstheme="minorHAnsi"/>
                <w:szCs w:val="20"/>
                <w:lang w:val="en-GB"/>
              </w:rPr>
            </w:pPr>
          </w:p>
          <w:p w14:paraId="1C45F922" w14:textId="77777777" w:rsidR="00B027C5" w:rsidRDefault="00B027C5" w:rsidP="009213C7">
            <w:pPr>
              <w:pStyle w:val="TableParagraph"/>
              <w:spacing w:before="1" w:line="216" w:lineRule="auto"/>
              <w:ind w:left="88" w:right="70" w:firstLine="3"/>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highly transparent polyester foils with a thickness of less than 23 micron</w:t>
            </w:r>
            <w:r w:rsidR="009F63C7">
              <w:rPr>
                <w:rFonts w:asciiTheme="minorHAnsi" w:hAnsiTheme="minorHAnsi" w:cstheme="minorHAnsi"/>
                <w:color w:val="030403"/>
                <w:szCs w:val="20"/>
                <w:lang w:val="en-GB"/>
              </w:rPr>
              <w:t>.</w:t>
            </w:r>
          </w:p>
          <w:p w14:paraId="51D5F7ED" w14:textId="49863FF9" w:rsidR="009F63C7" w:rsidRPr="00296F02" w:rsidRDefault="009F63C7" w:rsidP="009213C7">
            <w:pPr>
              <w:pStyle w:val="TableParagraph"/>
              <w:spacing w:before="1" w:line="216" w:lineRule="auto"/>
              <w:ind w:left="88" w:right="70" w:firstLine="3"/>
              <w:rPr>
                <w:rFonts w:asciiTheme="minorHAnsi" w:hAnsiTheme="minorHAnsi" w:cstheme="minorHAnsi"/>
                <w:szCs w:val="20"/>
                <w:lang w:val="en-GB"/>
              </w:rPr>
            </w:pPr>
            <w:r w:rsidRPr="009F63C7">
              <w:rPr>
                <w:rFonts w:asciiTheme="minorHAnsi" w:hAnsiTheme="minorHAnsi" w:cstheme="minorHAnsi"/>
                <w:szCs w:val="20"/>
                <w:lang w:val="en-GB"/>
              </w:rPr>
              <w:t>The following foils shall be considered as highly transparent: foils, the optical dimming of which — measured according to ASTM-D 1003-16 by Gardener Hazemeter (i.e. Hazefactor) — is less than 2 percent.</w:t>
            </w:r>
          </w:p>
        </w:tc>
        <w:tc>
          <w:tcPr>
            <w:tcW w:w="1841" w:type="dxa"/>
          </w:tcPr>
          <w:p w14:paraId="18952C32" w14:textId="77777777" w:rsidR="00B027C5" w:rsidRPr="00296F02" w:rsidRDefault="00B027C5" w:rsidP="009213C7">
            <w:pPr>
              <w:pStyle w:val="TableParagraph"/>
              <w:spacing w:before="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DCD3FA0" w14:textId="199ACC8D" w:rsidR="00B027C5" w:rsidRPr="00296F02" w:rsidRDefault="00B027C5" w:rsidP="009213C7">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B027C5" w:rsidRPr="00296F02" w14:paraId="14B05B0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9FEBC65"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6C8E7077"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F7D7626" w14:textId="472A3369"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 Flat products, further worked than only surface–worked or cut into forms other than rectangular (including square); other products, further worked than only surface– worked</w:t>
            </w:r>
          </w:p>
        </w:tc>
        <w:tc>
          <w:tcPr>
            <w:cnfStyle w:val="000010000000" w:firstRow="0" w:lastRow="0" w:firstColumn="0" w:lastColumn="0" w:oddVBand="1" w:evenVBand="0" w:oddHBand="0" w:evenHBand="0" w:firstRowFirstColumn="0" w:firstRowLastColumn="0" w:lastRowFirstColumn="0" w:lastRowLastColumn="0"/>
            <w:tcW w:w="3402" w:type="dxa"/>
          </w:tcPr>
          <w:p w14:paraId="7B2A5F73" w14:textId="77777777" w:rsidR="00B027C5" w:rsidRPr="00296F02" w:rsidRDefault="00B027C5" w:rsidP="009213C7">
            <w:pPr>
              <w:pStyle w:val="TableParagraph"/>
              <w:spacing w:before="4"/>
              <w:rPr>
                <w:rFonts w:asciiTheme="minorHAnsi" w:hAnsiTheme="minorHAnsi" w:cstheme="minorHAnsi"/>
                <w:szCs w:val="20"/>
                <w:lang w:val="en-GB"/>
              </w:rPr>
            </w:pPr>
          </w:p>
          <w:p w14:paraId="239CC234" w14:textId="77777777" w:rsidR="00B027C5" w:rsidRPr="00296F02" w:rsidRDefault="00B027C5" w:rsidP="009213C7">
            <w:pPr>
              <w:pStyle w:val="TableParagraph"/>
              <w:spacing w:line="22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Chapter 39 used does not exceed 50 % of the ex– works price of the product</w:t>
            </w:r>
          </w:p>
        </w:tc>
        <w:tc>
          <w:tcPr>
            <w:tcW w:w="1841" w:type="dxa"/>
          </w:tcPr>
          <w:p w14:paraId="4FD30F72" w14:textId="77777777" w:rsidR="00B027C5" w:rsidRPr="00296F02" w:rsidRDefault="00B027C5" w:rsidP="009213C7">
            <w:pPr>
              <w:pStyle w:val="TableParagraph"/>
              <w:spacing w:before="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F0457FC" w14:textId="1379D3F1" w:rsidR="00B027C5" w:rsidRPr="00296F02" w:rsidRDefault="00B027C5" w:rsidP="009213C7">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220BAD" w:rsidRPr="00296F02" w14:paraId="7A306E65" w14:textId="77777777" w:rsidTr="00865BC3">
        <w:trPr>
          <w:cnfStyle w:val="000000100000" w:firstRow="0" w:lastRow="0" w:firstColumn="0" w:lastColumn="0" w:oddVBand="0" w:evenVBand="0" w:oddHBand="1" w:evenHBand="0" w:firstRowFirstColumn="0" w:firstRowLastColumn="0" w:lastRowFirstColumn="0" w:lastRowLastColumn="0"/>
          <w:cantSplit/>
          <w:trHeight w:val="2320"/>
        </w:trPr>
        <w:tc>
          <w:tcPr>
            <w:cnfStyle w:val="000010000000" w:firstRow="0" w:lastRow="0" w:firstColumn="0" w:lastColumn="0" w:oddVBand="1" w:evenVBand="0" w:oddHBand="0" w:evenHBand="0" w:firstRowFirstColumn="0" w:firstRowLastColumn="0" w:lastRowFirstColumn="0" w:lastRowLastColumn="0"/>
            <w:tcW w:w="1696" w:type="dxa"/>
            <w:vMerge/>
          </w:tcPr>
          <w:p w14:paraId="4CA003F6" w14:textId="77777777" w:rsidR="00220BAD" w:rsidRPr="00296F02" w:rsidRDefault="00220BAD" w:rsidP="009E74C2">
            <w:pPr>
              <w:pStyle w:val="TableParagraph"/>
              <w:rPr>
                <w:rFonts w:asciiTheme="minorHAnsi" w:hAnsiTheme="minorHAnsi" w:cstheme="minorHAnsi"/>
                <w:szCs w:val="20"/>
                <w:lang w:val="en-GB"/>
              </w:rPr>
            </w:pPr>
          </w:p>
        </w:tc>
        <w:tc>
          <w:tcPr>
            <w:tcW w:w="2127" w:type="dxa"/>
          </w:tcPr>
          <w:p w14:paraId="31C4E2F6" w14:textId="77777777" w:rsidR="00220BAD" w:rsidRPr="00296F02" w:rsidRDefault="00220BA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943D51A" w14:textId="77777777" w:rsidR="00220BAD" w:rsidRPr="00296F02" w:rsidRDefault="00220BA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 Addition homopolymerisation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3402" w:type="dxa"/>
          </w:tcPr>
          <w:p w14:paraId="6A532933" w14:textId="77777777" w:rsidR="00220BAD" w:rsidRPr="00296F02" w:rsidRDefault="00220BAD" w:rsidP="009213C7">
            <w:pPr>
              <w:pStyle w:val="TableParagraph"/>
              <w:spacing w:before="6"/>
              <w:rPr>
                <w:rFonts w:asciiTheme="minorHAnsi" w:hAnsiTheme="minorHAnsi" w:cstheme="minorHAnsi"/>
                <w:szCs w:val="20"/>
                <w:lang w:val="en-GB"/>
              </w:rPr>
            </w:pPr>
          </w:p>
          <w:p w14:paraId="136072CE" w14:textId="77777777" w:rsidR="00220BAD" w:rsidRPr="00296F02" w:rsidRDefault="00220BAD" w:rsidP="009213C7">
            <w:pPr>
              <w:pStyle w:val="TableParagraph"/>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5A34C0C3" w14:textId="77777777" w:rsidR="00220BAD" w:rsidRPr="00296F02" w:rsidRDefault="00220BAD" w:rsidP="009213C7">
            <w:pPr>
              <w:pStyle w:val="TableParagraph"/>
              <w:spacing w:before="87" w:line="216"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the value of all the materials used does not exceed 50 % of the ex–works price </w:t>
            </w:r>
            <w:r>
              <w:rPr>
                <w:rFonts w:asciiTheme="minorHAnsi" w:hAnsiTheme="minorHAnsi" w:cstheme="minorHAnsi"/>
                <w:color w:val="030403"/>
                <w:szCs w:val="20"/>
                <w:lang w:val="en-GB"/>
              </w:rPr>
              <w:t>of the product</w:t>
            </w:r>
          </w:p>
          <w:p w14:paraId="72797603" w14:textId="77777777" w:rsidR="00220BAD" w:rsidRDefault="00220BAD" w:rsidP="009213C7">
            <w:pPr>
              <w:pStyle w:val="TableParagraph"/>
              <w:spacing w:before="40" w:line="216" w:lineRule="auto"/>
              <w:ind w:left="370" w:right="70" w:hanging="282"/>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 the value of any materials of Chapter 39 used does not exceed 20 % of the ex–works price of the product</w:t>
            </w:r>
          </w:p>
          <w:p w14:paraId="7621042D" w14:textId="7B1EC28F" w:rsidR="00E10C16" w:rsidRPr="00296F02" w:rsidRDefault="00E10C16" w:rsidP="00E10C16">
            <w:pPr>
              <w:rPr>
                <w:rFonts w:asciiTheme="minorHAnsi" w:hAnsiTheme="minorHAnsi" w:cstheme="minorHAnsi"/>
                <w:szCs w:val="20"/>
              </w:rPr>
            </w:pPr>
            <w:r w:rsidRPr="00E10C16">
              <w:rPr>
                <w:rFonts w:asciiTheme="minorHAnsi" w:hAnsiTheme="minorHAnsi" w:cstheme="minorHAnsi"/>
                <w:szCs w:val="20"/>
              </w:rPr>
              <w:t xml:space="preserve">In the case of </w:t>
            </w:r>
            <w:r w:rsidRPr="00E10C16">
              <w:t>the</w:t>
            </w:r>
            <w:r w:rsidRPr="00E10C16">
              <w:rPr>
                <w:rFonts w:asciiTheme="minorHAnsi" w:hAnsiTheme="minorHAnsi" w:cstheme="minorHAnsi"/>
                <w:szCs w:val="20"/>
              </w:rPr>
              <w:t xml:space="preserve"> products composed of materials classified both within heading Nos 3901 to 3906, on the one hand, and within heading Nos 3907 to 3911, on the other hand, this restriction only applies to the group of materials which predominates by weight in the product.</w:t>
            </w:r>
          </w:p>
        </w:tc>
        <w:tc>
          <w:tcPr>
            <w:tcW w:w="1841" w:type="dxa"/>
          </w:tcPr>
          <w:p w14:paraId="6BAA2D27" w14:textId="77777777" w:rsidR="00220BAD" w:rsidRPr="00296F02" w:rsidRDefault="00220BAD" w:rsidP="009213C7">
            <w:pPr>
              <w:pStyle w:val="TableParagraph"/>
              <w:spacing w:before="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A932647" w14:textId="666811BE" w:rsidR="00220BAD" w:rsidRPr="00296F02" w:rsidRDefault="00220BAD" w:rsidP="009213C7">
            <w:pPr>
              <w:pStyle w:val="TableParagraph"/>
              <w:spacing w:before="1"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B027C5" w:rsidRPr="00296F02" w14:paraId="5E098A1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5F518653"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559B1211"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 Other</w:t>
            </w:r>
          </w:p>
        </w:tc>
        <w:tc>
          <w:tcPr>
            <w:cnfStyle w:val="000010000000" w:firstRow="0" w:lastRow="0" w:firstColumn="0" w:lastColumn="0" w:oddVBand="1" w:evenVBand="0" w:oddHBand="0" w:evenHBand="0" w:firstRowFirstColumn="0" w:firstRowLastColumn="0" w:lastRowFirstColumn="0" w:lastRowLastColumn="0"/>
            <w:tcW w:w="3402" w:type="dxa"/>
          </w:tcPr>
          <w:p w14:paraId="54AE1A21" w14:textId="77777777" w:rsidR="00B027C5" w:rsidRDefault="00B027C5" w:rsidP="009213C7">
            <w:pPr>
              <w:pStyle w:val="TableParagraph"/>
              <w:spacing w:before="112" w:line="228" w:lineRule="auto"/>
              <w:ind w:left="88" w:right="69" w:firstLine="1"/>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in which the value of the materials of Chapter 39 used does not exceed 20 % of the ex– works price of the product</w:t>
            </w:r>
          </w:p>
          <w:p w14:paraId="3910EFF1" w14:textId="5465D348" w:rsidR="00E10C16" w:rsidRPr="00296F02" w:rsidRDefault="00E10C16" w:rsidP="009213C7">
            <w:pPr>
              <w:pStyle w:val="TableParagraph"/>
              <w:spacing w:before="112" w:line="228" w:lineRule="auto"/>
              <w:ind w:left="88" w:right="69" w:firstLine="1"/>
              <w:rPr>
                <w:rFonts w:asciiTheme="minorHAnsi" w:hAnsiTheme="minorHAnsi" w:cstheme="minorHAnsi"/>
                <w:szCs w:val="20"/>
                <w:lang w:val="en-GB"/>
              </w:rPr>
            </w:pPr>
            <w:r w:rsidRPr="00E10C16">
              <w:rPr>
                <w:rFonts w:asciiTheme="minorHAnsi" w:hAnsiTheme="minorHAnsi" w:cstheme="minorHAnsi"/>
                <w:szCs w:val="20"/>
                <w:lang w:val="en-GB"/>
              </w:rPr>
              <w:t>In the case of the products composed of materials classified both within heading Nos 3901 to 3906, on the one hand, and within heading Nos 3907 to 3911, on the other hand, this restriction only applies to the group of materials which predominates by weight in the product.</w:t>
            </w:r>
          </w:p>
        </w:tc>
        <w:tc>
          <w:tcPr>
            <w:tcW w:w="1841" w:type="dxa"/>
          </w:tcPr>
          <w:p w14:paraId="59D1BB41" w14:textId="7ECBEB19" w:rsidR="00B027C5" w:rsidRPr="00296F02" w:rsidRDefault="00B027C5" w:rsidP="009213C7">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B027C5" w:rsidRPr="00296F02" w14:paraId="2EEDE65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F04BB7A" w14:textId="77777777" w:rsidR="00B027C5" w:rsidRPr="00296F02" w:rsidRDefault="00B027C5" w:rsidP="009E74C2">
            <w:pPr>
              <w:rPr>
                <w:rFonts w:asciiTheme="minorHAnsi" w:hAnsiTheme="minorHAnsi" w:cstheme="minorHAnsi"/>
                <w:szCs w:val="20"/>
              </w:rPr>
            </w:pPr>
          </w:p>
        </w:tc>
        <w:tc>
          <w:tcPr>
            <w:tcW w:w="2127" w:type="dxa"/>
          </w:tcPr>
          <w:p w14:paraId="63990698"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09ED5CE"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Made of fabrics</w:t>
            </w:r>
          </w:p>
        </w:tc>
        <w:tc>
          <w:tcPr>
            <w:cnfStyle w:val="000010000000" w:firstRow="0" w:lastRow="0" w:firstColumn="0" w:lastColumn="0" w:oddVBand="1" w:evenVBand="0" w:oddHBand="0" w:evenHBand="0" w:firstRowFirstColumn="0" w:firstRowLastColumn="0" w:lastRowFirstColumn="0" w:lastRowLastColumn="0"/>
            <w:tcW w:w="3402" w:type="dxa"/>
          </w:tcPr>
          <w:p w14:paraId="4F496242" w14:textId="77777777" w:rsidR="00B027C5" w:rsidRPr="001F19F0" w:rsidRDefault="00B027C5" w:rsidP="001F19F0">
            <w:r w:rsidRPr="001F19F0">
              <w:t>Manufacture from yarn</w:t>
            </w:r>
            <w:r w:rsidR="001F19F0" w:rsidRPr="001F19F0">
              <w:t>.</w:t>
            </w:r>
          </w:p>
          <w:p w14:paraId="1D556CD1" w14:textId="1E7CB524" w:rsidR="001F19F0" w:rsidRPr="00296F02" w:rsidRDefault="001F19F0" w:rsidP="001F19F0">
            <w:pPr>
              <w:rPr>
                <w:rFonts w:asciiTheme="minorHAnsi" w:hAnsiTheme="minorHAnsi" w:cstheme="minorHAnsi"/>
                <w:szCs w:val="20"/>
              </w:rPr>
            </w:pPr>
            <w:r w:rsidRPr="001F19F0">
              <w:t>For special conditions relating to products made of a mixture of textile materials, see Introductory Note 5.</w:t>
            </w:r>
          </w:p>
        </w:tc>
        <w:tc>
          <w:tcPr>
            <w:tcW w:w="1841" w:type="dxa"/>
          </w:tcPr>
          <w:p w14:paraId="713C3C9A"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294B971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7AB78E4" w14:textId="77777777" w:rsidR="00740572" w:rsidRPr="00296F02" w:rsidRDefault="00740572" w:rsidP="009E74C2">
            <w:pPr>
              <w:pStyle w:val="TableParagraph"/>
              <w:rPr>
                <w:rFonts w:asciiTheme="minorHAnsi" w:hAnsiTheme="minorHAnsi" w:cstheme="minorHAnsi"/>
                <w:szCs w:val="20"/>
                <w:lang w:val="en-GB"/>
              </w:rPr>
            </w:pPr>
          </w:p>
          <w:p w14:paraId="0849AD61"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300670</w:t>
            </w:r>
          </w:p>
        </w:tc>
        <w:tc>
          <w:tcPr>
            <w:tcW w:w="2127" w:type="dxa"/>
          </w:tcPr>
          <w:p w14:paraId="0D8D211B"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A3BCB7E" w14:textId="468A4C15"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Gel preparations designed to be used in human or veterinary medicine as a lubricant for parts of the body for surgical operations or physical examinations or as a coup</w:t>
            </w:r>
            <w:r w:rsidRPr="00296F02">
              <w:rPr>
                <w:rFonts w:asciiTheme="minorHAnsi" w:hAnsiTheme="minorHAnsi" w:cstheme="minorHAnsi"/>
                <w:color w:val="030403"/>
                <w:szCs w:val="20"/>
                <w:lang w:val="en-GB"/>
              </w:rPr>
              <w:softHyphen/>
              <w:t xml:space="preserve"> ling agent between the body and medical instruments</w:t>
            </w:r>
          </w:p>
        </w:tc>
        <w:tc>
          <w:tcPr>
            <w:cnfStyle w:val="000010000000" w:firstRow="0" w:lastRow="0" w:firstColumn="0" w:lastColumn="0" w:oddVBand="1" w:evenVBand="0" w:oddHBand="0" w:evenHBand="0" w:firstRowFirstColumn="0" w:firstRowLastColumn="0" w:lastRowFirstColumn="0" w:lastRowLastColumn="0"/>
            <w:tcW w:w="3402" w:type="dxa"/>
          </w:tcPr>
          <w:p w14:paraId="62FA93F0" w14:textId="77777777" w:rsidR="00740572" w:rsidRPr="00296F02" w:rsidRDefault="00740572" w:rsidP="009213C7">
            <w:pPr>
              <w:pStyle w:val="TableParagraph"/>
              <w:rPr>
                <w:rFonts w:asciiTheme="minorHAnsi" w:hAnsiTheme="minorHAnsi" w:cstheme="minorHAnsi"/>
                <w:szCs w:val="20"/>
                <w:lang w:val="en-GB"/>
              </w:rPr>
            </w:pPr>
          </w:p>
          <w:p w14:paraId="420A3F12" w14:textId="5BDCAB5E" w:rsidR="00740572" w:rsidRPr="00296F02" w:rsidRDefault="00F862F2" w:rsidP="009213C7">
            <w:pPr>
              <w:pStyle w:val="TableParagraph"/>
              <w:spacing w:before="193" w:line="21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1E226A10"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0877348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3F03ECC" w14:textId="77777777" w:rsidR="00740572" w:rsidRPr="00296F02" w:rsidRDefault="00740572" w:rsidP="009E74C2">
            <w:pPr>
              <w:pStyle w:val="TableParagraph"/>
              <w:rPr>
                <w:rFonts w:asciiTheme="minorHAnsi" w:hAnsiTheme="minorHAnsi" w:cstheme="minorHAnsi"/>
                <w:szCs w:val="20"/>
                <w:lang w:val="en-GB"/>
              </w:rPr>
            </w:pPr>
          </w:p>
          <w:p w14:paraId="42A5F219"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300692</w:t>
            </w:r>
          </w:p>
        </w:tc>
        <w:tc>
          <w:tcPr>
            <w:tcW w:w="2127" w:type="dxa"/>
          </w:tcPr>
          <w:p w14:paraId="734588B0"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D99BF73"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Waste pharmaceuticals:</w:t>
            </w:r>
          </w:p>
          <w:p w14:paraId="1E526DD4" w14:textId="5C40E629"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chemical products and preparations of the chemical or allied industries (including those consisting of mixtures of natural </w:t>
            </w:r>
            <w:r w:rsidR="00054A04" w:rsidRPr="00296F02">
              <w:rPr>
                <w:rFonts w:asciiTheme="minorHAnsi" w:hAnsiTheme="minorHAnsi" w:cstheme="minorHAnsi"/>
                <w:color w:val="030403"/>
                <w:szCs w:val="20"/>
                <w:lang w:val="en-GB"/>
              </w:rPr>
              <w:t>products</w:t>
            </w:r>
            <w:r w:rsidRPr="00296F02">
              <w:rPr>
                <w:rFonts w:asciiTheme="minorHAnsi" w:hAnsiTheme="minorHAnsi" w:cstheme="minorHAnsi"/>
                <w:color w:val="030403"/>
                <w:szCs w:val="20"/>
                <w:lang w:val="en-GB"/>
              </w:rPr>
              <w:t xml:space="preserve">), not elsewhere </w:t>
            </w:r>
            <w:proofErr w:type="gramStart"/>
            <w:r w:rsidRPr="00296F02">
              <w:rPr>
                <w:rFonts w:asciiTheme="minorHAnsi" w:hAnsiTheme="minorHAnsi" w:cstheme="minorHAnsi"/>
                <w:color w:val="030403"/>
                <w:szCs w:val="20"/>
                <w:lang w:val="en-GB"/>
              </w:rPr>
              <w:t>specified</w:t>
            </w:r>
            <w:proofErr w:type="gramEnd"/>
            <w:r w:rsidRPr="00296F02">
              <w:rPr>
                <w:rFonts w:asciiTheme="minorHAnsi" w:hAnsiTheme="minorHAnsi" w:cstheme="minorHAnsi"/>
                <w:color w:val="030403"/>
                <w:szCs w:val="20"/>
                <w:lang w:val="en-GB"/>
              </w:rPr>
              <w:t xml:space="preserve"> or included</w:t>
            </w:r>
          </w:p>
        </w:tc>
        <w:tc>
          <w:tcPr>
            <w:cnfStyle w:val="000010000000" w:firstRow="0" w:lastRow="0" w:firstColumn="0" w:lastColumn="0" w:oddVBand="1" w:evenVBand="0" w:oddHBand="0" w:evenHBand="0" w:firstRowFirstColumn="0" w:firstRowLastColumn="0" w:lastRowFirstColumn="0" w:lastRowLastColumn="0"/>
            <w:tcW w:w="3402" w:type="dxa"/>
          </w:tcPr>
          <w:p w14:paraId="5B4C29B1" w14:textId="77777777" w:rsidR="00740572" w:rsidRPr="00296F02" w:rsidRDefault="00740572" w:rsidP="009213C7">
            <w:pPr>
              <w:pStyle w:val="TableParagraph"/>
              <w:rPr>
                <w:rFonts w:asciiTheme="minorHAnsi" w:hAnsiTheme="minorHAnsi" w:cstheme="minorHAnsi"/>
                <w:szCs w:val="20"/>
                <w:lang w:val="en-GB"/>
              </w:rPr>
            </w:pPr>
          </w:p>
          <w:p w14:paraId="13E856AD" w14:textId="17469FEC" w:rsidR="00740572" w:rsidRPr="00296F02" w:rsidRDefault="00F862F2" w:rsidP="009213C7">
            <w:pPr>
              <w:pStyle w:val="TableParagraph"/>
              <w:spacing w:before="195" w:line="216"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5351E97D"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6D03B24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02804C0" w14:textId="77777777" w:rsidR="00740572" w:rsidRPr="00296F02" w:rsidRDefault="00740572" w:rsidP="009E74C2">
            <w:pPr>
              <w:pStyle w:val="TableParagraph"/>
              <w:rPr>
                <w:rFonts w:asciiTheme="minorHAnsi" w:hAnsiTheme="minorHAnsi" w:cstheme="minorHAnsi"/>
                <w:szCs w:val="20"/>
                <w:lang w:val="en-GB"/>
              </w:rPr>
            </w:pPr>
          </w:p>
          <w:p w14:paraId="7A4B196E"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31</w:t>
            </w:r>
          </w:p>
        </w:tc>
        <w:tc>
          <w:tcPr>
            <w:tcW w:w="2127" w:type="dxa"/>
          </w:tcPr>
          <w:p w14:paraId="2E1B8F7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25AACE7"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Fertilisers; except for:</w:t>
            </w:r>
          </w:p>
        </w:tc>
        <w:tc>
          <w:tcPr>
            <w:cnfStyle w:val="000010000000" w:firstRow="0" w:lastRow="0" w:firstColumn="0" w:lastColumn="0" w:oddVBand="1" w:evenVBand="0" w:oddHBand="0" w:evenHBand="0" w:firstRowFirstColumn="0" w:firstRowLastColumn="0" w:lastRowFirstColumn="0" w:lastRowLastColumn="0"/>
            <w:tcW w:w="3402" w:type="dxa"/>
          </w:tcPr>
          <w:p w14:paraId="1BA8055E" w14:textId="77777777" w:rsidR="00740572" w:rsidRPr="00296F02" w:rsidRDefault="00740572" w:rsidP="009213C7">
            <w:pPr>
              <w:pStyle w:val="TableParagraph"/>
              <w:rPr>
                <w:rFonts w:asciiTheme="minorHAnsi" w:hAnsiTheme="minorHAnsi" w:cstheme="minorHAnsi"/>
                <w:szCs w:val="20"/>
                <w:lang w:val="en-GB"/>
              </w:rPr>
            </w:pPr>
          </w:p>
          <w:p w14:paraId="17E2ACE9" w14:textId="7E1EACD4" w:rsidR="00740572" w:rsidRPr="00296F02" w:rsidRDefault="00F862F2" w:rsidP="009213C7">
            <w:pPr>
              <w:pStyle w:val="TableParagraph"/>
              <w:spacing w:before="193" w:line="218" w:lineRule="auto"/>
              <w:ind w:left="89" w:right="70" w:firstLine="3"/>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20 % of the ex–works price of the product</w:t>
            </w:r>
          </w:p>
        </w:tc>
        <w:tc>
          <w:tcPr>
            <w:tcW w:w="1841" w:type="dxa"/>
          </w:tcPr>
          <w:p w14:paraId="6E101E3D"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B6501D1" w14:textId="2D257C68" w:rsidR="00740572" w:rsidRPr="00296F02" w:rsidRDefault="00F862F2" w:rsidP="009213C7">
            <w:pPr>
              <w:pStyle w:val="TableParagraph"/>
              <w:spacing w:before="195"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6849148A"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1DB114E" w14:textId="77777777" w:rsidR="00740572" w:rsidRPr="00296F02" w:rsidRDefault="00740572" w:rsidP="009E74C2">
            <w:pPr>
              <w:pStyle w:val="TableParagraph"/>
              <w:rPr>
                <w:rFonts w:asciiTheme="minorHAnsi" w:hAnsiTheme="minorHAnsi" w:cstheme="minorHAnsi"/>
                <w:szCs w:val="20"/>
                <w:lang w:val="en-GB"/>
              </w:rPr>
            </w:pPr>
          </w:p>
          <w:p w14:paraId="0C33AA24"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3105</w:t>
            </w:r>
          </w:p>
        </w:tc>
        <w:tc>
          <w:tcPr>
            <w:tcW w:w="2127" w:type="dxa"/>
          </w:tcPr>
          <w:p w14:paraId="3512E186"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0629F3B" w14:textId="58F0EB0D"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Mineral or chemical fertilisers </w:t>
            </w:r>
            <w:r w:rsidR="00743F87" w:rsidRPr="00296F02">
              <w:rPr>
                <w:rFonts w:asciiTheme="minorHAnsi" w:hAnsiTheme="minorHAnsi" w:cstheme="minorHAnsi"/>
                <w:color w:val="030403"/>
                <w:szCs w:val="20"/>
                <w:lang w:val="en-GB"/>
              </w:rPr>
              <w:t>containing</w:t>
            </w:r>
            <w:r w:rsidRPr="00296F02">
              <w:rPr>
                <w:rFonts w:asciiTheme="minorHAnsi" w:hAnsiTheme="minorHAnsi" w:cstheme="minorHAnsi"/>
                <w:color w:val="030403"/>
                <w:szCs w:val="20"/>
                <w:lang w:val="en-GB"/>
              </w:rPr>
              <w:t xml:space="preserve"> two or three of the fertilising elements nitrogen, phosphorous and potassium; other fertilisers; goods of this Chapter, in tablets or similar forms </w:t>
            </w:r>
            <w:proofErr w:type="gramStart"/>
            <w:r w:rsidRPr="00296F02">
              <w:rPr>
                <w:rFonts w:asciiTheme="minorHAnsi" w:hAnsiTheme="minorHAnsi" w:cstheme="minorHAnsi"/>
                <w:color w:val="030403"/>
                <w:szCs w:val="20"/>
                <w:lang w:val="en-GB"/>
              </w:rPr>
              <w:t>or  in</w:t>
            </w:r>
            <w:proofErr w:type="gramEnd"/>
            <w:r w:rsidRPr="00296F02">
              <w:rPr>
                <w:rFonts w:asciiTheme="minorHAnsi" w:hAnsiTheme="minorHAnsi" w:cstheme="minorHAnsi"/>
                <w:color w:val="030403"/>
                <w:szCs w:val="20"/>
                <w:lang w:val="en-GB"/>
              </w:rPr>
              <w:t xml:space="preserve">  packages  of a gross  weight  not  exceeding  10 kg, except for:</w:t>
            </w:r>
          </w:p>
          <w:p w14:paraId="52837432" w14:textId="77777777" w:rsidR="00740572" w:rsidRPr="00296F02" w:rsidRDefault="00F862F2" w:rsidP="002F6A27">
            <w:pPr>
              <w:pStyle w:val="TableParagraph"/>
              <w:numPr>
                <w:ilvl w:val="0"/>
                <w:numId w:val="21"/>
              </w:numPr>
              <w:tabs>
                <w:tab w:val="left" w:pos="-737"/>
              </w:tabs>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sodium nitrate</w:t>
            </w:r>
          </w:p>
          <w:p w14:paraId="180D933C" w14:textId="77777777" w:rsidR="00740572" w:rsidRPr="00296F02" w:rsidRDefault="00F862F2" w:rsidP="002F6A27">
            <w:pPr>
              <w:pStyle w:val="TableParagraph"/>
              <w:numPr>
                <w:ilvl w:val="0"/>
                <w:numId w:val="21"/>
              </w:numPr>
              <w:tabs>
                <w:tab w:val="left" w:pos="-737"/>
              </w:tabs>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roofErr w:type="gramStart"/>
            <w:r w:rsidRPr="00296F02">
              <w:rPr>
                <w:rFonts w:asciiTheme="minorHAnsi" w:hAnsiTheme="minorHAnsi" w:cstheme="minorHAnsi"/>
                <w:color w:val="030403"/>
                <w:szCs w:val="20"/>
                <w:lang w:val="en-GB"/>
              </w:rPr>
              <w:t>calcium  cyanamide</w:t>
            </w:r>
            <w:proofErr w:type="gramEnd"/>
          </w:p>
          <w:p w14:paraId="5BD61BF1" w14:textId="77777777" w:rsidR="00740572" w:rsidRPr="00296F02" w:rsidRDefault="00F862F2" w:rsidP="002F6A27">
            <w:pPr>
              <w:pStyle w:val="TableParagraph"/>
              <w:numPr>
                <w:ilvl w:val="0"/>
                <w:numId w:val="21"/>
              </w:numPr>
              <w:tabs>
                <w:tab w:val="left" w:pos="-737"/>
              </w:tabs>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potassium sulphate</w:t>
            </w:r>
          </w:p>
          <w:p w14:paraId="3FFAE0C4" w14:textId="77777777" w:rsidR="00740572" w:rsidRPr="00296F02" w:rsidRDefault="00F862F2" w:rsidP="002F6A27">
            <w:pPr>
              <w:pStyle w:val="TableParagraph"/>
              <w:numPr>
                <w:ilvl w:val="0"/>
                <w:numId w:val="21"/>
              </w:numPr>
              <w:tabs>
                <w:tab w:val="left" w:pos="-737"/>
              </w:tabs>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magnesium potassium sulphate</w:t>
            </w:r>
          </w:p>
        </w:tc>
        <w:tc>
          <w:tcPr>
            <w:cnfStyle w:val="000010000000" w:firstRow="0" w:lastRow="0" w:firstColumn="0" w:lastColumn="0" w:oddVBand="1" w:evenVBand="0" w:oddHBand="0" w:evenHBand="0" w:firstRowFirstColumn="0" w:firstRowLastColumn="0" w:lastRowFirstColumn="0" w:lastRowLastColumn="0"/>
            <w:tcW w:w="3402" w:type="dxa"/>
          </w:tcPr>
          <w:p w14:paraId="168D8E7B" w14:textId="77777777" w:rsidR="00740572" w:rsidRPr="00296F02" w:rsidRDefault="00740572" w:rsidP="009213C7">
            <w:pPr>
              <w:pStyle w:val="TableParagraph"/>
              <w:rPr>
                <w:rFonts w:asciiTheme="minorHAnsi" w:hAnsiTheme="minorHAnsi" w:cstheme="minorHAnsi"/>
                <w:szCs w:val="20"/>
                <w:lang w:val="en-GB"/>
              </w:rPr>
            </w:pPr>
          </w:p>
          <w:p w14:paraId="4F9FBEE7" w14:textId="77777777" w:rsidR="00740572" w:rsidRPr="00296F02" w:rsidRDefault="00F862F2" w:rsidP="009213C7">
            <w:pPr>
              <w:pStyle w:val="TableParagraph"/>
              <w:spacing w:before="182"/>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E6B82ED" w14:textId="1692FDB3" w:rsidR="00740572" w:rsidRPr="00296F02" w:rsidRDefault="009200B7" w:rsidP="009200B7">
            <w:pPr>
              <w:pStyle w:val="TableParagraph"/>
              <w:tabs>
                <w:tab w:val="left" w:pos="-739"/>
              </w:tabs>
              <w:spacing w:before="84" w:line="21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all the materials used are </w:t>
            </w:r>
            <w:r w:rsidR="00743F87" w:rsidRPr="00296F02">
              <w:rPr>
                <w:rFonts w:asciiTheme="minorHAnsi" w:hAnsiTheme="minorHAnsi" w:cstheme="minorHAnsi"/>
                <w:color w:val="030403"/>
                <w:szCs w:val="20"/>
                <w:lang w:val="en-GB"/>
              </w:rPr>
              <w:t>classified</w:t>
            </w:r>
            <w:r w:rsidR="00F862F2" w:rsidRPr="00296F02">
              <w:rPr>
                <w:rFonts w:asciiTheme="minorHAnsi" w:hAnsiTheme="minorHAnsi" w:cstheme="minorHAnsi"/>
                <w:color w:val="030403"/>
                <w:szCs w:val="20"/>
                <w:lang w:val="en-GB"/>
              </w:rPr>
              <w:t xml:space="preserve"> within a heading other than that of the product. How</w:t>
            </w:r>
            <w:r w:rsidR="00F862F2" w:rsidRPr="00296F02">
              <w:rPr>
                <w:rFonts w:asciiTheme="minorHAnsi" w:hAnsiTheme="minorHAnsi" w:cstheme="minorHAnsi"/>
                <w:color w:val="030403"/>
                <w:szCs w:val="20"/>
                <w:lang w:val="en-GB"/>
              </w:rPr>
              <w:softHyphen/>
              <w:t xml:space="preserve"> ever, materials classified within the same heading may be used provided their value does not exceed 20 % of the ex–works price </w:t>
            </w:r>
            <w:r w:rsidR="008E7D25">
              <w:rPr>
                <w:rFonts w:asciiTheme="minorHAnsi" w:hAnsiTheme="minorHAnsi" w:cstheme="minorHAnsi"/>
                <w:color w:val="030403"/>
                <w:szCs w:val="20"/>
                <w:lang w:val="en-GB"/>
              </w:rPr>
              <w:t>of the product</w:t>
            </w:r>
          </w:p>
          <w:p w14:paraId="3D8AA43A" w14:textId="630CB7DA" w:rsidR="00740572" w:rsidRPr="00296F02" w:rsidRDefault="009200B7" w:rsidP="009200B7">
            <w:pPr>
              <w:pStyle w:val="TableParagraph"/>
              <w:tabs>
                <w:tab w:val="left" w:pos="-739"/>
              </w:tabs>
              <w:spacing w:before="83" w:line="216"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F862F2" w:rsidRPr="00296F02">
              <w:rPr>
                <w:rFonts w:asciiTheme="minorHAnsi" w:hAnsiTheme="minorHAnsi" w:cstheme="minorHAnsi"/>
                <w:color w:val="030403"/>
                <w:szCs w:val="20"/>
                <w:lang w:val="en-GB"/>
              </w:rPr>
              <w:t xml:space="preserve">the value of all the materials used does not exceed 50 % of the ex–works price of the </w:t>
            </w:r>
            <w:r w:rsidR="00743F87" w:rsidRPr="00296F02">
              <w:rPr>
                <w:rFonts w:asciiTheme="minorHAnsi" w:hAnsiTheme="minorHAnsi" w:cstheme="minorHAnsi"/>
                <w:color w:val="030403"/>
                <w:szCs w:val="20"/>
                <w:lang w:val="en-GB"/>
              </w:rPr>
              <w:t>product</w:t>
            </w:r>
          </w:p>
        </w:tc>
        <w:tc>
          <w:tcPr>
            <w:tcW w:w="1841" w:type="dxa"/>
          </w:tcPr>
          <w:p w14:paraId="0ACB0EA7"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AFDDE62" w14:textId="4C60FD4D" w:rsidR="00740572" w:rsidRPr="00296F02" w:rsidRDefault="00F862F2" w:rsidP="009213C7">
            <w:pPr>
              <w:pStyle w:val="TableParagraph"/>
              <w:spacing w:before="195"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5CB257FC"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C64D82F"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lastRenderedPageBreak/>
              <w:t>ex Chapter 32</w:t>
            </w:r>
          </w:p>
        </w:tc>
        <w:tc>
          <w:tcPr>
            <w:tcW w:w="2127" w:type="dxa"/>
          </w:tcPr>
          <w:p w14:paraId="13C631FB" w14:textId="706F8272"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Tanning or dyeing extracts; tannins and their derivatives; dyes, </w:t>
            </w:r>
            <w:proofErr w:type="gramStart"/>
            <w:r w:rsidRPr="00296F02">
              <w:rPr>
                <w:rFonts w:asciiTheme="minorHAnsi" w:hAnsiTheme="minorHAnsi" w:cstheme="minorHAnsi"/>
                <w:color w:val="030403"/>
                <w:szCs w:val="20"/>
                <w:lang w:val="en-GB"/>
              </w:rPr>
              <w:t>pigments</w:t>
            </w:r>
            <w:proofErr w:type="gramEnd"/>
            <w:r w:rsidRPr="00296F02">
              <w:rPr>
                <w:rFonts w:asciiTheme="minorHAnsi" w:hAnsiTheme="minorHAnsi" w:cstheme="minorHAnsi"/>
                <w:color w:val="030403"/>
                <w:szCs w:val="20"/>
                <w:lang w:val="en-GB"/>
              </w:rPr>
              <w:t xml:space="preserve"> and other colouring matter; paints and varnishes; putty and other mastics; inks; except for:</w:t>
            </w:r>
          </w:p>
        </w:tc>
        <w:tc>
          <w:tcPr>
            <w:cnfStyle w:val="000010000000" w:firstRow="0" w:lastRow="0" w:firstColumn="0" w:lastColumn="0" w:oddVBand="1" w:evenVBand="0" w:oddHBand="0" w:evenHBand="0" w:firstRowFirstColumn="0" w:firstRowLastColumn="0" w:lastRowFirstColumn="0" w:lastRowLastColumn="0"/>
            <w:tcW w:w="3402" w:type="dxa"/>
          </w:tcPr>
          <w:p w14:paraId="357838C9" w14:textId="1C21101E" w:rsidR="00740572" w:rsidRPr="00296F02" w:rsidRDefault="00F862F2" w:rsidP="009213C7">
            <w:pPr>
              <w:pStyle w:val="TableParagraph"/>
              <w:spacing w:before="113"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20 % of the ex–works price of the product</w:t>
            </w:r>
          </w:p>
        </w:tc>
        <w:tc>
          <w:tcPr>
            <w:tcW w:w="1841" w:type="dxa"/>
          </w:tcPr>
          <w:p w14:paraId="60273F40" w14:textId="6747DDA1" w:rsidR="00740572" w:rsidRPr="00296F02" w:rsidRDefault="00F862F2" w:rsidP="009213C7">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3780080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0E6414D" w14:textId="77777777" w:rsidR="00740572" w:rsidRPr="00296F02" w:rsidRDefault="00740572" w:rsidP="009E74C2">
            <w:pPr>
              <w:pStyle w:val="TableParagraph"/>
              <w:rPr>
                <w:rFonts w:asciiTheme="minorHAnsi" w:hAnsiTheme="minorHAnsi" w:cstheme="minorHAnsi"/>
                <w:szCs w:val="20"/>
                <w:lang w:val="en-GB"/>
              </w:rPr>
            </w:pPr>
          </w:p>
          <w:p w14:paraId="5C64103F" w14:textId="77777777" w:rsidR="00740572" w:rsidRPr="00296F02" w:rsidRDefault="00740572" w:rsidP="009E74C2">
            <w:pPr>
              <w:pStyle w:val="TableParagraph"/>
              <w:rPr>
                <w:rFonts w:asciiTheme="minorHAnsi" w:hAnsiTheme="minorHAnsi" w:cstheme="minorHAnsi"/>
                <w:szCs w:val="20"/>
                <w:lang w:val="en-GB"/>
              </w:rPr>
            </w:pPr>
          </w:p>
          <w:p w14:paraId="05D02299"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3201</w:t>
            </w:r>
          </w:p>
        </w:tc>
        <w:tc>
          <w:tcPr>
            <w:tcW w:w="2127" w:type="dxa"/>
          </w:tcPr>
          <w:p w14:paraId="1CCBF5AA"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79C496E"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1B9F687" w14:textId="0127FB12"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Tannins and their salts, ethers, </w:t>
            </w:r>
            <w:proofErr w:type="gramStart"/>
            <w:r w:rsidRPr="00296F02">
              <w:rPr>
                <w:rFonts w:asciiTheme="minorHAnsi" w:hAnsiTheme="minorHAnsi" w:cstheme="minorHAnsi"/>
                <w:color w:val="030403"/>
                <w:szCs w:val="20"/>
                <w:lang w:val="en-GB"/>
              </w:rPr>
              <w:t>esters</w:t>
            </w:r>
            <w:proofErr w:type="gramEnd"/>
            <w:r w:rsidRPr="00296F02">
              <w:rPr>
                <w:rFonts w:asciiTheme="minorHAnsi" w:hAnsiTheme="minorHAnsi" w:cstheme="minorHAnsi"/>
                <w:color w:val="030403"/>
                <w:szCs w:val="20"/>
                <w:lang w:val="en-GB"/>
              </w:rPr>
              <w:t xml:space="preserve"> and other derivatives</w:t>
            </w:r>
          </w:p>
        </w:tc>
        <w:tc>
          <w:tcPr>
            <w:cnfStyle w:val="000010000000" w:firstRow="0" w:lastRow="0" w:firstColumn="0" w:lastColumn="0" w:oddVBand="1" w:evenVBand="0" w:oddHBand="0" w:evenHBand="0" w:firstRowFirstColumn="0" w:firstRowLastColumn="0" w:lastRowFirstColumn="0" w:lastRowLastColumn="0"/>
            <w:tcW w:w="3402" w:type="dxa"/>
          </w:tcPr>
          <w:p w14:paraId="76334C4A" w14:textId="77777777" w:rsidR="00740572" w:rsidRPr="00296F02" w:rsidRDefault="00740572" w:rsidP="009213C7">
            <w:pPr>
              <w:pStyle w:val="TableParagraph"/>
              <w:rPr>
                <w:rFonts w:asciiTheme="minorHAnsi" w:hAnsiTheme="minorHAnsi" w:cstheme="minorHAnsi"/>
                <w:szCs w:val="20"/>
                <w:lang w:val="en-GB"/>
              </w:rPr>
            </w:pPr>
          </w:p>
          <w:p w14:paraId="2902BC61" w14:textId="77777777" w:rsidR="00740572" w:rsidRPr="00296F02" w:rsidRDefault="00740572" w:rsidP="009213C7">
            <w:pPr>
              <w:pStyle w:val="TableParagraph"/>
              <w:rPr>
                <w:rFonts w:asciiTheme="minorHAnsi" w:hAnsiTheme="minorHAnsi" w:cstheme="minorHAnsi"/>
                <w:szCs w:val="20"/>
                <w:lang w:val="en-GB"/>
              </w:rPr>
            </w:pPr>
          </w:p>
          <w:p w14:paraId="690194B3" w14:textId="77777777" w:rsidR="00740572" w:rsidRPr="00296F02" w:rsidRDefault="00F862F2" w:rsidP="009213C7">
            <w:pPr>
              <w:pStyle w:val="TableParagraph"/>
              <w:spacing w:before="140"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tanning extracts of vegetable origin</w:t>
            </w:r>
          </w:p>
        </w:tc>
        <w:tc>
          <w:tcPr>
            <w:tcW w:w="1841" w:type="dxa"/>
          </w:tcPr>
          <w:p w14:paraId="7CB29175"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9832E10"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88AFFB1" w14:textId="00E894C6" w:rsidR="00740572" w:rsidRPr="00296F02" w:rsidRDefault="00F862F2" w:rsidP="009213C7">
            <w:pPr>
              <w:pStyle w:val="TableParagraph"/>
              <w:spacing w:before="144"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48697D2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5C02558" w14:textId="77777777" w:rsidR="00740572" w:rsidRPr="00296F02" w:rsidRDefault="00740572" w:rsidP="009E74C2">
            <w:pPr>
              <w:pStyle w:val="TableParagraph"/>
              <w:rPr>
                <w:rFonts w:asciiTheme="minorHAnsi" w:hAnsiTheme="minorHAnsi" w:cstheme="minorHAnsi"/>
                <w:szCs w:val="20"/>
                <w:lang w:val="en-GB"/>
              </w:rPr>
            </w:pPr>
          </w:p>
          <w:p w14:paraId="77657B08" w14:textId="77777777" w:rsidR="00740572" w:rsidRPr="00296F02" w:rsidRDefault="00740572" w:rsidP="009E74C2">
            <w:pPr>
              <w:pStyle w:val="TableParagraph"/>
              <w:rPr>
                <w:rFonts w:asciiTheme="minorHAnsi" w:hAnsiTheme="minorHAnsi" w:cstheme="minorHAnsi"/>
                <w:szCs w:val="20"/>
                <w:lang w:val="en-GB"/>
              </w:rPr>
            </w:pPr>
          </w:p>
          <w:p w14:paraId="0B2DC87D"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3205</w:t>
            </w:r>
          </w:p>
        </w:tc>
        <w:tc>
          <w:tcPr>
            <w:tcW w:w="2127" w:type="dxa"/>
          </w:tcPr>
          <w:p w14:paraId="76710A25"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99F2A1F"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70F1540" w14:textId="77777777" w:rsidR="0074057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 xml:space="preserve">Colour </w:t>
            </w:r>
            <w:proofErr w:type="gramStart"/>
            <w:r w:rsidRPr="00296F02">
              <w:rPr>
                <w:rFonts w:asciiTheme="minorHAnsi" w:hAnsiTheme="minorHAnsi" w:cstheme="minorHAnsi"/>
                <w:color w:val="030403"/>
                <w:szCs w:val="20"/>
                <w:lang w:val="en-GB"/>
              </w:rPr>
              <w:t>lakes;</w:t>
            </w:r>
            <w:proofErr w:type="gramEnd"/>
            <w:r w:rsidRPr="00296F02">
              <w:rPr>
                <w:rFonts w:asciiTheme="minorHAnsi" w:hAnsiTheme="minorHAnsi" w:cstheme="minorHAnsi"/>
                <w:color w:val="030403"/>
                <w:szCs w:val="20"/>
                <w:lang w:val="en-GB"/>
              </w:rPr>
              <w:t xml:space="preserve"> preparations as specified in Note 3 to this Chapter based on colour lakes</w:t>
            </w:r>
            <w:r w:rsidR="002A3CA0">
              <w:rPr>
                <w:rFonts w:asciiTheme="minorHAnsi" w:hAnsiTheme="minorHAnsi" w:cstheme="minorHAnsi"/>
                <w:color w:val="030403"/>
                <w:szCs w:val="20"/>
                <w:lang w:val="en-GB"/>
              </w:rPr>
              <w:t>.</w:t>
            </w:r>
          </w:p>
          <w:p w14:paraId="1A1FCAB2" w14:textId="3835CF68" w:rsidR="002A3CA0" w:rsidRPr="00296F02" w:rsidRDefault="002A3CA0"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A3CA0">
              <w:rPr>
                <w:rFonts w:asciiTheme="minorHAnsi" w:hAnsiTheme="minorHAnsi" w:cstheme="minorHAnsi"/>
                <w:szCs w:val="20"/>
                <w:lang w:val="en-GB"/>
              </w:rPr>
              <w:t>Note 3 to Chapter 32 says that these preparations are those of a kind used for colouring any material or used as ingredients in the manufacturing of colouring preparations, provided they are not classified in another heading in Chapter 32.</w:t>
            </w:r>
          </w:p>
        </w:tc>
        <w:tc>
          <w:tcPr>
            <w:cnfStyle w:val="000010000000" w:firstRow="0" w:lastRow="0" w:firstColumn="0" w:lastColumn="0" w:oddVBand="1" w:evenVBand="0" w:oddHBand="0" w:evenHBand="0" w:firstRowFirstColumn="0" w:firstRowLastColumn="0" w:lastRowFirstColumn="0" w:lastRowLastColumn="0"/>
            <w:tcW w:w="3402" w:type="dxa"/>
          </w:tcPr>
          <w:p w14:paraId="50AFC390" w14:textId="77777777" w:rsidR="00740572" w:rsidRPr="00296F02" w:rsidRDefault="00740572" w:rsidP="009213C7">
            <w:pPr>
              <w:pStyle w:val="TableParagraph"/>
              <w:rPr>
                <w:rFonts w:asciiTheme="minorHAnsi" w:hAnsiTheme="minorHAnsi" w:cstheme="minorHAnsi"/>
                <w:szCs w:val="20"/>
                <w:lang w:val="en-GB"/>
              </w:rPr>
            </w:pPr>
          </w:p>
          <w:p w14:paraId="01EE4E4C" w14:textId="77777777" w:rsidR="00740572" w:rsidRPr="00296F02" w:rsidRDefault="00740572" w:rsidP="009213C7">
            <w:pPr>
              <w:pStyle w:val="TableParagraph"/>
              <w:rPr>
                <w:rFonts w:asciiTheme="minorHAnsi" w:hAnsiTheme="minorHAnsi" w:cstheme="minorHAnsi"/>
                <w:szCs w:val="20"/>
                <w:lang w:val="en-GB"/>
              </w:rPr>
            </w:pPr>
          </w:p>
          <w:p w14:paraId="2E3E6B10" w14:textId="77777777" w:rsidR="00740572" w:rsidRPr="00296F02" w:rsidRDefault="00F862F2" w:rsidP="009213C7">
            <w:pPr>
              <w:pStyle w:val="TableParagraph"/>
              <w:spacing w:before="141" w:line="228" w:lineRule="auto"/>
              <w:ind w:left="89"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except headings Nos 3203, 3204 and 3205. However, materials from heading No 3205 may be used provided their value does not exceed 20 % of the ex– works price of the product</w:t>
            </w:r>
          </w:p>
        </w:tc>
        <w:tc>
          <w:tcPr>
            <w:tcW w:w="1841" w:type="dxa"/>
          </w:tcPr>
          <w:p w14:paraId="2B9E1A29"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B5E5D1A"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E268FDB" w14:textId="1A10EEC1" w:rsidR="00740572" w:rsidRPr="00296F02" w:rsidRDefault="00F862F2" w:rsidP="009213C7">
            <w:pPr>
              <w:pStyle w:val="TableParagraph"/>
              <w:spacing w:before="144"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170455F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1F23A26" w14:textId="77777777" w:rsidR="00740572" w:rsidRPr="00296F02" w:rsidRDefault="00740572" w:rsidP="009E74C2">
            <w:pPr>
              <w:pStyle w:val="TableParagraph"/>
              <w:rPr>
                <w:rFonts w:asciiTheme="minorHAnsi" w:hAnsiTheme="minorHAnsi" w:cstheme="minorHAnsi"/>
                <w:szCs w:val="20"/>
                <w:lang w:val="en-GB"/>
              </w:rPr>
            </w:pPr>
          </w:p>
          <w:p w14:paraId="14AD9182" w14:textId="77777777" w:rsidR="00740572" w:rsidRPr="00296F02" w:rsidRDefault="00740572" w:rsidP="009E74C2">
            <w:pPr>
              <w:pStyle w:val="TableParagraph"/>
              <w:rPr>
                <w:rFonts w:asciiTheme="minorHAnsi" w:hAnsiTheme="minorHAnsi" w:cstheme="minorHAnsi"/>
                <w:szCs w:val="20"/>
                <w:lang w:val="en-GB"/>
              </w:rPr>
            </w:pPr>
          </w:p>
          <w:p w14:paraId="61B3E990"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33</w:t>
            </w:r>
          </w:p>
        </w:tc>
        <w:tc>
          <w:tcPr>
            <w:tcW w:w="2127" w:type="dxa"/>
          </w:tcPr>
          <w:p w14:paraId="4E142223"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56E76F9"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9D71BA1" w14:textId="73244ECA"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Essential oils and resinoids; perfumery, cosmetic or toilet </w:t>
            </w:r>
            <w:r w:rsidR="00743F87" w:rsidRPr="00296F02">
              <w:rPr>
                <w:rFonts w:asciiTheme="minorHAnsi" w:hAnsiTheme="minorHAnsi" w:cstheme="minorHAnsi"/>
                <w:color w:val="030403"/>
                <w:szCs w:val="20"/>
                <w:lang w:val="en-GB"/>
              </w:rPr>
              <w:t>preparation</w:t>
            </w:r>
            <w:r w:rsidRPr="00296F02">
              <w:rPr>
                <w:rFonts w:asciiTheme="minorHAnsi" w:hAnsiTheme="minorHAnsi" w:cstheme="minorHAnsi"/>
                <w:color w:val="030403"/>
                <w:szCs w:val="20"/>
                <w:lang w:val="en-GB"/>
              </w:rPr>
              <w:t>s; except for:</w:t>
            </w:r>
          </w:p>
        </w:tc>
        <w:tc>
          <w:tcPr>
            <w:cnfStyle w:val="000010000000" w:firstRow="0" w:lastRow="0" w:firstColumn="0" w:lastColumn="0" w:oddVBand="1" w:evenVBand="0" w:oddHBand="0" w:evenHBand="0" w:firstRowFirstColumn="0" w:firstRowLastColumn="0" w:lastRowFirstColumn="0" w:lastRowLastColumn="0"/>
            <w:tcW w:w="3402" w:type="dxa"/>
          </w:tcPr>
          <w:p w14:paraId="3C4BBBFE" w14:textId="77777777" w:rsidR="00740572" w:rsidRPr="00296F02" w:rsidRDefault="00740572" w:rsidP="009213C7">
            <w:pPr>
              <w:pStyle w:val="TableParagraph"/>
              <w:rPr>
                <w:rFonts w:asciiTheme="minorHAnsi" w:hAnsiTheme="minorHAnsi" w:cstheme="minorHAnsi"/>
                <w:szCs w:val="20"/>
                <w:lang w:val="en-GB"/>
              </w:rPr>
            </w:pPr>
          </w:p>
          <w:p w14:paraId="4077C435" w14:textId="77777777" w:rsidR="00740572" w:rsidRPr="00296F02" w:rsidRDefault="00740572" w:rsidP="009213C7">
            <w:pPr>
              <w:pStyle w:val="TableParagraph"/>
              <w:rPr>
                <w:rFonts w:asciiTheme="minorHAnsi" w:hAnsiTheme="minorHAnsi" w:cstheme="minorHAnsi"/>
                <w:szCs w:val="20"/>
                <w:lang w:val="en-GB"/>
              </w:rPr>
            </w:pPr>
          </w:p>
          <w:p w14:paraId="4DAF034A" w14:textId="6D77A3F1" w:rsidR="00740572" w:rsidRPr="00296F02" w:rsidRDefault="00F862F2" w:rsidP="009213C7">
            <w:pPr>
              <w:pStyle w:val="TableParagraph"/>
              <w:spacing w:before="142" w:line="21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20 % of the ex–works price of the product</w:t>
            </w:r>
          </w:p>
        </w:tc>
        <w:tc>
          <w:tcPr>
            <w:tcW w:w="1841" w:type="dxa"/>
          </w:tcPr>
          <w:p w14:paraId="4E1E0626"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0DEB898"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B5C826D" w14:textId="2EDA5F2B" w:rsidR="00740572" w:rsidRPr="00296F02" w:rsidRDefault="00F862F2" w:rsidP="009213C7">
            <w:pPr>
              <w:pStyle w:val="TableParagraph"/>
              <w:spacing w:before="144"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2D61047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C6260FD" w14:textId="77777777" w:rsidR="00740572" w:rsidRPr="00296F02" w:rsidRDefault="00740572" w:rsidP="009E74C2">
            <w:pPr>
              <w:pStyle w:val="TableParagraph"/>
              <w:rPr>
                <w:rFonts w:asciiTheme="minorHAnsi" w:hAnsiTheme="minorHAnsi" w:cstheme="minorHAnsi"/>
                <w:szCs w:val="20"/>
                <w:lang w:val="en-GB"/>
              </w:rPr>
            </w:pPr>
          </w:p>
          <w:p w14:paraId="052F7A3E" w14:textId="77777777" w:rsidR="00740572" w:rsidRPr="00296F02" w:rsidRDefault="00740572" w:rsidP="009E74C2">
            <w:pPr>
              <w:pStyle w:val="TableParagraph"/>
              <w:rPr>
                <w:rFonts w:asciiTheme="minorHAnsi" w:hAnsiTheme="minorHAnsi" w:cstheme="minorHAnsi"/>
                <w:szCs w:val="20"/>
                <w:lang w:val="en-GB"/>
              </w:rPr>
            </w:pPr>
          </w:p>
          <w:p w14:paraId="09715612"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3301</w:t>
            </w:r>
          </w:p>
        </w:tc>
        <w:tc>
          <w:tcPr>
            <w:tcW w:w="2127" w:type="dxa"/>
          </w:tcPr>
          <w:p w14:paraId="5BFFB732"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C23DE04"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7092C07" w14:textId="5A5D6CB1"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Essential oils (terpeneless or not), including concretes and absolutes; resinoids; extracted oleoresins; </w:t>
            </w:r>
            <w:r w:rsidR="00083F69" w:rsidRPr="00296F02">
              <w:rPr>
                <w:rFonts w:asciiTheme="minorHAnsi" w:hAnsiTheme="minorHAnsi" w:cstheme="minorHAnsi"/>
                <w:color w:val="030403"/>
                <w:szCs w:val="20"/>
                <w:lang w:val="en-GB"/>
              </w:rPr>
              <w:t>concen</w:t>
            </w:r>
            <w:r w:rsidRPr="00296F02">
              <w:rPr>
                <w:rFonts w:asciiTheme="minorHAnsi" w:hAnsiTheme="minorHAnsi" w:cstheme="minorHAnsi"/>
                <w:color w:val="030403"/>
                <w:szCs w:val="20"/>
                <w:lang w:val="en-GB"/>
              </w:rPr>
              <w:t xml:space="preserve">trates of essential oils in fats, in fixed oils, in waxes or the like, </w:t>
            </w:r>
            <w:r w:rsidR="00743F87" w:rsidRPr="00296F02">
              <w:rPr>
                <w:rFonts w:asciiTheme="minorHAnsi" w:hAnsiTheme="minorHAnsi" w:cstheme="minorHAnsi"/>
                <w:color w:val="030403"/>
                <w:szCs w:val="20"/>
                <w:lang w:val="en-GB"/>
              </w:rPr>
              <w:t>obtained</w:t>
            </w:r>
            <w:r w:rsidRPr="00296F02">
              <w:rPr>
                <w:rFonts w:asciiTheme="minorHAnsi" w:hAnsiTheme="minorHAnsi" w:cstheme="minorHAnsi"/>
                <w:color w:val="030403"/>
                <w:szCs w:val="20"/>
                <w:lang w:val="en-GB"/>
              </w:rPr>
              <w:t xml:space="preserve"> by enfleurage or maceration; terpenic by–products of the de</w:t>
            </w:r>
            <w:r w:rsidR="00083F69" w:rsidRPr="00296F02">
              <w:rPr>
                <w:rFonts w:asciiTheme="minorHAnsi" w:hAnsiTheme="minorHAnsi" w:cstheme="minorHAnsi"/>
                <w:color w:val="030403"/>
                <w:szCs w:val="20"/>
                <w:lang w:val="en-GB"/>
              </w:rPr>
              <w:t>terpen</w:t>
            </w:r>
            <w:r w:rsidRPr="00296F02">
              <w:rPr>
                <w:rFonts w:asciiTheme="minorHAnsi" w:hAnsiTheme="minorHAnsi" w:cstheme="minorHAnsi"/>
                <w:color w:val="030403"/>
                <w:szCs w:val="20"/>
                <w:lang w:val="en-GB"/>
              </w:rPr>
              <w:t>ation of essential oils; aqueous distillates and aqueous solutions of essential oils</w:t>
            </w:r>
          </w:p>
        </w:tc>
        <w:tc>
          <w:tcPr>
            <w:cnfStyle w:val="000010000000" w:firstRow="0" w:lastRow="0" w:firstColumn="0" w:lastColumn="0" w:oddVBand="1" w:evenVBand="0" w:oddHBand="0" w:evenHBand="0" w:firstRowFirstColumn="0" w:firstRowLastColumn="0" w:lastRowFirstColumn="0" w:lastRowLastColumn="0"/>
            <w:tcW w:w="3402" w:type="dxa"/>
          </w:tcPr>
          <w:p w14:paraId="05EAC3AA" w14:textId="77777777" w:rsidR="00740572" w:rsidRPr="00296F02" w:rsidRDefault="00740572" w:rsidP="009213C7">
            <w:pPr>
              <w:pStyle w:val="TableParagraph"/>
              <w:rPr>
                <w:rFonts w:asciiTheme="minorHAnsi" w:hAnsiTheme="minorHAnsi" w:cstheme="minorHAnsi"/>
                <w:szCs w:val="20"/>
                <w:lang w:val="en-GB"/>
              </w:rPr>
            </w:pPr>
          </w:p>
          <w:p w14:paraId="1A61104D" w14:textId="77777777" w:rsidR="00740572" w:rsidRPr="00296F02" w:rsidRDefault="00740572" w:rsidP="009213C7">
            <w:pPr>
              <w:pStyle w:val="TableParagraph"/>
              <w:rPr>
                <w:rFonts w:asciiTheme="minorHAnsi" w:hAnsiTheme="minorHAnsi" w:cstheme="minorHAnsi"/>
                <w:szCs w:val="20"/>
                <w:lang w:val="en-GB"/>
              </w:rPr>
            </w:pPr>
          </w:p>
          <w:p w14:paraId="40B4AD5B" w14:textId="03D723BD" w:rsidR="00740572" w:rsidRDefault="00F862F2" w:rsidP="009213C7">
            <w:pPr>
              <w:pStyle w:val="TableParagraph"/>
              <w:spacing w:before="141" w:line="218" w:lineRule="auto"/>
              <w:ind w:left="89" w:right="6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 xml:space="preserve">Manufacture from materials of any </w:t>
            </w:r>
            <w:proofErr w:type="gramStart"/>
            <w:r w:rsidRPr="00296F02">
              <w:rPr>
                <w:rFonts w:asciiTheme="minorHAnsi" w:hAnsiTheme="minorHAnsi" w:cstheme="minorHAnsi"/>
                <w:color w:val="030403"/>
                <w:szCs w:val="20"/>
                <w:lang w:val="en-GB"/>
              </w:rPr>
              <w:t>heading,  including</w:t>
            </w:r>
            <w:proofErr w:type="gramEnd"/>
            <w:r w:rsidRPr="00296F02">
              <w:rPr>
                <w:rFonts w:asciiTheme="minorHAnsi" w:hAnsiTheme="minorHAnsi" w:cstheme="minorHAnsi"/>
                <w:color w:val="030403"/>
                <w:szCs w:val="20"/>
                <w:lang w:val="en-GB"/>
              </w:rPr>
              <w:t xml:space="preserve">  materials  of a different ‘group’ in this </w:t>
            </w:r>
            <w:r w:rsidR="00083F69" w:rsidRPr="00296F02">
              <w:rPr>
                <w:rFonts w:asciiTheme="minorHAnsi" w:hAnsiTheme="minorHAnsi" w:cstheme="minorHAnsi"/>
                <w:color w:val="030403"/>
                <w:szCs w:val="20"/>
                <w:lang w:val="en-GB"/>
              </w:rPr>
              <w:t>heading</w:t>
            </w:r>
            <w:r w:rsidRPr="00296F02">
              <w:rPr>
                <w:rFonts w:asciiTheme="minorHAnsi" w:hAnsiTheme="minorHAnsi" w:cstheme="minorHAnsi"/>
                <w:color w:val="030403"/>
                <w:szCs w:val="20"/>
                <w:lang w:val="en-GB"/>
              </w:rPr>
              <w:t xml:space="preserve">. However, materials of the same group may be used, provided their value does not exceed 20 % of the ex–works price of the </w:t>
            </w:r>
            <w:r w:rsidR="00743F87" w:rsidRPr="00296F02">
              <w:rPr>
                <w:rFonts w:asciiTheme="minorHAnsi" w:hAnsiTheme="minorHAnsi" w:cstheme="minorHAnsi"/>
                <w:color w:val="030403"/>
                <w:szCs w:val="20"/>
                <w:lang w:val="en-GB"/>
              </w:rPr>
              <w:t>product</w:t>
            </w:r>
            <w:r w:rsidR="007B680D">
              <w:rPr>
                <w:rFonts w:asciiTheme="minorHAnsi" w:hAnsiTheme="minorHAnsi" w:cstheme="minorHAnsi"/>
                <w:color w:val="030403"/>
                <w:szCs w:val="20"/>
                <w:lang w:val="en-GB"/>
              </w:rPr>
              <w:t>.</w:t>
            </w:r>
          </w:p>
          <w:p w14:paraId="18BB0EA6" w14:textId="48B2088E" w:rsidR="007B680D" w:rsidRPr="00296F02" w:rsidRDefault="007B680D" w:rsidP="009213C7">
            <w:pPr>
              <w:pStyle w:val="TableParagraph"/>
              <w:spacing w:before="141" w:line="218" w:lineRule="auto"/>
              <w:ind w:left="89" w:right="69"/>
              <w:rPr>
                <w:rFonts w:asciiTheme="minorHAnsi" w:hAnsiTheme="minorHAnsi" w:cstheme="minorHAnsi"/>
                <w:szCs w:val="20"/>
                <w:lang w:val="en-GB"/>
              </w:rPr>
            </w:pPr>
            <w:r w:rsidRPr="007B680D">
              <w:rPr>
                <w:rFonts w:asciiTheme="minorHAnsi" w:hAnsiTheme="minorHAnsi" w:cstheme="minorHAnsi"/>
                <w:szCs w:val="20"/>
                <w:lang w:val="en-GB"/>
              </w:rPr>
              <w:t>A ‘group’ is regarded as any part of the heading separated from the rest by a semi-colon.</w:t>
            </w:r>
          </w:p>
        </w:tc>
        <w:tc>
          <w:tcPr>
            <w:tcW w:w="1841" w:type="dxa"/>
          </w:tcPr>
          <w:p w14:paraId="5B2DC461"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5D3A16C"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2E45A18" w14:textId="2EE06D4D" w:rsidR="00740572" w:rsidRPr="00296F02" w:rsidRDefault="00F862F2" w:rsidP="009213C7">
            <w:pPr>
              <w:pStyle w:val="TableParagraph"/>
              <w:spacing w:before="141"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066016" w:rsidRPr="00296F02" w14:paraId="35E9A4F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A14F3D3" w14:textId="77777777" w:rsidR="00066016" w:rsidRPr="00296F02" w:rsidRDefault="00066016"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w:t>
            </w:r>
          </w:p>
          <w:p w14:paraId="35B4FDEF" w14:textId="1CEFE445" w:rsidR="00066016" w:rsidRPr="00296F02" w:rsidRDefault="00066016"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34</w:t>
            </w:r>
          </w:p>
        </w:tc>
        <w:tc>
          <w:tcPr>
            <w:tcW w:w="2127" w:type="dxa"/>
          </w:tcPr>
          <w:p w14:paraId="7B7E8486" w14:textId="22A049C0" w:rsidR="00066016" w:rsidRPr="00296F02" w:rsidRDefault="00066016"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Soap, organic surface–active agents, washing preparations, lubricating preparations, artificial waxes, </w:t>
            </w:r>
            <w:r w:rsidR="00054A04" w:rsidRPr="00296F02">
              <w:rPr>
                <w:rFonts w:asciiTheme="minorHAnsi" w:hAnsiTheme="minorHAnsi" w:cstheme="minorHAnsi"/>
                <w:color w:val="030403"/>
                <w:szCs w:val="20"/>
                <w:lang w:val="en-GB"/>
              </w:rPr>
              <w:t>prepared</w:t>
            </w:r>
            <w:r w:rsidRPr="00296F02">
              <w:rPr>
                <w:rFonts w:asciiTheme="minorHAnsi" w:hAnsiTheme="minorHAnsi" w:cstheme="minorHAnsi"/>
                <w:color w:val="030403"/>
                <w:szCs w:val="20"/>
                <w:lang w:val="en-GB"/>
              </w:rPr>
              <w:t xml:space="preserve"> waxes, polishing or scouring preparations, candles and similar articles, modelling pastes, ‘dental </w:t>
            </w:r>
            <w:proofErr w:type="gramStart"/>
            <w:r w:rsidRPr="00296F02">
              <w:rPr>
                <w:rFonts w:asciiTheme="minorHAnsi" w:hAnsiTheme="minorHAnsi" w:cstheme="minorHAnsi"/>
                <w:color w:val="030403"/>
                <w:szCs w:val="20"/>
                <w:lang w:val="en-GB"/>
              </w:rPr>
              <w:t>waxes’</w:t>
            </w:r>
            <w:proofErr w:type="gramEnd"/>
            <w:r w:rsidRPr="00296F02">
              <w:rPr>
                <w:rFonts w:asciiTheme="minorHAnsi" w:hAnsiTheme="minorHAnsi" w:cstheme="minorHAnsi"/>
                <w:color w:val="030403"/>
                <w:szCs w:val="20"/>
                <w:lang w:val="en-GB"/>
              </w:rPr>
              <w:t xml:space="preserve"> and dental preparations with a basis of plaster; except for:</w:t>
            </w:r>
          </w:p>
        </w:tc>
        <w:tc>
          <w:tcPr>
            <w:cnfStyle w:val="000010000000" w:firstRow="0" w:lastRow="0" w:firstColumn="0" w:lastColumn="0" w:oddVBand="1" w:evenVBand="0" w:oddHBand="0" w:evenHBand="0" w:firstRowFirstColumn="0" w:firstRowLastColumn="0" w:lastRowFirstColumn="0" w:lastRowLastColumn="0"/>
            <w:tcW w:w="3402" w:type="dxa"/>
          </w:tcPr>
          <w:p w14:paraId="3FAF0C8E" w14:textId="24DDF82E" w:rsidR="00066016" w:rsidRPr="00296F02" w:rsidRDefault="00066016" w:rsidP="009213C7">
            <w:pPr>
              <w:pStyle w:val="TableParagraph"/>
              <w:spacing w:before="113" w:line="218" w:lineRule="auto"/>
              <w:ind w:left="85" w:right="74"/>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20 % of the ex–works price of the product</w:t>
            </w:r>
          </w:p>
        </w:tc>
        <w:tc>
          <w:tcPr>
            <w:tcW w:w="1841" w:type="dxa"/>
          </w:tcPr>
          <w:p w14:paraId="39817170" w14:textId="62CD5037" w:rsidR="00066016" w:rsidRPr="00296F02" w:rsidRDefault="00066016" w:rsidP="009213C7">
            <w:pPr>
              <w:pStyle w:val="TableParagraph"/>
              <w:spacing w:before="114" w:line="218" w:lineRule="auto"/>
              <w:ind w:left="86"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066016" w:rsidRPr="00296F02" w14:paraId="2E6DDC3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9E9DFB0" w14:textId="77777777" w:rsidR="00066016" w:rsidRPr="00296F02" w:rsidRDefault="00066016" w:rsidP="009E74C2">
            <w:pPr>
              <w:pStyle w:val="TableParagraph"/>
              <w:rPr>
                <w:rFonts w:asciiTheme="minorHAnsi" w:hAnsiTheme="minorHAnsi" w:cstheme="minorHAnsi"/>
                <w:szCs w:val="20"/>
                <w:lang w:val="en-GB"/>
              </w:rPr>
            </w:pPr>
          </w:p>
          <w:p w14:paraId="5C3729F8" w14:textId="77777777" w:rsidR="00066016" w:rsidRPr="00296F02" w:rsidRDefault="00066016" w:rsidP="009E74C2">
            <w:pPr>
              <w:pStyle w:val="TableParagraph"/>
              <w:rPr>
                <w:rFonts w:asciiTheme="minorHAnsi" w:hAnsiTheme="minorHAnsi" w:cstheme="minorHAnsi"/>
                <w:szCs w:val="20"/>
                <w:lang w:val="en-GB"/>
              </w:rPr>
            </w:pPr>
          </w:p>
          <w:p w14:paraId="21815D91" w14:textId="77777777" w:rsidR="00066016" w:rsidRPr="00296F02" w:rsidRDefault="00066016"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w:t>
            </w:r>
          </w:p>
          <w:p w14:paraId="5F854DE2" w14:textId="4B51F06D" w:rsidR="00066016" w:rsidRPr="00296F02" w:rsidRDefault="00066016" w:rsidP="009E74C2">
            <w:pPr>
              <w:pStyle w:val="TableParagraph"/>
              <w:rPr>
                <w:rFonts w:asciiTheme="minorHAnsi" w:hAnsiTheme="minorHAnsi" w:cstheme="minorHAnsi"/>
                <w:szCs w:val="20"/>
                <w:lang w:val="en-GB"/>
              </w:rPr>
            </w:pPr>
          </w:p>
          <w:p w14:paraId="1809BF2E" w14:textId="77777777" w:rsidR="00066016" w:rsidRPr="00296F02" w:rsidRDefault="00066016" w:rsidP="009E74C2">
            <w:pPr>
              <w:pStyle w:val="TableParagraph"/>
              <w:rPr>
                <w:rFonts w:asciiTheme="minorHAnsi" w:hAnsiTheme="minorHAnsi" w:cstheme="minorHAnsi"/>
                <w:szCs w:val="20"/>
                <w:lang w:val="en-GB"/>
              </w:rPr>
            </w:pPr>
          </w:p>
          <w:p w14:paraId="48F806A7" w14:textId="77777777" w:rsidR="00066016" w:rsidRPr="00296F02" w:rsidRDefault="00066016"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3403</w:t>
            </w:r>
          </w:p>
        </w:tc>
        <w:tc>
          <w:tcPr>
            <w:tcW w:w="2127" w:type="dxa"/>
          </w:tcPr>
          <w:p w14:paraId="6E23FE52" w14:textId="77777777" w:rsidR="00066016" w:rsidRPr="00296F02" w:rsidRDefault="00066016"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5E07ED4" w14:textId="77777777" w:rsidR="00066016" w:rsidRPr="00296F02" w:rsidRDefault="00066016"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06E92B6" w14:textId="6432C8D3" w:rsidR="00066016" w:rsidRPr="00296F02" w:rsidRDefault="00066016"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Lubricating preparations containing petroleum oils or oils obtained from bituminous minerals, </w:t>
            </w:r>
            <w:r w:rsidR="00083F69" w:rsidRPr="00296F02">
              <w:rPr>
                <w:rFonts w:asciiTheme="minorHAnsi" w:hAnsiTheme="minorHAnsi" w:cstheme="minorHAnsi"/>
                <w:color w:val="030403"/>
                <w:szCs w:val="20"/>
                <w:lang w:val="en-GB"/>
              </w:rPr>
              <w:t>provide</w:t>
            </w:r>
            <w:r w:rsidRPr="00296F02">
              <w:rPr>
                <w:rFonts w:asciiTheme="minorHAnsi" w:hAnsiTheme="minorHAnsi" w:cstheme="minorHAnsi"/>
                <w:color w:val="030403"/>
                <w:szCs w:val="20"/>
                <w:lang w:val="en-GB"/>
              </w:rPr>
              <w:t>d they represent less than 70 % by weight</w:t>
            </w:r>
          </w:p>
        </w:tc>
        <w:tc>
          <w:tcPr>
            <w:cnfStyle w:val="000010000000" w:firstRow="0" w:lastRow="0" w:firstColumn="0" w:lastColumn="0" w:oddVBand="1" w:evenVBand="0" w:oddHBand="0" w:evenHBand="0" w:firstRowFirstColumn="0" w:firstRowLastColumn="0" w:lastRowFirstColumn="0" w:lastRowLastColumn="0"/>
            <w:tcW w:w="3402" w:type="dxa"/>
          </w:tcPr>
          <w:p w14:paraId="6CFF2828" w14:textId="77777777" w:rsidR="00066016" w:rsidRPr="00296F02" w:rsidRDefault="00066016" w:rsidP="009213C7">
            <w:pPr>
              <w:pStyle w:val="TableParagraph"/>
              <w:rPr>
                <w:rFonts w:asciiTheme="minorHAnsi" w:hAnsiTheme="minorHAnsi" w:cstheme="minorHAnsi"/>
                <w:szCs w:val="20"/>
                <w:lang w:val="en-GB"/>
              </w:rPr>
            </w:pPr>
          </w:p>
          <w:p w14:paraId="13B470C8" w14:textId="77777777" w:rsidR="00066016" w:rsidRPr="00296F02" w:rsidRDefault="00066016" w:rsidP="009213C7">
            <w:pPr>
              <w:pStyle w:val="TableParagraph"/>
              <w:spacing w:before="8"/>
              <w:rPr>
                <w:rFonts w:asciiTheme="minorHAnsi" w:hAnsiTheme="minorHAnsi" w:cstheme="minorHAnsi"/>
                <w:szCs w:val="20"/>
                <w:lang w:val="en-GB"/>
              </w:rPr>
            </w:pPr>
          </w:p>
          <w:p w14:paraId="01809395" w14:textId="77777777" w:rsidR="00066016" w:rsidRDefault="00066016" w:rsidP="009213C7">
            <w:pPr>
              <w:pStyle w:val="TableParagraph"/>
              <w:spacing w:line="228" w:lineRule="auto"/>
              <w:ind w:left="85"/>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Operations of refining and/or one or more specific process(es)</w:t>
            </w:r>
            <w:r w:rsidR="00893C23">
              <w:rPr>
                <w:rFonts w:asciiTheme="minorHAnsi" w:hAnsiTheme="minorHAnsi" w:cstheme="minorHAnsi"/>
                <w:color w:val="030403"/>
                <w:szCs w:val="20"/>
                <w:lang w:val="en-GB"/>
              </w:rPr>
              <w:t>.</w:t>
            </w:r>
          </w:p>
          <w:p w14:paraId="0C577204" w14:textId="3CAA6936" w:rsidR="00893C23" w:rsidRPr="00296F02" w:rsidRDefault="00893C23" w:rsidP="009213C7">
            <w:pPr>
              <w:pStyle w:val="TableParagraph"/>
              <w:spacing w:line="228" w:lineRule="auto"/>
              <w:ind w:left="85"/>
              <w:rPr>
                <w:rFonts w:asciiTheme="minorHAnsi" w:hAnsiTheme="minorHAnsi" w:cstheme="minorHAnsi"/>
                <w:szCs w:val="20"/>
                <w:lang w:val="en-GB"/>
              </w:rPr>
            </w:pPr>
            <w:r w:rsidRPr="00893C23">
              <w:rPr>
                <w:rFonts w:asciiTheme="minorHAnsi" w:hAnsiTheme="minorHAnsi" w:cstheme="minorHAnsi"/>
                <w:szCs w:val="20"/>
                <w:lang w:val="en-GB"/>
              </w:rPr>
              <w:t>For the special conditions relating to ‘specific processes’ see Introductory Notes 7.1 and 7.3.</w:t>
            </w:r>
          </w:p>
        </w:tc>
        <w:tc>
          <w:tcPr>
            <w:tcW w:w="1841" w:type="dxa"/>
          </w:tcPr>
          <w:p w14:paraId="11BDB043" w14:textId="77777777" w:rsidR="00066016" w:rsidRPr="00296F02" w:rsidRDefault="00066016"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51FC5A5" w14:textId="77777777" w:rsidR="00066016" w:rsidRPr="00296F02" w:rsidRDefault="00066016" w:rsidP="009213C7">
            <w:pPr>
              <w:pStyle w:val="TableParagraph"/>
              <w:spacing w:before="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EEE1379" w14:textId="4C53FE92" w:rsidR="00066016" w:rsidRPr="00296F02" w:rsidRDefault="00066016" w:rsidP="009213C7">
            <w:pPr>
              <w:pStyle w:val="TableParagraph"/>
              <w:spacing w:line="218" w:lineRule="auto"/>
              <w:ind w:left="86"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operations than those referred to </w:t>
            </w:r>
            <w:proofErr w:type="gramStart"/>
            <w:r w:rsidR="00E10C16">
              <w:rPr>
                <w:rFonts w:asciiTheme="minorHAnsi" w:hAnsiTheme="minorHAnsi" w:cstheme="minorHAnsi"/>
                <w:color w:val="030403"/>
                <w:szCs w:val="20"/>
                <w:lang w:val="en-GB"/>
              </w:rPr>
              <w:t xml:space="preserve">above </w:t>
            </w:r>
            <w:r w:rsidRPr="00296F02">
              <w:rPr>
                <w:rFonts w:asciiTheme="minorHAnsi" w:hAnsiTheme="minorHAnsi" w:cstheme="minorHAnsi"/>
                <w:color w:val="030403"/>
                <w:szCs w:val="20"/>
                <w:lang w:val="en-GB"/>
              </w:rPr>
              <w:t xml:space="preserve"> in</w:t>
            </w:r>
            <w:proofErr w:type="gramEnd"/>
            <w:r w:rsidRPr="00296F02">
              <w:rPr>
                <w:rFonts w:asciiTheme="minorHAnsi" w:hAnsiTheme="minorHAnsi" w:cstheme="minorHAnsi"/>
                <w:color w:val="030403"/>
                <w:szCs w:val="20"/>
                <w:lang w:val="en-GB"/>
              </w:rPr>
              <w:t xml:space="preserve"> which all the materials used are classified within 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50 % of the ex–works price of the product</w:t>
            </w:r>
          </w:p>
        </w:tc>
      </w:tr>
      <w:tr w:rsidR="00066016" w:rsidRPr="00296F02" w14:paraId="16C6474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47A58929" w14:textId="77777777" w:rsidR="00066016" w:rsidRPr="00296F02" w:rsidRDefault="00066016" w:rsidP="009E74C2">
            <w:pPr>
              <w:pStyle w:val="TableParagraph"/>
              <w:rPr>
                <w:rFonts w:asciiTheme="minorHAnsi" w:hAnsiTheme="minorHAnsi" w:cstheme="minorHAnsi"/>
                <w:szCs w:val="20"/>
                <w:lang w:val="en-GB"/>
              </w:rPr>
            </w:pPr>
          </w:p>
          <w:p w14:paraId="348BD4AB" w14:textId="77777777" w:rsidR="00066016" w:rsidRPr="00296F02" w:rsidRDefault="00066016" w:rsidP="009E74C2">
            <w:pPr>
              <w:pStyle w:val="TableParagraph"/>
              <w:rPr>
                <w:rFonts w:asciiTheme="minorHAnsi" w:hAnsiTheme="minorHAnsi" w:cstheme="minorHAnsi"/>
                <w:szCs w:val="20"/>
                <w:lang w:val="en-GB"/>
              </w:rPr>
            </w:pPr>
          </w:p>
          <w:p w14:paraId="736A77BD" w14:textId="77777777" w:rsidR="00066016" w:rsidRPr="00296F02" w:rsidRDefault="00066016"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3404</w:t>
            </w:r>
          </w:p>
        </w:tc>
        <w:tc>
          <w:tcPr>
            <w:tcW w:w="2127" w:type="dxa"/>
          </w:tcPr>
          <w:p w14:paraId="0F45BFD2" w14:textId="168D07A5" w:rsidR="00066016" w:rsidRPr="00296F02" w:rsidRDefault="00066016"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roofErr w:type="gramStart"/>
            <w:r w:rsidRPr="00296F02">
              <w:rPr>
                <w:rFonts w:asciiTheme="minorHAnsi" w:hAnsiTheme="minorHAnsi" w:cstheme="minorHAnsi"/>
                <w:color w:val="030403"/>
                <w:szCs w:val="20"/>
                <w:lang w:val="en-GB"/>
              </w:rPr>
              <w:t>Artificial  waxes</w:t>
            </w:r>
            <w:proofErr w:type="gramEnd"/>
            <w:r w:rsidRPr="00296F02">
              <w:rPr>
                <w:rFonts w:asciiTheme="minorHAnsi" w:hAnsiTheme="minorHAnsi" w:cstheme="minorHAnsi"/>
                <w:color w:val="030403"/>
                <w:szCs w:val="20"/>
                <w:lang w:val="en-GB"/>
              </w:rPr>
              <w:tab/>
              <w:t>and</w:t>
            </w:r>
            <w:r w:rsidRPr="00296F02">
              <w:rPr>
                <w:rFonts w:asciiTheme="minorHAnsi" w:hAnsiTheme="minorHAnsi" w:cstheme="minorHAnsi"/>
                <w:color w:val="030403"/>
                <w:szCs w:val="20"/>
                <w:lang w:val="en-GB"/>
              </w:rPr>
              <w:tab/>
              <w:t>prepared waxes</w:t>
            </w:r>
          </w:p>
        </w:tc>
        <w:tc>
          <w:tcPr>
            <w:cnfStyle w:val="000010000000" w:firstRow="0" w:lastRow="0" w:firstColumn="0" w:lastColumn="0" w:oddVBand="1" w:evenVBand="0" w:oddHBand="0" w:evenHBand="0" w:firstRowFirstColumn="0" w:firstRowLastColumn="0" w:lastRowFirstColumn="0" w:lastRowLastColumn="0"/>
            <w:tcW w:w="3402" w:type="dxa"/>
          </w:tcPr>
          <w:p w14:paraId="01DC9EE1" w14:textId="77777777" w:rsidR="00066016" w:rsidRPr="00296F02" w:rsidRDefault="00066016" w:rsidP="009213C7">
            <w:pPr>
              <w:pStyle w:val="TableParagraph"/>
              <w:rPr>
                <w:rFonts w:asciiTheme="minorHAnsi" w:hAnsiTheme="minorHAnsi" w:cstheme="minorHAnsi"/>
                <w:szCs w:val="20"/>
                <w:lang w:val="en-GB"/>
              </w:rPr>
            </w:pPr>
          </w:p>
        </w:tc>
        <w:tc>
          <w:tcPr>
            <w:tcW w:w="1841" w:type="dxa"/>
          </w:tcPr>
          <w:p w14:paraId="07C7CB13" w14:textId="77777777" w:rsidR="00066016" w:rsidRPr="00296F02" w:rsidRDefault="00066016"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066016" w:rsidRPr="00296F02" w14:paraId="049859B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FA89804" w14:textId="77777777" w:rsidR="00066016" w:rsidRPr="00296F02" w:rsidRDefault="00066016" w:rsidP="009E74C2">
            <w:pPr>
              <w:pStyle w:val="TableParagraph"/>
              <w:rPr>
                <w:rFonts w:asciiTheme="minorHAnsi" w:hAnsiTheme="minorHAnsi" w:cstheme="minorHAnsi"/>
                <w:szCs w:val="20"/>
                <w:lang w:val="en-GB"/>
              </w:rPr>
            </w:pPr>
          </w:p>
        </w:tc>
        <w:tc>
          <w:tcPr>
            <w:tcW w:w="2127" w:type="dxa"/>
          </w:tcPr>
          <w:p w14:paraId="11DCB560" w14:textId="77777777" w:rsidR="00066016" w:rsidRPr="00296F02" w:rsidRDefault="00066016"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B26CC7C" w14:textId="77777777" w:rsidR="00066016" w:rsidRPr="00296F02" w:rsidRDefault="00066016"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A7F9C1E" w14:textId="4B0E73CF" w:rsidR="00066016" w:rsidRPr="00296F02" w:rsidRDefault="00066016"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With a basis of paraffin, </w:t>
            </w:r>
            <w:r w:rsidR="006A348F">
              <w:rPr>
                <w:rFonts w:asciiTheme="minorHAnsi" w:hAnsiTheme="minorHAnsi" w:cstheme="minorHAnsi"/>
                <w:color w:val="030403"/>
                <w:szCs w:val="20"/>
                <w:lang w:val="en-GB"/>
              </w:rPr>
              <w:t>petroleum</w:t>
            </w:r>
            <w:r w:rsidRPr="00296F02">
              <w:rPr>
                <w:rFonts w:asciiTheme="minorHAnsi" w:hAnsiTheme="minorHAnsi" w:cstheme="minorHAnsi"/>
                <w:color w:val="030403"/>
                <w:szCs w:val="20"/>
                <w:lang w:val="en-GB"/>
              </w:rPr>
              <w:t xml:space="preserve"> waxes, waxes obtained from bituminous minerals, slack </w:t>
            </w:r>
            <w:proofErr w:type="gramStart"/>
            <w:r w:rsidRPr="00296F02">
              <w:rPr>
                <w:rFonts w:asciiTheme="minorHAnsi" w:hAnsiTheme="minorHAnsi" w:cstheme="minorHAnsi"/>
                <w:color w:val="030403"/>
                <w:szCs w:val="20"/>
                <w:lang w:val="en-GB"/>
              </w:rPr>
              <w:t>wax</w:t>
            </w:r>
            <w:proofErr w:type="gramEnd"/>
            <w:r w:rsidRPr="00296F02">
              <w:rPr>
                <w:rFonts w:asciiTheme="minorHAnsi" w:hAnsiTheme="minorHAnsi" w:cstheme="minorHAnsi"/>
                <w:color w:val="030403"/>
                <w:szCs w:val="20"/>
                <w:lang w:val="en-GB"/>
              </w:rPr>
              <w:t xml:space="preserve"> or scale wax</w:t>
            </w:r>
          </w:p>
        </w:tc>
        <w:tc>
          <w:tcPr>
            <w:cnfStyle w:val="000010000000" w:firstRow="0" w:lastRow="0" w:firstColumn="0" w:lastColumn="0" w:oddVBand="1" w:evenVBand="0" w:oddHBand="0" w:evenHBand="0" w:firstRowFirstColumn="0" w:firstRowLastColumn="0" w:lastRowFirstColumn="0" w:lastRowLastColumn="0"/>
            <w:tcW w:w="3402" w:type="dxa"/>
          </w:tcPr>
          <w:p w14:paraId="0C951A65" w14:textId="77777777" w:rsidR="00066016" w:rsidRPr="00296F02" w:rsidRDefault="00066016" w:rsidP="009213C7">
            <w:pPr>
              <w:pStyle w:val="TableParagraph"/>
              <w:rPr>
                <w:rFonts w:asciiTheme="minorHAnsi" w:hAnsiTheme="minorHAnsi" w:cstheme="minorHAnsi"/>
                <w:szCs w:val="20"/>
                <w:lang w:val="en-GB"/>
              </w:rPr>
            </w:pPr>
          </w:p>
          <w:p w14:paraId="4F2252F5" w14:textId="77777777" w:rsidR="00066016" w:rsidRPr="00296F02" w:rsidRDefault="00066016" w:rsidP="009213C7">
            <w:pPr>
              <w:pStyle w:val="TableParagraph"/>
              <w:spacing w:before="10"/>
              <w:rPr>
                <w:rFonts w:asciiTheme="minorHAnsi" w:hAnsiTheme="minorHAnsi" w:cstheme="minorHAnsi"/>
                <w:szCs w:val="20"/>
                <w:lang w:val="en-GB"/>
              </w:rPr>
            </w:pPr>
          </w:p>
          <w:p w14:paraId="72D558AB" w14:textId="35C88019" w:rsidR="00066016" w:rsidRPr="00296F02" w:rsidRDefault="00066016" w:rsidP="009213C7">
            <w:pPr>
              <w:pStyle w:val="TableParagraph"/>
              <w:spacing w:line="218" w:lineRule="auto"/>
              <w:ind w:left="86" w:right="74"/>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50 % of the ex–works price of the product</w:t>
            </w:r>
          </w:p>
        </w:tc>
        <w:tc>
          <w:tcPr>
            <w:tcW w:w="1841" w:type="dxa"/>
          </w:tcPr>
          <w:p w14:paraId="7DB785E3" w14:textId="77777777" w:rsidR="00066016" w:rsidRPr="00296F02" w:rsidRDefault="00066016"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066016" w:rsidRPr="00296F02" w14:paraId="5E2D758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3B68BE2" w14:textId="77777777" w:rsidR="00066016" w:rsidRPr="00296F02" w:rsidRDefault="00066016" w:rsidP="009E74C2">
            <w:pPr>
              <w:pStyle w:val="TableParagraph"/>
              <w:rPr>
                <w:rFonts w:asciiTheme="minorHAnsi" w:hAnsiTheme="minorHAnsi" w:cstheme="minorHAnsi"/>
                <w:szCs w:val="20"/>
                <w:lang w:val="en-GB"/>
              </w:rPr>
            </w:pPr>
          </w:p>
        </w:tc>
        <w:tc>
          <w:tcPr>
            <w:tcW w:w="2127" w:type="dxa"/>
          </w:tcPr>
          <w:p w14:paraId="6D214519" w14:textId="77777777" w:rsidR="00066016" w:rsidRPr="00296F02" w:rsidRDefault="00066016"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064D4C8" w14:textId="77777777" w:rsidR="00066016" w:rsidRPr="00296F02" w:rsidRDefault="00066016"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743CA82" w14:textId="77777777" w:rsidR="00066016" w:rsidRPr="00296F02" w:rsidRDefault="00066016"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490E83B6" w14:textId="77777777" w:rsidR="00066016" w:rsidRPr="00296F02" w:rsidRDefault="00066016" w:rsidP="006A348F">
            <w:pPr>
              <w:pStyle w:val="TableParagraph"/>
              <w:spacing w:line="228" w:lineRule="auto"/>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except:</w:t>
            </w:r>
          </w:p>
          <w:p w14:paraId="03F4C5B9" w14:textId="77777777" w:rsidR="00066016" w:rsidRPr="00296F02" w:rsidRDefault="00066016" w:rsidP="009213C7">
            <w:pPr>
              <w:pStyle w:val="TableParagraph"/>
              <w:spacing w:before="85" w:line="228" w:lineRule="auto"/>
              <w:ind w:left="367" w:right="74"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hydrogenated oils having the character of waxes of heading No </w:t>
            </w:r>
            <w:proofErr w:type="gramStart"/>
            <w:r w:rsidRPr="00296F02">
              <w:rPr>
                <w:rFonts w:asciiTheme="minorHAnsi" w:hAnsiTheme="minorHAnsi" w:cstheme="minorHAnsi"/>
                <w:color w:val="030403"/>
                <w:szCs w:val="20"/>
                <w:lang w:val="en-GB"/>
              </w:rPr>
              <w:t>1516;</w:t>
            </w:r>
            <w:proofErr w:type="gramEnd"/>
          </w:p>
          <w:p w14:paraId="6051FDD5" w14:textId="77777777" w:rsidR="00066016" w:rsidRPr="00296F02" w:rsidRDefault="00066016" w:rsidP="009213C7">
            <w:pPr>
              <w:pStyle w:val="TableParagraph"/>
              <w:spacing w:before="45" w:line="218" w:lineRule="auto"/>
              <w:ind w:left="367" w:right="74" w:hanging="282"/>
              <w:rPr>
                <w:rFonts w:asciiTheme="minorHAnsi" w:hAnsiTheme="minorHAnsi" w:cstheme="minorHAnsi"/>
                <w:szCs w:val="20"/>
                <w:lang w:val="en-GB"/>
              </w:rPr>
            </w:pPr>
            <w:r w:rsidRPr="00296F02">
              <w:rPr>
                <w:rFonts w:asciiTheme="minorHAnsi" w:hAnsiTheme="minorHAnsi" w:cstheme="minorHAnsi"/>
                <w:color w:val="030403"/>
                <w:szCs w:val="20"/>
                <w:lang w:val="en-GB"/>
              </w:rPr>
              <w:t>— fatty acids not chemically de</w:t>
            </w:r>
            <w:r w:rsidRPr="00296F02">
              <w:rPr>
                <w:rFonts w:asciiTheme="minorHAnsi" w:hAnsiTheme="minorHAnsi" w:cstheme="minorHAnsi"/>
                <w:color w:val="030403"/>
                <w:szCs w:val="20"/>
                <w:lang w:val="en-GB"/>
              </w:rPr>
              <w:softHyphen/>
              <w:t xml:space="preserve"> fined or industrial fatty alcohols having the character of waxes of heading No </w:t>
            </w:r>
            <w:proofErr w:type="gramStart"/>
            <w:r w:rsidRPr="00296F02">
              <w:rPr>
                <w:rFonts w:asciiTheme="minorHAnsi" w:hAnsiTheme="minorHAnsi" w:cstheme="minorHAnsi"/>
                <w:color w:val="030403"/>
                <w:szCs w:val="20"/>
                <w:lang w:val="en-GB"/>
              </w:rPr>
              <w:t>3823;</w:t>
            </w:r>
            <w:proofErr w:type="gramEnd"/>
          </w:p>
          <w:p w14:paraId="4483B3FD" w14:textId="77777777" w:rsidR="00066016" w:rsidRPr="00296F02" w:rsidRDefault="00066016" w:rsidP="009213C7">
            <w:pPr>
              <w:pStyle w:val="TableParagraph"/>
              <w:spacing w:before="34"/>
              <w:ind w:left="86"/>
              <w:rPr>
                <w:rFonts w:asciiTheme="minorHAnsi" w:hAnsiTheme="minorHAnsi" w:cstheme="minorHAnsi"/>
                <w:szCs w:val="20"/>
                <w:lang w:val="en-GB"/>
              </w:rPr>
            </w:pPr>
            <w:r w:rsidRPr="00296F02">
              <w:rPr>
                <w:rFonts w:asciiTheme="minorHAnsi" w:hAnsiTheme="minorHAnsi" w:cstheme="minorHAnsi"/>
                <w:color w:val="030403"/>
                <w:szCs w:val="20"/>
                <w:lang w:val="en-GB"/>
              </w:rPr>
              <w:t>— materials of heading No 3404.</w:t>
            </w:r>
          </w:p>
          <w:p w14:paraId="4CDFCA36" w14:textId="0B9CC210" w:rsidR="00066016" w:rsidRPr="00296F02" w:rsidRDefault="00066016" w:rsidP="009213C7">
            <w:pPr>
              <w:pStyle w:val="TableParagraph"/>
              <w:spacing w:before="44" w:line="228" w:lineRule="auto"/>
              <w:ind w:left="86" w:right="74"/>
              <w:rPr>
                <w:rFonts w:asciiTheme="minorHAnsi" w:hAnsiTheme="minorHAnsi" w:cstheme="minorHAnsi"/>
                <w:szCs w:val="20"/>
                <w:lang w:val="en-GB"/>
              </w:rPr>
            </w:pPr>
            <w:r w:rsidRPr="00296F02">
              <w:rPr>
                <w:rFonts w:asciiTheme="minorHAnsi" w:hAnsiTheme="minorHAnsi" w:cstheme="minorHAnsi"/>
                <w:color w:val="030403"/>
                <w:szCs w:val="20"/>
                <w:lang w:val="en-GB"/>
              </w:rPr>
              <w:t>However, these materials may be used provided their value does not exceed 20 % of the ex–works price of the product.</w:t>
            </w:r>
          </w:p>
        </w:tc>
        <w:tc>
          <w:tcPr>
            <w:tcW w:w="1841" w:type="dxa"/>
          </w:tcPr>
          <w:p w14:paraId="405D6570" w14:textId="77777777" w:rsidR="00066016" w:rsidRPr="00296F02" w:rsidRDefault="00066016"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A096223" w14:textId="77777777" w:rsidR="00066016" w:rsidRPr="00296F02" w:rsidRDefault="00066016"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506BA7F" w14:textId="6F0CC0B6" w:rsidR="00066016" w:rsidRPr="00296F02" w:rsidRDefault="00066016" w:rsidP="009213C7">
            <w:pPr>
              <w:pStyle w:val="TableParagraph"/>
              <w:spacing w:line="216" w:lineRule="auto"/>
              <w:ind w:left="86"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163D884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F08024B"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35</w:t>
            </w:r>
          </w:p>
        </w:tc>
        <w:tc>
          <w:tcPr>
            <w:tcW w:w="2127" w:type="dxa"/>
          </w:tcPr>
          <w:p w14:paraId="314CC207"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Albuminoidal substances; modified starches; glues; enzymes; except for:</w:t>
            </w:r>
          </w:p>
        </w:tc>
        <w:tc>
          <w:tcPr>
            <w:cnfStyle w:val="000010000000" w:firstRow="0" w:lastRow="0" w:firstColumn="0" w:lastColumn="0" w:oddVBand="1" w:evenVBand="0" w:oddHBand="0" w:evenHBand="0" w:firstRowFirstColumn="0" w:firstRowLastColumn="0" w:lastRowFirstColumn="0" w:lastRowLastColumn="0"/>
            <w:tcW w:w="3402" w:type="dxa"/>
          </w:tcPr>
          <w:p w14:paraId="68BC44A8" w14:textId="28D91A37" w:rsidR="00740572" w:rsidRPr="00296F02" w:rsidRDefault="00F862F2" w:rsidP="009213C7">
            <w:pPr>
              <w:pStyle w:val="TableParagraph"/>
              <w:spacing w:before="113"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20 % of the ex–works price of the product</w:t>
            </w:r>
          </w:p>
        </w:tc>
        <w:tc>
          <w:tcPr>
            <w:tcW w:w="1841" w:type="dxa"/>
          </w:tcPr>
          <w:p w14:paraId="19A2D120" w14:textId="4B85A4B2" w:rsidR="00740572" w:rsidRPr="00296F02" w:rsidRDefault="00F862F2" w:rsidP="009213C7">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05A276A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51A1C27D" w14:textId="77777777" w:rsidR="00740572" w:rsidRPr="00296F02" w:rsidRDefault="00740572" w:rsidP="009E74C2">
            <w:pPr>
              <w:pStyle w:val="TableParagraph"/>
              <w:rPr>
                <w:rFonts w:asciiTheme="minorHAnsi" w:hAnsiTheme="minorHAnsi" w:cstheme="minorHAnsi"/>
                <w:szCs w:val="20"/>
                <w:lang w:val="en-GB"/>
              </w:rPr>
            </w:pPr>
          </w:p>
          <w:p w14:paraId="45AF262D"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3505</w:t>
            </w:r>
          </w:p>
        </w:tc>
        <w:tc>
          <w:tcPr>
            <w:tcW w:w="2127" w:type="dxa"/>
          </w:tcPr>
          <w:p w14:paraId="6B587459"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B7458AB" w14:textId="50387968"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Dextrins and other modified starches (for example, pregelatinised or esterified starches); glues based on starches, or on dextrins or other modified starches:</w:t>
            </w:r>
          </w:p>
        </w:tc>
        <w:tc>
          <w:tcPr>
            <w:cnfStyle w:val="000010000000" w:firstRow="0" w:lastRow="0" w:firstColumn="0" w:lastColumn="0" w:oddVBand="1" w:evenVBand="0" w:oddHBand="0" w:evenHBand="0" w:firstRowFirstColumn="0" w:firstRowLastColumn="0" w:lastRowFirstColumn="0" w:lastRowLastColumn="0"/>
            <w:tcW w:w="3402" w:type="dxa"/>
          </w:tcPr>
          <w:p w14:paraId="797A65F8"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67A6D0BB"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2207058E"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4AF44B4" w14:textId="77777777" w:rsidR="00740572" w:rsidRPr="00296F02" w:rsidRDefault="00740572" w:rsidP="009E74C2">
            <w:pPr>
              <w:rPr>
                <w:rFonts w:asciiTheme="minorHAnsi" w:hAnsiTheme="minorHAnsi" w:cstheme="minorHAnsi"/>
                <w:szCs w:val="20"/>
              </w:rPr>
            </w:pPr>
          </w:p>
        </w:tc>
        <w:tc>
          <w:tcPr>
            <w:tcW w:w="2127" w:type="dxa"/>
          </w:tcPr>
          <w:p w14:paraId="12EB8B47"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14AED1F"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Starch ethers and esters</w:t>
            </w:r>
          </w:p>
        </w:tc>
        <w:tc>
          <w:tcPr>
            <w:cnfStyle w:val="000010000000" w:firstRow="0" w:lastRow="0" w:firstColumn="0" w:lastColumn="0" w:oddVBand="1" w:evenVBand="0" w:oddHBand="0" w:evenHBand="0" w:firstRowFirstColumn="0" w:firstRowLastColumn="0" w:lastRowFirstColumn="0" w:lastRowLastColumn="0"/>
            <w:tcW w:w="3402" w:type="dxa"/>
          </w:tcPr>
          <w:p w14:paraId="62779F4B" w14:textId="77777777" w:rsidR="00740572" w:rsidRPr="00296F02" w:rsidRDefault="00740572" w:rsidP="009213C7">
            <w:pPr>
              <w:pStyle w:val="TableParagraph"/>
              <w:spacing w:before="7"/>
              <w:rPr>
                <w:rFonts w:asciiTheme="minorHAnsi" w:hAnsiTheme="minorHAnsi" w:cstheme="minorHAnsi"/>
                <w:szCs w:val="20"/>
                <w:lang w:val="en-GB"/>
              </w:rPr>
            </w:pPr>
          </w:p>
          <w:p w14:paraId="2226E2C7" w14:textId="77777777" w:rsidR="00740572" w:rsidRPr="00296F02" w:rsidRDefault="00F862F2" w:rsidP="009213C7">
            <w:pPr>
              <w:pStyle w:val="TableParagraph"/>
              <w:spacing w:before="1" w:line="228" w:lineRule="auto"/>
              <w:ind w:left="88" w:right="67"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3505</w:t>
            </w:r>
          </w:p>
        </w:tc>
        <w:tc>
          <w:tcPr>
            <w:tcW w:w="1841" w:type="dxa"/>
          </w:tcPr>
          <w:p w14:paraId="48D6C0A9" w14:textId="77777777" w:rsidR="00740572" w:rsidRPr="00296F02" w:rsidRDefault="00740572" w:rsidP="009213C7">
            <w:pPr>
              <w:pStyle w:val="TableParagraph"/>
              <w:spacing w:before="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1AA0176" w14:textId="26D20A83" w:rsidR="00740572" w:rsidRPr="00296F02" w:rsidRDefault="00F862F2" w:rsidP="009213C7">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523AB99D"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26CCB77" w14:textId="77777777" w:rsidR="00740572" w:rsidRPr="00296F02" w:rsidRDefault="00740572" w:rsidP="009E74C2">
            <w:pPr>
              <w:rPr>
                <w:rFonts w:asciiTheme="minorHAnsi" w:hAnsiTheme="minorHAnsi" w:cstheme="minorHAnsi"/>
                <w:szCs w:val="20"/>
              </w:rPr>
            </w:pPr>
          </w:p>
        </w:tc>
        <w:tc>
          <w:tcPr>
            <w:tcW w:w="2127" w:type="dxa"/>
          </w:tcPr>
          <w:p w14:paraId="22C65485"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DA54651"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38874D4B" w14:textId="77777777" w:rsidR="00740572" w:rsidRPr="00296F02" w:rsidRDefault="00740572" w:rsidP="009213C7">
            <w:pPr>
              <w:pStyle w:val="TableParagraph"/>
              <w:spacing w:before="7"/>
              <w:rPr>
                <w:rFonts w:asciiTheme="minorHAnsi" w:hAnsiTheme="minorHAnsi" w:cstheme="minorHAnsi"/>
                <w:szCs w:val="20"/>
                <w:lang w:val="en-GB"/>
              </w:rPr>
            </w:pPr>
          </w:p>
          <w:p w14:paraId="39AD151B" w14:textId="77777777" w:rsidR="00740572" w:rsidRPr="00296F02" w:rsidRDefault="00F862F2" w:rsidP="009213C7">
            <w:pPr>
              <w:pStyle w:val="TableParagraph"/>
              <w:spacing w:line="228" w:lineRule="auto"/>
              <w:ind w:left="88" w:right="68"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except those of heading No 1108</w:t>
            </w:r>
          </w:p>
        </w:tc>
        <w:tc>
          <w:tcPr>
            <w:tcW w:w="1841" w:type="dxa"/>
          </w:tcPr>
          <w:p w14:paraId="400F8500" w14:textId="77777777" w:rsidR="00740572" w:rsidRPr="00296F02" w:rsidRDefault="00740572" w:rsidP="009213C7">
            <w:pPr>
              <w:pStyle w:val="TableParagraph"/>
              <w:spacing w:before="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E6E22D3" w14:textId="4A01FBEF" w:rsidR="00740572" w:rsidRPr="00296F02" w:rsidRDefault="00F862F2" w:rsidP="009213C7">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1DF770C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1EFA862" w14:textId="77777777" w:rsidR="00740572" w:rsidRPr="00296F02" w:rsidRDefault="00740572" w:rsidP="009E74C2">
            <w:pPr>
              <w:pStyle w:val="TableParagraph"/>
              <w:rPr>
                <w:rFonts w:asciiTheme="minorHAnsi" w:hAnsiTheme="minorHAnsi" w:cstheme="minorHAnsi"/>
                <w:szCs w:val="20"/>
                <w:lang w:val="en-GB"/>
              </w:rPr>
            </w:pPr>
          </w:p>
          <w:p w14:paraId="521B841A"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3507</w:t>
            </w:r>
          </w:p>
        </w:tc>
        <w:tc>
          <w:tcPr>
            <w:tcW w:w="2127" w:type="dxa"/>
          </w:tcPr>
          <w:p w14:paraId="04A7C4BF"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3338B0F"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Prepared enzymes not elsewhere specified or included</w:t>
            </w:r>
          </w:p>
        </w:tc>
        <w:tc>
          <w:tcPr>
            <w:cnfStyle w:val="000010000000" w:firstRow="0" w:lastRow="0" w:firstColumn="0" w:lastColumn="0" w:oddVBand="1" w:evenVBand="0" w:oddHBand="0" w:evenHBand="0" w:firstRowFirstColumn="0" w:firstRowLastColumn="0" w:lastRowFirstColumn="0" w:lastRowLastColumn="0"/>
            <w:tcW w:w="3402" w:type="dxa"/>
          </w:tcPr>
          <w:p w14:paraId="5B6A96B7" w14:textId="77777777" w:rsidR="00740572" w:rsidRPr="00296F02" w:rsidRDefault="00740572" w:rsidP="009213C7">
            <w:pPr>
              <w:pStyle w:val="TableParagraph"/>
              <w:spacing w:before="9"/>
              <w:rPr>
                <w:rFonts w:asciiTheme="minorHAnsi" w:hAnsiTheme="minorHAnsi" w:cstheme="minorHAnsi"/>
                <w:szCs w:val="20"/>
                <w:lang w:val="en-GB"/>
              </w:rPr>
            </w:pPr>
          </w:p>
          <w:p w14:paraId="2324C346" w14:textId="0E2EE670" w:rsidR="00740572" w:rsidRPr="00296F02" w:rsidRDefault="00F862F2"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54641145"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1AFE36C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8AEBE5D" w14:textId="77777777" w:rsidR="00740572" w:rsidRPr="00296F02" w:rsidRDefault="00740572" w:rsidP="009E74C2">
            <w:pPr>
              <w:pStyle w:val="TableParagraph"/>
              <w:rPr>
                <w:rFonts w:asciiTheme="minorHAnsi" w:hAnsiTheme="minorHAnsi" w:cstheme="minorHAnsi"/>
                <w:szCs w:val="20"/>
                <w:lang w:val="en-GB"/>
              </w:rPr>
            </w:pPr>
          </w:p>
          <w:p w14:paraId="22C9CC7B"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36</w:t>
            </w:r>
          </w:p>
        </w:tc>
        <w:tc>
          <w:tcPr>
            <w:tcW w:w="2127" w:type="dxa"/>
          </w:tcPr>
          <w:p w14:paraId="32B6443B"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5645218"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Explosives; pyrotechnic products; matches;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3402" w:type="dxa"/>
          </w:tcPr>
          <w:p w14:paraId="44AE2136" w14:textId="77777777" w:rsidR="00740572" w:rsidRPr="00296F02" w:rsidRDefault="00740572" w:rsidP="009213C7">
            <w:pPr>
              <w:pStyle w:val="TableParagraph"/>
              <w:spacing w:before="9"/>
              <w:rPr>
                <w:rFonts w:asciiTheme="minorHAnsi" w:hAnsiTheme="minorHAnsi" w:cstheme="minorHAnsi"/>
                <w:szCs w:val="20"/>
                <w:lang w:val="en-GB"/>
              </w:rPr>
            </w:pPr>
          </w:p>
          <w:p w14:paraId="673CDAD3" w14:textId="54150CE4" w:rsidR="00740572" w:rsidRPr="00296F02" w:rsidRDefault="00F862F2"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20 % of the ex–works price of the product</w:t>
            </w:r>
          </w:p>
        </w:tc>
        <w:tc>
          <w:tcPr>
            <w:tcW w:w="1841" w:type="dxa"/>
          </w:tcPr>
          <w:p w14:paraId="24A3B210" w14:textId="77777777" w:rsidR="00740572" w:rsidRPr="00296F02" w:rsidRDefault="00740572" w:rsidP="009213C7">
            <w:pPr>
              <w:pStyle w:val="TableParagraph"/>
              <w:spacing w:before="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6F2C862" w14:textId="341944AD" w:rsidR="00740572" w:rsidRPr="00296F02" w:rsidRDefault="00F862F2" w:rsidP="009213C7">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1928469C"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587A48B" w14:textId="77777777" w:rsidR="00740572" w:rsidRPr="00296F02" w:rsidRDefault="00740572" w:rsidP="009E74C2">
            <w:pPr>
              <w:pStyle w:val="TableParagraph"/>
              <w:rPr>
                <w:rFonts w:asciiTheme="minorHAnsi" w:hAnsiTheme="minorHAnsi" w:cstheme="minorHAnsi"/>
                <w:szCs w:val="20"/>
                <w:lang w:val="en-GB"/>
              </w:rPr>
            </w:pPr>
          </w:p>
          <w:p w14:paraId="5FC029D5"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37</w:t>
            </w:r>
          </w:p>
        </w:tc>
        <w:tc>
          <w:tcPr>
            <w:tcW w:w="2127" w:type="dxa"/>
          </w:tcPr>
          <w:p w14:paraId="6A11B934"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4FADE27"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Photographic or cinematographic goods; except for:</w:t>
            </w:r>
          </w:p>
        </w:tc>
        <w:tc>
          <w:tcPr>
            <w:cnfStyle w:val="000010000000" w:firstRow="0" w:lastRow="0" w:firstColumn="0" w:lastColumn="0" w:oddVBand="1" w:evenVBand="0" w:oddHBand="0" w:evenHBand="0" w:firstRowFirstColumn="0" w:firstRowLastColumn="0" w:lastRowFirstColumn="0" w:lastRowLastColumn="0"/>
            <w:tcW w:w="3402" w:type="dxa"/>
          </w:tcPr>
          <w:p w14:paraId="672944F9" w14:textId="77777777" w:rsidR="00740572" w:rsidRPr="00296F02" w:rsidRDefault="00740572" w:rsidP="009213C7">
            <w:pPr>
              <w:pStyle w:val="TableParagraph"/>
              <w:spacing w:before="9"/>
              <w:rPr>
                <w:rFonts w:asciiTheme="minorHAnsi" w:hAnsiTheme="minorHAnsi" w:cstheme="minorHAnsi"/>
                <w:szCs w:val="20"/>
                <w:lang w:val="en-GB"/>
              </w:rPr>
            </w:pPr>
          </w:p>
          <w:p w14:paraId="3547F740" w14:textId="79C1FFF1" w:rsidR="00740572" w:rsidRPr="00296F02" w:rsidRDefault="00F862F2"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20 % of the ex–works price of the product</w:t>
            </w:r>
          </w:p>
        </w:tc>
        <w:tc>
          <w:tcPr>
            <w:tcW w:w="1841" w:type="dxa"/>
          </w:tcPr>
          <w:p w14:paraId="24E51038" w14:textId="77777777" w:rsidR="00740572" w:rsidRPr="00296F02" w:rsidRDefault="00740572" w:rsidP="009213C7">
            <w:pPr>
              <w:pStyle w:val="TableParagraph"/>
              <w:spacing w:before="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2ABF024" w14:textId="05B6D796" w:rsidR="00740572" w:rsidRPr="00296F02" w:rsidRDefault="00F862F2" w:rsidP="009213C7">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3085AD7A"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67F1AD0B"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3701</w:t>
            </w:r>
          </w:p>
        </w:tc>
        <w:tc>
          <w:tcPr>
            <w:tcW w:w="2127" w:type="dxa"/>
          </w:tcPr>
          <w:p w14:paraId="3D8860DA"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Photographic plates and film in the flat, sensitised, unexposed, of any material other than paper, paper</w:t>
            </w:r>
            <w:r w:rsidRPr="00296F02">
              <w:rPr>
                <w:rFonts w:asciiTheme="minorHAnsi" w:hAnsiTheme="minorHAnsi" w:cstheme="minorHAnsi"/>
                <w:color w:val="030403"/>
                <w:szCs w:val="20"/>
                <w:lang w:val="en-GB"/>
              </w:rPr>
              <w:softHyphen/>
              <w:t xml:space="preserve"> board or textiles; instant print film in the flat, sensitised, unexposed,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in packs:</w:t>
            </w:r>
          </w:p>
        </w:tc>
        <w:tc>
          <w:tcPr>
            <w:cnfStyle w:val="000010000000" w:firstRow="0" w:lastRow="0" w:firstColumn="0" w:lastColumn="0" w:oddVBand="1" w:evenVBand="0" w:oddHBand="0" w:evenHBand="0" w:firstRowFirstColumn="0" w:firstRowLastColumn="0" w:lastRowFirstColumn="0" w:lastRowLastColumn="0"/>
            <w:tcW w:w="3402" w:type="dxa"/>
          </w:tcPr>
          <w:p w14:paraId="33F86D94"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5C908D32"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2511800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35CF3E5" w14:textId="77777777" w:rsidR="00740572" w:rsidRPr="00296F02" w:rsidRDefault="00740572" w:rsidP="009E74C2">
            <w:pPr>
              <w:rPr>
                <w:rFonts w:asciiTheme="minorHAnsi" w:hAnsiTheme="minorHAnsi" w:cstheme="minorHAnsi"/>
                <w:szCs w:val="20"/>
              </w:rPr>
            </w:pPr>
          </w:p>
        </w:tc>
        <w:tc>
          <w:tcPr>
            <w:tcW w:w="2127" w:type="dxa"/>
          </w:tcPr>
          <w:p w14:paraId="7005521C"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72BE5AC"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A16C7BC"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Instant print film for colour photography, in packs</w:t>
            </w:r>
          </w:p>
        </w:tc>
        <w:tc>
          <w:tcPr>
            <w:cnfStyle w:val="000010000000" w:firstRow="0" w:lastRow="0" w:firstColumn="0" w:lastColumn="0" w:oddVBand="1" w:evenVBand="0" w:oddHBand="0" w:evenHBand="0" w:firstRowFirstColumn="0" w:firstRowLastColumn="0" w:lastRowFirstColumn="0" w:lastRowLastColumn="0"/>
            <w:tcW w:w="3402" w:type="dxa"/>
          </w:tcPr>
          <w:p w14:paraId="26F93F61" w14:textId="77777777" w:rsidR="00740572" w:rsidRPr="00296F02" w:rsidRDefault="00740572" w:rsidP="009213C7">
            <w:pPr>
              <w:pStyle w:val="TableParagraph"/>
              <w:rPr>
                <w:rFonts w:asciiTheme="minorHAnsi" w:hAnsiTheme="minorHAnsi" w:cstheme="minorHAnsi"/>
                <w:szCs w:val="20"/>
                <w:lang w:val="en-GB"/>
              </w:rPr>
            </w:pPr>
          </w:p>
          <w:p w14:paraId="43013C09" w14:textId="77777777" w:rsidR="00740572" w:rsidRPr="00296F02" w:rsidRDefault="00740572" w:rsidP="009213C7">
            <w:pPr>
              <w:pStyle w:val="TableParagraph"/>
              <w:spacing w:before="9"/>
              <w:rPr>
                <w:rFonts w:asciiTheme="minorHAnsi" w:hAnsiTheme="minorHAnsi" w:cstheme="minorHAnsi"/>
                <w:szCs w:val="20"/>
                <w:lang w:val="en-GB"/>
              </w:rPr>
            </w:pPr>
          </w:p>
          <w:p w14:paraId="21691045" w14:textId="5B7371E6" w:rsidR="00740572" w:rsidRPr="00296F02" w:rsidRDefault="00F862F2"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heading Nos 3701 or 3702. However, </w:t>
            </w:r>
            <w:r w:rsidR="00953208">
              <w:rPr>
                <w:rFonts w:asciiTheme="minorHAnsi" w:hAnsiTheme="minorHAnsi" w:cstheme="minorHAnsi"/>
                <w:color w:val="030403"/>
                <w:szCs w:val="20"/>
                <w:lang w:val="en-GB"/>
              </w:rPr>
              <w:t>mater</w:t>
            </w:r>
            <w:r w:rsidRPr="00296F02">
              <w:rPr>
                <w:rFonts w:asciiTheme="minorHAnsi" w:hAnsiTheme="minorHAnsi" w:cstheme="minorHAnsi"/>
                <w:color w:val="030403"/>
                <w:szCs w:val="20"/>
                <w:lang w:val="en-GB"/>
              </w:rPr>
              <w:t>ials from heading No 3702 may be used provided their value does not exceed 30 % of the ex–works price of the product</w:t>
            </w:r>
          </w:p>
        </w:tc>
        <w:tc>
          <w:tcPr>
            <w:tcW w:w="1841" w:type="dxa"/>
          </w:tcPr>
          <w:p w14:paraId="56A1E93A"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C7D3ED3" w14:textId="77777777" w:rsidR="00740572" w:rsidRPr="00296F02" w:rsidRDefault="00740572" w:rsidP="009213C7">
            <w:pPr>
              <w:pStyle w:val="TableParagraph"/>
              <w:spacing w:before="1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BDFD596" w14:textId="11EE43E6" w:rsidR="00740572" w:rsidRPr="00296F02" w:rsidRDefault="00F862F2" w:rsidP="009213C7">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68AEEC8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B6A8B81" w14:textId="77777777" w:rsidR="00740572" w:rsidRPr="00296F02" w:rsidRDefault="00740572" w:rsidP="009E74C2">
            <w:pPr>
              <w:rPr>
                <w:rFonts w:asciiTheme="minorHAnsi" w:hAnsiTheme="minorHAnsi" w:cstheme="minorHAnsi"/>
                <w:szCs w:val="20"/>
              </w:rPr>
            </w:pPr>
          </w:p>
        </w:tc>
        <w:tc>
          <w:tcPr>
            <w:tcW w:w="2127" w:type="dxa"/>
          </w:tcPr>
          <w:p w14:paraId="3176955A"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D4C6E18"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82864BC"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70AD6E37" w14:textId="77777777" w:rsidR="00740572" w:rsidRPr="00296F02" w:rsidRDefault="00740572" w:rsidP="009213C7">
            <w:pPr>
              <w:pStyle w:val="TableParagraph"/>
              <w:rPr>
                <w:rFonts w:asciiTheme="minorHAnsi" w:hAnsiTheme="minorHAnsi" w:cstheme="minorHAnsi"/>
                <w:szCs w:val="20"/>
                <w:lang w:val="en-GB"/>
              </w:rPr>
            </w:pPr>
          </w:p>
          <w:p w14:paraId="486A1FBA" w14:textId="77777777" w:rsidR="00740572" w:rsidRPr="00296F02" w:rsidRDefault="00740572" w:rsidP="009213C7">
            <w:pPr>
              <w:pStyle w:val="TableParagraph"/>
              <w:spacing w:before="10"/>
              <w:rPr>
                <w:rFonts w:asciiTheme="minorHAnsi" w:hAnsiTheme="minorHAnsi" w:cstheme="minorHAnsi"/>
                <w:szCs w:val="20"/>
                <w:lang w:val="en-GB"/>
              </w:rPr>
            </w:pPr>
          </w:p>
          <w:p w14:paraId="5ABE0C5D" w14:textId="20DAC02A" w:rsidR="00740572" w:rsidRPr="00296F02" w:rsidRDefault="00F862F2" w:rsidP="00C82A27">
            <w:pPr>
              <w:pStyle w:val="TableParagraph"/>
              <w:spacing w:before="1" w:line="216" w:lineRule="auto"/>
              <w:ind w:left="88" w:right="70"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heading No 3701 or 3702. However, materials</w:t>
            </w:r>
            <w:r w:rsidR="00C82A27">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from heading Nos 3701 and 3702 may be used provided their value taken together, does not exceed 20 % of the ex–works price of the product</w:t>
            </w:r>
          </w:p>
        </w:tc>
        <w:tc>
          <w:tcPr>
            <w:tcW w:w="1841" w:type="dxa"/>
          </w:tcPr>
          <w:p w14:paraId="47ED44F2"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47AC6BC" w14:textId="77777777" w:rsidR="00740572" w:rsidRPr="00296F02" w:rsidRDefault="00740572" w:rsidP="009213C7">
            <w:pPr>
              <w:pStyle w:val="TableParagraph"/>
              <w:spacing w:before="1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5271DCC" w14:textId="74A9183D" w:rsidR="00740572" w:rsidRPr="00296F02" w:rsidRDefault="00F862F2" w:rsidP="009213C7">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27BB0FAE"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9B5EE70" w14:textId="77777777" w:rsidR="00740572" w:rsidRPr="00296F02" w:rsidRDefault="00740572" w:rsidP="009E74C2">
            <w:pPr>
              <w:pStyle w:val="TableParagraph"/>
              <w:rPr>
                <w:rFonts w:asciiTheme="minorHAnsi" w:hAnsiTheme="minorHAnsi" w:cstheme="minorHAnsi"/>
                <w:szCs w:val="20"/>
                <w:lang w:val="en-GB"/>
              </w:rPr>
            </w:pPr>
          </w:p>
          <w:p w14:paraId="7388F2E9" w14:textId="77777777" w:rsidR="00740572" w:rsidRPr="00296F02" w:rsidRDefault="00740572" w:rsidP="009E74C2">
            <w:pPr>
              <w:pStyle w:val="TableParagraph"/>
              <w:rPr>
                <w:rFonts w:asciiTheme="minorHAnsi" w:hAnsiTheme="minorHAnsi" w:cstheme="minorHAnsi"/>
                <w:szCs w:val="20"/>
                <w:lang w:val="en-GB"/>
              </w:rPr>
            </w:pPr>
          </w:p>
          <w:p w14:paraId="67DBC5A2"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3702</w:t>
            </w:r>
          </w:p>
        </w:tc>
        <w:tc>
          <w:tcPr>
            <w:tcW w:w="2127" w:type="dxa"/>
          </w:tcPr>
          <w:p w14:paraId="7539D4C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6A3E873"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91952D4" w14:textId="2348A7AC"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Photographic film in rolls, sensitised, unexposed, of any material other than paper, </w:t>
            </w:r>
            <w:proofErr w:type="gramStart"/>
            <w:r w:rsidRPr="00296F02">
              <w:rPr>
                <w:rFonts w:asciiTheme="minorHAnsi" w:hAnsiTheme="minorHAnsi" w:cstheme="minorHAnsi"/>
                <w:color w:val="030403"/>
                <w:szCs w:val="20"/>
                <w:lang w:val="en-GB"/>
              </w:rPr>
              <w:t>paperboard</w:t>
            </w:r>
            <w:proofErr w:type="gramEnd"/>
            <w:r w:rsidRPr="00296F02">
              <w:rPr>
                <w:rFonts w:asciiTheme="minorHAnsi" w:hAnsiTheme="minorHAnsi" w:cstheme="minorHAnsi"/>
                <w:color w:val="030403"/>
                <w:szCs w:val="20"/>
                <w:lang w:val="en-GB"/>
              </w:rPr>
              <w:t xml:space="preserve"> or textiles; instant print film in rolls, sensitised, unexposed</w:t>
            </w:r>
          </w:p>
        </w:tc>
        <w:tc>
          <w:tcPr>
            <w:cnfStyle w:val="000010000000" w:firstRow="0" w:lastRow="0" w:firstColumn="0" w:lastColumn="0" w:oddVBand="1" w:evenVBand="0" w:oddHBand="0" w:evenHBand="0" w:firstRowFirstColumn="0" w:firstRowLastColumn="0" w:lastRowFirstColumn="0" w:lastRowLastColumn="0"/>
            <w:tcW w:w="3402" w:type="dxa"/>
          </w:tcPr>
          <w:p w14:paraId="7B8B5AB1" w14:textId="77777777" w:rsidR="00740572" w:rsidRPr="00296F02" w:rsidRDefault="00740572" w:rsidP="009213C7">
            <w:pPr>
              <w:pStyle w:val="TableParagraph"/>
              <w:rPr>
                <w:rFonts w:asciiTheme="minorHAnsi" w:hAnsiTheme="minorHAnsi" w:cstheme="minorHAnsi"/>
                <w:szCs w:val="20"/>
                <w:lang w:val="en-GB"/>
              </w:rPr>
            </w:pPr>
          </w:p>
          <w:p w14:paraId="2C2323AD" w14:textId="77777777" w:rsidR="00740572" w:rsidRPr="00296F02" w:rsidRDefault="00740572" w:rsidP="009213C7">
            <w:pPr>
              <w:pStyle w:val="TableParagraph"/>
              <w:spacing w:before="10"/>
              <w:rPr>
                <w:rFonts w:asciiTheme="minorHAnsi" w:hAnsiTheme="minorHAnsi" w:cstheme="minorHAnsi"/>
                <w:szCs w:val="20"/>
                <w:lang w:val="en-GB"/>
              </w:rPr>
            </w:pPr>
          </w:p>
          <w:p w14:paraId="5B1C6290" w14:textId="1C2CEF31" w:rsidR="00740572" w:rsidRPr="00296F02" w:rsidRDefault="00F862F2"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heading Nos 3701 or 3702</w:t>
            </w:r>
          </w:p>
        </w:tc>
        <w:tc>
          <w:tcPr>
            <w:tcW w:w="1841" w:type="dxa"/>
          </w:tcPr>
          <w:p w14:paraId="6AFE096C"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EBC6FA5" w14:textId="77777777" w:rsidR="00740572" w:rsidRPr="00296F02" w:rsidRDefault="00740572" w:rsidP="009213C7">
            <w:pPr>
              <w:pStyle w:val="TableParagraph"/>
              <w:spacing w:before="1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E13C6B7" w14:textId="11673FA4" w:rsidR="00740572" w:rsidRPr="00296F02" w:rsidRDefault="00F862F2" w:rsidP="009213C7">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31B20E9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E555EB3" w14:textId="77777777" w:rsidR="00740572" w:rsidRPr="00296F02" w:rsidRDefault="00740572" w:rsidP="009E74C2">
            <w:pPr>
              <w:pStyle w:val="TableParagraph"/>
              <w:rPr>
                <w:rFonts w:asciiTheme="minorHAnsi" w:hAnsiTheme="minorHAnsi" w:cstheme="minorHAnsi"/>
                <w:szCs w:val="20"/>
                <w:lang w:val="en-GB"/>
              </w:rPr>
            </w:pPr>
          </w:p>
          <w:p w14:paraId="3C1EE6B9" w14:textId="77777777" w:rsidR="00740572" w:rsidRPr="00296F02" w:rsidRDefault="00740572" w:rsidP="009E74C2">
            <w:pPr>
              <w:pStyle w:val="TableParagraph"/>
              <w:rPr>
                <w:rFonts w:asciiTheme="minorHAnsi" w:hAnsiTheme="minorHAnsi" w:cstheme="minorHAnsi"/>
                <w:szCs w:val="20"/>
                <w:lang w:val="en-GB"/>
              </w:rPr>
            </w:pPr>
          </w:p>
          <w:p w14:paraId="08861E0D"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3704</w:t>
            </w:r>
          </w:p>
        </w:tc>
        <w:tc>
          <w:tcPr>
            <w:tcW w:w="2127" w:type="dxa"/>
          </w:tcPr>
          <w:p w14:paraId="1C3BA035"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67DCFAC"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394B8BA" w14:textId="0122FAB6"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Photographic plates, film paper, </w:t>
            </w:r>
            <w:proofErr w:type="gramStart"/>
            <w:r w:rsidRPr="00296F02">
              <w:rPr>
                <w:rFonts w:asciiTheme="minorHAnsi" w:hAnsiTheme="minorHAnsi" w:cstheme="minorHAnsi"/>
                <w:color w:val="030403"/>
                <w:szCs w:val="20"/>
                <w:lang w:val="en-GB"/>
              </w:rPr>
              <w:t>paperboard</w:t>
            </w:r>
            <w:proofErr w:type="gramEnd"/>
            <w:r w:rsidRPr="00296F02">
              <w:rPr>
                <w:rFonts w:asciiTheme="minorHAnsi" w:hAnsiTheme="minorHAnsi" w:cstheme="minorHAnsi"/>
                <w:color w:val="030403"/>
                <w:szCs w:val="20"/>
                <w:lang w:val="en-GB"/>
              </w:rPr>
              <w:t xml:space="preserve"> and textiles, exposed but not developed</w:t>
            </w:r>
          </w:p>
        </w:tc>
        <w:tc>
          <w:tcPr>
            <w:cnfStyle w:val="000010000000" w:firstRow="0" w:lastRow="0" w:firstColumn="0" w:lastColumn="0" w:oddVBand="1" w:evenVBand="0" w:oddHBand="0" w:evenHBand="0" w:firstRowFirstColumn="0" w:firstRowLastColumn="0" w:lastRowFirstColumn="0" w:lastRowLastColumn="0"/>
            <w:tcW w:w="3402" w:type="dxa"/>
          </w:tcPr>
          <w:p w14:paraId="4B7F76BC" w14:textId="77777777" w:rsidR="00740572" w:rsidRPr="00296F02" w:rsidRDefault="00740572" w:rsidP="009213C7">
            <w:pPr>
              <w:pStyle w:val="TableParagraph"/>
              <w:rPr>
                <w:rFonts w:asciiTheme="minorHAnsi" w:hAnsiTheme="minorHAnsi" w:cstheme="minorHAnsi"/>
                <w:szCs w:val="20"/>
                <w:lang w:val="en-GB"/>
              </w:rPr>
            </w:pPr>
          </w:p>
          <w:p w14:paraId="73FAE8DB" w14:textId="77777777" w:rsidR="00740572" w:rsidRPr="00296F02" w:rsidRDefault="00740572" w:rsidP="009213C7">
            <w:pPr>
              <w:pStyle w:val="TableParagraph"/>
              <w:spacing w:before="8"/>
              <w:rPr>
                <w:rFonts w:asciiTheme="minorHAnsi" w:hAnsiTheme="minorHAnsi" w:cstheme="minorHAnsi"/>
                <w:szCs w:val="20"/>
                <w:lang w:val="en-GB"/>
              </w:rPr>
            </w:pPr>
          </w:p>
          <w:p w14:paraId="7BC3FC3C" w14:textId="76E56762" w:rsidR="00740572" w:rsidRPr="00296F02" w:rsidRDefault="00F862F2"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heading Nos 3701 to 3704</w:t>
            </w:r>
          </w:p>
        </w:tc>
        <w:tc>
          <w:tcPr>
            <w:tcW w:w="1841" w:type="dxa"/>
          </w:tcPr>
          <w:p w14:paraId="28B0928B"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8F2A502" w14:textId="77777777" w:rsidR="00740572" w:rsidRPr="00296F02" w:rsidRDefault="00740572" w:rsidP="009213C7">
            <w:pPr>
              <w:pStyle w:val="TableParagraph"/>
              <w:spacing w:before="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FB0EE48" w14:textId="65EABEEB" w:rsidR="00740572" w:rsidRPr="00296F02" w:rsidRDefault="00F862F2" w:rsidP="009213C7">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4B6EB4D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6E730F8" w14:textId="77777777" w:rsidR="00740572" w:rsidRPr="00296F02" w:rsidRDefault="00740572" w:rsidP="009E74C2">
            <w:pPr>
              <w:pStyle w:val="TableParagraph"/>
              <w:rPr>
                <w:rFonts w:asciiTheme="minorHAnsi" w:hAnsiTheme="minorHAnsi" w:cstheme="minorHAnsi"/>
                <w:szCs w:val="20"/>
                <w:lang w:val="en-GB"/>
              </w:rPr>
            </w:pPr>
          </w:p>
          <w:p w14:paraId="3E4E59B5" w14:textId="77777777" w:rsidR="00740572" w:rsidRPr="00296F02" w:rsidRDefault="00740572" w:rsidP="009E74C2">
            <w:pPr>
              <w:pStyle w:val="TableParagraph"/>
              <w:rPr>
                <w:rFonts w:asciiTheme="minorHAnsi" w:hAnsiTheme="minorHAnsi" w:cstheme="minorHAnsi"/>
                <w:szCs w:val="20"/>
                <w:lang w:val="en-GB"/>
              </w:rPr>
            </w:pPr>
          </w:p>
          <w:p w14:paraId="5ED456C2"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38</w:t>
            </w:r>
          </w:p>
        </w:tc>
        <w:tc>
          <w:tcPr>
            <w:tcW w:w="2127" w:type="dxa"/>
          </w:tcPr>
          <w:p w14:paraId="131140CC"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7EF904D"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C7FAAAB"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Miscellaneous chemical products; except for:</w:t>
            </w:r>
          </w:p>
        </w:tc>
        <w:tc>
          <w:tcPr>
            <w:cnfStyle w:val="000010000000" w:firstRow="0" w:lastRow="0" w:firstColumn="0" w:lastColumn="0" w:oddVBand="1" w:evenVBand="0" w:oddHBand="0" w:evenHBand="0" w:firstRowFirstColumn="0" w:firstRowLastColumn="0" w:lastRowFirstColumn="0" w:lastRowLastColumn="0"/>
            <w:tcW w:w="3402" w:type="dxa"/>
          </w:tcPr>
          <w:p w14:paraId="28C35404" w14:textId="77777777" w:rsidR="00740572" w:rsidRPr="00296F02" w:rsidRDefault="00740572" w:rsidP="009213C7">
            <w:pPr>
              <w:pStyle w:val="TableParagraph"/>
              <w:rPr>
                <w:rFonts w:asciiTheme="minorHAnsi" w:hAnsiTheme="minorHAnsi" w:cstheme="minorHAnsi"/>
                <w:szCs w:val="20"/>
                <w:lang w:val="en-GB"/>
              </w:rPr>
            </w:pPr>
          </w:p>
          <w:p w14:paraId="687AD486" w14:textId="77777777" w:rsidR="00740572" w:rsidRPr="00296F02" w:rsidRDefault="00740572" w:rsidP="009213C7">
            <w:pPr>
              <w:pStyle w:val="TableParagraph"/>
              <w:spacing w:before="9"/>
              <w:rPr>
                <w:rFonts w:asciiTheme="minorHAnsi" w:hAnsiTheme="minorHAnsi" w:cstheme="minorHAnsi"/>
                <w:szCs w:val="20"/>
                <w:lang w:val="en-GB"/>
              </w:rPr>
            </w:pPr>
          </w:p>
          <w:p w14:paraId="4B3805ED" w14:textId="0D366FD9" w:rsidR="00740572" w:rsidRPr="00296F02" w:rsidRDefault="00F862F2"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20 % of the ex–works price of the product</w:t>
            </w:r>
          </w:p>
        </w:tc>
        <w:tc>
          <w:tcPr>
            <w:tcW w:w="1841" w:type="dxa"/>
          </w:tcPr>
          <w:p w14:paraId="3F48287E"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E4649FB" w14:textId="77777777" w:rsidR="00740572" w:rsidRPr="00296F02" w:rsidRDefault="00740572" w:rsidP="009213C7">
            <w:pPr>
              <w:pStyle w:val="TableParagraph"/>
              <w:spacing w:before="1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99104B6" w14:textId="367D8392" w:rsidR="00740572" w:rsidRPr="00296F02" w:rsidRDefault="00F862F2" w:rsidP="009213C7">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372515F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78723ED1"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3801</w:t>
            </w:r>
          </w:p>
        </w:tc>
        <w:tc>
          <w:tcPr>
            <w:tcW w:w="2127" w:type="dxa"/>
          </w:tcPr>
          <w:p w14:paraId="51E0DDF9" w14:textId="20B9890C"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Colloidal graphite in suspension in oil and semi–colloidal graphite; carbonaceous pastes for electrodes</w:t>
            </w:r>
          </w:p>
        </w:tc>
        <w:tc>
          <w:tcPr>
            <w:cnfStyle w:val="000010000000" w:firstRow="0" w:lastRow="0" w:firstColumn="0" w:lastColumn="0" w:oddVBand="1" w:evenVBand="0" w:oddHBand="0" w:evenHBand="0" w:firstRowFirstColumn="0" w:firstRowLastColumn="0" w:lastRowFirstColumn="0" w:lastRowLastColumn="0"/>
            <w:tcW w:w="3402" w:type="dxa"/>
          </w:tcPr>
          <w:p w14:paraId="3AB071A6" w14:textId="4C9702D3" w:rsidR="00740572" w:rsidRPr="00296F02" w:rsidRDefault="00F862F2" w:rsidP="009213C7">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1E04BF21"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572CF2BE"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4C7F7A0" w14:textId="77777777" w:rsidR="00740572" w:rsidRPr="00296F02" w:rsidRDefault="00740572" w:rsidP="009E74C2">
            <w:pPr>
              <w:rPr>
                <w:rFonts w:asciiTheme="minorHAnsi" w:hAnsiTheme="minorHAnsi" w:cstheme="minorHAnsi"/>
                <w:szCs w:val="20"/>
              </w:rPr>
            </w:pPr>
          </w:p>
        </w:tc>
        <w:tc>
          <w:tcPr>
            <w:tcW w:w="2127" w:type="dxa"/>
          </w:tcPr>
          <w:p w14:paraId="267381A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840C26C" w14:textId="1DF8DE0E"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Graphite in paste </w:t>
            </w:r>
            <w:proofErr w:type="gramStart"/>
            <w:r w:rsidRPr="00296F02">
              <w:rPr>
                <w:rFonts w:asciiTheme="minorHAnsi" w:hAnsiTheme="minorHAnsi" w:cstheme="minorHAnsi"/>
                <w:color w:val="030403"/>
                <w:szCs w:val="20"/>
                <w:lang w:val="en-GB"/>
              </w:rPr>
              <w:t>form,  being</w:t>
            </w:r>
            <w:proofErr w:type="gramEnd"/>
            <w:r w:rsidRPr="00296F02">
              <w:rPr>
                <w:rFonts w:asciiTheme="minorHAnsi" w:hAnsiTheme="minorHAnsi" w:cstheme="minorHAnsi"/>
                <w:color w:val="030403"/>
                <w:szCs w:val="20"/>
                <w:lang w:val="en-GB"/>
              </w:rPr>
              <w:t xml:space="preserve"> a mixture of more than 30 % by weight of graphite with mineral oils</w:t>
            </w:r>
          </w:p>
        </w:tc>
        <w:tc>
          <w:tcPr>
            <w:cnfStyle w:val="000010000000" w:firstRow="0" w:lastRow="0" w:firstColumn="0" w:lastColumn="0" w:oddVBand="1" w:evenVBand="0" w:oddHBand="0" w:evenHBand="0" w:firstRowFirstColumn="0" w:firstRowLastColumn="0" w:lastRowFirstColumn="0" w:lastRowLastColumn="0"/>
            <w:tcW w:w="3402" w:type="dxa"/>
          </w:tcPr>
          <w:p w14:paraId="276F8745" w14:textId="77777777" w:rsidR="00740572" w:rsidRPr="00296F02" w:rsidRDefault="00740572" w:rsidP="009213C7">
            <w:pPr>
              <w:pStyle w:val="TableParagraph"/>
              <w:rPr>
                <w:rFonts w:asciiTheme="minorHAnsi" w:hAnsiTheme="minorHAnsi" w:cstheme="minorHAnsi"/>
                <w:szCs w:val="20"/>
                <w:lang w:val="en-GB"/>
              </w:rPr>
            </w:pPr>
          </w:p>
          <w:p w14:paraId="7CA53A54" w14:textId="4DA12F58" w:rsidR="00740572" w:rsidRPr="00296F02" w:rsidRDefault="00F862F2"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of heading No 3403 used does not exceed 20 % of the ex–works price of the </w:t>
            </w:r>
            <w:r w:rsidR="00743F87" w:rsidRPr="00296F02">
              <w:rPr>
                <w:rFonts w:asciiTheme="minorHAnsi" w:hAnsiTheme="minorHAnsi" w:cstheme="minorHAnsi"/>
                <w:color w:val="030403"/>
                <w:szCs w:val="20"/>
                <w:lang w:val="en-GB"/>
              </w:rPr>
              <w:t>product</w:t>
            </w:r>
          </w:p>
        </w:tc>
        <w:tc>
          <w:tcPr>
            <w:tcW w:w="1841" w:type="dxa"/>
          </w:tcPr>
          <w:p w14:paraId="69BBA7AB"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F1C2E66" w14:textId="32DC8988" w:rsidR="00740572" w:rsidRPr="00296F02" w:rsidRDefault="00F862F2" w:rsidP="009213C7">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25EB2BFD"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2694E3E" w14:textId="77777777" w:rsidR="00740572" w:rsidRPr="00296F02" w:rsidRDefault="00740572" w:rsidP="009E74C2">
            <w:pPr>
              <w:pStyle w:val="TableParagraph"/>
              <w:rPr>
                <w:rFonts w:asciiTheme="minorHAnsi" w:hAnsiTheme="minorHAnsi" w:cstheme="minorHAnsi"/>
                <w:szCs w:val="20"/>
                <w:lang w:val="en-GB"/>
              </w:rPr>
            </w:pPr>
          </w:p>
          <w:p w14:paraId="4CEB9DF4"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3803</w:t>
            </w:r>
          </w:p>
        </w:tc>
        <w:tc>
          <w:tcPr>
            <w:tcW w:w="2127" w:type="dxa"/>
          </w:tcPr>
          <w:p w14:paraId="0617762E"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D1D82B3"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Refined tall oil</w:t>
            </w:r>
          </w:p>
        </w:tc>
        <w:tc>
          <w:tcPr>
            <w:cnfStyle w:val="000010000000" w:firstRow="0" w:lastRow="0" w:firstColumn="0" w:lastColumn="0" w:oddVBand="1" w:evenVBand="0" w:oddHBand="0" w:evenHBand="0" w:firstRowFirstColumn="0" w:firstRowLastColumn="0" w:lastRowFirstColumn="0" w:lastRowLastColumn="0"/>
            <w:tcW w:w="3402" w:type="dxa"/>
          </w:tcPr>
          <w:p w14:paraId="002BEB84" w14:textId="77777777" w:rsidR="00740572" w:rsidRPr="00296F02" w:rsidRDefault="00740572" w:rsidP="009213C7">
            <w:pPr>
              <w:pStyle w:val="TableParagraph"/>
              <w:rPr>
                <w:rFonts w:asciiTheme="minorHAnsi" w:hAnsiTheme="minorHAnsi" w:cstheme="minorHAnsi"/>
                <w:szCs w:val="20"/>
                <w:lang w:val="en-GB"/>
              </w:rPr>
            </w:pPr>
          </w:p>
          <w:p w14:paraId="2FF6DC4E" w14:textId="77777777" w:rsidR="00740572" w:rsidRPr="00296F02" w:rsidRDefault="00F862F2" w:rsidP="009213C7">
            <w:pPr>
              <w:pStyle w:val="TableParagraph"/>
              <w:spacing w:before="1"/>
              <w:ind w:left="91"/>
              <w:rPr>
                <w:rFonts w:asciiTheme="minorHAnsi" w:hAnsiTheme="minorHAnsi" w:cstheme="minorHAnsi"/>
                <w:szCs w:val="20"/>
                <w:lang w:val="en-GB"/>
              </w:rPr>
            </w:pPr>
            <w:r w:rsidRPr="00296F02">
              <w:rPr>
                <w:rFonts w:asciiTheme="minorHAnsi" w:hAnsiTheme="minorHAnsi" w:cstheme="minorHAnsi"/>
                <w:color w:val="030403"/>
                <w:szCs w:val="20"/>
                <w:lang w:val="en-GB"/>
              </w:rPr>
              <w:t>Refining of crude tall oil</w:t>
            </w:r>
          </w:p>
        </w:tc>
        <w:tc>
          <w:tcPr>
            <w:tcW w:w="1841" w:type="dxa"/>
          </w:tcPr>
          <w:p w14:paraId="2C6E5C67"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0DBA8E5" w14:textId="5906E749" w:rsidR="00740572" w:rsidRPr="00296F02" w:rsidRDefault="00F862F2" w:rsidP="009213C7">
            <w:pPr>
              <w:pStyle w:val="TableParagraph"/>
              <w:spacing w:line="218" w:lineRule="auto"/>
              <w:ind w:left="90" w:right="-29" w:firstLine="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044B111E"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A0357BC" w14:textId="77777777" w:rsidR="00740572" w:rsidRPr="00296F02" w:rsidRDefault="00740572" w:rsidP="009E74C2">
            <w:pPr>
              <w:pStyle w:val="TableParagraph"/>
              <w:rPr>
                <w:rFonts w:asciiTheme="minorHAnsi" w:hAnsiTheme="minorHAnsi" w:cstheme="minorHAnsi"/>
                <w:szCs w:val="20"/>
                <w:lang w:val="en-GB"/>
              </w:rPr>
            </w:pPr>
          </w:p>
          <w:p w14:paraId="7D49A46E"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3805</w:t>
            </w:r>
          </w:p>
        </w:tc>
        <w:tc>
          <w:tcPr>
            <w:tcW w:w="2127" w:type="dxa"/>
          </w:tcPr>
          <w:p w14:paraId="0D3607B3"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CD21BB1" w14:textId="31D25CF1"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Spirits of sulphate turpentine, </w:t>
            </w:r>
            <w:r w:rsidR="00953208">
              <w:rPr>
                <w:rFonts w:asciiTheme="minorHAnsi" w:hAnsiTheme="minorHAnsi" w:cstheme="minorHAnsi"/>
                <w:color w:val="030403"/>
                <w:szCs w:val="20"/>
                <w:lang w:val="en-GB"/>
              </w:rPr>
              <w:t>purified</w:t>
            </w:r>
          </w:p>
        </w:tc>
        <w:tc>
          <w:tcPr>
            <w:cnfStyle w:val="000010000000" w:firstRow="0" w:lastRow="0" w:firstColumn="0" w:lastColumn="0" w:oddVBand="1" w:evenVBand="0" w:oddHBand="0" w:evenHBand="0" w:firstRowFirstColumn="0" w:firstRowLastColumn="0" w:lastRowFirstColumn="0" w:lastRowLastColumn="0"/>
            <w:tcW w:w="3402" w:type="dxa"/>
          </w:tcPr>
          <w:p w14:paraId="537D41F2" w14:textId="77777777" w:rsidR="00740572" w:rsidRPr="00296F02" w:rsidRDefault="00740572" w:rsidP="009213C7">
            <w:pPr>
              <w:pStyle w:val="TableParagraph"/>
              <w:spacing w:before="5"/>
              <w:rPr>
                <w:rFonts w:asciiTheme="minorHAnsi" w:hAnsiTheme="minorHAnsi" w:cstheme="minorHAnsi"/>
                <w:szCs w:val="20"/>
                <w:lang w:val="en-GB"/>
              </w:rPr>
            </w:pPr>
          </w:p>
          <w:p w14:paraId="0757C971" w14:textId="50A2E521" w:rsidR="00740572" w:rsidRPr="00296F02" w:rsidRDefault="00F862F2" w:rsidP="009213C7">
            <w:pPr>
              <w:pStyle w:val="TableParagraph"/>
              <w:spacing w:line="216" w:lineRule="auto"/>
              <w:ind w:left="88" w:right="74"/>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Purification by distillation or </w:t>
            </w:r>
            <w:r w:rsidR="00953208">
              <w:rPr>
                <w:rFonts w:asciiTheme="minorHAnsi" w:hAnsiTheme="minorHAnsi" w:cstheme="minorHAnsi"/>
                <w:color w:val="030403"/>
                <w:szCs w:val="20"/>
                <w:lang w:val="en-GB"/>
              </w:rPr>
              <w:t>refining</w:t>
            </w:r>
            <w:r w:rsidRPr="00296F02">
              <w:rPr>
                <w:rFonts w:asciiTheme="minorHAnsi" w:hAnsiTheme="minorHAnsi" w:cstheme="minorHAnsi"/>
                <w:color w:val="030403"/>
                <w:szCs w:val="20"/>
                <w:lang w:val="en-GB"/>
              </w:rPr>
              <w:t xml:space="preserve"> of raw spirits of sulphate </w:t>
            </w:r>
            <w:r w:rsidR="00953208">
              <w:rPr>
                <w:rFonts w:asciiTheme="minorHAnsi" w:hAnsiTheme="minorHAnsi" w:cstheme="minorHAnsi"/>
                <w:color w:val="030403"/>
                <w:szCs w:val="20"/>
                <w:lang w:val="en-GB"/>
              </w:rPr>
              <w:t>turpen</w:t>
            </w:r>
            <w:r w:rsidRPr="00296F02">
              <w:rPr>
                <w:rFonts w:asciiTheme="minorHAnsi" w:hAnsiTheme="minorHAnsi" w:cstheme="minorHAnsi"/>
                <w:color w:val="030403"/>
                <w:szCs w:val="20"/>
                <w:lang w:val="en-GB"/>
              </w:rPr>
              <w:t>tine</w:t>
            </w:r>
          </w:p>
        </w:tc>
        <w:tc>
          <w:tcPr>
            <w:tcW w:w="1841" w:type="dxa"/>
          </w:tcPr>
          <w:p w14:paraId="4DD7B670" w14:textId="77777777" w:rsidR="00740572" w:rsidRPr="00296F02" w:rsidRDefault="00740572" w:rsidP="009213C7">
            <w:pPr>
              <w:pStyle w:val="TableParagraph"/>
              <w:spacing w:befor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77EBDFA" w14:textId="558B7B3E" w:rsidR="00740572" w:rsidRPr="00296F02" w:rsidRDefault="00F862F2" w:rsidP="009213C7">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051CD7E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EDC5196" w14:textId="77777777" w:rsidR="00740572" w:rsidRPr="00296F02" w:rsidRDefault="00740572" w:rsidP="009E74C2">
            <w:pPr>
              <w:pStyle w:val="TableParagraph"/>
              <w:rPr>
                <w:rFonts w:asciiTheme="minorHAnsi" w:hAnsiTheme="minorHAnsi" w:cstheme="minorHAnsi"/>
                <w:szCs w:val="20"/>
                <w:lang w:val="en-GB"/>
              </w:rPr>
            </w:pPr>
          </w:p>
          <w:p w14:paraId="7532CF57"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3806</w:t>
            </w:r>
          </w:p>
        </w:tc>
        <w:tc>
          <w:tcPr>
            <w:tcW w:w="2127" w:type="dxa"/>
          </w:tcPr>
          <w:p w14:paraId="3949335E"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844733E"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Ester gums</w:t>
            </w:r>
          </w:p>
        </w:tc>
        <w:tc>
          <w:tcPr>
            <w:cnfStyle w:val="000010000000" w:firstRow="0" w:lastRow="0" w:firstColumn="0" w:lastColumn="0" w:oddVBand="1" w:evenVBand="0" w:oddHBand="0" w:evenHBand="0" w:firstRowFirstColumn="0" w:firstRowLastColumn="0" w:lastRowFirstColumn="0" w:lastRowLastColumn="0"/>
            <w:tcW w:w="3402" w:type="dxa"/>
          </w:tcPr>
          <w:p w14:paraId="0505E00D" w14:textId="77777777" w:rsidR="00740572" w:rsidRPr="00296F02" w:rsidRDefault="00740572" w:rsidP="009213C7">
            <w:pPr>
              <w:pStyle w:val="TableParagraph"/>
              <w:spacing w:before="1"/>
              <w:rPr>
                <w:rFonts w:asciiTheme="minorHAnsi" w:hAnsiTheme="minorHAnsi" w:cstheme="minorHAnsi"/>
                <w:szCs w:val="20"/>
                <w:lang w:val="en-GB"/>
              </w:rPr>
            </w:pPr>
          </w:p>
          <w:p w14:paraId="4D7113FC" w14:textId="77777777" w:rsidR="00740572" w:rsidRPr="00296F02" w:rsidRDefault="00F862F2" w:rsidP="009213C7">
            <w:pPr>
              <w:pStyle w:val="TableParagraph"/>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resin acids</w:t>
            </w:r>
          </w:p>
        </w:tc>
        <w:tc>
          <w:tcPr>
            <w:tcW w:w="1841" w:type="dxa"/>
          </w:tcPr>
          <w:p w14:paraId="06188C68" w14:textId="77777777" w:rsidR="00740572" w:rsidRPr="00296F02" w:rsidRDefault="00740572" w:rsidP="009213C7">
            <w:pPr>
              <w:pStyle w:val="TableParagraph"/>
              <w:spacing w:befor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6CF2DCC" w14:textId="28DB39E7" w:rsidR="00740572" w:rsidRPr="00296F02" w:rsidRDefault="00F862F2" w:rsidP="009213C7">
            <w:pPr>
              <w:pStyle w:val="TableParagraph"/>
              <w:spacing w:line="216" w:lineRule="auto"/>
              <w:ind w:left="90" w:right="-15" w:firstLine="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7A04DB9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E93AF3B" w14:textId="77777777" w:rsidR="00740572" w:rsidRPr="00296F02" w:rsidRDefault="00740572" w:rsidP="009E74C2">
            <w:pPr>
              <w:pStyle w:val="TableParagraph"/>
              <w:rPr>
                <w:rFonts w:asciiTheme="minorHAnsi" w:hAnsiTheme="minorHAnsi" w:cstheme="minorHAnsi"/>
                <w:szCs w:val="20"/>
                <w:lang w:val="en-GB"/>
              </w:rPr>
            </w:pPr>
          </w:p>
          <w:p w14:paraId="42B63D01"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3807</w:t>
            </w:r>
          </w:p>
        </w:tc>
        <w:tc>
          <w:tcPr>
            <w:tcW w:w="2127" w:type="dxa"/>
          </w:tcPr>
          <w:p w14:paraId="644F2FA5"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CE3B671"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Wood pitch (wood tar pitch)</w:t>
            </w:r>
          </w:p>
        </w:tc>
        <w:tc>
          <w:tcPr>
            <w:cnfStyle w:val="000010000000" w:firstRow="0" w:lastRow="0" w:firstColumn="0" w:lastColumn="0" w:oddVBand="1" w:evenVBand="0" w:oddHBand="0" w:evenHBand="0" w:firstRowFirstColumn="0" w:firstRowLastColumn="0" w:lastRowFirstColumn="0" w:lastRowLastColumn="0"/>
            <w:tcW w:w="3402" w:type="dxa"/>
          </w:tcPr>
          <w:p w14:paraId="56DADD4C" w14:textId="77777777" w:rsidR="00740572" w:rsidRPr="00296F02" w:rsidRDefault="00740572" w:rsidP="009213C7">
            <w:pPr>
              <w:pStyle w:val="TableParagraph"/>
              <w:spacing w:before="1"/>
              <w:rPr>
                <w:rFonts w:asciiTheme="minorHAnsi" w:hAnsiTheme="minorHAnsi" w:cstheme="minorHAnsi"/>
                <w:szCs w:val="20"/>
                <w:lang w:val="en-GB"/>
              </w:rPr>
            </w:pPr>
          </w:p>
          <w:p w14:paraId="25689B0E" w14:textId="77777777" w:rsidR="00740572" w:rsidRPr="00296F02" w:rsidRDefault="00F862F2" w:rsidP="009213C7">
            <w:pPr>
              <w:pStyle w:val="TableParagraph"/>
              <w:ind w:left="92"/>
              <w:rPr>
                <w:rFonts w:asciiTheme="minorHAnsi" w:hAnsiTheme="minorHAnsi" w:cstheme="minorHAnsi"/>
                <w:szCs w:val="20"/>
                <w:lang w:val="en-GB"/>
              </w:rPr>
            </w:pPr>
            <w:r w:rsidRPr="00296F02">
              <w:rPr>
                <w:rFonts w:asciiTheme="minorHAnsi" w:hAnsiTheme="minorHAnsi" w:cstheme="minorHAnsi"/>
                <w:color w:val="030403"/>
                <w:szCs w:val="20"/>
                <w:lang w:val="en-GB"/>
              </w:rPr>
              <w:t>Distillation of wood tar</w:t>
            </w:r>
          </w:p>
        </w:tc>
        <w:tc>
          <w:tcPr>
            <w:tcW w:w="1841" w:type="dxa"/>
          </w:tcPr>
          <w:p w14:paraId="391137E3" w14:textId="77777777" w:rsidR="00740572" w:rsidRPr="00296F02" w:rsidRDefault="00740572" w:rsidP="009213C7">
            <w:pPr>
              <w:pStyle w:val="TableParagraph"/>
              <w:spacing w:befor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499C419" w14:textId="7758CD69" w:rsidR="00740572" w:rsidRPr="00296F02" w:rsidRDefault="00F862F2" w:rsidP="009213C7">
            <w:pPr>
              <w:pStyle w:val="TableParagraph"/>
              <w:spacing w:line="216" w:lineRule="auto"/>
              <w:ind w:left="90" w:right="-29" w:firstLine="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2A9885B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769B20F" w14:textId="77777777" w:rsidR="00740572" w:rsidRPr="00296F02" w:rsidRDefault="00740572" w:rsidP="009E74C2">
            <w:pPr>
              <w:pStyle w:val="TableParagraph"/>
              <w:rPr>
                <w:rFonts w:asciiTheme="minorHAnsi" w:hAnsiTheme="minorHAnsi" w:cstheme="minorHAnsi"/>
                <w:szCs w:val="20"/>
                <w:lang w:val="en-GB"/>
              </w:rPr>
            </w:pPr>
          </w:p>
          <w:p w14:paraId="1CE0C0E5"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3808</w:t>
            </w:r>
          </w:p>
        </w:tc>
        <w:tc>
          <w:tcPr>
            <w:tcW w:w="2127" w:type="dxa"/>
          </w:tcPr>
          <w:p w14:paraId="7554C3B1"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FE44779" w14:textId="2E9C1401"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Insecticides, rodenticides, fungicides, herbicides, anti–sprouting products and plant–growth regulators, disinfectants and similar </w:t>
            </w:r>
            <w:r w:rsidR="00054A04" w:rsidRPr="00296F02">
              <w:rPr>
                <w:rFonts w:asciiTheme="minorHAnsi" w:hAnsiTheme="minorHAnsi" w:cstheme="minorHAnsi"/>
                <w:color w:val="030403"/>
                <w:szCs w:val="20"/>
                <w:lang w:val="en-GB"/>
              </w:rPr>
              <w:t>products</w:t>
            </w:r>
            <w:r w:rsidRPr="00296F02">
              <w:rPr>
                <w:rFonts w:asciiTheme="minorHAnsi" w:hAnsiTheme="minorHAnsi" w:cstheme="minorHAnsi"/>
                <w:color w:val="030403"/>
                <w:szCs w:val="20"/>
                <w:lang w:val="en-GB"/>
              </w:rPr>
              <w:t>, put up in forms or packings for retail sale or as preparations or articles (for example, sulphur–treat</w:t>
            </w:r>
            <w:r w:rsidRPr="00296F02">
              <w:rPr>
                <w:rFonts w:asciiTheme="minorHAnsi" w:hAnsiTheme="minorHAnsi" w:cstheme="minorHAnsi"/>
                <w:color w:val="030403"/>
                <w:szCs w:val="20"/>
                <w:lang w:val="en-GB"/>
              </w:rPr>
              <w:softHyphen/>
              <w:t xml:space="preserve"> ed bands, wicks and candles, and </w:t>
            </w:r>
            <w:proofErr w:type="gramStart"/>
            <w:r w:rsidRPr="00296F02">
              <w:rPr>
                <w:rFonts w:asciiTheme="minorHAnsi" w:hAnsiTheme="minorHAnsi" w:cstheme="minorHAnsi"/>
                <w:color w:val="030403"/>
                <w:szCs w:val="20"/>
                <w:lang w:val="en-GB"/>
              </w:rPr>
              <w:t>fly–papers</w:t>
            </w:r>
            <w:proofErr w:type="gramEnd"/>
            <w:r w:rsidRPr="00296F02">
              <w:rPr>
                <w:rFonts w:asciiTheme="minorHAnsi" w:hAnsiTheme="minorHAnsi" w:cstheme="minorHAnsi"/>
                <w:color w:val="030403"/>
                <w:szCs w:val="20"/>
                <w:lang w:val="en-GB"/>
              </w:rPr>
              <w:t>)</w:t>
            </w:r>
          </w:p>
        </w:tc>
        <w:tc>
          <w:tcPr>
            <w:cnfStyle w:val="000010000000" w:firstRow="0" w:lastRow="0" w:firstColumn="0" w:lastColumn="0" w:oddVBand="1" w:evenVBand="0" w:oddHBand="0" w:evenHBand="0" w:firstRowFirstColumn="0" w:firstRowLastColumn="0" w:lastRowFirstColumn="0" w:lastRowLastColumn="0"/>
            <w:tcW w:w="3402" w:type="dxa"/>
          </w:tcPr>
          <w:p w14:paraId="0396D5A3" w14:textId="77777777" w:rsidR="00740572" w:rsidRPr="00296F02" w:rsidRDefault="00740572" w:rsidP="009213C7">
            <w:pPr>
              <w:pStyle w:val="TableParagraph"/>
              <w:spacing w:before="11"/>
              <w:rPr>
                <w:rFonts w:asciiTheme="minorHAnsi" w:hAnsiTheme="minorHAnsi" w:cstheme="minorHAnsi"/>
                <w:szCs w:val="20"/>
                <w:lang w:val="en-GB"/>
              </w:rPr>
            </w:pPr>
          </w:p>
          <w:p w14:paraId="4C8E782D" w14:textId="6D23047E" w:rsidR="00740572" w:rsidRPr="00296F02" w:rsidRDefault="00F862F2"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products</w:t>
            </w:r>
          </w:p>
        </w:tc>
        <w:tc>
          <w:tcPr>
            <w:tcW w:w="1841" w:type="dxa"/>
          </w:tcPr>
          <w:p w14:paraId="10A52566"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1DD057A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84F424E" w14:textId="77777777" w:rsidR="00740572" w:rsidRPr="00296F02" w:rsidRDefault="00740572" w:rsidP="009E74C2">
            <w:pPr>
              <w:pStyle w:val="TableParagraph"/>
              <w:rPr>
                <w:rFonts w:asciiTheme="minorHAnsi" w:hAnsiTheme="minorHAnsi" w:cstheme="minorHAnsi"/>
                <w:szCs w:val="20"/>
                <w:lang w:val="en-GB"/>
              </w:rPr>
            </w:pPr>
          </w:p>
          <w:p w14:paraId="53AF8F57"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3809</w:t>
            </w:r>
          </w:p>
        </w:tc>
        <w:tc>
          <w:tcPr>
            <w:tcW w:w="2127" w:type="dxa"/>
          </w:tcPr>
          <w:p w14:paraId="111AD0C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CC72EEA" w14:textId="549FBF4C"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Finishing agents, dye carriers to accelerate the dyeing or fixing of dye</w:t>
            </w:r>
            <w:r w:rsidRPr="00296F02">
              <w:rPr>
                <w:rFonts w:asciiTheme="minorHAnsi" w:hAnsiTheme="minorHAnsi" w:cstheme="minorHAnsi"/>
                <w:color w:val="030403"/>
                <w:szCs w:val="20"/>
                <w:lang w:val="en-GB"/>
              </w:rPr>
              <w:softHyphen/>
              <w:t xml:space="preserve"> stuffs and other products and </w:t>
            </w:r>
            <w:r w:rsidR="00953208">
              <w:rPr>
                <w:rFonts w:asciiTheme="minorHAnsi" w:hAnsiTheme="minorHAnsi" w:cstheme="minorHAnsi"/>
                <w:color w:val="030403"/>
                <w:szCs w:val="20"/>
                <w:lang w:val="en-GB"/>
              </w:rPr>
              <w:t>prepar</w:t>
            </w:r>
            <w:r w:rsidRPr="00296F02">
              <w:rPr>
                <w:rFonts w:asciiTheme="minorHAnsi" w:hAnsiTheme="minorHAnsi" w:cstheme="minorHAnsi"/>
                <w:color w:val="030403"/>
                <w:szCs w:val="20"/>
                <w:lang w:val="en-GB"/>
              </w:rPr>
              <w:t xml:space="preserve">ations (for example, dressings and mordants), of a kind used in the textile, paper, leather or like </w:t>
            </w:r>
            <w:r w:rsidR="00437A6C">
              <w:rPr>
                <w:rFonts w:asciiTheme="minorHAnsi" w:hAnsiTheme="minorHAnsi" w:cstheme="minorHAnsi"/>
                <w:color w:val="030403"/>
                <w:szCs w:val="20"/>
                <w:lang w:val="en-GB"/>
              </w:rPr>
              <w:t>industr</w:t>
            </w:r>
            <w:r w:rsidRPr="00296F02">
              <w:rPr>
                <w:rFonts w:asciiTheme="minorHAnsi" w:hAnsiTheme="minorHAnsi" w:cstheme="minorHAnsi"/>
                <w:color w:val="030403"/>
                <w:szCs w:val="20"/>
                <w:lang w:val="en-GB"/>
              </w:rPr>
              <w:t>ies, not elsewhere specified or included</w:t>
            </w:r>
          </w:p>
        </w:tc>
        <w:tc>
          <w:tcPr>
            <w:cnfStyle w:val="000010000000" w:firstRow="0" w:lastRow="0" w:firstColumn="0" w:lastColumn="0" w:oddVBand="1" w:evenVBand="0" w:oddHBand="0" w:evenHBand="0" w:firstRowFirstColumn="0" w:firstRowLastColumn="0" w:lastRowFirstColumn="0" w:lastRowLastColumn="0"/>
            <w:tcW w:w="3402" w:type="dxa"/>
          </w:tcPr>
          <w:p w14:paraId="105FA6B2" w14:textId="77777777" w:rsidR="00740572" w:rsidRPr="00296F02" w:rsidRDefault="00740572" w:rsidP="009213C7">
            <w:pPr>
              <w:pStyle w:val="TableParagraph"/>
              <w:rPr>
                <w:rFonts w:asciiTheme="minorHAnsi" w:hAnsiTheme="minorHAnsi" w:cstheme="minorHAnsi"/>
                <w:szCs w:val="20"/>
                <w:lang w:val="en-GB"/>
              </w:rPr>
            </w:pPr>
          </w:p>
          <w:p w14:paraId="408AAC6B" w14:textId="374BCD3E" w:rsidR="00740572" w:rsidRPr="00296F02" w:rsidRDefault="00F862F2"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products</w:t>
            </w:r>
          </w:p>
        </w:tc>
        <w:tc>
          <w:tcPr>
            <w:tcW w:w="1841" w:type="dxa"/>
          </w:tcPr>
          <w:p w14:paraId="23054FBA"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1FB19C6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5F20AFF"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3810</w:t>
            </w:r>
          </w:p>
        </w:tc>
        <w:tc>
          <w:tcPr>
            <w:tcW w:w="2127" w:type="dxa"/>
          </w:tcPr>
          <w:p w14:paraId="019CA405" w14:textId="52C74D29"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Pickling preparations for metal surfaces; fluxes and other auxiliary preparations for soldering, </w:t>
            </w:r>
            <w:proofErr w:type="gramStart"/>
            <w:r w:rsidRPr="00296F02">
              <w:rPr>
                <w:rFonts w:asciiTheme="minorHAnsi" w:hAnsiTheme="minorHAnsi" w:cstheme="minorHAnsi"/>
                <w:color w:val="030403"/>
                <w:szCs w:val="20"/>
                <w:lang w:val="en-GB"/>
              </w:rPr>
              <w:t>brazing</w:t>
            </w:r>
            <w:proofErr w:type="gramEnd"/>
            <w:r w:rsidRPr="00296F02">
              <w:rPr>
                <w:rFonts w:asciiTheme="minorHAnsi" w:hAnsiTheme="minorHAnsi" w:cstheme="minorHAnsi"/>
                <w:color w:val="030403"/>
                <w:szCs w:val="20"/>
                <w:lang w:val="en-GB"/>
              </w:rPr>
              <w:t xml:space="preserve"> or welding; soldering, brazing or welding powders and pastes consisting of metal and other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preparations of a kind used as cores or coatings for welding electrodes or rods</w:t>
            </w:r>
          </w:p>
        </w:tc>
        <w:tc>
          <w:tcPr>
            <w:cnfStyle w:val="000010000000" w:firstRow="0" w:lastRow="0" w:firstColumn="0" w:lastColumn="0" w:oddVBand="1" w:evenVBand="0" w:oddHBand="0" w:evenHBand="0" w:firstRowFirstColumn="0" w:firstRowLastColumn="0" w:lastRowFirstColumn="0" w:lastRowLastColumn="0"/>
            <w:tcW w:w="3402" w:type="dxa"/>
          </w:tcPr>
          <w:p w14:paraId="714CFCF3" w14:textId="0FF6037A" w:rsidR="00740572" w:rsidRPr="00296F02" w:rsidRDefault="00F862F2" w:rsidP="009213C7">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products</w:t>
            </w:r>
          </w:p>
        </w:tc>
        <w:tc>
          <w:tcPr>
            <w:tcW w:w="1841" w:type="dxa"/>
          </w:tcPr>
          <w:p w14:paraId="3190EBC4"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1567606C"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7BC9682A" w14:textId="77777777" w:rsidR="00740572" w:rsidRPr="00296F02" w:rsidRDefault="00740572" w:rsidP="009E74C2">
            <w:pPr>
              <w:pStyle w:val="TableParagraph"/>
              <w:rPr>
                <w:rFonts w:asciiTheme="minorHAnsi" w:hAnsiTheme="minorHAnsi" w:cstheme="minorHAnsi"/>
                <w:szCs w:val="20"/>
                <w:lang w:val="en-GB"/>
              </w:rPr>
            </w:pPr>
          </w:p>
          <w:p w14:paraId="78AE0A2A"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3811</w:t>
            </w:r>
          </w:p>
        </w:tc>
        <w:tc>
          <w:tcPr>
            <w:tcW w:w="2127" w:type="dxa"/>
          </w:tcPr>
          <w:p w14:paraId="47C8F7A6"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3D18808" w14:textId="48DF062D"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Anti–knock preparations, oxidation inhibitors, gum inhibitors, viscosity improvers, anti–corrosive </w:t>
            </w:r>
            <w:r w:rsidR="00743F87" w:rsidRPr="00296F02">
              <w:rPr>
                <w:rFonts w:asciiTheme="minorHAnsi" w:hAnsiTheme="minorHAnsi" w:cstheme="minorHAnsi"/>
                <w:color w:val="030403"/>
                <w:szCs w:val="20"/>
                <w:lang w:val="en-GB"/>
              </w:rPr>
              <w:t>preparation</w:t>
            </w:r>
            <w:r w:rsidRPr="00296F02">
              <w:rPr>
                <w:rFonts w:asciiTheme="minorHAnsi" w:hAnsiTheme="minorHAnsi" w:cstheme="minorHAnsi"/>
                <w:color w:val="030403"/>
                <w:szCs w:val="20"/>
                <w:lang w:val="en-GB"/>
              </w:rPr>
              <w:t>s and other prepared additives, for mineral oils (including gasoline) or for other liquids used for the same purposes as mineral oils:</w:t>
            </w:r>
          </w:p>
        </w:tc>
        <w:tc>
          <w:tcPr>
            <w:cnfStyle w:val="000010000000" w:firstRow="0" w:lastRow="0" w:firstColumn="0" w:lastColumn="0" w:oddVBand="1" w:evenVBand="0" w:oddHBand="0" w:evenHBand="0" w:firstRowFirstColumn="0" w:firstRowLastColumn="0" w:lastRowFirstColumn="0" w:lastRowLastColumn="0"/>
            <w:tcW w:w="3402" w:type="dxa"/>
          </w:tcPr>
          <w:p w14:paraId="185C3D87"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25B11460"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3F575CD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9EAD5E4" w14:textId="77777777" w:rsidR="00740572" w:rsidRPr="00296F02" w:rsidRDefault="00740572" w:rsidP="009E74C2">
            <w:pPr>
              <w:rPr>
                <w:rFonts w:asciiTheme="minorHAnsi" w:hAnsiTheme="minorHAnsi" w:cstheme="minorHAnsi"/>
                <w:szCs w:val="20"/>
              </w:rPr>
            </w:pPr>
          </w:p>
        </w:tc>
        <w:tc>
          <w:tcPr>
            <w:tcW w:w="2127" w:type="dxa"/>
          </w:tcPr>
          <w:p w14:paraId="011C70B0"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B1BAFC8"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Prepared additives for lubricating oil, containing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3402" w:type="dxa"/>
          </w:tcPr>
          <w:p w14:paraId="30336D11" w14:textId="77777777" w:rsidR="00740572" w:rsidRPr="00296F02" w:rsidRDefault="00740572" w:rsidP="009213C7">
            <w:pPr>
              <w:pStyle w:val="TableParagraph"/>
              <w:rPr>
                <w:rFonts w:asciiTheme="minorHAnsi" w:hAnsiTheme="minorHAnsi" w:cstheme="minorHAnsi"/>
                <w:szCs w:val="20"/>
                <w:lang w:val="en-GB"/>
              </w:rPr>
            </w:pPr>
          </w:p>
          <w:p w14:paraId="3FEBE936" w14:textId="531B9B2F" w:rsidR="00740572" w:rsidRPr="00296F02" w:rsidRDefault="00F862F2" w:rsidP="009213C7">
            <w:pPr>
              <w:pStyle w:val="TableParagraph"/>
              <w:spacing w:before="157"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of heading No 3811 used does not exceed 50 % of the ex–works price of the </w:t>
            </w:r>
            <w:r w:rsidR="00743F87" w:rsidRPr="00296F02">
              <w:rPr>
                <w:rFonts w:asciiTheme="minorHAnsi" w:hAnsiTheme="minorHAnsi" w:cstheme="minorHAnsi"/>
                <w:color w:val="030403"/>
                <w:szCs w:val="20"/>
                <w:lang w:val="en-GB"/>
              </w:rPr>
              <w:t>product</w:t>
            </w:r>
          </w:p>
        </w:tc>
        <w:tc>
          <w:tcPr>
            <w:tcW w:w="1841" w:type="dxa"/>
          </w:tcPr>
          <w:p w14:paraId="585E93C2"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6068DB3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5912BAD" w14:textId="77777777" w:rsidR="00740572" w:rsidRPr="00296F02" w:rsidRDefault="00740572" w:rsidP="009E74C2">
            <w:pPr>
              <w:rPr>
                <w:rFonts w:asciiTheme="minorHAnsi" w:hAnsiTheme="minorHAnsi" w:cstheme="minorHAnsi"/>
                <w:szCs w:val="20"/>
              </w:rPr>
            </w:pPr>
          </w:p>
        </w:tc>
        <w:tc>
          <w:tcPr>
            <w:tcW w:w="2127" w:type="dxa"/>
          </w:tcPr>
          <w:p w14:paraId="7D454C95"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697EDEE"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6D8FC2C3" w14:textId="77777777" w:rsidR="00740572" w:rsidRPr="00296F02" w:rsidRDefault="00740572" w:rsidP="009213C7">
            <w:pPr>
              <w:pStyle w:val="TableParagraph"/>
              <w:rPr>
                <w:rFonts w:asciiTheme="minorHAnsi" w:hAnsiTheme="minorHAnsi" w:cstheme="minorHAnsi"/>
                <w:szCs w:val="20"/>
                <w:lang w:val="en-GB"/>
              </w:rPr>
            </w:pPr>
          </w:p>
          <w:p w14:paraId="3F2FA3FB" w14:textId="7521E15D" w:rsidR="00740572" w:rsidRPr="00296F02" w:rsidRDefault="00F862F2" w:rsidP="009213C7">
            <w:pPr>
              <w:pStyle w:val="TableParagraph"/>
              <w:spacing w:before="159" w:line="216" w:lineRule="auto"/>
              <w:ind w:left="88" w:right="69"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21B2B8D1"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3A15E22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1AF2DD7" w14:textId="77777777" w:rsidR="00740572" w:rsidRPr="00296F02" w:rsidRDefault="00740572" w:rsidP="009E74C2">
            <w:pPr>
              <w:pStyle w:val="TableParagraph"/>
              <w:rPr>
                <w:rFonts w:asciiTheme="minorHAnsi" w:hAnsiTheme="minorHAnsi" w:cstheme="minorHAnsi"/>
                <w:szCs w:val="20"/>
                <w:lang w:val="en-GB"/>
              </w:rPr>
            </w:pPr>
          </w:p>
          <w:p w14:paraId="287E6EEB"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3812</w:t>
            </w:r>
          </w:p>
        </w:tc>
        <w:tc>
          <w:tcPr>
            <w:tcW w:w="2127" w:type="dxa"/>
          </w:tcPr>
          <w:p w14:paraId="1571F0BC"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F2D1B16" w14:textId="6AA1D516"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Prepared rubber </w:t>
            </w:r>
            <w:proofErr w:type="gramStart"/>
            <w:r w:rsidRPr="00296F02">
              <w:rPr>
                <w:rFonts w:asciiTheme="minorHAnsi" w:hAnsiTheme="minorHAnsi" w:cstheme="minorHAnsi"/>
                <w:color w:val="030403"/>
                <w:szCs w:val="20"/>
                <w:lang w:val="en-GB"/>
              </w:rPr>
              <w:t>accelerators;</w:t>
            </w:r>
            <w:proofErr w:type="gramEnd"/>
            <w:r w:rsidRPr="00296F02">
              <w:rPr>
                <w:rFonts w:asciiTheme="minorHAnsi" w:hAnsiTheme="minorHAnsi" w:cstheme="minorHAnsi"/>
                <w:color w:val="030403"/>
                <w:szCs w:val="20"/>
                <w:lang w:val="en-GB"/>
              </w:rPr>
              <w:t xml:space="preserve"> com</w:t>
            </w:r>
            <w:r w:rsidRPr="00296F02">
              <w:rPr>
                <w:rFonts w:asciiTheme="minorHAnsi" w:hAnsiTheme="minorHAnsi" w:cstheme="minorHAnsi"/>
                <w:color w:val="030403"/>
                <w:szCs w:val="20"/>
                <w:lang w:val="en-GB"/>
              </w:rPr>
              <w:softHyphen/>
              <w:t xml:space="preserve"> pound plasticisers for rubber or plastics, not elsewhere specified or included; anti–oxidising </w:t>
            </w:r>
            <w:r w:rsidR="00743F87" w:rsidRPr="00296F02">
              <w:rPr>
                <w:rFonts w:asciiTheme="minorHAnsi" w:hAnsiTheme="minorHAnsi" w:cstheme="minorHAnsi"/>
                <w:color w:val="030403"/>
                <w:szCs w:val="20"/>
                <w:lang w:val="en-GB"/>
              </w:rPr>
              <w:t>preparation</w:t>
            </w:r>
            <w:r w:rsidRPr="00296F02">
              <w:rPr>
                <w:rFonts w:asciiTheme="minorHAnsi" w:hAnsiTheme="minorHAnsi" w:cstheme="minorHAnsi"/>
                <w:color w:val="030403"/>
                <w:szCs w:val="20"/>
                <w:lang w:val="en-GB"/>
              </w:rPr>
              <w:t>s and other compound stabilisers for rubber or plastics</w:t>
            </w:r>
          </w:p>
        </w:tc>
        <w:tc>
          <w:tcPr>
            <w:cnfStyle w:val="000010000000" w:firstRow="0" w:lastRow="0" w:firstColumn="0" w:lastColumn="0" w:oddVBand="1" w:evenVBand="0" w:oddHBand="0" w:evenHBand="0" w:firstRowFirstColumn="0" w:firstRowLastColumn="0" w:lastRowFirstColumn="0" w:lastRowLastColumn="0"/>
            <w:tcW w:w="3402" w:type="dxa"/>
          </w:tcPr>
          <w:p w14:paraId="1074FD14" w14:textId="77777777" w:rsidR="00740572" w:rsidRPr="00296F02" w:rsidRDefault="00740572" w:rsidP="009213C7">
            <w:pPr>
              <w:pStyle w:val="TableParagraph"/>
              <w:rPr>
                <w:rFonts w:asciiTheme="minorHAnsi" w:hAnsiTheme="minorHAnsi" w:cstheme="minorHAnsi"/>
                <w:szCs w:val="20"/>
                <w:lang w:val="en-GB"/>
              </w:rPr>
            </w:pPr>
          </w:p>
          <w:p w14:paraId="731D92D2" w14:textId="4B4F0D20" w:rsidR="00740572" w:rsidRPr="00296F02" w:rsidRDefault="00F862F2" w:rsidP="009213C7">
            <w:pPr>
              <w:pStyle w:val="TableParagraph"/>
              <w:spacing w:before="157"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50968916"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21524EBE"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4914E0D" w14:textId="77777777" w:rsidR="00740572" w:rsidRPr="00296F02" w:rsidRDefault="00740572" w:rsidP="009E74C2">
            <w:pPr>
              <w:pStyle w:val="TableParagraph"/>
              <w:rPr>
                <w:rFonts w:asciiTheme="minorHAnsi" w:hAnsiTheme="minorHAnsi" w:cstheme="minorHAnsi"/>
                <w:szCs w:val="20"/>
                <w:lang w:val="en-GB"/>
              </w:rPr>
            </w:pPr>
          </w:p>
          <w:p w14:paraId="056C33CD"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3813</w:t>
            </w:r>
          </w:p>
        </w:tc>
        <w:tc>
          <w:tcPr>
            <w:tcW w:w="2127" w:type="dxa"/>
          </w:tcPr>
          <w:p w14:paraId="230BE25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9F602AA" w14:textId="0CE846BD"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Preparations and charges for fire– extinguishers; charged fire–extinguishing grenades</w:t>
            </w:r>
          </w:p>
        </w:tc>
        <w:tc>
          <w:tcPr>
            <w:cnfStyle w:val="000010000000" w:firstRow="0" w:lastRow="0" w:firstColumn="0" w:lastColumn="0" w:oddVBand="1" w:evenVBand="0" w:oddHBand="0" w:evenHBand="0" w:firstRowFirstColumn="0" w:firstRowLastColumn="0" w:lastRowFirstColumn="0" w:lastRowLastColumn="0"/>
            <w:tcW w:w="3402" w:type="dxa"/>
          </w:tcPr>
          <w:p w14:paraId="0DD0E0F1" w14:textId="77777777" w:rsidR="00740572" w:rsidRPr="00296F02" w:rsidRDefault="00740572" w:rsidP="009213C7">
            <w:pPr>
              <w:pStyle w:val="TableParagraph"/>
              <w:rPr>
                <w:rFonts w:asciiTheme="minorHAnsi" w:hAnsiTheme="minorHAnsi" w:cstheme="minorHAnsi"/>
                <w:szCs w:val="20"/>
                <w:lang w:val="en-GB"/>
              </w:rPr>
            </w:pPr>
          </w:p>
          <w:p w14:paraId="21524556" w14:textId="3FB2ACC6" w:rsidR="00740572" w:rsidRPr="00296F02" w:rsidRDefault="00F862F2" w:rsidP="009213C7">
            <w:pPr>
              <w:pStyle w:val="TableParagraph"/>
              <w:spacing w:before="159"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6C3AA82A"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3932CA4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DA38FAF" w14:textId="77777777" w:rsidR="00740572" w:rsidRPr="00296F02" w:rsidRDefault="00740572" w:rsidP="009E74C2">
            <w:pPr>
              <w:pStyle w:val="TableParagraph"/>
              <w:rPr>
                <w:rFonts w:asciiTheme="minorHAnsi" w:hAnsiTheme="minorHAnsi" w:cstheme="minorHAnsi"/>
                <w:szCs w:val="20"/>
                <w:lang w:val="en-GB"/>
              </w:rPr>
            </w:pPr>
          </w:p>
          <w:p w14:paraId="36CC2369"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3814</w:t>
            </w:r>
          </w:p>
        </w:tc>
        <w:tc>
          <w:tcPr>
            <w:tcW w:w="2127" w:type="dxa"/>
          </w:tcPr>
          <w:p w14:paraId="50775048"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C4FAB88"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Organic composite solvents and thinners, not elsewhere specified or </w:t>
            </w:r>
            <w:proofErr w:type="gramStart"/>
            <w:r w:rsidRPr="00296F02">
              <w:rPr>
                <w:rFonts w:asciiTheme="minorHAnsi" w:hAnsiTheme="minorHAnsi" w:cstheme="minorHAnsi"/>
                <w:color w:val="030403"/>
                <w:szCs w:val="20"/>
                <w:lang w:val="en-GB"/>
              </w:rPr>
              <w:t>included;</w:t>
            </w:r>
            <w:proofErr w:type="gramEnd"/>
            <w:r w:rsidRPr="00296F02">
              <w:rPr>
                <w:rFonts w:asciiTheme="minorHAnsi" w:hAnsiTheme="minorHAnsi" w:cstheme="minorHAnsi"/>
                <w:color w:val="030403"/>
                <w:szCs w:val="20"/>
                <w:lang w:val="en-GB"/>
              </w:rPr>
              <w:t xml:space="preserve"> prepared paint or vanish removers</w:t>
            </w:r>
          </w:p>
        </w:tc>
        <w:tc>
          <w:tcPr>
            <w:cnfStyle w:val="000010000000" w:firstRow="0" w:lastRow="0" w:firstColumn="0" w:lastColumn="0" w:oddVBand="1" w:evenVBand="0" w:oddHBand="0" w:evenHBand="0" w:firstRowFirstColumn="0" w:firstRowLastColumn="0" w:lastRowFirstColumn="0" w:lastRowLastColumn="0"/>
            <w:tcW w:w="3402" w:type="dxa"/>
          </w:tcPr>
          <w:p w14:paraId="67743DEC" w14:textId="77777777" w:rsidR="00740572" w:rsidRPr="00296F02" w:rsidRDefault="00740572" w:rsidP="009213C7">
            <w:pPr>
              <w:pStyle w:val="TableParagraph"/>
              <w:rPr>
                <w:rFonts w:asciiTheme="minorHAnsi" w:hAnsiTheme="minorHAnsi" w:cstheme="minorHAnsi"/>
                <w:szCs w:val="20"/>
                <w:lang w:val="en-GB"/>
              </w:rPr>
            </w:pPr>
          </w:p>
          <w:p w14:paraId="71786571" w14:textId="08F05C21" w:rsidR="00740572" w:rsidRPr="00296F02" w:rsidRDefault="00F862F2" w:rsidP="009213C7">
            <w:pPr>
              <w:pStyle w:val="TableParagraph"/>
              <w:spacing w:before="157"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32D890AB"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10ECB2A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2D136C2"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3818</w:t>
            </w:r>
          </w:p>
        </w:tc>
        <w:tc>
          <w:tcPr>
            <w:tcW w:w="2127" w:type="dxa"/>
          </w:tcPr>
          <w:p w14:paraId="2F2E73D7" w14:textId="798DA95A"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Chemical elements doped for use in electronics, in the form of discs, wafers or similar forms; chemical compounds doped for use in electronics</w:t>
            </w:r>
          </w:p>
        </w:tc>
        <w:tc>
          <w:tcPr>
            <w:cnfStyle w:val="000010000000" w:firstRow="0" w:lastRow="0" w:firstColumn="0" w:lastColumn="0" w:oddVBand="1" w:evenVBand="0" w:oddHBand="0" w:evenHBand="0" w:firstRowFirstColumn="0" w:firstRowLastColumn="0" w:lastRowFirstColumn="0" w:lastRowLastColumn="0"/>
            <w:tcW w:w="3402" w:type="dxa"/>
          </w:tcPr>
          <w:p w14:paraId="241EBDE6" w14:textId="2EC61015" w:rsidR="00740572" w:rsidRPr="00296F02" w:rsidRDefault="00F862F2" w:rsidP="009213C7">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4A67F346"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7C15AED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38E6B8F" w14:textId="77777777" w:rsidR="00740572" w:rsidRPr="00296F02" w:rsidRDefault="00740572" w:rsidP="009E74C2">
            <w:pPr>
              <w:pStyle w:val="TableParagraph"/>
              <w:rPr>
                <w:rFonts w:asciiTheme="minorHAnsi" w:hAnsiTheme="minorHAnsi" w:cstheme="minorHAnsi"/>
                <w:szCs w:val="20"/>
                <w:lang w:val="en-GB"/>
              </w:rPr>
            </w:pPr>
          </w:p>
          <w:p w14:paraId="69C1444F"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3819</w:t>
            </w:r>
          </w:p>
        </w:tc>
        <w:tc>
          <w:tcPr>
            <w:tcW w:w="2127" w:type="dxa"/>
          </w:tcPr>
          <w:p w14:paraId="3666721A"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3341C66" w14:textId="2FA21B46"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Hydraulic brake fluids and other prepared liquids for hydraulic transmission, not containing or containing less than 70 % by weight of petroleum oils or oils </w:t>
            </w:r>
            <w:r w:rsidR="00743F87" w:rsidRPr="00296F02">
              <w:rPr>
                <w:rFonts w:asciiTheme="minorHAnsi" w:hAnsiTheme="minorHAnsi" w:cstheme="minorHAnsi"/>
                <w:color w:val="030403"/>
                <w:szCs w:val="20"/>
                <w:lang w:val="en-GB"/>
              </w:rPr>
              <w:t>obtained</w:t>
            </w:r>
            <w:r w:rsidRPr="00296F02">
              <w:rPr>
                <w:rFonts w:asciiTheme="minorHAnsi" w:hAnsiTheme="minorHAnsi" w:cstheme="minorHAnsi"/>
                <w:color w:val="030403"/>
                <w:szCs w:val="20"/>
                <w:lang w:val="en-GB"/>
              </w:rPr>
              <w:t xml:space="preserve"> from bituminous minerals</w:t>
            </w:r>
          </w:p>
        </w:tc>
        <w:tc>
          <w:tcPr>
            <w:cnfStyle w:val="000010000000" w:firstRow="0" w:lastRow="0" w:firstColumn="0" w:lastColumn="0" w:oddVBand="1" w:evenVBand="0" w:oddHBand="0" w:evenHBand="0" w:firstRowFirstColumn="0" w:firstRowLastColumn="0" w:lastRowFirstColumn="0" w:lastRowLastColumn="0"/>
            <w:tcW w:w="3402" w:type="dxa"/>
          </w:tcPr>
          <w:p w14:paraId="51323D6F" w14:textId="77777777" w:rsidR="00740572" w:rsidRPr="00296F02" w:rsidRDefault="00740572" w:rsidP="009213C7">
            <w:pPr>
              <w:pStyle w:val="TableParagraph"/>
              <w:rPr>
                <w:rFonts w:asciiTheme="minorHAnsi" w:hAnsiTheme="minorHAnsi" w:cstheme="minorHAnsi"/>
                <w:szCs w:val="20"/>
                <w:lang w:val="en-GB"/>
              </w:rPr>
            </w:pPr>
          </w:p>
          <w:p w14:paraId="0F6BB700" w14:textId="2EB15318" w:rsidR="00740572" w:rsidRPr="00296F02" w:rsidRDefault="00F862F2" w:rsidP="009213C7">
            <w:pPr>
              <w:pStyle w:val="TableParagraph"/>
              <w:spacing w:before="156"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32582F27"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5FB3770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6E0D5AD" w14:textId="77777777" w:rsidR="00740572" w:rsidRPr="00296F02" w:rsidRDefault="00740572" w:rsidP="009E74C2">
            <w:pPr>
              <w:pStyle w:val="TableParagraph"/>
              <w:rPr>
                <w:rFonts w:asciiTheme="minorHAnsi" w:hAnsiTheme="minorHAnsi" w:cstheme="minorHAnsi"/>
                <w:szCs w:val="20"/>
                <w:lang w:val="en-GB"/>
              </w:rPr>
            </w:pPr>
          </w:p>
          <w:p w14:paraId="5A7245F5"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3820</w:t>
            </w:r>
          </w:p>
        </w:tc>
        <w:tc>
          <w:tcPr>
            <w:tcW w:w="2127" w:type="dxa"/>
          </w:tcPr>
          <w:p w14:paraId="6CF2A85C"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431C1E4" w14:textId="1EB25F0C"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Anti–freezing preparations and </w:t>
            </w:r>
            <w:r w:rsidR="00054A04" w:rsidRPr="00296F02">
              <w:rPr>
                <w:rFonts w:asciiTheme="minorHAnsi" w:hAnsiTheme="minorHAnsi" w:cstheme="minorHAnsi"/>
                <w:color w:val="030403"/>
                <w:szCs w:val="20"/>
                <w:lang w:val="en-GB"/>
              </w:rPr>
              <w:t>prepared</w:t>
            </w:r>
            <w:r w:rsidRPr="00296F02">
              <w:rPr>
                <w:rFonts w:asciiTheme="minorHAnsi" w:hAnsiTheme="minorHAnsi" w:cstheme="minorHAnsi"/>
                <w:color w:val="030403"/>
                <w:szCs w:val="20"/>
                <w:lang w:val="en-GB"/>
              </w:rPr>
              <w:t xml:space="preserve"> de–icing fluids</w:t>
            </w:r>
          </w:p>
        </w:tc>
        <w:tc>
          <w:tcPr>
            <w:cnfStyle w:val="000010000000" w:firstRow="0" w:lastRow="0" w:firstColumn="0" w:lastColumn="0" w:oddVBand="1" w:evenVBand="0" w:oddHBand="0" w:evenHBand="0" w:firstRowFirstColumn="0" w:firstRowLastColumn="0" w:lastRowFirstColumn="0" w:lastRowLastColumn="0"/>
            <w:tcW w:w="3402" w:type="dxa"/>
          </w:tcPr>
          <w:p w14:paraId="73E81407" w14:textId="77777777" w:rsidR="00740572" w:rsidRPr="00296F02" w:rsidRDefault="00740572" w:rsidP="009213C7">
            <w:pPr>
              <w:pStyle w:val="TableParagraph"/>
              <w:rPr>
                <w:rFonts w:asciiTheme="minorHAnsi" w:hAnsiTheme="minorHAnsi" w:cstheme="minorHAnsi"/>
                <w:szCs w:val="20"/>
                <w:lang w:val="en-GB"/>
              </w:rPr>
            </w:pPr>
          </w:p>
          <w:p w14:paraId="29554655" w14:textId="5CF9C920" w:rsidR="00740572" w:rsidRPr="00296F02" w:rsidRDefault="00F862F2" w:rsidP="009213C7">
            <w:pPr>
              <w:pStyle w:val="TableParagraph"/>
              <w:spacing w:before="156"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4777F309"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70AFA89A"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2EA7B26" w14:textId="77777777" w:rsidR="00740572" w:rsidRPr="00296F02" w:rsidRDefault="00740572" w:rsidP="009E74C2">
            <w:pPr>
              <w:pStyle w:val="TableParagraph"/>
              <w:rPr>
                <w:rFonts w:asciiTheme="minorHAnsi" w:hAnsiTheme="minorHAnsi" w:cstheme="minorHAnsi"/>
                <w:szCs w:val="20"/>
                <w:lang w:val="en-GB"/>
              </w:rPr>
            </w:pPr>
          </w:p>
          <w:p w14:paraId="78832356"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3821</w:t>
            </w:r>
          </w:p>
        </w:tc>
        <w:tc>
          <w:tcPr>
            <w:tcW w:w="2127" w:type="dxa"/>
          </w:tcPr>
          <w:p w14:paraId="59EFA5D6"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9B9DC6E"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Prepared culture media for the maintenance of </w:t>
            </w:r>
            <w:proofErr w:type="gramStart"/>
            <w:r w:rsidRPr="00296F02">
              <w:rPr>
                <w:rFonts w:asciiTheme="minorHAnsi" w:hAnsiTheme="minorHAnsi" w:cstheme="minorHAnsi"/>
                <w:color w:val="030403"/>
                <w:szCs w:val="20"/>
                <w:lang w:val="en-GB"/>
              </w:rPr>
              <w:t>micro–organisms</w:t>
            </w:r>
            <w:proofErr w:type="gramEnd"/>
            <w:r w:rsidRPr="00296F02">
              <w:rPr>
                <w:rFonts w:asciiTheme="minorHAnsi" w:hAnsiTheme="minorHAnsi" w:cstheme="minorHAnsi"/>
                <w:color w:val="030403"/>
                <w:szCs w:val="20"/>
                <w:lang w:val="en-GB"/>
              </w:rPr>
              <w:t xml:space="preserve"> (including viruses and the like) or of plant, human or animal cells.</w:t>
            </w:r>
          </w:p>
        </w:tc>
        <w:tc>
          <w:tcPr>
            <w:cnfStyle w:val="000010000000" w:firstRow="0" w:lastRow="0" w:firstColumn="0" w:lastColumn="0" w:oddVBand="1" w:evenVBand="0" w:oddHBand="0" w:evenHBand="0" w:firstRowFirstColumn="0" w:firstRowLastColumn="0" w:lastRowFirstColumn="0" w:lastRowLastColumn="0"/>
            <w:tcW w:w="3402" w:type="dxa"/>
          </w:tcPr>
          <w:p w14:paraId="4A4A520F" w14:textId="77777777" w:rsidR="00740572" w:rsidRPr="00296F02" w:rsidRDefault="00740572" w:rsidP="009213C7">
            <w:pPr>
              <w:pStyle w:val="TableParagraph"/>
              <w:rPr>
                <w:rFonts w:asciiTheme="minorHAnsi" w:hAnsiTheme="minorHAnsi" w:cstheme="minorHAnsi"/>
                <w:szCs w:val="20"/>
                <w:lang w:val="en-GB"/>
              </w:rPr>
            </w:pPr>
          </w:p>
          <w:p w14:paraId="203AEB15" w14:textId="72FEC111" w:rsidR="00740572" w:rsidRPr="00296F02" w:rsidRDefault="00F862F2" w:rsidP="009213C7">
            <w:pPr>
              <w:pStyle w:val="TableParagraph"/>
              <w:spacing w:before="158"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0F59521C"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4155EAD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DE41123" w14:textId="77777777" w:rsidR="00740572" w:rsidRPr="00296F02" w:rsidRDefault="00740572" w:rsidP="009E74C2">
            <w:pPr>
              <w:pStyle w:val="TableParagraph"/>
              <w:rPr>
                <w:rFonts w:asciiTheme="minorHAnsi" w:hAnsiTheme="minorHAnsi" w:cstheme="minorHAnsi"/>
                <w:szCs w:val="20"/>
                <w:lang w:val="en-GB"/>
              </w:rPr>
            </w:pPr>
          </w:p>
          <w:p w14:paraId="5172227D"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3822</w:t>
            </w:r>
          </w:p>
        </w:tc>
        <w:tc>
          <w:tcPr>
            <w:tcW w:w="2127" w:type="dxa"/>
          </w:tcPr>
          <w:p w14:paraId="22A1E6C9"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81F6A89" w14:textId="707DF585"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Diagnostic or laboratory reagents on a backing and prepared </w:t>
            </w:r>
            <w:r w:rsidR="00437A6C">
              <w:rPr>
                <w:rFonts w:asciiTheme="minorHAnsi" w:hAnsiTheme="minorHAnsi" w:cstheme="minorHAnsi"/>
                <w:color w:val="030403"/>
                <w:szCs w:val="20"/>
                <w:lang w:val="en-GB"/>
              </w:rPr>
              <w:t>diagnost</w:t>
            </w:r>
            <w:r w:rsidRPr="00296F02">
              <w:rPr>
                <w:rFonts w:asciiTheme="minorHAnsi" w:hAnsiTheme="minorHAnsi" w:cstheme="minorHAnsi"/>
                <w:color w:val="030403"/>
                <w:szCs w:val="20"/>
                <w:lang w:val="en-GB"/>
              </w:rPr>
              <w:t xml:space="preserve">ic or laboratory reagents,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on a backing, other than those of heading No 3002 or 3006</w:t>
            </w:r>
          </w:p>
        </w:tc>
        <w:tc>
          <w:tcPr>
            <w:cnfStyle w:val="000010000000" w:firstRow="0" w:lastRow="0" w:firstColumn="0" w:lastColumn="0" w:oddVBand="1" w:evenVBand="0" w:oddHBand="0" w:evenHBand="0" w:firstRowFirstColumn="0" w:firstRowLastColumn="0" w:lastRowFirstColumn="0" w:lastRowLastColumn="0"/>
            <w:tcW w:w="3402" w:type="dxa"/>
          </w:tcPr>
          <w:p w14:paraId="2846E87B" w14:textId="77777777" w:rsidR="00740572" w:rsidRPr="00296F02" w:rsidRDefault="00740572" w:rsidP="009213C7">
            <w:pPr>
              <w:pStyle w:val="TableParagraph"/>
              <w:rPr>
                <w:rFonts w:asciiTheme="minorHAnsi" w:hAnsiTheme="minorHAnsi" w:cstheme="minorHAnsi"/>
                <w:szCs w:val="20"/>
                <w:lang w:val="en-GB"/>
              </w:rPr>
            </w:pPr>
          </w:p>
          <w:p w14:paraId="435180F0" w14:textId="1B7C0674" w:rsidR="00740572" w:rsidRPr="00296F02" w:rsidRDefault="00F862F2" w:rsidP="009213C7">
            <w:pPr>
              <w:pStyle w:val="TableParagraph"/>
              <w:spacing w:before="156"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28CC5141"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486D533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181E940B" w14:textId="77777777" w:rsidR="00740572" w:rsidRPr="00296F02" w:rsidRDefault="00740572" w:rsidP="009E74C2">
            <w:pPr>
              <w:pStyle w:val="TableParagraph"/>
              <w:rPr>
                <w:rFonts w:asciiTheme="minorHAnsi" w:hAnsiTheme="minorHAnsi" w:cstheme="minorHAnsi"/>
                <w:szCs w:val="20"/>
                <w:lang w:val="en-GB"/>
              </w:rPr>
            </w:pPr>
          </w:p>
          <w:p w14:paraId="68223958"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3823</w:t>
            </w:r>
          </w:p>
        </w:tc>
        <w:tc>
          <w:tcPr>
            <w:tcW w:w="2127" w:type="dxa"/>
          </w:tcPr>
          <w:p w14:paraId="03FECC86"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0F8E534" w14:textId="37B64614"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Industrial monocarboxylic fatty acids; acid oils from refining; </w:t>
            </w:r>
            <w:r w:rsidR="00437A6C">
              <w:rPr>
                <w:rFonts w:asciiTheme="minorHAnsi" w:hAnsiTheme="minorHAnsi" w:cstheme="minorHAnsi"/>
                <w:color w:val="030403"/>
                <w:szCs w:val="20"/>
                <w:lang w:val="en-GB"/>
              </w:rPr>
              <w:t>industr</w:t>
            </w:r>
            <w:r w:rsidRPr="00296F02">
              <w:rPr>
                <w:rFonts w:asciiTheme="minorHAnsi" w:hAnsiTheme="minorHAnsi" w:cstheme="minorHAnsi"/>
                <w:color w:val="030403"/>
                <w:szCs w:val="20"/>
                <w:lang w:val="en-GB"/>
              </w:rPr>
              <w:t>ial fatty alcohols:</w:t>
            </w:r>
          </w:p>
        </w:tc>
        <w:tc>
          <w:tcPr>
            <w:cnfStyle w:val="000010000000" w:firstRow="0" w:lastRow="0" w:firstColumn="0" w:lastColumn="0" w:oddVBand="1" w:evenVBand="0" w:oddHBand="0" w:evenHBand="0" w:firstRowFirstColumn="0" w:firstRowLastColumn="0" w:lastRowFirstColumn="0" w:lastRowLastColumn="0"/>
            <w:tcW w:w="3402" w:type="dxa"/>
          </w:tcPr>
          <w:p w14:paraId="477DE264"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436302C0"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1992F17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51E7286" w14:textId="77777777" w:rsidR="00740572" w:rsidRPr="00296F02" w:rsidRDefault="00740572" w:rsidP="009E74C2">
            <w:pPr>
              <w:rPr>
                <w:rFonts w:asciiTheme="minorHAnsi" w:hAnsiTheme="minorHAnsi" w:cstheme="minorHAnsi"/>
                <w:szCs w:val="20"/>
              </w:rPr>
            </w:pPr>
          </w:p>
        </w:tc>
        <w:tc>
          <w:tcPr>
            <w:tcW w:w="2127" w:type="dxa"/>
          </w:tcPr>
          <w:p w14:paraId="1C1C36BB"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16C5251"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Industrial monocarboxylic fatty acids, acid oils from refining</w:t>
            </w:r>
          </w:p>
        </w:tc>
        <w:tc>
          <w:tcPr>
            <w:cnfStyle w:val="000010000000" w:firstRow="0" w:lastRow="0" w:firstColumn="0" w:lastColumn="0" w:oddVBand="1" w:evenVBand="0" w:oddHBand="0" w:evenHBand="0" w:firstRowFirstColumn="0" w:firstRowLastColumn="0" w:lastRowFirstColumn="0" w:lastRowLastColumn="0"/>
            <w:tcW w:w="3402" w:type="dxa"/>
          </w:tcPr>
          <w:p w14:paraId="339EB19D" w14:textId="77777777" w:rsidR="00740572" w:rsidRPr="00296F02" w:rsidRDefault="00740572" w:rsidP="009213C7">
            <w:pPr>
              <w:pStyle w:val="TableParagraph"/>
              <w:rPr>
                <w:rFonts w:asciiTheme="minorHAnsi" w:hAnsiTheme="minorHAnsi" w:cstheme="minorHAnsi"/>
                <w:szCs w:val="20"/>
                <w:lang w:val="en-GB"/>
              </w:rPr>
            </w:pPr>
          </w:p>
          <w:p w14:paraId="6A1092C0" w14:textId="1013580F" w:rsidR="00740572" w:rsidRPr="00296F02" w:rsidRDefault="00F862F2" w:rsidP="009213C7">
            <w:pPr>
              <w:pStyle w:val="TableParagraph"/>
              <w:spacing w:before="158"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18DAB65E"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217D0A7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54545DB" w14:textId="77777777" w:rsidR="00740572" w:rsidRPr="00296F02" w:rsidRDefault="00740572" w:rsidP="009E74C2">
            <w:pPr>
              <w:rPr>
                <w:rFonts w:asciiTheme="minorHAnsi" w:hAnsiTheme="minorHAnsi" w:cstheme="minorHAnsi"/>
                <w:szCs w:val="20"/>
              </w:rPr>
            </w:pPr>
          </w:p>
        </w:tc>
        <w:tc>
          <w:tcPr>
            <w:tcW w:w="2127" w:type="dxa"/>
          </w:tcPr>
          <w:p w14:paraId="3D95B92D"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3EDCC4A"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Industrial fatty alcohols</w:t>
            </w:r>
          </w:p>
        </w:tc>
        <w:tc>
          <w:tcPr>
            <w:cnfStyle w:val="000010000000" w:firstRow="0" w:lastRow="0" w:firstColumn="0" w:lastColumn="0" w:oddVBand="1" w:evenVBand="0" w:oddHBand="0" w:evenHBand="0" w:firstRowFirstColumn="0" w:firstRowLastColumn="0" w:lastRowFirstColumn="0" w:lastRowLastColumn="0"/>
            <w:tcW w:w="3402" w:type="dxa"/>
          </w:tcPr>
          <w:p w14:paraId="44C2FDA9" w14:textId="77777777" w:rsidR="00740572" w:rsidRPr="00296F02" w:rsidRDefault="00740572" w:rsidP="009213C7">
            <w:pPr>
              <w:pStyle w:val="TableParagraph"/>
              <w:rPr>
                <w:rFonts w:asciiTheme="minorHAnsi" w:hAnsiTheme="minorHAnsi" w:cstheme="minorHAnsi"/>
                <w:szCs w:val="20"/>
                <w:lang w:val="en-GB"/>
              </w:rPr>
            </w:pPr>
          </w:p>
          <w:p w14:paraId="078A20E1" w14:textId="77777777" w:rsidR="00740572" w:rsidRPr="00296F02" w:rsidRDefault="00F862F2" w:rsidP="009213C7">
            <w:pPr>
              <w:pStyle w:val="TableParagraph"/>
              <w:spacing w:before="154" w:line="228" w:lineRule="auto"/>
              <w:ind w:left="88" w:right="68"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3823</w:t>
            </w:r>
          </w:p>
        </w:tc>
        <w:tc>
          <w:tcPr>
            <w:tcW w:w="1841" w:type="dxa"/>
          </w:tcPr>
          <w:p w14:paraId="591BFB1A"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58549E2C"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0397C2F8"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3824</w:t>
            </w:r>
          </w:p>
        </w:tc>
        <w:tc>
          <w:tcPr>
            <w:tcW w:w="2127" w:type="dxa"/>
          </w:tcPr>
          <w:p w14:paraId="701F5C4A"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Prepared binders for foundry moulds or cores; chemical products and preparations of the chemical or allied industries (including those consisting of mixtures of natural products), not elsewhere </w:t>
            </w:r>
            <w:proofErr w:type="gramStart"/>
            <w:r w:rsidRPr="00296F02">
              <w:rPr>
                <w:rFonts w:asciiTheme="minorHAnsi" w:hAnsiTheme="minorHAnsi" w:cstheme="minorHAnsi"/>
                <w:color w:val="030403"/>
                <w:szCs w:val="20"/>
                <w:lang w:val="en-GB"/>
              </w:rPr>
              <w:t>specified</w:t>
            </w:r>
            <w:proofErr w:type="gramEnd"/>
            <w:r w:rsidRPr="00296F02">
              <w:rPr>
                <w:rFonts w:asciiTheme="minorHAnsi" w:hAnsiTheme="minorHAnsi" w:cstheme="minorHAnsi"/>
                <w:color w:val="030403"/>
                <w:szCs w:val="20"/>
                <w:lang w:val="en-GB"/>
              </w:rPr>
              <w:t xml:space="preserve"> or included:</w:t>
            </w:r>
          </w:p>
        </w:tc>
        <w:tc>
          <w:tcPr>
            <w:cnfStyle w:val="000010000000" w:firstRow="0" w:lastRow="0" w:firstColumn="0" w:lastColumn="0" w:oddVBand="1" w:evenVBand="0" w:oddHBand="0" w:evenHBand="0" w:firstRowFirstColumn="0" w:firstRowLastColumn="0" w:lastRowFirstColumn="0" w:lastRowLastColumn="0"/>
            <w:tcW w:w="3402" w:type="dxa"/>
          </w:tcPr>
          <w:p w14:paraId="7E24658F"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555927B1"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6A78F40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144D4E7" w14:textId="77777777" w:rsidR="00740572" w:rsidRPr="00296F02" w:rsidRDefault="00740572" w:rsidP="009E74C2">
            <w:pPr>
              <w:rPr>
                <w:rFonts w:asciiTheme="minorHAnsi" w:hAnsiTheme="minorHAnsi" w:cstheme="minorHAnsi"/>
                <w:szCs w:val="20"/>
              </w:rPr>
            </w:pPr>
          </w:p>
        </w:tc>
        <w:tc>
          <w:tcPr>
            <w:tcW w:w="2127" w:type="dxa"/>
          </w:tcPr>
          <w:p w14:paraId="08A8705F"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B6B12D1" w14:textId="7BDC6CD6"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The following of this heading: Prepared binders for foundry moulds or cores based on natural resinous products</w:t>
            </w:r>
          </w:p>
          <w:p w14:paraId="45BD9792"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Naphthenic acids, their water in</w:t>
            </w:r>
            <w:r w:rsidRPr="00296F02">
              <w:rPr>
                <w:rFonts w:asciiTheme="minorHAnsi" w:hAnsiTheme="minorHAnsi" w:cstheme="minorHAnsi"/>
                <w:color w:val="030403"/>
                <w:szCs w:val="20"/>
                <w:lang w:val="en-GB"/>
              </w:rPr>
              <w:softHyphen/>
              <w:t xml:space="preserve"> soluble salts and their esters</w:t>
            </w:r>
          </w:p>
          <w:p w14:paraId="156C85FF" w14:textId="5033B784"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Sorbitol other than that of </w:t>
            </w:r>
            <w:r w:rsidR="00083F69" w:rsidRPr="00296F02">
              <w:rPr>
                <w:rFonts w:asciiTheme="minorHAnsi" w:hAnsiTheme="minorHAnsi" w:cstheme="minorHAnsi"/>
                <w:color w:val="030403"/>
                <w:szCs w:val="20"/>
                <w:lang w:val="en-GB"/>
              </w:rPr>
              <w:t>heading</w:t>
            </w:r>
            <w:r w:rsidRPr="00296F02">
              <w:rPr>
                <w:rFonts w:asciiTheme="minorHAnsi" w:hAnsiTheme="minorHAnsi" w:cstheme="minorHAnsi"/>
                <w:color w:val="030403"/>
                <w:szCs w:val="20"/>
                <w:lang w:val="en-GB"/>
              </w:rPr>
              <w:t xml:space="preserve"> No 2905</w:t>
            </w:r>
          </w:p>
        </w:tc>
        <w:tc>
          <w:tcPr>
            <w:cnfStyle w:val="000010000000" w:firstRow="0" w:lastRow="0" w:firstColumn="0" w:lastColumn="0" w:oddVBand="1" w:evenVBand="0" w:oddHBand="0" w:evenHBand="0" w:firstRowFirstColumn="0" w:firstRowLastColumn="0" w:lastRowFirstColumn="0" w:lastRowLastColumn="0"/>
            <w:tcW w:w="3402" w:type="dxa"/>
          </w:tcPr>
          <w:p w14:paraId="7F5D45D3" w14:textId="77777777" w:rsidR="00740572" w:rsidRPr="00296F02" w:rsidRDefault="00740572" w:rsidP="009213C7">
            <w:pPr>
              <w:pStyle w:val="TableParagraph"/>
              <w:rPr>
                <w:rFonts w:asciiTheme="minorHAnsi" w:hAnsiTheme="minorHAnsi" w:cstheme="minorHAnsi"/>
                <w:szCs w:val="20"/>
                <w:lang w:val="en-GB"/>
              </w:rPr>
            </w:pPr>
          </w:p>
          <w:p w14:paraId="384CA6B7" w14:textId="35D221DC" w:rsidR="00740572" w:rsidRPr="00296F02" w:rsidRDefault="00F862F2" w:rsidP="009213C7">
            <w:pPr>
              <w:pStyle w:val="TableParagraph"/>
              <w:spacing w:before="178"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materials </w:t>
            </w:r>
            <w:r w:rsidR="00743F87" w:rsidRPr="00296F02">
              <w:rPr>
                <w:rFonts w:asciiTheme="minorHAnsi" w:hAnsiTheme="minorHAnsi" w:cstheme="minorHAnsi"/>
                <w:color w:val="030403"/>
                <w:szCs w:val="20"/>
                <w:lang w:val="en-GB"/>
              </w:rPr>
              <w:t>classified</w:t>
            </w:r>
            <w:r w:rsidRPr="00296F02">
              <w:rPr>
                <w:rFonts w:asciiTheme="minorHAnsi" w:hAnsiTheme="minorHAnsi" w:cstheme="minorHAnsi"/>
                <w:color w:val="030403"/>
                <w:szCs w:val="20"/>
                <w:lang w:val="en-GB"/>
              </w:rPr>
              <w:t xml:space="preserve"> within the same heading may be used provided their value does not exceed 20 % of the ex–works price of the product</w:t>
            </w:r>
          </w:p>
        </w:tc>
        <w:tc>
          <w:tcPr>
            <w:tcW w:w="1841" w:type="dxa"/>
          </w:tcPr>
          <w:p w14:paraId="6FA48615"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5B8B809" w14:textId="0E1B1240" w:rsidR="00740572" w:rsidRPr="00296F02" w:rsidRDefault="00F862F2" w:rsidP="009213C7">
            <w:pPr>
              <w:pStyle w:val="TableParagraph"/>
              <w:spacing w:before="178"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 the product</w:t>
            </w:r>
          </w:p>
        </w:tc>
      </w:tr>
      <w:tr w:rsidR="00740572" w:rsidRPr="00296F02" w14:paraId="79CE379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D36AAAD" w14:textId="77777777" w:rsidR="00740572" w:rsidRPr="00296F02" w:rsidRDefault="00740572" w:rsidP="009E74C2">
            <w:pPr>
              <w:rPr>
                <w:rFonts w:asciiTheme="minorHAnsi" w:hAnsiTheme="minorHAnsi" w:cstheme="minorHAnsi"/>
                <w:szCs w:val="20"/>
              </w:rPr>
            </w:pPr>
          </w:p>
        </w:tc>
        <w:tc>
          <w:tcPr>
            <w:tcW w:w="2127" w:type="dxa"/>
          </w:tcPr>
          <w:p w14:paraId="753E8B88"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B7BD4B1" w14:textId="3BEE628F"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Petroleum sulphonates, excluding petroleum sulphonates of alkali metals, of ammonium or of ethanolamines; thiophenatedsulphonic acids of oils obtained from </w:t>
            </w:r>
            <w:r w:rsidR="007B6310">
              <w:rPr>
                <w:rFonts w:asciiTheme="minorHAnsi" w:hAnsiTheme="minorHAnsi" w:cstheme="minorHAnsi"/>
                <w:color w:val="030403"/>
                <w:szCs w:val="20"/>
                <w:lang w:val="en-GB"/>
              </w:rPr>
              <w:t xml:space="preserve">bituminous </w:t>
            </w:r>
            <w:r w:rsidRPr="00296F02">
              <w:rPr>
                <w:rFonts w:asciiTheme="minorHAnsi" w:hAnsiTheme="minorHAnsi" w:cstheme="minorHAnsi"/>
                <w:color w:val="030403"/>
                <w:szCs w:val="20"/>
                <w:lang w:val="en-GB"/>
              </w:rPr>
              <w:t>minerals, and their salts</w:t>
            </w:r>
          </w:p>
          <w:p w14:paraId="589B86E8"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Ion exchangers</w:t>
            </w:r>
          </w:p>
          <w:p w14:paraId="61934ED1"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Getters for vacuum tubes</w:t>
            </w:r>
          </w:p>
        </w:tc>
        <w:tc>
          <w:tcPr>
            <w:cnfStyle w:val="000010000000" w:firstRow="0" w:lastRow="0" w:firstColumn="0" w:lastColumn="0" w:oddVBand="1" w:evenVBand="0" w:oddHBand="0" w:evenHBand="0" w:firstRowFirstColumn="0" w:firstRowLastColumn="0" w:lastRowFirstColumn="0" w:lastRowLastColumn="0"/>
            <w:tcW w:w="3402" w:type="dxa"/>
          </w:tcPr>
          <w:p w14:paraId="6B438E47"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19B61848"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40572" w:rsidRPr="00296F02" w14:paraId="279BCA4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77371628" w14:textId="77777777" w:rsidR="00740572" w:rsidRPr="00296F02" w:rsidRDefault="00740572" w:rsidP="009E74C2">
            <w:pPr>
              <w:rPr>
                <w:rFonts w:asciiTheme="minorHAnsi" w:hAnsiTheme="minorHAnsi" w:cstheme="minorHAnsi"/>
                <w:szCs w:val="20"/>
              </w:rPr>
            </w:pPr>
          </w:p>
        </w:tc>
        <w:tc>
          <w:tcPr>
            <w:tcW w:w="2127" w:type="dxa"/>
          </w:tcPr>
          <w:p w14:paraId="175A043B" w14:textId="77777777" w:rsidR="00740572" w:rsidRPr="00296F02" w:rsidRDefault="0074057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360FD1C" w14:textId="37AAF42F"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Alkaline iron oxide for the purification of gas</w:t>
            </w:r>
          </w:p>
          <w:p w14:paraId="6ADB056B" w14:textId="017B133F"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Ammoniacal gas liquors and spent oxide produced in coal gas purifi</w:t>
            </w:r>
            <w:r w:rsidR="00FC55FF">
              <w:rPr>
                <w:rFonts w:asciiTheme="minorHAnsi" w:hAnsiTheme="minorHAnsi" w:cstheme="minorHAnsi"/>
                <w:color w:val="030403"/>
                <w:szCs w:val="20"/>
                <w:lang w:val="en-GB"/>
              </w:rPr>
              <w:t>cation.</w:t>
            </w:r>
          </w:p>
          <w:p w14:paraId="6F6BC996" w14:textId="0A24188C"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Sulphonaphthenic acids, their water insoluble salts and their esters</w:t>
            </w:r>
          </w:p>
          <w:p w14:paraId="1521791B"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roofErr w:type="spellStart"/>
            <w:r w:rsidRPr="00296F02">
              <w:rPr>
                <w:rFonts w:asciiTheme="minorHAnsi" w:hAnsiTheme="minorHAnsi" w:cstheme="minorHAnsi"/>
                <w:color w:val="030403"/>
                <w:szCs w:val="20"/>
                <w:lang w:val="en-GB"/>
              </w:rPr>
              <w:t>Fusel</w:t>
            </w:r>
            <w:proofErr w:type="spellEnd"/>
            <w:r w:rsidRPr="00296F02">
              <w:rPr>
                <w:rFonts w:asciiTheme="minorHAnsi" w:hAnsiTheme="minorHAnsi" w:cstheme="minorHAnsi"/>
                <w:color w:val="030403"/>
                <w:szCs w:val="20"/>
                <w:lang w:val="en-GB"/>
              </w:rPr>
              <w:t xml:space="preserve"> oil and Dippel's oil</w:t>
            </w:r>
          </w:p>
          <w:p w14:paraId="402FACCB" w14:textId="77777777"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Mixtures of salts having different anions</w:t>
            </w:r>
          </w:p>
          <w:p w14:paraId="0004B321" w14:textId="79194FD8" w:rsidR="00740572" w:rsidRPr="00296F02" w:rsidRDefault="00F862F2"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Copying pastes with a basis of gelatin,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on a paper or textile backing</w:t>
            </w:r>
          </w:p>
        </w:tc>
        <w:tc>
          <w:tcPr>
            <w:cnfStyle w:val="000010000000" w:firstRow="0" w:lastRow="0" w:firstColumn="0" w:lastColumn="0" w:oddVBand="1" w:evenVBand="0" w:oddHBand="0" w:evenHBand="0" w:firstRowFirstColumn="0" w:firstRowLastColumn="0" w:lastRowFirstColumn="0" w:lastRowLastColumn="0"/>
            <w:tcW w:w="3402" w:type="dxa"/>
          </w:tcPr>
          <w:p w14:paraId="4F58A220" w14:textId="77777777" w:rsidR="00740572" w:rsidRPr="00296F02" w:rsidRDefault="00740572" w:rsidP="009213C7">
            <w:pPr>
              <w:pStyle w:val="TableParagraph"/>
              <w:rPr>
                <w:rFonts w:asciiTheme="minorHAnsi" w:hAnsiTheme="minorHAnsi" w:cstheme="minorHAnsi"/>
                <w:szCs w:val="20"/>
                <w:lang w:val="en-GB"/>
              </w:rPr>
            </w:pPr>
          </w:p>
        </w:tc>
        <w:tc>
          <w:tcPr>
            <w:tcW w:w="1841" w:type="dxa"/>
          </w:tcPr>
          <w:p w14:paraId="165074C1" w14:textId="77777777" w:rsidR="00740572" w:rsidRPr="00296F02" w:rsidRDefault="00740572"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3E05EFF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EAB1E05" w14:textId="77777777" w:rsidR="00740572" w:rsidRPr="00296F02" w:rsidRDefault="00740572" w:rsidP="009E74C2">
            <w:pPr>
              <w:rPr>
                <w:rFonts w:asciiTheme="minorHAnsi" w:hAnsiTheme="minorHAnsi" w:cstheme="minorHAnsi"/>
                <w:szCs w:val="20"/>
              </w:rPr>
            </w:pPr>
          </w:p>
        </w:tc>
        <w:tc>
          <w:tcPr>
            <w:tcW w:w="2127" w:type="dxa"/>
          </w:tcPr>
          <w:p w14:paraId="25AB69B4"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C02E799"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567B9DD1" w14:textId="77777777" w:rsidR="00740572" w:rsidRPr="00296F02" w:rsidRDefault="00740572" w:rsidP="009213C7">
            <w:pPr>
              <w:pStyle w:val="TableParagraph"/>
              <w:rPr>
                <w:rFonts w:asciiTheme="minorHAnsi" w:hAnsiTheme="minorHAnsi" w:cstheme="minorHAnsi"/>
                <w:szCs w:val="20"/>
                <w:lang w:val="en-GB"/>
              </w:rPr>
            </w:pPr>
          </w:p>
          <w:p w14:paraId="5F622E78" w14:textId="401ED382" w:rsidR="00740572" w:rsidRPr="00296F02" w:rsidRDefault="00F862F2" w:rsidP="009213C7">
            <w:pPr>
              <w:pStyle w:val="TableParagraph"/>
              <w:spacing w:before="180" w:line="216" w:lineRule="auto"/>
              <w:ind w:left="88" w:right="69"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054A04" w:rsidRPr="00296F02">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 the product</w:t>
            </w:r>
          </w:p>
        </w:tc>
        <w:tc>
          <w:tcPr>
            <w:tcW w:w="1841" w:type="dxa"/>
          </w:tcPr>
          <w:p w14:paraId="549D9FBD"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2A0283FD"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0E9D1C60" w14:textId="77777777" w:rsidR="00B027C5" w:rsidRPr="00296F02" w:rsidRDefault="00B027C5"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3825</w:t>
            </w:r>
          </w:p>
        </w:tc>
        <w:tc>
          <w:tcPr>
            <w:tcW w:w="2127" w:type="dxa"/>
          </w:tcPr>
          <w:p w14:paraId="3C5658C1"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Residual products of the chemical or allied industries, not elsewhere specified or </w:t>
            </w:r>
            <w:proofErr w:type="gramStart"/>
            <w:r w:rsidRPr="00296F02">
              <w:rPr>
                <w:rFonts w:asciiTheme="minorHAnsi" w:hAnsiTheme="minorHAnsi" w:cstheme="minorHAnsi"/>
                <w:color w:val="030403"/>
                <w:szCs w:val="20"/>
                <w:lang w:val="en-GB"/>
              </w:rPr>
              <w:t>included;</w:t>
            </w:r>
            <w:proofErr w:type="gramEnd"/>
            <w:r w:rsidRPr="00296F02">
              <w:rPr>
                <w:rFonts w:asciiTheme="minorHAnsi" w:hAnsiTheme="minorHAnsi" w:cstheme="minorHAnsi"/>
                <w:color w:val="030403"/>
                <w:szCs w:val="20"/>
                <w:lang w:val="en-GB"/>
              </w:rPr>
              <w:t xml:space="preserve"> municipal waste; sewage sludge; other wastes specified in note 6 to this chapter:</w:t>
            </w:r>
          </w:p>
        </w:tc>
        <w:tc>
          <w:tcPr>
            <w:cnfStyle w:val="000010000000" w:firstRow="0" w:lastRow="0" w:firstColumn="0" w:lastColumn="0" w:oddVBand="1" w:evenVBand="0" w:oddHBand="0" w:evenHBand="0" w:firstRowFirstColumn="0" w:firstRowLastColumn="0" w:lastRowFirstColumn="0" w:lastRowLastColumn="0"/>
            <w:tcW w:w="3402" w:type="dxa"/>
          </w:tcPr>
          <w:p w14:paraId="5797C1B3" w14:textId="77777777" w:rsidR="00B027C5" w:rsidRPr="00296F02" w:rsidRDefault="00B027C5" w:rsidP="009213C7">
            <w:pPr>
              <w:pStyle w:val="TableParagraph"/>
              <w:rPr>
                <w:rFonts w:asciiTheme="minorHAnsi" w:hAnsiTheme="minorHAnsi" w:cstheme="minorHAnsi"/>
                <w:szCs w:val="20"/>
                <w:lang w:val="en-GB"/>
              </w:rPr>
            </w:pPr>
          </w:p>
        </w:tc>
        <w:tc>
          <w:tcPr>
            <w:tcW w:w="1841" w:type="dxa"/>
          </w:tcPr>
          <w:p w14:paraId="73EEC4D8"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B027C5" w:rsidRPr="00296F02" w14:paraId="76EE6B4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D8E3B94"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14907F39"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66D7B1D"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118AD00" w14:textId="4AF74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Other chemical products and preparations of the chemical or allied industries (including those consisting of mixtures of natural products), not elsewhere </w:t>
            </w:r>
            <w:proofErr w:type="gramStart"/>
            <w:r w:rsidR="00B8681B">
              <w:rPr>
                <w:rFonts w:asciiTheme="minorHAnsi" w:hAnsiTheme="minorHAnsi" w:cstheme="minorHAnsi"/>
                <w:color w:val="030403"/>
                <w:szCs w:val="20"/>
                <w:lang w:val="en-GB"/>
              </w:rPr>
              <w:t>specified</w:t>
            </w:r>
            <w:proofErr w:type="gramEnd"/>
            <w:r w:rsidRPr="00296F02">
              <w:rPr>
                <w:rFonts w:asciiTheme="minorHAnsi" w:hAnsiTheme="minorHAnsi" w:cstheme="minorHAnsi"/>
                <w:color w:val="030403"/>
                <w:szCs w:val="20"/>
                <w:lang w:val="en-GB"/>
              </w:rPr>
              <w:t xml:space="preserve"> or included</w:t>
            </w:r>
          </w:p>
        </w:tc>
        <w:tc>
          <w:tcPr>
            <w:cnfStyle w:val="000010000000" w:firstRow="0" w:lastRow="0" w:firstColumn="0" w:lastColumn="0" w:oddVBand="1" w:evenVBand="0" w:oddHBand="0" w:evenHBand="0" w:firstRowFirstColumn="0" w:firstRowLastColumn="0" w:lastRowFirstColumn="0" w:lastRowLastColumn="0"/>
            <w:tcW w:w="3402" w:type="dxa"/>
          </w:tcPr>
          <w:p w14:paraId="1AB1ABF3" w14:textId="77777777" w:rsidR="00B027C5" w:rsidRPr="00296F02" w:rsidRDefault="00B027C5" w:rsidP="009213C7">
            <w:pPr>
              <w:pStyle w:val="TableParagraph"/>
              <w:rPr>
                <w:rFonts w:asciiTheme="minorHAnsi" w:hAnsiTheme="minorHAnsi" w:cstheme="minorHAnsi"/>
                <w:szCs w:val="20"/>
                <w:lang w:val="en-GB"/>
              </w:rPr>
            </w:pPr>
          </w:p>
          <w:p w14:paraId="2D1E3FAD" w14:textId="77777777" w:rsidR="00B027C5" w:rsidRPr="00296F02" w:rsidRDefault="00B027C5" w:rsidP="009213C7">
            <w:pPr>
              <w:pStyle w:val="TableParagraph"/>
              <w:spacing w:before="7"/>
              <w:rPr>
                <w:rFonts w:asciiTheme="minorHAnsi" w:hAnsiTheme="minorHAnsi" w:cstheme="minorHAnsi"/>
                <w:szCs w:val="20"/>
                <w:lang w:val="en-GB"/>
              </w:rPr>
            </w:pPr>
          </w:p>
          <w:p w14:paraId="7C7DA4BD" w14:textId="49BD25F8" w:rsidR="00B027C5" w:rsidRPr="00296F02" w:rsidRDefault="00B027C5"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7B25DF24" w14:textId="77777777" w:rsidR="00B027C5" w:rsidRPr="00296F02" w:rsidRDefault="00B027C5"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054E859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3965EBB"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2ABD00FB"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FDB56E1"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CA0CA56" w14:textId="78A53BAF"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Wadding, gauze, </w:t>
            </w:r>
            <w:proofErr w:type="gramStart"/>
            <w:r w:rsidRPr="00296F02">
              <w:rPr>
                <w:rFonts w:asciiTheme="minorHAnsi" w:hAnsiTheme="minorHAnsi" w:cstheme="minorHAnsi"/>
                <w:color w:val="030403"/>
                <w:szCs w:val="20"/>
                <w:lang w:val="en-GB"/>
              </w:rPr>
              <w:t>bandages</w:t>
            </w:r>
            <w:proofErr w:type="gramEnd"/>
            <w:r w:rsidRPr="00296F02">
              <w:rPr>
                <w:rFonts w:asciiTheme="minorHAnsi" w:hAnsiTheme="minorHAnsi" w:cstheme="minorHAnsi"/>
                <w:color w:val="030403"/>
                <w:szCs w:val="20"/>
                <w:lang w:val="en-GB"/>
              </w:rPr>
              <w:t xml:space="preserve"> and similar articles (for example, dressings, adhesive plasters, poultices), impregnated or coated with pharmaceutical substances or put up in forms or packings for retail sale for medical, surgical, dental or veterinary purposes</w:t>
            </w:r>
          </w:p>
        </w:tc>
        <w:tc>
          <w:tcPr>
            <w:cnfStyle w:val="000010000000" w:firstRow="0" w:lastRow="0" w:firstColumn="0" w:lastColumn="0" w:oddVBand="1" w:evenVBand="0" w:oddHBand="0" w:evenHBand="0" w:firstRowFirstColumn="0" w:firstRowLastColumn="0" w:lastRowFirstColumn="0" w:lastRowLastColumn="0"/>
            <w:tcW w:w="3402" w:type="dxa"/>
          </w:tcPr>
          <w:p w14:paraId="0F7EFB7E" w14:textId="77777777" w:rsidR="00B027C5" w:rsidRPr="00296F02" w:rsidRDefault="00B027C5" w:rsidP="009213C7">
            <w:pPr>
              <w:pStyle w:val="TableParagraph"/>
              <w:rPr>
                <w:rFonts w:asciiTheme="minorHAnsi" w:hAnsiTheme="minorHAnsi" w:cstheme="minorHAnsi"/>
                <w:szCs w:val="20"/>
                <w:lang w:val="en-GB"/>
              </w:rPr>
            </w:pPr>
          </w:p>
          <w:p w14:paraId="1582D7BC" w14:textId="77777777" w:rsidR="00B027C5" w:rsidRPr="00296F02" w:rsidRDefault="00B027C5" w:rsidP="009213C7">
            <w:pPr>
              <w:pStyle w:val="TableParagraph"/>
              <w:spacing w:before="5"/>
              <w:rPr>
                <w:rFonts w:asciiTheme="minorHAnsi" w:hAnsiTheme="minorHAnsi" w:cstheme="minorHAnsi"/>
                <w:szCs w:val="20"/>
                <w:lang w:val="en-GB"/>
              </w:rPr>
            </w:pPr>
          </w:p>
          <w:p w14:paraId="579AFB4C" w14:textId="478A8A6A" w:rsidR="00B027C5" w:rsidRPr="00296F02" w:rsidRDefault="00B027C5"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materials classified within the same heading may be used provided their value does not exceed 20 % of the ex–works price of the product</w:t>
            </w:r>
          </w:p>
        </w:tc>
        <w:tc>
          <w:tcPr>
            <w:tcW w:w="1841" w:type="dxa"/>
          </w:tcPr>
          <w:p w14:paraId="6FA76EB2"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4633C" w:rsidRPr="00296F02" w14:paraId="65CC0C68" w14:textId="77777777" w:rsidTr="00DD32F5">
        <w:trPr>
          <w:cantSplit/>
          <w:trHeight w:val="2480"/>
        </w:trPr>
        <w:tc>
          <w:tcPr>
            <w:cnfStyle w:val="000010000000" w:firstRow="0" w:lastRow="0" w:firstColumn="0" w:lastColumn="0" w:oddVBand="1" w:evenVBand="0" w:oddHBand="0" w:evenHBand="0" w:firstRowFirstColumn="0" w:firstRowLastColumn="0" w:lastRowFirstColumn="0" w:lastRowLastColumn="0"/>
            <w:tcW w:w="1696" w:type="dxa"/>
            <w:vMerge/>
          </w:tcPr>
          <w:p w14:paraId="306702E3" w14:textId="77777777" w:rsidR="0094633C" w:rsidRPr="00296F02" w:rsidRDefault="0094633C" w:rsidP="009E74C2">
            <w:pPr>
              <w:pStyle w:val="TableParagraph"/>
              <w:rPr>
                <w:rFonts w:asciiTheme="minorHAnsi" w:hAnsiTheme="minorHAnsi" w:cstheme="minorHAnsi"/>
                <w:szCs w:val="20"/>
                <w:lang w:val="en-GB"/>
              </w:rPr>
            </w:pPr>
          </w:p>
        </w:tc>
        <w:tc>
          <w:tcPr>
            <w:tcW w:w="2127" w:type="dxa"/>
          </w:tcPr>
          <w:p w14:paraId="7AE697ED" w14:textId="77777777" w:rsidR="0094633C" w:rsidRPr="00296F02" w:rsidRDefault="0094633C"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B5F5AA7" w14:textId="77777777" w:rsidR="0094633C" w:rsidRPr="00296F02" w:rsidRDefault="0094633C"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425A6BE" w14:textId="056CF494" w:rsidR="0094633C" w:rsidRPr="00296F02" w:rsidRDefault="0094633C"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Syringes, needles, catheters, cannulae and the like</w:t>
            </w:r>
          </w:p>
        </w:tc>
        <w:tc>
          <w:tcPr>
            <w:cnfStyle w:val="000010000000" w:firstRow="0" w:lastRow="0" w:firstColumn="0" w:lastColumn="0" w:oddVBand="1" w:evenVBand="0" w:oddHBand="0" w:evenHBand="0" w:firstRowFirstColumn="0" w:firstRowLastColumn="0" w:lastRowFirstColumn="0" w:lastRowLastColumn="0"/>
            <w:tcW w:w="3402" w:type="dxa"/>
          </w:tcPr>
          <w:p w14:paraId="037A740F" w14:textId="77777777" w:rsidR="0094633C" w:rsidRPr="00296F02" w:rsidRDefault="0094633C" w:rsidP="009213C7">
            <w:pPr>
              <w:pStyle w:val="TableParagraph"/>
              <w:rPr>
                <w:rFonts w:asciiTheme="minorHAnsi" w:hAnsiTheme="minorHAnsi" w:cstheme="minorHAnsi"/>
                <w:szCs w:val="20"/>
                <w:lang w:val="en-GB"/>
              </w:rPr>
            </w:pPr>
          </w:p>
          <w:p w14:paraId="0BC31D4C" w14:textId="77777777" w:rsidR="0094633C" w:rsidRPr="00296F02" w:rsidRDefault="0094633C" w:rsidP="009213C7">
            <w:pPr>
              <w:pStyle w:val="TableParagraph"/>
              <w:spacing w:before="5"/>
              <w:rPr>
                <w:rFonts w:asciiTheme="minorHAnsi" w:hAnsiTheme="minorHAnsi" w:cstheme="minorHAnsi"/>
                <w:szCs w:val="20"/>
                <w:lang w:val="en-GB"/>
              </w:rPr>
            </w:pPr>
          </w:p>
          <w:p w14:paraId="5747A8C7" w14:textId="77777777" w:rsidR="0094633C" w:rsidRPr="00296F02" w:rsidRDefault="0094633C" w:rsidP="009213C7">
            <w:pPr>
              <w:pStyle w:val="TableParagraph"/>
              <w:spacing w:before="1"/>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5D6F507E" w14:textId="77777777" w:rsidR="0094633C" w:rsidRPr="00296F02" w:rsidRDefault="0094633C" w:rsidP="009213C7">
            <w:pPr>
              <w:pStyle w:val="TableParagraph"/>
              <w:spacing w:before="85" w:line="216"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all the materials used are classified within a heading other than </w:t>
            </w:r>
            <w:r>
              <w:rPr>
                <w:rFonts w:asciiTheme="minorHAnsi" w:hAnsiTheme="minorHAnsi" w:cstheme="minorHAnsi"/>
                <w:color w:val="030403"/>
                <w:szCs w:val="20"/>
                <w:lang w:val="en-GB"/>
              </w:rPr>
              <w:t>that of the product</w:t>
            </w:r>
          </w:p>
          <w:p w14:paraId="7322AEA9" w14:textId="126FCF83" w:rsidR="0094633C" w:rsidRPr="00296F02" w:rsidRDefault="0094633C" w:rsidP="009213C7">
            <w:pPr>
              <w:pStyle w:val="TableParagraph"/>
              <w:spacing w:before="38" w:line="21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the value of all the materials used does not exceed 40 % of the ex–works price of the product</w:t>
            </w:r>
          </w:p>
        </w:tc>
        <w:tc>
          <w:tcPr>
            <w:tcW w:w="1841" w:type="dxa"/>
          </w:tcPr>
          <w:p w14:paraId="14937778" w14:textId="77777777" w:rsidR="0094633C" w:rsidRPr="00296F02" w:rsidRDefault="0094633C"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85AE39F" w14:textId="77777777" w:rsidR="0094633C" w:rsidRPr="00296F02" w:rsidRDefault="0094633C" w:rsidP="009213C7">
            <w:pPr>
              <w:pStyle w:val="TableParagraph"/>
              <w:spacing w:before="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1DB5155" w14:textId="0C47D605" w:rsidR="0094633C" w:rsidRPr="00296F02" w:rsidRDefault="0094633C" w:rsidP="009213C7">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B027C5" w:rsidRPr="00296F02" w14:paraId="716B765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3C3F722"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7FEC9EA7"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38F5B90"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DB8768F"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Clinical waste: surgical gloves, </w:t>
            </w:r>
            <w:proofErr w:type="gramStart"/>
            <w:r w:rsidRPr="00296F02">
              <w:rPr>
                <w:rFonts w:asciiTheme="minorHAnsi" w:hAnsiTheme="minorHAnsi" w:cstheme="minorHAnsi"/>
                <w:color w:val="030403"/>
                <w:szCs w:val="20"/>
                <w:lang w:val="en-GB"/>
              </w:rPr>
              <w:t>mittens</w:t>
            </w:r>
            <w:proofErr w:type="gramEnd"/>
            <w:r w:rsidRPr="00296F02">
              <w:rPr>
                <w:rFonts w:asciiTheme="minorHAnsi" w:hAnsiTheme="minorHAnsi" w:cstheme="minorHAnsi"/>
                <w:color w:val="030403"/>
                <w:szCs w:val="20"/>
                <w:lang w:val="en-GB"/>
              </w:rPr>
              <w:t xml:space="preserve"> and mitts</w:t>
            </w:r>
          </w:p>
        </w:tc>
        <w:tc>
          <w:tcPr>
            <w:cnfStyle w:val="000010000000" w:firstRow="0" w:lastRow="0" w:firstColumn="0" w:lastColumn="0" w:oddVBand="1" w:evenVBand="0" w:oddHBand="0" w:evenHBand="0" w:firstRowFirstColumn="0" w:firstRowLastColumn="0" w:lastRowFirstColumn="0" w:lastRowLastColumn="0"/>
            <w:tcW w:w="3402" w:type="dxa"/>
          </w:tcPr>
          <w:p w14:paraId="48A91E38" w14:textId="77777777" w:rsidR="00B027C5" w:rsidRPr="00296F02" w:rsidRDefault="00B027C5" w:rsidP="009213C7">
            <w:pPr>
              <w:pStyle w:val="TableParagraph"/>
              <w:rPr>
                <w:rFonts w:asciiTheme="minorHAnsi" w:hAnsiTheme="minorHAnsi" w:cstheme="minorHAnsi"/>
                <w:szCs w:val="20"/>
                <w:lang w:val="en-GB"/>
              </w:rPr>
            </w:pPr>
          </w:p>
          <w:p w14:paraId="1AF9351F" w14:textId="77777777" w:rsidR="00B027C5" w:rsidRPr="00296F02" w:rsidRDefault="00B027C5" w:rsidP="009213C7">
            <w:pPr>
              <w:pStyle w:val="TableParagraph"/>
              <w:spacing w:before="7"/>
              <w:rPr>
                <w:rFonts w:asciiTheme="minorHAnsi" w:hAnsiTheme="minorHAnsi" w:cstheme="minorHAnsi"/>
                <w:szCs w:val="20"/>
                <w:lang w:val="en-GB"/>
              </w:rPr>
            </w:pPr>
          </w:p>
          <w:p w14:paraId="65779384" w14:textId="20EA1BB7" w:rsidR="00B027C5" w:rsidRPr="00296F02" w:rsidRDefault="00B027C5"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37632411"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2623ADE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2A7E376" w14:textId="77777777" w:rsidR="00740572" w:rsidRPr="00296F02" w:rsidRDefault="00740572" w:rsidP="009E74C2">
            <w:pPr>
              <w:pStyle w:val="TableParagraph"/>
              <w:rPr>
                <w:rFonts w:asciiTheme="minorHAnsi" w:hAnsiTheme="minorHAnsi" w:cstheme="minorHAnsi"/>
                <w:szCs w:val="20"/>
                <w:lang w:val="en-GB"/>
              </w:rPr>
            </w:pPr>
          </w:p>
          <w:p w14:paraId="3DCE0973" w14:textId="77777777" w:rsidR="00740572" w:rsidRPr="00296F02" w:rsidRDefault="00740572" w:rsidP="009E74C2">
            <w:pPr>
              <w:pStyle w:val="TableParagraph"/>
              <w:rPr>
                <w:rFonts w:asciiTheme="minorHAnsi" w:hAnsiTheme="minorHAnsi" w:cstheme="minorHAnsi"/>
                <w:szCs w:val="20"/>
                <w:lang w:val="en-GB"/>
              </w:rPr>
            </w:pPr>
          </w:p>
          <w:p w14:paraId="244D439E"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3826</w:t>
            </w:r>
          </w:p>
        </w:tc>
        <w:tc>
          <w:tcPr>
            <w:tcW w:w="2127" w:type="dxa"/>
          </w:tcPr>
          <w:p w14:paraId="4327B8C6"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5E85C7E"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E314270"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Biodiesel and mixtures thereof, not containing or containing less than</w:t>
            </w:r>
          </w:p>
          <w:p w14:paraId="62CE9568"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70 % by weight of petroleum oils</w:t>
            </w:r>
          </w:p>
          <w:p w14:paraId="2A46A501" w14:textId="77777777"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or oils obtained from bituminous minerals</w:t>
            </w:r>
          </w:p>
        </w:tc>
        <w:tc>
          <w:tcPr>
            <w:cnfStyle w:val="000010000000" w:firstRow="0" w:lastRow="0" w:firstColumn="0" w:lastColumn="0" w:oddVBand="1" w:evenVBand="0" w:oddHBand="0" w:evenHBand="0" w:firstRowFirstColumn="0" w:firstRowLastColumn="0" w:lastRowFirstColumn="0" w:lastRowLastColumn="0"/>
            <w:tcW w:w="3402" w:type="dxa"/>
          </w:tcPr>
          <w:p w14:paraId="7334D241" w14:textId="77777777" w:rsidR="00740572" w:rsidRPr="00296F02" w:rsidRDefault="00740572" w:rsidP="009213C7">
            <w:pPr>
              <w:pStyle w:val="TableParagraph"/>
              <w:rPr>
                <w:rFonts w:asciiTheme="minorHAnsi" w:hAnsiTheme="minorHAnsi" w:cstheme="minorHAnsi"/>
                <w:szCs w:val="20"/>
                <w:lang w:val="en-GB"/>
              </w:rPr>
            </w:pPr>
          </w:p>
          <w:p w14:paraId="4C72FEF9" w14:textId="77777777" w:rsidR="00740572" w:rsidRPr="00296F02" w:rsidRDefault="00740572" w:rsidP="009213C7">
            <w:pPr>
              <w:pStyle w:val="TableParagraph"/>
              <w:spacing w:before="6"/>
              <w:rPr>
                <w:rFonts w:asciiTheme="minorHAnsi" w:hAnsiTheme="minorHAnsi" w:cstheme="minorHAnsi"/>
                <w:szCs w:val="20"/>
                <w:lang w:val="en-GB"/>
              </w:rPr>
            </w:pPr>
          </w:p>
          <w:p w14:paraId="5E680DBE" w14:textId="2562ED67" w:rsidR="00740572" w:rsidRPr="00296F02" w:rsidRDefault="00F862F2" w:rsidP="009213C7">
            <w:pPr>
              <w:pStyle w:val="TableParagraph"/>
              <w:spacing w:line="165" w:lineRule="exact"/>
              <w:ind w:left="88"/>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sidR="00933CF4">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50 % of the ex–works price of</w:t>
            </w:r>
          </w:p>
          <w:p w14:paraId="58E41CA5" w14:textId="77777777" w:rsidR="00740572" w:rsidRPr="00296F02" w:rsidRDefault="00F862F2" w:rsidP="009213C7">
            <w:pPr>
              <w:pStyle w:val="TableParagraph"/>
              <w:spacing w:line="207" w:lineRule="exact"/>
              <w:ind w:left="88"/>
              <w:rPr>
                <w:rFonts w:asciiTheme="minorHAnsi" w:hAnsiTheme="minorHAnsi" w:cstheme="minorHAnsi"/>
                <w:szCs w:val="20"/>
                <w:lang w:val="en-GB"/>
              </w:rPr>
            </w:pPr>
            <w:r w:rsidRPr="00296F02">
              <w:rPr>
                <w:rFonts w:asciiTheme="minorHAnsi" w:hAnsiTheme="minorHAnsi" w:cstheme="minorHAnsi"/>
                <w:color w:val="030403"/>
                <w:szCs w:val="20"/>
                <w:lang w:val="en-GB"/>
              </w:rPr>
              <w:t>the product</w:t>
            </w:r>
          </w:p>
        </w:tc>
        <w:tc>
          <w:tcPr>
            <w:tcW w:w="1841" w:type="dxa"/>
          </w:tcPr>
          <w:p w14:paraId="422BD1FD"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6509D47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1EFD8702" w14:textId="77777777" w:rsidR="00B027C5" w:rsidRPr="00296F02" w:rsidRDefault="00B027C5"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lastRenderedPageBreak/>
              <w:t>3901 to 3915</w:t>
            </w:r>
          </w:p>
        </w:tc>
        <w:tc>
          <w:tcPr>
            <w:tcW w:w="2127" w:type="dxa"/>
          </w:tcPr>
          <w:p w14:paraId="7F311756"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Plastics in primary forms, waste, </w:t>
            </w:r>
            <w:proofErr w:type="gramStart"/>
            <w:r w:rsidRPr="00296F02">
              <w:rPr>
                <w:rFonts w:asciiTheme="minorHAnsi" w:hAnsiTheme="minorHAnsi" w:cstheme="minorHAnsi"/>
                <w:color w:val="030403"/>
                <w:szCs w:val="20"/>
                <w:lang w:val="en-GB"/>
              </w:rPr>
              <w:t>parings</w:t>
            </w:r>
            <w:proofErr w:type="gramEnd"/>
            <w:r w:rsidRPr="00296F02">
              <w:rPr>
                <w:rFonts w:asciiTheme="minorHAnsi" w:hAnsiTheme="minorHAnsi" w:cstheme="minorHAnsi"/>
                <w:color w:val="030403"/>
                <w:szCs w:val="20"/>
                <w:lang w:val="en-GB"/>
              </w:rPr>
              <w:t xml:space="preserve"> and scrap, of plastic; except for heading Nos ex 3907 and 3912 for which the rules are set out be</w:t>
            </w:r>
            <w:r w:rsidRPr="00296F02">
              <w:rPr>
                <w:rFonts w:asciiTheme="minorHAnsi" w:hAnsiTheme="minorHAnsi" w:cstheme="minorHAnsi"/>
                <w:color w:val="030403"/>
                <w:szCs w:val="20"/>
                <w:lang w:val="en-GB"/>
              </w:rPr>
              <w:softHyphen/>
              <w:t xml:space="preserve"> low:</w:t>
            </w:r>
          </w:p>
        </w:tc>
        <w:tc>
          <w:tcPr>
            <w:cnfStyle w:val="000010000000" w:firstRow="0" w:lastRow="0" w:firstColumn="0" w:lastColumn="0" w:oddVBand="1" w:evenVBand="0" w:oddHBand="0" w:evenHBand="0" w:firstRowFirstColumn="0" w:firstRowLastColumn="0" w:lastRowFirstColumn="0" w:lastRowLastColumn="0"/>
            <w:tcW w:w="3402" w:type="dxa"/>
          </w:tcPr>
          <w:p w14:paraId="1959469D" w14:textId="77777777" w:rsidR="00B027C5" w:rsidRPr="00296F02" w:rsidRDefault="00B027C5" w:rsidP="009213C7">
            <w:pPr>
              <w:pStyle w:val="TableParagraph"/>
              <w:rPr>
                <w:rFonts w:asciiTheme="minorHAnsi" w:hAnsiTheme="minorHAnsi" w:cstheme="minorHAnsi"/>
                <w:szCs w:val="20"/>
                <w:lang w:val="en-GB"/>
              </w:rPr>
            </w:pPr>
          </w:p>
        </w:tc>
        <w:tc>
          <w:tcPr>
            <w:tcW w:w="1841" w:type="dxa"/>
          </w:tcPr>
          <w:p w14:paraId="10F6BEFE"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8F4F8A" w:rsidRPr="00296F02" w14:paraId="6562AA3E" w14:textId="77777777" w:rsidTr="009C353F">
        <w:trPr>
          <w:cantSplit/>
          <w:trHeight w:val="2580"/>
        </w:trPr>
        <w:tc>
          <w:tcPr>
            <w:cnfStyle w:val="000010000000" w:firstRow="0" w:lastRow="0" w:firstColumn="0" w:lastColumn="0" w:oddVBand="1" w:evenVBand="0" w:oddHBand="0" w:evenHBand="0" w:firstRowFirstColumn="0" w:firstRowLastColumn="0" w:lastRowFirstColumn="0" w:lastRowLastColumn="0"/>
            <w:tcW w:w="1696" w:type="dxa"/>
            <w:vMerge/>
          </w:tcPr>
          <w:p w14:paraId="4528A9EE" w14:textId="77777777" w:rsidR="008F4F8A" w:rsidRPr="00296F02" w:rsidRDefault="008F4F8A" w:rsidP="009E74C2">
            <w:pPr>
              <w:pStyle w:val="TableParagraph"/>
              <w:rPr>
                <w:rFonts w:asciiTheme="minorHAnsi" w:hAnsiTheme="minorHAnsi" w:cstheme="minorHAnsi"/>
                <w:szCs w:val="20"/>
                <w:lang w:val="en-GB"/>
              </w:rPr>
            </w:pPr>
          </w:p>
        </w:tc>
        <w:tc>
          <w:tcPr>
            <w:tcW w:w="2127" w:type="dxa"/>
          </w:tcPr>
          <w:p w14:paraId="440BDAFD" w14:textId="77777777" w:rsidR="008F4F8A" w:rsidRPr="00296F02" w:rsidRDefault="008F4F8A"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5DCF959" w14:textId="77777777" w:rsidR="008F4F8A" w:rsidRPr="00296F02" w:rsidRDefault="008F4F8A"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9569237" w14:textId="3FEF8F48" w:rsidR="008F4F8A" w:rsidRPr="00296F02" w:rsidRDefault="008F4F8A"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Addition homopolymerisation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3402" w:type="dxa"/>
          </w:tcPr>
          <w:p w14:paraId="69341B60" w14:textId="77777777" w:rsidR="008F4F8A" w:rsidRPr="00296F02" w:rsidRDefault="008F4F8A" w:rsidP="009213C7">
            <w:pPr>
              <w:pStyle w:val="TableParagraph"/>
              <w:rPr>
                <w:rFonts w:asciiTheme="minorHAnsi" w:hAnsiTheme="minorHAnsi" w:cstheme="minorHAnsi"/>
                <w:szCs w:val="20"/>
                <w:lang w:val="en-GB"/>
              </w:rPr>
            </w:pPr>
          </w:p>
          <w:p w14:paraId="0F0B1216" w14:textId="77777777" w:rsidR="008F4F8A" w:rsidRPr="00296F02" w:rsidRDefault="008F4F8A" w:rsidP="009213C7">
            <w:pPr>
              <w:pStyle w:val="TableParagraph"/>
              <w:spacing w:before="6"/>
              <w:rPr>
                <w:rFonts w:asciiTheme="minorHAnsi" w:hAnsiTheme="minorHAnsi" w:cstheme="minorHAnsi"/>
                <w:szCs w:val="20"/>
                <w:lang w:val="en-GB"/>
              </w:rPr>
            </w:pPr>
          </w:p>
          <w:p w14:paraId="36C19229" w14:textId="77777777" w:rsidR="008F4F8A" w:rsidRPr="00296F02" w:rsidRDefault="008F4F8A"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780B66F0" w14:textId="77777777" w:rsidR="008F4F8A" w:rsidRPr="00296F02" w:rsidRDefault="008F4F8A" w:rsidP="009213C7">
            <w:pPr>
              <w:pStyle w:val="TableParagraph"/>
              <w:spacing w:before="84" w:line="21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the value of all the materials used does not exceed 50 % of the ex–works price </w:t>
            </w:r>
            <w:r>
              <w:rPr>
                <w:rFonts w:asciiTheme="minorHAnsi" w:hAnsiTheme="minorHAnsi" w:cstheme="minorHAnsi"/>
                <w:color w:val="030403"/>
                <w:szCs w:val="20"/>
                <w:lang w:val="en-GB"/>
              </w:rPr>
              <w:t>of the product</w:t>
            </w:r>
          </w:p>
          <w:p w14:paraId="0009330E" w14:textId="77777777" w:rsidR="008F4F8A" w:rsidRDefault="008F4F8A" w:rsidP="009213C7">
            <w:pPr>
              <w:pStyle w:val="TableParagraph"/>
              <w:spacing w:before="38" w:line="218" w:lineRule="auto"/>
              <w:ind w:left="370" w:right="70" w:hanging="282"/>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 the value of any materials of Chapter 39 used does not exceed 20 % of the ex–works price of the product</w:t>
            </w:r>
            <w:r w:rsidR="00E10C16">
              <w:rPr>
                <w:rFonts w:asciiTheme="minorHAnsi" w:hAnsiTheme="minorHAnsi" w:cstheme="minorHAnsi"/>
                <w:color w:val="030403"/>
                <w:szCs w:val="20"/>
                <w:lang w:val="en-GB"/>
              </w:rPr>
              <w:t>.</w:t>
            </w:r>
          </w:p>
          <w:p w14:paraId="3B110344" w14:textId="5D077F58" w:rsidR="00E10C16" w:rsidRPr="00E10C16" w:rsidRDefault="00E10C16" w:rsidP="00E10C16">
            <w:r w:rsidRPr="00E10C16">
              <w:rPr>
                <w:rFonts w:asciiTheme="minorHAnsi" w:hAnsiTheme="minorHAnsi" w:cstheme="minorHAnsi"/>
                <w:szCs w:val="20"/>
              </w:rPr>
              <w:t>In the case of the products composed of materials classified both within heading Nos 3901 to 3906, on the one hand, and within heading Nos 3907 to 3911, on the other hand, this restriction only applies to the group of materials which predominates by weight in the product.</w:t>
            </w:r>
          </w:p>
        </w:tc>
        <w:tc>
          <w:tcPr>
            <w:tcW w:w="1841" w:type="dxa"/>
          </w:tcPr>
          <w:p w14:paraId="16B70F6A" w14:textId="77777777" w:rsidR="008F4F8A" w:rsidRPr="00296F02" w:rsidRDefault="008F4F8A"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7D70278" w14:textId="77777777" w:rsidR="008F4F8A" w:rsidRPr="00296F02" w:rsidRDefault="008F4F8A" w:rsidP="009213C7">
            <w:pPr>
              <w:pStyle w:val="TableParagraph"/>
              <w:spacing w:before="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E866878" w14:textId="44BFA3F0" w:rsidR="008F4F8A" w:rsidRPr="00296F02" w:rsidRDefault="008F4F8A" w:rsidP="009213C7">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B027C5" w:rsidRPr="00296F02" w14:paraId="6CF9B91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7E5F280"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3B94DA5D"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889EEA9"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E95B12C"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w:t>
            </w:r>
          </w:p>
        </w:tc>
        <w:tc>
          <w:tcPr>
            <w:cnfStyle w:val="000010000000" w:firstRow="0" w:lastRow="0" w:firstColumn="0" w:lastColumn="0" w:oddVBand="1" w:evenVBand="0" w:oddHBand="0" w:evenHBand="0" w:firstRowFirstColumn="0" w:firstRowLastColumn="0" w:lastRowFirstColumn="0" w:lastRowLastColumn="0"/>
            <w:tcW w:w="3402" w:type="dxa"/>
          </w:tcPr>
          <w:p w14:paraId="0FBAAE6B" w14:textId="77777777" w:rsidR="00B027C5" w:rsidRPr="00296F02" w:rsidRDefault="00B027C5" w:rsidP="009213C7">
            <w:pPr>
              <w:pStyle w:val="TableParagraph"/>
              <w:rPr>
                <w:rFonts w:asciiTheme="minorHAnsi" w:hAnsiTheme="minorHAnsi" w:cstheme="minorHAnsi"/>
                <w:szCs w:val="20"/>
                <w:lang w:val="en-GB"/>
              </w:rPr>
            </w:pPr>
          </w:p>
          <w:p w14:paraId="07C1F2A6" w14:textId="77777777" w:rsidR="00B027C5" w:rsidRPr="00296F02" w:rsidRDefault="00B027C5" w:rsidP="009213C7">
            <w:pPr>
              <w:pStyle w:val="TableParagraph"/>
              <w:spacing w:before="3"/>
              <w:rPr>
                <w:rFonts w:asciiTheme="minorHAnsi" w:hAnsiTheme="minorHAnsi" w:cstheme="minorHAnsi"/>
                <w:szCs w:val="20"/>
                <w:lang w:val="en-GB"/>
              </w:rPr>
            </w:pPr>
          </w:p>
          <w:p w14:paraId="1C80C0D1" w14:textId="77777777" w:rsidR="00B027C5" w:rsidRDefault="00B027C5" w:rsidP="009213C7">
            <w:pPr>
              <w:pStyle w:val="TableParagraph"/>
              <w:spacing w:before="1" w:line="228" w:lineRule="auto"/>
              <w:ind w:left="89" w:right="6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in which the value of the materials of Chapter 39 used does not exceed 20 % of the ex– works price of the product</w:t>
            </w:r>
            <w:r w:rsidR="00E10C16">
              <w:rPr>
                <w:rFonts w:asciiTheme="minorHAnsi" w:hAnsiTheme="minorHAnsi" w:cstheme="minorHAnsi"/>
                <w:color w:val="030403"/>
                <w:szCs w:val="20"/>
                <w:lang w:val="en-GB"/>
              </w:rPr>
              <w:t>.</w:t>
            </w:r>
          </w:p>
          <w:p w14:paraId="3686917D" w14:textId="6C23DCBA" w:rsidR="00E10C16" w:rsidRPr="00296F02" w:rsidRDefault="00E10C16" w:rsidP="009213C7">
            <w:pPr>
              <w:pStyle w:val="TableParagraph"/>
              <w:spacing w:before="1" w:line="228" w:lineRule="auto"/>
              <w:ind w:left="89" w:right="69"/>
              <w:rPr>
                <w:rFonts w:asciiTheme="minorHAnsi" w:hAnsiTheme="minorHAnsi" w:cstheme="minorHAnsi"/>
                <w:szCs w:val="20"/>
                <w:lang w:val="en-GB"/>
              </w:rPr>
            </w:pPr>
            <w:r w:rsidRPr="00E10C16">
              <w:rPr>
                <w:rFonts w:asciiTheme="minorHAnsi" w:hAnsiTheme="minorHAnsi" w:cstheme="minorHAnsi"/>
                <w:szCs w:val="20"/>
                <w:lang w:val="en-GB"/>
              </w:rPr>
              <w:t>In the case of the products composed of materials classified both within heading Nos 3901 to 3906, on the one hand, and within heading Nos 3907 to 3911, on the other hand, this restriction only applies to the group of materials which predominates by weight in the product.</w:t>
            </w:r>
          </w:p>
        </w:tc>
        <w:tc>
          <w:tcPr>
            <w:tcW w:w="1841" w:type="dxa"/>
          </w:tcPr>
          <w:p w14:paraId="63883150"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AD8C025" w14:textId="77777777" w:rsidR="00B027C5" w:rsidRPr="00296F02" w:rsidRDefault="00B027C5" w:rsidP="009213C7">
            <w:pPr>
              <w:pStyle w:val="TableParagraph"/>
              <w:spacing w:before="7"/>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85055D5" w14:textId="6794773D" w:rsidR="00B027C5" w:rsidRPr="00296F02" w:rsidRDefault="00B027C5" w:rsidP="009213C7">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B027C5" w:rsidRPr="00296F02" w14:paraId="4815C4E2" w14:textId="77777777" w:rsidTr="002A6C95">
        <w:trPr>
          <w:cantSplit/>
          <w:trHeight w:val="3142"/>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433EE36D" w14:textId="77777777" w:rsidR="00B027C5" w:rsidRPr="00296F02" w:rsidRDefault="00B027C5" w:rsidP="009E74C2">
            <w:pPr>
              <w:pStyle w:val="TableParagraph"/>
              <w:rPr>
                <w:rFonts w:asciiTheme="minorHAnsi" w:hAnsiTheme="minorHAnsi" w:cstheme="minorHAnsi"/>
                <w:szCs w:val="20"/>
                <w:lang w:val="en-GB"/>
              </w:rPr>
            </w:pPr>
          </w:p>
          <w:p w14:paraId="5EA7A370" w14:textId="77777777" w:rsidR="00B027C5" w:rsidRPr="00296F02" w:rsidRDefault="00B027C5" w:rsidP="009E74C2">
            <w:pPr>
              <w:pStyle w:val="TableParagraph"/>
              <w:rPr>
                <w:rFonts w:asciiTheme="minorHAnsi" w:hAnsiTheme="minorHAnsi" w:cstheme="minorHAnsi"/>
                <w:szCs w:val="20"/>
                <w:lang w:val="en-GB"/>
              </w:rPr>
            </w:pPr>
          </w:p>
          <w:p w14:paraId="6035ED88" w14:textId="77777777" w:rsidR="00B027C5" w:rsidRPr="00296F02" w:rsidRDefault="00B027C5"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3907</w:t>
            </w:r>
          </w:p>
        </w:tc>
        <w:tc>
          <w:tcPr>
            <w:tcW w:w="2127" w:type="dxa"/>
          </w:tcPr>
          <w:p w14:paraId="0FE65F30"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3DE73AE"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8089960" w14:textId="64589BDD"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Copolymer, made from polycarbonate and acrylonitrile–butadiene–</w:t>
            </w:r>
          </w:p>
          <w:p w14:paraId="5CF0D66F"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styrene copolymer (ABS)</w:t>
            </w:r>
          </w:p>
        </w:tc>
        <w:tc>
          <w:tcPr>
            <w:cnfStyle w:val="000010000000" w:firstRow="0" w:lastRow="0" w:firstColumn="0" w:lastColumn="0" w:oddVBand="1" w:evenVBand="0" w:oddHBand="0" w:evenHBand="0" w:firstRowFirstColumn="0" w:firstRowLastColumn="0" w:lastRowFirstColumn="0" w:lastRowLastColumn="0"/>
            <w:tcW w:w="3402" w:type="dxa"/>
          </w:tcPr>
          <w:p w14:paraId="75B29F8A" w14:textId="77777777" w:rsidR="00B027C5" w:rsidRDefault="00B027C5" w:rsidP="00681A5A">
            <w:pPr>
              <w:pStyle w:val="TableParagraph"/>
              <w:spacing w:before="1" w:line="210" w:lineRule="exact"/>
              <w:ind w:right="5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used are classified within</w:t>
            </w:r>
            <w:r w:rsidR="00681A5A">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 xml:space="preserve">a heading other than that </w:t>
            </w:r>
            <w:proofErr w:type="gramStart"/>
            <w:r w:rsidRPr="00296F02">
              <w:rPr>
                <w:rFonts w:asciiTheme="minorHAnsi" w:hAnsiTheme="minorHAnsi" w:cstheme="minorHAnsi"/>
                <w:color w:val="030403"/>
                <w:szCs w:val="20"/>
                <w:lang w:val="en-GB"/>
              </w:rPr>
              <w:t>of  the</w:t>
            </w:r>
            <w:proofErr w:type="gramEnd"/>
            <w:r w:rsidR="00681A5A">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product. However, materials clas</w:t>
            </w:r>
            <w:r w:rsidR="00B8681B">
              <w:rPr>
                <w:rFonts w:asciiTheme="minorHAnsi" w:hAnsiTheme="minorHAnsi" w:cstheme="minorHAnsi"/>
                <w:color w:val="030403"/>
                <w:szCs w:val="20"/>
                <w:lang w:val="en-GB"/>
              </w:rPr>
              <w:t>si</w:t>
            </w:r>
            <w:r w:rsidRPr="00296F02">
              <w:rPr>
                <w:rFonts w:asciiTheme="minorHAnsi" w:hAnsiTheme="minorHAnsi" w:cstheme="minorHAnsi"/>
                <w:color w:val="030403"/>
                <w:szCs w:val="20"/>
                <w:lang w:val="en-GB"/>
              </w:rPr>
              <w:t>fied within the same heading may</w:t>
            </w:r>
            <w:r w:rsidR="00681A5A">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be used provided their value does</w:t>
            </w:r>
            <w:r w:rsidR="00681A5A">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not exceed 50 % of the ex–works</w:t>
            </w:r>
            <w:r w:rsidR="00681A5A">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price of the product</w:t>
            </w:r>
            <w:r w:rsidR="00E10C16">
              <w:rPr>
                <w:rFonts w:asciiTheme="minorHAnsi" w:hAnsiTheme="minorHAnsi" w:cstheme="minorHAnsi"/>
                <w:color w:val="030403"/>
                <w:szCs w:val="20"/>
                <w:lang w:val="en-GB"/>
              </w:rPr>
              <w:t>.</w:t>
            </w:r>
          </w:p>
          <w:p w14:paraId="6A7094ED" w14:textId="749931A7" w:rsidR="00E10C16" w:rsidRPr="00296F02" w:rsidRDefault="00E10C16" w:rsidP="00681A5A">
            <w:pPr>
              <w:pStyle w:val="TableParagraph"/>
              <w:spacing w:before="1" w:line="210" w:lineRule="exact"/>
              <w:ind w:right="59"/>
              <w:rPr>
                <w:rFonts w:asciiTheme="minorHAnsi" w:hAnsiTheme="minorHAnsi" w:cstheme="minorHAnsi"/>
                <w:szCs w:val="20"/>
                <w:lang w:val="en-GB"/>
              </w:rPr>
            </w:pPr>
            <w:r w:rsidRPr="00E10C16">
              <w:rPr>
                <w:rFonts w:asciiTheme="minorHAnsi" w:hAnsiTheme="minorHAnsi" w:cstheme="minorHAnsi"/>
                <w:szCs w:val="20"/>
                <w:lang w:val="en-GB"/>
              </w:rPr>
              <w:t>In the case of the products composed of materials classified both within heading Nos 3901 to 3906, on the one hand, and within heading Nos 3907 to 3911, on the other hand, this restriction only applies to the group of materials which predominates by weight in the product.</w:t>
            </w:r>
          </w:p>
        </w:tc>
        <w:tc>
          <w:tcPr>
            <w:tcW w:w="1841" w:type="dxa"/>
          </w:tcPr>
          <w:p w14:paraId="7C0E350A" w14:textId="77777777" w:rsidR="00B027C5" w:rsidRPr="00296F02" w:rsidRDefault="00B027C5"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5D49274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58958864"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7B9E42F6"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17BC105"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3A894CB"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Polyester</w:t>
            </w:r>
          </w:p>
        </w:tc>
        <w:tc>
          <w:tcPr>
            <w:cnfStyle w:val="000010000000" w:firstRow="0" w:lastRow="0" w:firstColumn="0" w:lastColumn="0" w:oddVBand="1" w:evenVBand="0" w:oddHBand="0" w:evenHBand="0" w:firstRowFirstColumn="0" w:firstRowLastColumn="0" w:lastRowFirstColumn="0" w:lastRowLastColumn="0"/>
            <w:tcW w:w="3402" w:type="dxa"/>
          </w:tcPr>
          <w:p w14:paraId="78F58493" w14:textId="404CE0FD" w:rsidR="00B027C5" w:rsidRPr="00296F02" w:rsidRDefault="00B027C5" w:rsidP="00681A5A">
            <w:pPr>
              <w:pStyle w:val="TableParagraph"/>
              <w:spacing w:before="1" w:line="210" w:lineRule="exact"/>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Chapter 39 used</w:t>
            </w:r>
            <w:r w:rsidR="00681A5A">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does not exceed 20 % of the ex–works price of the product and/or</w:t>
            </w:r>
            <w:r w:rsidR="00681A5A">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manufacture from polycarbonate of</w:t>
            </w:r>
            <w:r w:rsidR="00681A5A">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tetrabromo</w:t>
            </w:r>
            <w:proofErr w:type="gramStart"/>
            <w:r w:rsidRPr="00296F02">
              <w:rPr>
                <w:rFonts w:asciiTheme="minorHAnsi" w:hAnsiTheme="minorHAnsi" w:cstheme="minorHAnsi"/>
                <w:color w:val="030403"/>
                <w:szCs w:val="20"/>
                <w:lang w:val="en-GB"/>
              </w:rPr>
              <w:t>–(</w:t>
            </w:r>
            <w:proofErr w:type="gramEnd"/>
            <w:r w:rsidRPr="00296F02">
              <w:rPr>
                <w:rFonts w:asciiTheme="minorHAnsi" w:hAnsiTheme="minorHAnsi" w:cstheme="minorHAnsi"/>
                <w:color w:val="030403"/>
                <w:szCs w:val="20"/>
                <w:lang w:val="en-GB"/>
              </w:rPr>
              <w:t>bisphenol A)</w:t>
            </w:r>
          </w:p>
        </w:tc>
        <w:tc>
          <w:tcPr>
            <w:tcW w:w="1841" w:type="dxa"/>
          </w:tcPr>
          <w:p w14:paraId="7DEBE1FA"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740572" w:rsidRPr="00296F02" w14:paraId="2B4E863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A74F1E9" w14:textId="77777777" w:rsidR="00740572" w:rsidRPr="00296F02" w:rsidRDefault="00740572" w:rsidP="009E74C2">
            <w:pPr>
              <w:pStyle w:val="TableParagraph"/>
              <w:rPr>
                <w:rFonts w:asciiTheme="minorHAnsi" w:hAnsiTheme="minorHAnsi" w:cstheme="minorHAnsi"/>
                <w:szCs w:val="20"/>
                <w:lang w:val="en-GB"/>
              </w:rPr>
            </w:pPr>
          </w:p>
          <w:p w14:paraId="5371620B" w14:textId="77777777" w:rsidR="00740572" w:rsidRPr="00296F02" w:rsidRDefault="00740572" w:rsidP="009E74C2">
            <w:pPr>
              <w:pStyle w:val="TableParagraph"/>
              <w:rPr>
                <w:rFonts w:asciiTheme="minorHAnsi" w:hAnsiTheme="minorHAnsi" w:cstheme="minorHAnsi"/>
                <w:szCs w:val="20"/>
                <w:lang w:val="en-GB"/>
              </w:rPr>
            </w:pPr>
          </w:p>
          <w:p w14:paraId="3FCB1723" w14:textId="77777777" w:rsidR="00740572" w:rsidRPr="00296F02" w:rsidRDefault="00F862F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3912</w:t>
            </w:r>
          </w:p>
        </w:tc>
        <w:tc>
          <w:tcPr>
            <w:tcW w:w="2127" w:type="dxa"/>
          </w:tcPr>
          <w:p w14:paraId="6D437D11"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121EFD5" w14:textId="77777777" w:rsidR="00740572" w:rsidRPr="00296F02" w:rsidRDefault="0074057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DFAA58F" w14:textId="00BEDFD4" w:rsidR="00740572" w:rsidRPr="00296F02" w:rsidRDefault="00F862F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Cellulose and its chemical derivatives, not elsewhere specified or included, in primary forms</w:t>
            </w:r>
          </w:p>
        </w:tc>
        <w:tc>
          <w:tcPr>
            <w:cnfStyle w:val="000010000000" w:firstRow="0" w:lastRow="0" w:firstColumn="0" w:lastColumn="0" w:oddVBand="1" w:evenVBand="0" w:oddHBand="0" w:evenHBand="0" w:firstRowFirstColumn="0" w:firstRowLastColumn="0" w:lastRowFirstColumn="0" w:lastRowLastColumn="0"/>
            <w:tcW w:w="3402" w:type="dxa"/>
          </w:tcPr>
          <w:p w14:paraId="33AE16FF" w14:textId="77777777" w:rsidR="00740572" w:rsidRPr="00296F02" w:rsidRDefault="00740572" w:rsidP="009213C7">
            <w:pPr>
              <w:pStyle w:val="TableParagraph"/>
              <w:rPr>
                <w:rFonts w:asciiTheme="minorHAnsi" w:hAnsiTheme="minorHAnsi" w:cstheme="minorHAnsi"/>
                <w:szCs w:val="20"/>
                <w:lang w:val="en-GB"/>
              </w:rPr>
            </w:pPr>
          </w:p>
          <w:p w14:paraId="38B50962" w14:textId="77777777" w:rsidR="00740572" w:rsidRPr="00296F02" w:rsidRDefault="00740572" w:rsidP="009213C7">
            <w:pPr>
              <w:pStyle w:val="TableParagraph"/>
              <w:spacing w:before="3"/>
              <w:rPr>
                <w:rFonts w:asciiTheme="minorHAnsi" w:hAnsiTheme="minorHAnsi" w:cstheme="minorHAnsi"/>
                <w:szCs w:val="20"/>
                <w:lang w:val="en-GB"/>
              </w:rPr>
            </w:pPr>
          </w:p>
          <w:p w14:paraId="1435B8CA" w14:textId="77777777" w:rsidR="00740572" w:rsidRPr="00296F02" w:rsidRDefault="00F862F2" w:rsidP="009213C7">
            <w:pPr>
              <w:pStyle w:val="TableParagraph"/>
              <w:spacing w:line="22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classified in the same heading as the product does not exceed 20 % of the ex–works price of the product</w:t>
            </w:r>
          </w:p>
        </w:tc>
        <w:tc>
          <w:tcPr>
            <w:tcW w:w="1841" w:type="dxa"/>
          </w:tcPr>
          <w:p w14:paraId="6BFEDC18" w14:textId="77777777" w:rsidR="00740572" w:rsidRPr="00296F02" w:rsidRDefault="00740572"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B027C5" w:rsidRPr="00296F02" w14:paraId="371B3BD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78B1D652" w14:textId="77777777" w:rsidR="00B027C5" w:rsidRPr="00296F02" w:rsidRDefault="00B027C5"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3916 to 3921</w:t>
            </w:r>
          </w:p>
        </w:tc>
        <w:tc>
          <w:tcPr>
            <w:tcW w:w="2127" w:type="dxa"/>
          </w:tcPr>
          <w:p w14:paraId="5978133B"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Semi–manufactures and articles of plastics; except for headings Nos ex 3916, ex 3917, ex 3920 and ex 3921, for which the rules are set out below:</w:t>
            </w:r>
          </w:p>
        </w:tc>
        <w:tc>
          <w:tcPr>
            <w:cnfStyle w:val="000010000000" w:firstRow="0" w:lastRow="0" w:firstColumn="0" w:lastColumn="0" w:oddVBand="1" w:evenVBand="0" w:oddHBand="0" w:evenHBand="0" w:firstRowFirstColumn="0" w:firstRowLastColumn="0" w:lastRowFirstColumn="0" w:lastRowLastColumn="0"/>
            <w:tcW w:w="3402" w:type="dxa"/>
          </w:tcPr>
          <w:p w14:paraId="6E86999E" w14:textId="77777777" w:rsidR="00B027C5" w:rsidRPr="00296F02" w:rsidRDefault="00B027C5" w:rsidP="009213C7">
            <w:pPr>
              <w:pStyle w:val="TableParagraph"/>
              <w:rPr>
                <w:rFonts w:asciiTheme="minorHAnsi" w:hAnsiTheme="minorHAnsi" w:cstheme="minorHAnsi"/>
                <w:szCs w:val="20"/>
                <w:lang w:val="en-GB"/>
              </w:rPr>
            </w:pPr>
          </w:p>
        </w:tc>
        <w:tc>
          <w:tcPr>
            <w:tcW w:w="1841" w:type="dxa"/>
          </w:tcPr>
          <w:p w14:paraId="3CC044C6"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B027C5" w:rsidRPr="00296F02" w14:paraId="58F7DF4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AD4889E"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3689EE7D"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48F0A20" w14:textId="77970B6C"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Flat products, further worked than only surface–worked or cut into forms other than rectangular (including square); other</w:t>
            </w:r>
          </w:p>
          <w:p w14:paraId="5E8449DC" w14:textId="77777777" w:rsidR="00B027C5" w:rsidRPr="00296F02" w:rsidRDefault="00B027C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products, further worked than only surface–worked</w:t>
            </w:r>
          </w:p>
        </w:tc>
        <w:tc>
          <w:tcPr>
            <w:cnfStyle w:val="000010000000" w:firstRow="0" w:lastRow="0" w:firstColumn="0" w:lastColumn="0" w:oddVBand="1" w:evenVBand="0" w:oddHBand="0" w:evenHBand="0" w:firstRowFirstColumn="0" w:firstRowLastColumn="0" w:lastRowFirstColumn="0" w:lastRowLastColumn="0"/>
            <w:tcW w:w="3402" w:type="dxa"/>
          </w:tcPr>
          <w:p w14:paraId="14126DC4" w14:textId="77777777" w:rsidR="00B027C5" w:rsidRPr="00296F02" w:rsidRDefault="00B027C5" w:rsidP="009213C7">
            <w:pPr>
              <w:pStyle w:val="TableParagraph"/>
              <w:spacing w:before="5"/>
              <w:rPr>
                <w:rFonts w:asciiTheme="minorHAnsi" w:hAnsiTheme="minorHAnsi" w:cstheme="minorHAnsi"/>
                <w:szCs w:val="20"/>
                <w:lang w:val="en-GB"/>
              </w:rPr>
            </w:pPr>
          </w:p>
          <w:p w14:paraId="2209C0D0" w14:textId="77777777" w:rsidR="00B027C5" w:rsidRPr="00296F02" w:rsidRDefault="00B027C5" w:rsidP="009213C7">
            <w:pPr>
              <w:pStyle w:val="TableParagraph"/>
              <w:spacing w:before="1"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of Chapter 39 used does not exceed 50 % of the ex– works price of the product</w:t>
            </w:r>
          </w:p>
        </w:tc>
        <w:tc>
          <w:tcPr>
            <w:tcW w:w="1841" w:type="dxa"/>
          </w:tcPr>
          <w:p w14:paraId="6B369F69" w14:textId="77777777" w:rsidR="00B027C5" w:rsidRPr="00296F02" w:rsidRDefault="00B027C5" w:rsidP="009213C7">
            <w:pPr>
              <w:pStyle w:val="TableParagraph"/>
              <w:spacing w:before="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98E73A9" w14:textId="6F107C53" w:rsidR="00B027C5" w:rsidRPr="00296F02" w:rsidRDefault="00B027C5" w:rsidP="009213C7">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B027C5" w:rsidRPr="00296F02" w14:paraId="5F33F2B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83C97AE"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0793CA9A"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4BD027FF" w14:textId="77777777" w:rsidR="00B027C5" w:rsidRPr="00296F02" w:rsidRDefault="00B027C5" w:rsidP="009213C7">
            <w:pPr>
              <w:pStyle w:val="TableParagraph"/>
              <w:rPr>
                <w:rFonts w:asciiTheme="minorHAnsi" w:hAnsiTheme="minorHAnsi" w:cstheme="minorHAnsi"/>
                <w:szCs w:val="20"/>
                <w:lang w:val="en-GB"/>
              </w:rPr>
            </w:pPr>
          </w:p>
        </w:tc>
        <w:tc>
          <w:tcPr>
            <w:tcW w:w="1841" w:type="dxa"/>
          </w:tcPr>
          <w:p w14:paraId="0B9B485E" w14:textId="77777777" w:rsidR="00B027C5" w:rsidRPr="00296F02" w:rsidRDefault="00B027C5"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010ACB" w:rsidRPr="00296F02" w14:paraId="55B34AEE" w14:textId="77777777" w:rsidTr="00C34F63">
        <w:trPr>
          <w:cantSplit/>
          <w:trHeight w:val="2320"/>
        </w:trPr>
        <w:tc>
          <w:tcPr>
            <w:cnfStyle w:val="000010000000" w:firstRow="0" w:lastRow="0" w:firstColumn="0" w:lastColumn="0" w:oddVBand="1" w:evenVBand="0" w:oddHBand="0" w:evenHBand="0" w:firstRowFirstColumn="0" w:firstRowLastColumn="0" w:lastRowFirstColumn="0" w:lastRowLastColumn="0"/>
            <w:tcW w:w="1696" w:type="dxa"/>
            <w:vMerge/>
          </w:tcPr>
          <w:p w14:paraId="66F476DB" w14:textId="77777777" w:rsidR="00010ACB" w:rsidRPr="00296F02" w:rsidRDefault="00010ACB" w:rsidP="009E74C2">
            <w:pPr>
              <w:pStyle w:val="TableParagraph"/>
              <w:rPr>
                <w:rFonts w:asciiTheme="minorHAnsi" w:hAnsiTheme="minorHAnsi" w:cstheme="minorHAnsi"/>
                <w:szCs w:val="20"/>
                <w:lang w:val="en-GB"/>
              </w:rPr>
            </w:pPr>
          </w:p>
        </w:tc>
        <w:tc>
          <w:tcPr>
            <w:tcW w:w="2127" w:type="dxa"/>
          </w:tcPr>
          <w:p w14:paraId="4B8097DC" w14:textId="77777777" w:rsidR="00010ACB" w:rsidRPr="00296F02" w:rsidRDefault="00010ACB"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F4EA6C5" w14:textId="789E34CD" w:rsidR="00010ACB" w:rsidRPr="00296F02" w:rsidRDefault="00010ACB"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Addition homopolymerisation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3402" w:type="dxa"/>
          </w:tcPr>
          <w:p w14:paraId="276090DC" w14:textId="77777777" w:rsidR="00010ACB" w:rsidRPr="00296F02" w:rsidRDefault="00010ACB" w:rsidP="009213C7">
            <w:pPr>
              <w:pStyle w:val="TableParagraph"/>
              <w:spacing w:before="7"/>
              <w:rPr>
                <w:rFonts w:asciiTheme="minorHAnsi" w:hAnsiTheme="minorHAnsi" w:cstheme="minorHAnsi"/>
                <w:szCs w:val="20"/>
                <w:lang w:val="en-GB"/>
              </w:rPr>
            </w:pPr>
          </w:p>
          <w:p w14:paraId="3EA211BA" w14:textId="77777777" w:rsidR="00010ACB" w:rsidRPr="00296F02" w:rsidRDefault="00010ACB"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105CD1E1" w14:textId="77777777" w:rsidR="00010ACB" w:rsidRPr="00296F02" w:rsidRDefault="00010ACB" w:rsidP="009213C7">
            <w:pPr>
              <w:pStyle w:val="TableParagraph"/>
              <w:spacing w:before="87" w:line="216"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the value of all the materials used does not exceed 50 % of the ex–works price </w:t>
            </w:r>
            <w:r>
              <w:rPr>
                <w:rFonts w:asciiTheme="minorHAnsi" w:hAnsiTheme="minorHAnsi" w:cstheme="minorHAnsi"/>
                <w:color w:val="030403"/>
                <w:szCs w:val="20"/>
                <w:lang w:val="en-GB"/>
              </w:rPr>
              <w:t>of the product</w:t>
            </w:r>
          </w:p>
          <w:p w14:paraId="2F26408B" w14:textId="77777777" w:rsidR="00010ACB" w:rsidRDefault="00010ACB" w:rsidP="009213C7">
            <w:pPr>
              <w:pStyle w:val="TableParagraph"/>
              <w:spacing w:before="40" w:line="216" w:lineRule="auto"/>
              <w:ind w:left="370" w:right="70" w:hanging="282"/>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 the value of any materials of Chapter 39 used does not exceed 20 % of the ex–works price of the product</w:t>
            </w:r>
            <w:r w:rsidR="00E10C16">
              <w:rPr>
                <w:rFonts w:asciiTheme="minorHAnsi" w:hAnsiTheme="minorHAnsi" w:cstheme="minorHAnsi"/>
                <w:color w:val="030403"/>
                <w:szCs w:val="20"/>
                <w:lang w:val="en-GB"/>
              </w:rPr>
              <w:t>.</w:t>
            </w:r>
          </w:p>
          <w:p w14:paraId="6A8EE32F" w14:textId="47511920" w:rsidR="00E10C16" w:rsidRPr="00E10C16" w:rsidRDefault="00E10C16" w:rsidP="00E10C16">
            <w:r w:rsidRPr="00E10C16">
              <w:rPr>
                <w:rFonts w:asciiTheme="minorHAnsi" w:hAnsiTheme="minorHAnsi" w:cstheme="minorHAnsi"/>
                <w:szCs w:val="20"/>
              </w:rPr>
              <w:t>In the case of the products composed of materials classified both within heading Nos 3901 to 3906, on the one hand, and within heading Nos 3907 to 3911, on the other hand, this restriction only applies to the group of materials which predominates by weight in the product.</w:t>
            </w:r>
          </w:p>
        </w:tc>
        <w:tc>
          <w:tcPr>
            <w:tcW w:w="1841" w:type="dxa"/>
          </w:tcPr>
          <w:p w14:paraId="06AE8162" w14:textId="77777777" w:rsidR="00010ACB" w:rsidRPr="00296F02" w:rsidRDefault="00010ACB" w:rsidP="009213C7">
            <w:pPr>
              <w:pStyle w:val="TableParagraph"/>
              <w:spacing w:before="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FA63104" w14:textId="19FA68E6" w:rsidR="00010ACB" w:rsidRPr="00296F02" w:rsidRDefault="00010ACB" w:rsidP="009213C7">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B027C5" w:rsidRPr="00296F02" w14:paraId="5450FF9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7711868" w14:textId="77777777" w:rsidR="00B027C5" w:rsidRPr="00296F02" w:rsidRDefault="00B027C5" w:rsidP="009E74C2">
            <w:pPr>
              <w:pStyle w:val="TableParagraph"/>
              <w:rPr>
                <w:rFonts w:asciiTheme="minorHAnsi" w:hAnsiTheme="minorHAnsi" w:cstheme="minorHAnsi"/>
                <w:szCs w:val="20"/>
                <w:lang w:val="en-GB"/>
              </w:rPr>
            </w:pPr>
          </w:p>
        </w:tc>
        <w:tc>
          <w:tcPr>
            <w:tcW w:w="2127" w:type="dxa"/>
          </w:tcPr>
          <w:p w14:paraId="78C243CA"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FAF9FCE" w14:textId="77777777" w:rsidR="00B027C5" w:rsidRPr="00296F02" w:rsidRDefault="00B027C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1F9292C1" w14:textId="77777777" w:rsidR="00B027C5" w:rsidRPr="00296F02" w:rsidRDefault="00B027C5" w:rsidP="009213C7">
            <w:pPr>
              <w:pStyle w:val="TableParagraph"/>
              <w:spacing w:before="5"/>
              <w:rPr>
                <w:rFonts w:asciiTheme="minorHAnsi" w:hAnsiTheme="minorHAnsi" w:cstheme="minorHAnsi"/>
                <w:szCs w:val="20"/>
                <w:lang w:val="en-GB"/>
              </w:rPr>
            </w:pPr>
          </w:p>
          <w:p w14:paraId="12E86502" w14:textId="77777777" w:rsidR="00B027C5" w:rsidRDefault="00B027C5" w:rsidP="009213C7">
            <w:pPr>
              <w:pStyle w:val="TableParagraph"/>
              <w:spacing w:line="228" w:lineRule="auto"/>
              <w:ind w:left="89" w:right="69" w:firstLine="1"/>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in which the value of any materials of Chapter 39 used does not exceed 20 % of the ex– works price of the product</w:t>
            </w:r>
            <w:r w:rsidR="00E10C16">
              <w:rPr>
                <w:rFonts w:asciiTheme="minorHAnsi" w:hAnsiTheme="minorHAnsi" w:cstheme="minorHAnsi"/>
                <w:color w:val="030403"/>
                <w:szCs w:val="20"/>
                <w:lang w:val="en-GB"/>
              </w:rPr>
              <w:t>.</w:t>
            </w:r>
          </w:p>
          <w:p w14:paraId="5514C5B0" w14:textId="20CB6AE4" w:rsidR="00E10C16" w:rsidRPr="00296F02" w:rsidRDefault="00E10C16" w:rsidP="009213C7">
            <w:pPr>
              <w:pStyle w:val="TableParagraph"/>
              <w:spacing w:line="228" w:lineRule="auto"/>
              <w:ind w:left="89" w:right="69" w:firstLine="1"/>
              <w:rPr>
                <w:rFonts w:asciiTheme="minorHAnsi" w:hAnsiTheme="minorHAnsi" w:cstheme="minorHAnsi"/>
                <w:szCs w:val="20"/>
                <w:lang w:val="en-GB"/>
              </w:rPr>
            </w:pPr>
            <w:r w:rsidRPr="00E10C16">
              <w:rPr>
                <w:rFonts w:asciiTheme="minorHAnsi" w:hAnsiTheme="minorHAnsi" w:cstheme="minorHAnsi"/>
                <w:szCs w:val="20"/>
                <w:lang w:val="en-GB"/>
              </w:rPr>
              <w:t>In the case of the products composed of materials classified both within heading Nos 3901 to 3906, on the one hand, and within heading Nos 3907 to 3911, on the other hand, this restriction only applies to the group of materials which predominates by weight in the product.</w:t>
            </w:r>
          </w:p>
        </w:tc>
        <w:tc>
          <w:tcPr>
            <w:tcW w:w="1841" w:type="dxa"/>
          </w:tcPr>
          <w:p w14:paraId="18F0C708" w14:textId="77777777" w:rsidR="00B027C5" w:rsidRPr="00296F02" w:rsidRDefault="00B027C5" w:rsidP="009213C7">
            <w:pPr>
              <w:pStyle w:val="TableParagraph"/>
              <w:spacing w:before="7"/>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8104C6E" w14:textId="1F6DBBA0" w:rsidR="00B027C5" w:rsidRPr="00296F02" w:rsidRDefault="00B027C5" w:rsidP="009213C7">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51244D" w:rsidRPr="00296F02" w14:paraId="59624AF4" w14:textId="77777777" w:rsidTr="002A6C95">
        <w:trPr>
          <w:cantSplit/>
          <w:trHeight w:val="2560"/>
        </w:trPr>
        <w:tc>
          <w:tcPr>
            <w:cnfStyle w:val="000010000000" w:firstRow="0" w:lastRow="0" w:firstColumn="0" w:lastColumn="0" w:oddVBand="1" w:evenVBand="0" w:oddHBand="0" w:evenHBand="0" w:firstRowFirstColumn="0" w:firstRowLastColumn="0" w:lastRowFirstColumn="0" w:lastRowLastColumn="0"/>
            <w:tcW w:w="1696" w:type="dxa"/>
          </w:tcPr>
          <w:p w14:paraId="4269FF59" w14:textId="77777777" w:rsidR="0051244D" w:rsidRPr="00296F02" w:rsidRDefault="0051244D" w:rsidP="009E74C2">
            <w:pPr>
              <w:pStyle w:val="TableParagraph"/>
              <w:rPr>
                <w:rFonts w:asciiTheme="minorHAnsi" w:hAnsiTheme="minorHAnsi" w:cstheme="minorHAnsi"/>
                <w:szCs w:val="20"/>
                <w:lang w:val="en-GB"/>
              </w:rPr>
            </w:pPr>
          </w:p>
          <w:p w14:paraId="7775DBB6" w14:textId="3F209F23" w:rsidR="0051244D" w:rsidRPr="00296F02" w:rsidRDefault="0051244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3916</w:t>
            </w:r>
          </w:p>
        </w:tc>
        <w:tc>
          <w:tcPr>
            <w:tcW w:w="2127" w:type="dxa"/>
          </w:tcPr>
          <w:p w14:paraId="7F7AC1E9" w14:textId="77777777" w:rsidR="0051244D" w:rsidRPr="00296F02" w:rsidRDefault="0051244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36DFDF5" w14:textId="77777777" w:rsidR="0051244D" w:rsidRPr="00296F02" w:rsidRDefault="0051244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Profile shapes and tubes</w:t>
            </w:r>
          </w:p>
        </w:tc>
        <w:tc>
          <w:tcPr>
            <w:cnfStyle w:val="000010000000" w:firstRow="0" w:lastRow="0" w:firstColumn="0" w:lastColumn="0" w:oddVBand="1" w:evenVBand="0" w:oddHBand="0" w:evenHBand="0" w:firstRowFirstColumn="0" w:firstRowLastColumn="0" w:lastRowFirstColumn="0" w:lastRowLastColumn="0"/>
            <w:tcW w:w="3402" w:type="dxa"/>
          </w:tcPr>
          <w:p w14:paraId="4DB472A6" w14:textId="77777777" w:rsidR="0051244D" w:rsidRPr="00296F02" w:rsidRDefault="0051244D" w:rsidP="009213C7">
            <w:pPr>
              <w:pStyle w:val="TableParagraph"/>
              <w:spacing w:before="7"/>
              <w:rPr>
                <w:rFonts w:asciiTheme="minorHAnsi" w:hAnsiTheme="minorHAnsi" w:cstheme="minorHAnsi"/>
                <w:szCs w:val="20"/>
                <w:lang w:val="en-GB"/>
              </w:rPr>
            </w:pPr>
          </w:p>
          <w:p w14:paraId="1E9F318F" w14:textId="77777777" w:rsidR="0051244D" w:rsidRPr="00296F02" w:rsidRDefault="0051244D" w:rsidP="009213C7">
            <w:pPr>
              <w:pStyle w:val="TableParagraph"/>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7B191E8F" w14:textId="3202AC10" w:rsidR="0051244D" w:rsidRPr="00296F02" w:rsidRDefault="0051244D" w:rsidP="009213C7">
            <w:pPr>
              <w:pStyle w:val="TableParagraph"/>
              <w:spacing w:before="87" w:line="216"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the value of all the materials used does not exceed 50 % of the ex–works price </w:t>
            </w:r>
            <w:r w:rsidR="008E7D25">
              <w:rPr>
                <w:rFonts w:asciiTheme="minorHAnsi" w:hAnsiTheme="minorHAnsi" w:cstheme="minorHAnsi"/>
                <w:color w:val="030403"/>
                <w:szCs w:val="20"/>
                <w:lang w:val="en-GB"/>
              </w:rPr>
              <w:t>of the product</w:t>
            </w:r>
          </w:p>
          <w:p w14:paraId="5C3CF9F6" w14:textId="0DB6525B" w:rsidR="0051244D" w:rsidRPr="00296F02" w:rsidRDefault="0051244D" w:rsidP="009213C7">
            <w:pPr>
              <w:pStyle w:val="TableParagraph"/>
              <w:spacing w:before="45" w:line="218"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the value of any materials classified within the same heading as the product does not exceed 20 % of the ex–works price of the product</w:t>
            </w:r>
          </w:p>
        </w:tc>
        <w:tc>
          <w:tcPr>
            <w:tcW w:w="1841" w:type="dxa"/>
          </w:tcPr>
          <w:p w14:paraId="2A4E495B" w14:textId="77777777" w:rsidR="0051244D" w:rsidRPr="00296F02" w:rsidRDefault="0051244D" w:rsidP="009213C7">
            <w:pPr>
              <w:pStyle w:val="TableParagraph"/>
              <w:spacing w:before="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860EC9F" w14:textId="214CAFBC" w:rsidR="0051244D" w:rsidRPr="00296F02" w:rsidRDefault="0051244D" w:rsidP="009213C7">
            <w:pPr>
              <w:pStyle w:val="TableParagraph"/>
              <w:spacing w:before="1"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51244D" w:rsidRPr="00296F02" w14:paraId="4968285F" w14:textId="77777777" w:rsidTr="002A6C95">
        <w:trPr>
          <w:cnfStyle w:val="000000100000" w:firstRow="0" w:lastRow="0" w:firstColumn="0" w:lastColumn="0" w:oddVBand="0" w:evenVBand="0" w:oddHBand="1" w:evenHBand="0" w:firstRowFirstColumn="0" w:firstRowLastColumn="0" w:lastRowFirstColumn="0" w:lastRowLastColumn="0"/>
          <w:cantSplit/>
          <w:trHeight w:val="2360"/>
        </w:trPr>
        <w:tc>
          <w:tcPr>
            <w:cnfStyle w:val="000010000000" w:firstRow="0" w:lastRow="0" w:firstColumn="0" w:lastColumn="0" w:oddVBand="1" w:evenVBand="0" w:oddHBand="0" w:evenHBand="0" w:firstRowFirstColumn="0" w:firstRowLastColumn="0" w:lastRowFirstColumn="0" w:lastRowLastColumn="0"/>
            <w:tcW w:w="1696" w:type="dxa"/>
          </w:tcPr>
          <w:p w14:paraId="4EFC28D1" w14:textId="77777777" w:rsidR="0051244D" w:rsidRPr="00296F02" w:rsidRDefault="0051244D" w:rsidP="009E74C2">
            <w:pPr>
              <w:pStyle w:val="TableParagraph"/>
              <w:rPr>
                <w:rFonts w:asciiTheme="minorHAnsi" w:hAnsiTheme="minorHAnsi" w:cstheme="minorHAnsi"/>
                <w:szCs w:val="20"/>
                <w:lang w:val="en-GB"/>
              </w:rPr>
            </w:pPr>
          </w:p>
          <w:p w14:paraId="4F0A3D26" w14:textId="2725C088" w:rsidR="0051244D" w:rsidRPr="00296F02" w:rsidRDefault="0051244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3917</w:t>
            </w:r>
          </w:p>
        </w:tc>
        <w:tc>
          <w:tcPr>
            <w:tcW w:w="2127" w:type="dxa"/>
          </w:tcPr>
          <w:p w14:paraId="0E82B339" w14:textId="77777777" w:rsidR="0051244D" w:rsidRPr="00296F02" w:rsidRDefault="0051244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6D8ADD3" w14:textId="472249D4" w:rsidR="0051244D" w:rsidRPr="00296F02" w:rsidRDefault="0051244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Profile shapes and tubes</w:t>
            </w:r>
          </w:p>
        </w:tc>
        <w:tc>
          <w:tcPr>
            <w:cnfStyle w:val="000010000000" w:firstRow="0" w:lastRow="0" w:firstColumn="0" w:lastColumn="0" w:oddVBand="1" w:evenVBand="0" w:oddHBand="0" w:evenHBand="0" w:firstRowFirstColumn="0" w:firstRowLastColumn="0" w:lastRowFirstColumn="0" w:lastRowLastColumn="0"/>
            <w:tcW w:w="3402" w:type="dxa"/>
          </w:tcPr>
          <w:p w14:paraId="097725BB" w14:textId="77777777" w:rsidR="0051244D" w:rsidRPr="00296F02" w:rsidRDefault="0051244D" w:rsidP="009213C7">
            <w:pPr>
              <w:pStyle w:val="TableParagraph"/>
              <w:spacing w:before="7"/>
              <w:rPr>
                <w:rFonts w:asciiTheme="minorHAnsi" w:hAnsiTheme="minorHAnsi" w:cstheme="minorHAnsi"/>
                <w:szCs w:val="20"/>
                <w:lang w:val="en-GB"/>
              </w:rPr>
            </w:pPr>
          </w:p>
          <w:p w14:paraId="3AEF36FF" w14:textId="77777777" w:rsidR="0051244D" w:rsidRPr="00296F02" w:rsidRDefault="0051244D" w:rsidP="009213C7">
            <w:pPr>
              <w:pStyle w:val="TableParagraph"/>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6A1520D1" w14:textId="44F65DA4" w:rsidR="0051244D" w:rsidRPr="00296F02" w:rsidRDefault="0051244D" w:rsidP="009213C7">
            <w:pPr>
              <w:pStyle w:val="TableParagraph"/>
              <w:spacing w:before="5"/>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the value of all the materials used does not exceed 50 % of the ex–works price </w:t>
            </w:r>
            <w:r w:rsidR="008E7D25">
              <w:rPr>
                <w:rFonts w:asciiTheme="minorHAnsi" w:hAnsiTheme="minorHAnsi" w:cstheme="minorHAnsi"/>
                <w:color w:val="030403"/>
                <w:szCs w:val="20"/>
                <w:lang w:val="en-GB"/>
              </w:rPr>
              <w:t>of the product</w:t>
            </w:r>
          </w:p>
          <w:p w14:paraId="51915B62" w14:textId="4798DC2D" w:rsidR="0051244D" w:rsidRPr="00296F02" w:rsidRDefault="0051244D" w:rsidP="009213C7">
            <w:pPr>
              <w:pStyle w:val="TableParagraph"/>
              <w:spacing w:before="5"/>
              <w:rPr>
                <w:rFonts w:asciiTheme="minorHAnsi" w:hAnsiTheme="minorHAnsi" w:cstheme="minorHAnsi"/>
                <w:szCs w:val="20"/>
                <w:lang w:val="en-GB"/>
              </w:rPr>
            </w:pPr>
            <w:r w:rsidRPr="00296F02">
              <w:rPr>
                <w:rFonts w:asciiTheme="minorHAnsi" w:hAnsiTheme="minorHAnsi" w:cstheme="minorHAnsi"/>
                <w:color w:val="030403"/>
                <w:szCs w:val="20"/>
                <w:lang w:val="en-GB"/>
              </w:rPr>
              <w:t>— the value of any materials classified within the same heading as the product does not exceed 20 % of the ex–works price of the product</w:t>
            </w:r>
          </w:p>
        </w:tc>
        <w:tc>
          <w:tcPr>
            <w:tcW w:w="1841" w:type="dxa"/>
          </w:tcPr>
          <w:p w14:paraId="3D78DBF2" w14:textId="77777777" w:rsidR="0051244D" w:rsidRPr="00296F02" w:rsidRDefault="0051244D" w:rsidP="009213C7">
            <w:pPr>
              <w:pStyle w:val="TableParagraph"/>
              <w:spacing w:before="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06B8F60" w14:textId="609AB9B7" w:rsidR="0051244D" w:rsidRPr="00296F02" w:rsidRDefault="0051244D" w:rsidP="009213C7">
            <w:pPr>
              <w:pStyle w:val="TableParagraph"/>
              <w:spacing w:before="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9D02BF" w:rsidRPr="00296F02" w14:paraId="6A7C6D8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4D1D38DA" w14:textId="77777777" w:rsidR="009D02BF" w:rsidRPr="00296F02" w:rsidRDefault="009D02BF" w:rsidP="009E74C2">
            <w:pPr>
              <w:pStyle w:val="TableParagraph"/>
              <w:rPr>
                <w:rFonts w:asciiTheme="minorHAnsi" w:hAnsiTheme="minorHAnsi" w:cstheme="minorHAnsi"/>
                <w:szCs w:val="20"/>
                <w:lang w:val="en-GB"/>
              </w:rPr>
            </w:pPr>
          </w:p>
          <w:p w14:paraId="751AEB45"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3920</w:t>
            </w:r>
          </w:p>
        </w:tc>
        <w:tc>
          <w:tcPr>
            <w:tcW w:w="2127" w:type="dxa"/>
          </w:tcPr>
          <w:p w14:paraId="24C09B5F"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C15552B"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Ionomer sheet or film</w:t>
            </w:r>
          </w:p>
        </w:tc>
        <w:tc>
          <w:tcPr>
            <w:cnfStyle w:val="000010000000" w:firstRow="0" w:lastRow="0" w:firstColumn="0" w:lastColumn="0" w:oddVBand="1" w:evenVBand="0" w:oddHBand="0" w:evenHBand="0" w:firstRowFirstColumn="0" w:firstRowLastColumn="0" w:lastRowFirstColumn="0" w:lastRowLastColumn="0"/>
            <w:tcW w:w="3402" w:type="dxa"/>
          </w:tcPr>
          <w:p w14:paraId="29711B4E" w14:textId="77777777" w:rsidR="009D02BF" w:rsidRPr="00296F02" w:rsidRDefault="009D02BF" w:rsidP="009213C7">
            <w:pPr>
              <w:pStyle w:val="TableParagraph"/>
              <w:spacing w:before="5"/>
              <w:rPr>
                <w:rFonts w:asciiTheme="minorHAnsi" w:hAnsiTheme="minorHAnsi" w:cstheme="minorHAnsi"/>
                <w:szCs w:val="20"/>
                <w:lang w:val="en-GB"/>
              </w:rPr>
            </w:pPr>
          </w:p>
          <w:p w14:paraId="73313A27" w14:textId="77777777" w:rsidR="009D02BF" w:rsidRPr="00296F02" w:rsidRDefault="009D02BF" w:rsidP="009213C7">
            <w:pPr>
              <w:pStyle w:val="TableParagraph"/>
              <w:spacing w:line="228" w:lineRule="auto"/>
              <w:ind w:left="89" w:right="69"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a thermoplastic partial salt which is a copolymer of ethylene and metacrylic acid partly neutralised with metal ions, mainly zinc and sodium</w:t>
            </w:r>
          </w:p>
        </w:tc>
        <w:tc>
          <w:tcPr>
            <w:tcW w:w="1841" w:type="dxa"/>
          </w:tcPr>
          <w:p w14:paraId="4290DA90" w14:textId="77777777" w:rsidR="009D02BF" w:rsidRPr="00296F02" w:rsidRDefault="009D02BF" w:rsidP="009213C7">
            <w:pPr>
              <w:pStyle w:val="TableParagraph"/>
              <w:spacing w:before="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A1D8B79" w14:textId="625FAFBB" w:rsidR="009D02BF" w:rsidRPr="00296F02" w:rsidRDefault="009D02BF" w:rsidP="009213C7">
            <w:pPr>
              <w:pStyle w:val="TableParagraph"/>
              <w:spacing w:before="1"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9D02BF" w:rsidRPr="00296F02" w14:paraId="2C3784A0"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282ECAC" w14:textId="77777777" w:rsidR="009D02BF" w:rsidRPr="00296F02" w:rsidRDefault="009D02BF" w:rsidP="009E74C2">
            <w:pPr>
              <w:rPr>
                <w:rFonts w:asciiTheme="minorHAnsi" w:hAnsiTheme="minorHAnsi" w:cstheme="minorHAnsi"/>
                <w:szCs w:val="20"/>
              </w:rPr>
            </w:pPr>
          </w:p>
        </w:tc>
        <w:tc>
          <w:tcPr>
            <w:tcW w:w="2127" w:type="dxa"/>
          </w:tcPr>
          <w:p w14:paraId="33BE5C66"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8EB8DB2"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Sheets of regenerated cellulose, </w:t>
            </w:r>
            <w:proofErr w:type="gramStart"/>
            <w:r w:rsidRPr="00296F02">
              <w:rPr>
                <w:rFonts w:asciiTheme="minorHAnsi" w:hAnsiTheme="minorHAnsi" w:cstheme="minorHAnsi"/>
                <w:color w:val="030403"/>
                <w:szCs w:val="20"/>
                <w:lang w:val="en-GB"/>
              </w:rPr>
              <w:t>polyamides</w:t>
            </w:r>
            <w:proofErr w:type="gramEnd"/>
            <w:r w:rsidRPr="00296F02">
              <w:rPr>
                <w:rFonts w:asciiTheme="minorHAnsi" w:hAnsiTheme="minorHAnsi" w:cstheme="minorHAnsi"/>
                <w:color w:val="030403"/>
                <w:szCs w:val="20"/>
                <w:lang w:val="en-GB"/>
              </w:rPr>
              <w:t xml:space="preserve"> or polyethylene</w:t>
            </w:r>
          </w:p>
        </w:tc>
        <w:tc>
          <w:tcPr>
            <w:cnfStyle w:val="000010000000" w:firstRow="0" w:lastRow="0" w:firstColumn="0" w:lastColumn="0" w:oddVBand="1" w:evenVBand="0" w:oddHBand="0" w:evenHBand="0" w:firstRowFirstColumn="0" w:firstRowLastColumn="0" w:lastRowFirstColumn="0" w:lastRowLastColumn="0"/>
            <w:tcW w:w="3402" w:type="dxa"/>
          </w:tcPr>
          <w:p w14:paraId="6FA7BAEE" w14:textId="77777777" w:rsidR="009D02BF" w:rsidRPr="00296F02" w:rsidRDefault="009D02BF" w:rsidP="009213C7">
            <w:pPr>
              <w:pStyle w:val="TableParagraph"/>
              <w:spacing w:before="5"/>
              <w:rPr>
                <w:rFonts w:asciiTheme="minorHAnsi" w:hAnsiTheme="minorHAnsi" w:cstheme="minorHAnsi"/>
                <w:szCs w:val="20"/>
                <w:lang w:val="en-GB"/>
              </w:rPr>
            </w:pPr>
          </w:p>
          <w:p w14:paraId="10BB316D" w14:textId="77777777" w:rsidR="009D02BF" w:rsidRPr="00296F02" w:rsidRDefault="009D02BF" w:rsidP="009213C7">
            <w:pPr>
              <w:pStyle w:val="TableParagraph"/>
              <w:spacing w:line="22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any materials classified in the same heading as the product does not exceed 20 % of the ex–works price of the product</w:t>
            </w:r>
          </w:p>
        </w:tc>
        <w:tc>
          <w:tcPr>
            <w:tcW w:w="1841" w:type="dxa"/>
          </w:tcPr>
          <w:p w14:paraId="7863EAE6"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1D6CAF3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53CCB4C"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3921</w:t>
            </w:r>
          </w:p>
        </w:tc>
        <w:tc>
          <w:tcPr>
            <w:tcW w:w="2127" w:type="dxa"/>
          </w:tcPr>
          <w:p w14:paraId="18500165"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Foils of plastic, metallised</w:t>
            </w:r>
          </w:p>
        </w:tc>
        <w:tc>
          <w:tcPr>
            <w:cnfStyle w:val="000010000000" w:firstRow="0" w:lastRow="0" w:firstColumn="0" w:lastColumn="0" w:oddVBand="1" w:evenVBand="0" w:oddHBand="0" w:evenHBand="0" w:firstRowFirstColumn="0" w:firstRowLastColumn="0" w:lastRowFirstColumn="0" w:lastRowLastColumn="0"/>
            <w:tcW w:w="3402" w:type="dxa"/>
          </w:tcPr>
          <w:p w14:paraId="0A950677" w14:textId="77777777" w:rsidR="009D02BF" w:rsidRDefault="009D02BF" w:rsidP="009213C7">
            <w:pPr>
              <w:pStyle w:val="TableParagraph"/>
              <w:spacing w:before="115" w:line="216" w:lineRule="auto"/>
              <w:ind w:left="88" w:right="69" w:firstLine="4"/>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highly transparent polyester foils with a thickness of less than 23 micron</w:t>
            </w:r>
            <w:r w:rsidR="009F63C7">
              <w:rPr>
                <w:rFonts w:asciiTheme="minorHAnsi" w:hAnsiTheme="minorHAnsi" w:cstheme="minorHAnsi"/>
                <w:color w:val="030403"/>
                <w:szCs w:val="20"/>
                <w:lang w:val="en-GB"/>
              </w:rPr>
              <w:t>.</w:t>
            </w:r>
          </w:p>
          <w:p w14:paraId="505250EA" w14:textId="3713388E" w:rsidR="009F63C7" w:rsidRPr="00296F02" w:rsidRDefault="009F63C7" w:rsidP="009213C7">
            <w:pPr>
              <w:pStyle w:val="TableParagraph"/>
              <w:spacing w:before="115" w:line="216" w:lineRule="auto"/>
              <w:ind w:left="88" w:right="69" w:firstLine="4"/>
              <w:rPr>
                <w:rFonts w:asciiTheme="minorHAnsi" w:hAnsiTheme="minorHAnsi" w:cstheme="minorHAnsi"/>
                <w:szCs w:val="20"/>
                <w:lang w:val="en-GB"/>
              </w:rPr>
            </w:pPr>
            <w:r w:rsidRPr="009F63C7">
              <w:rPr>
                <w:rFonts w:asciiTheme="minorHAnsi" w:hAnsiTheme="minorHAnsi" w:cstheme="minorHAnsi"/>
                <w:szCs w:val="20"/>
                <w:lang w:val="en-GB"/>
              </w:rPr>
              <w:t>The following foils shall be considered as highly transparent: foils, the optical dimming of which — measured according to ASTM-D 1003-16 by Gardener Hazemeter (i.e. Hazefactor) — is less than 2 percent.</w:t>
            </w:r>
          </w:p>
        </w:tc>
        <w:tc>
          <w:tcPr>
            <w:tcW w:w="1841" w:type="dxa"/>
          </w:tcPr>
          <w:p w14:paraId="00F6F6F4" w14:textId="7FC9810F" w:rsidR="009D02BF" w:rsidRPr="00296F02" w:rsidRDefault="009D02BF" w:rsidP="009213C7">
            <w:pPr>
              <w:pStyle w:val="TableParagraph"/>
              <w:spacing w:before="114" w:line="218" w:lineRule="auto"/>
              <w:ind w:left="91"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9D02BF" w:rsidRPr="00296F02" w14:paraId="2F39791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D8B33F0" w14:textId="77777777" w:rsidR="009D02BF" w:rsidRPr="00296F02" w:rsidRDefault="009D02BF" w:rsidP="009E74C2">
            <w:pPr>
              <w:pStyle w:val="TableParagraph"/>
              <w:rPr>
                <w:rFonts w:asciiTheme="minorHAnsi" w:hAnsiTheme="minorHAnsi" w:cstheme="minorHAnsi"/>
                <w:szCs w:val="20"/>
                <w:lang w:val="en-GB"/>
              </w:rPr>
            </w:pPr>
          </w:p>
          <w:p w14:paraId="10546ACD"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3922 to 3926</w:t>
            </w:r>
          </w:p>
        </w:tc>
        <w:tc>
          <w:tcPr>
            <w:tcW w:w="2127" w:type="dxa"/>
          </w:tcPr>
          <w:p w14:paraId="1191E5DC"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52BE2EB"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Articles of plastics</w:t>
            </w:r>
          </w:p>
        </w:tc>
        <w:tc>
          <w:tcPr>
            <w:cnfStyle w:val="000010000000" w:firstRow="0" w:lastRow="0" w:firstColumn="0" w:lastColumn="0" w:oddVBand="1" w:evenVBand="0" w:oddHBand="0" w:evenHBand="0" w:firstRowFirstColumn="0" w:firstRowLastColumn="0" w:lastRowFirstColumn="0" w:lastRowLastColumn="0"/>
            <w:tcW w:w="3402" w:type="dxa"/>
          </w:tcPr>
          <w:p w14:paraId="1FAD1B7A" w14:textId="77777777" w:rsidR="009D02BF" w:rsidRPr="00296F02" w:rsidRDefault="009D02BF" w:rsidP="009213C7">
            <w:pPr>
              <w:pStyle w:val="TableParagraph"/>
              <w:spacing w:before="1"/>
              <w:rPr>
                <w:rFonts w:asciiTheme="minorHAnsi" w:hAnsiTheme="minorHAnsi" w:cstheme="minorHAnsi"/>
                <w:szCs w:val="20"/>
                <w:lang w:val="en-GB"/>
              </w:rPr>
            </w:pPr>
          </w:p>
          <w:p w14:paraId="4F03E372" w14:textId="0B5A85F8" w:rsidR="009D02BF" w:rsidRPr="00296F02" w:rsidRDefault="009D02BF" w:rsidP="009213C7">
            <w:pPr>
              <w:pStyle w:val="TableParagraph"/>
              <w:spacing w:line="216" w:lineRule="auto"/>
              <w:ind w:left="89" w:right="66" w:firstLine="3"/>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63397B3B"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03671FF0"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AE6A44B" w14:textId="77777777" w:rsidR="009D02BF" w:rsidRPr="00296F02" w:rsidRDefault="009D02BF" w:rsidP="009E74C2">
            <w:pPr>
              <w:pStyle w:val="TableParagraph"/>
              <w:rPr>
                <w:rFonts w:asciiTheme="minorHAnsi" w:hAnsiTheme="minorHAnsi" w:cstheme="minorHAnsi"/>
                <w:szCs w:val="20"/>
                <w:lang w:val="en-GB"/>
              </w:rPr>
            </w:pPr>
          </w:p>
          <w:p w14:paraId="0D39BBA6"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40</w:t>
            </w:r>
          </w:p>
        </w:tc>
        <w:tc>
          <w:tcPr>
            <w:tcW w:w="2127" w:type="dxa"/>
          </w:tcPr>
          <w:p w14:paraId="7AE08014"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19E88FD"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Rubber and articles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09F9FFFF" w14:textId="77777777" w:rsidR="009D02BF" w:rsidRPr="00296F02" w:rsidRDefault="009D02BF" w:rsidP="009213C7">
            <w:pPr>
              <w:pStyle w:val="TableParagraph"/>
              <w:spacing w:before="1"/>
              <w:rPr>
                <w:rFonts w:asciiTheme="minorHAnsi" w:hAnsiTheme="minorHAnsi" w:cstheme="minorHAnsi"/>
                <w:szCs w:val="20"/>
                <w:lang w:val="en-GB"/>
              </w:rPr>
            </w:pPr>
          </w:p>
          <w:p w14:paraId="56DE81F2" w14:textId="38AA3E83" w:rsidR="009D02BF" w:rsidRPr="00296F02" w:rsidRDefault="009D02BF" w:rsidP="009213C7">
            <w:pPr>
              <w:pStyle w:val="TableParagraph"/>
              <w:spacing w:line="216" w:lineRule="auto"/>
              <w:ind w:left="89"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all the materials used are classified within a heading other than that of the product</w:t>
            </w:r>
          </w:p>
        </w:tc>
        <w:tc>
          <w:tcPr>
            <w:tcW w:w="1841" w:type="dxa"/>
          </w:tcPr>
          <w:p w14:paraId="312C167A"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17345BB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640F6F5" w14:textId="77777777" w:rsidR="009D02BF" w:rsidRPr="00296F02" w:rsidRDefault="009D02BF" w:rsidP="009E74C2">
            <w:pPr>
              <w:pStyle w:val="TableParagraph"/>
              <w:rPr>
                <w:rFonts w:asciiTheme="minorHAnsi" w:hAnsiTheme="minorHAnsi" w:cstheme="minorHAnsi"/>
                <w:szCs w:val="20"/>
                <w:lang w:val="en-GB"/>
              </w:rPr>
            </w:pPr>
          </w:p>
          <w:p w14:paraId="254ED465"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4001</w:t>
            </w:r>
          </w:p>
        </w:tc>
        <w:tc>
          <w:tcPr>
            <w:tcW w:w="2127" w:type="dxa"/>
          </w:tcPr>
          <w:p w14:paraId="5C36F3CB"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3338910"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Laminated slabs of crepe rubber for shoes</w:t>
            </w:r>
          </w:p>
        </w:tc>
        <w:tc>
          <w:tcPr>
            <w:cnfStyle w:val="000010000000" w:firstRow="0" w:lastRow="0" w:firstColumn="0" w:lastColumn="0" w:oddVBand="1" w:evenVBand="0" w:oddHBand="0" w:evenHBand="0" w:firstRowFirstColumn="0" w:firstRowLastColumn="0" w:lastRowFirstColumn="0" w:lastRowLastColumn="0"/>
            <w:tcW w:w="3402" w:type="dxa"/>
          </w:tcPr>
          <w:p w14:paraId="7132E4D0" w14:textId="36292E88" w:rsidR="009D02BF" w:rsidRPr="00296F02" w:rsidRDefault="009D02BF" w:rsidP="009213C7">
            <w:pPr>
              <w:pStyle w:val="TableParagraph"/>
              <w:spacing w:line="228" w:lineRule="auto"/>
              <w:rPr>
                <w:rFonts w:asciiTheme="minorHAnsi" w:hAnsiTheme="minorHAnsi" w:cstheme="minorHAnsi"/>
                <w:szCs w:val="20"/>
                <w:lang w:val="en-GB"/>
              </w:rPr>
            </w:pPr>
            <w:r w:rsidRPr="00296F02">
              <w:rPr>
                <w:rFonts w:asciiTheme="minorHAnsi" w:hAnsiTheme="minorHAnsi" w:cstheme="minorHAnsi"/>
                <w:color w:val="030403"/>
                <w:szCs w:val="20"/>
                <w:lang w:val="en-GB"/>
              </w:rPr>
              <w:t>Lamination of sheets of natural</w:t>
            </w:r>
            <w:r>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rubber</w:t>
            </w:r>
          </w:p>
        </w:tc>
        <w:tc>
          <w:tcPr>
            <w:tcW w:w="1841" w:type="dxa"/>
          </w:tcPr>
          <w:p w14:paraId="4880FB45"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523C90A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EAF2032" w14:textId="77777777" w:rsidR="009D02BF" w:rsidRPr="00296F02" w:rsidRDefault="009D02BF" w:rsidP="009E74C2">
            <w:pPr>
              <w:pStyle w:val="TableParagraph"/>
              <w:rPr>
                <w:rFonts w:asciiTheme="minorHAnsi" w:hAnsiTheme="minorHAnsi" w:cstheme="minorHAnsi"/>
                <w:szCs w:val="20"/>
                <w:lang w:val="en-GB"/>
              </w:rPr>
            </w:pPr>
          </w:p>
          <w:p w14:paraId="2F72F827"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4005</w:t>
            </w:r>
          </w:p>
        </w:tc>
        <w:tc>
          <w:tcPr>
            <w:tcW w:w="2127" w:type="dxa"/>
          </w:tcPr>
          <w:p w14:paraId="68A6CFC6"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27DD670"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Compounded rubber, unvulcanised, in primary forms or in plates, sheets or strip</w:t>
            </w:r>
          </w:p>
        </w:tc>
        <w:tc>
          <w:tcPr>
            <w:cnfStyle w:val="000010000000" w:firstRow="0" w:lastRow="0" w:firstColumn="0" w:lastColumn="0" w:oddVBand="1" w:evenVBand="0" w:oddHBand="0" w:evenHBand="0" w:firstRowFirstColumn="0" w:firstRowLastColumn="0" w:lastRowFirstColumn="0" w:lastRowLastColumn="0"/>
            <w:tcW w:w="3402" w:type="dxa"/>
          </w:tcPr>
          <w:p w14:paraId="10987C07" w14:textId="77777777" w:rsidR="009D02BF" w:rsidRPr="00296F02" w:rsidRDefault="009D02BF" w:rsidP="009213C7">
            <w:pPr>
              <w:pStyle w:val="TableParagraph"/>
              <w:rPr>
                <w:rFonts w:asciiTheme="minorHAnsi" w:hAnsiTheme="minorHAnsi" w:cstheme="minorHAnsi"/>
                <w:szCs w:val="20"/>
                <w:lang w:val="en-GB"/>
              </w:rPr>
            </w:pPr>
          </w:p>
          <w:p w14:paraId="44DADD41" w14:textId="661D70C0" w:rsidR="009D02BF" w:rsidRPr="00296F02" w:rsidRDefault="009D02BF" w:rsidP="009213C7">
            <w:pPr>
              <w:pStyle w:val="TableParagraph"/>
              <w:spacing w:line="216"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except </w:t>
            </w:r>
            <w:r>
              <w:rPr>
                <w:rFonts w:asciiTheme="minorHAnsi" w:hAnsiTheme="minorHAnsi" w:cstheme="minorHAnsi"/>
                <w:color w:val="030403"/>
                <w:szCs w:val="20"/>
                <w:lang w:val="en-GB"/>
              </w:rPr>
              <w:t>natural</w:t>
            </w:r>
            <w:r w:rsidRPr="00296F02">
              <w:rPr>
                <w:rFonts w:asciiTheme="minorHAnsi" w:hAnsiTheme="minorHAnsi" w:cstheme="minorHAnsi"/>
                <w:color w:val="030403"/>
                <w:szCs w:val="20"/>
                <w:lang w:val="en-GB"/>
              </w:rPr>
              <w:t xml:space="preserve"> rubber, does not exceed 50 % of the ex–works price of the product</w:t>
            </w:r>
          </w:p>
        </w:tc>
        <w:tc>
          <w:tcPr>
            <w:tcW w:w="1841" w:type="dxa"/>
          </w:tcPr>
          <w:p w14:paraId="1B66CFBF"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592877D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78862E55" w14:textId="77777777" w:rsidR="009D02BF" w:rsidRPr="00296F02" w:rsidRDefault="009D02BF" w:rsidP="009E74C2">
            <w:pPr>
              <w:pStyle w:val="TableParagraph"/>
              <w:rPr>
                <w:rFonts w:asciiTheme="minorHAnsi" w:hAnsiTheme="minorHAnsi" w:cstheme="minorHAnsi"/>
                <w:szCs w:val="20"/>
                <w:lang w:val="en-GB"/>
              </w:rPr>
            </w:pPr>
          </w:p>
          <w:p w14:paraId="4EAC60A6"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4012</w:t>
            </w:r>
          </w:p>
        </w:tc>
        <w:tc>
          <w:tcPr>
            <w:tcW w:w="2127" w:type="dxa"/>
          </w:tcPr>
          <w:p w14:paraId="46049E31"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A358821" w14:textId="65D53463"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Retreaded or used pneumatic tyres of rubber; solid or cushion tyres, tyre treads and tyre flaps, of rubber:</w:t>
            </w:r>
          </w:p>
        </w:tc>
        <w:tc>
          <w:tcPr>
            <w:cnfStyle w:val="000010000000" w:firstRow="0" w:lastRow="0" w:firstColumn="0" w:lastColumn="0" w:oddVBand="1" w:evenVBand="0" w:oddHBand="0" w:evenHBand="0" w:firstRowFirstColumn="0" w:firstRowLastColumn="0" w:lastRowFirstColumn="0" w:lastRowLastColumn="0"/>
            <w:tcW w:w="3402" w:type="dxa"/>
          </w:tcPr>
          <w:p w14:paraId="32B43B06"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47491146"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27061FD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089F236" w14:textId="77777777" w:rsidR="009D02BF" w:rsidRPr="00296F02" w:rsidRDefault="009D02BF" w:rsidP="009E74C2">
            <w:pPr>
              <w:rPr>
                <w:rFonts w:asciiTheme="minorHAnsi" w:hAnsiTheme="minorHAnsi" w:cstheme="minorHAnsi"/>
                <w:szCs w:val="20"/>
              </w:rPr>
            </w:pPr>
          </w:p>
        </w:tc>
        <w:tc>
          <w:tcPr>
            <w:tcW w:w="2127" w:type="dxa"/>
          </w:tcPr>
          <w:p w14:paraId="471DAE33"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8B0B74A" w14:textId="77777777" w:rsidR="009D02BF" w:rsidRPr="00296F02" w:rsidRDefault="009D02BF" w:rsidP="002F6A27">
            <w:pPr>
              <w:pStyle w:val="TableParagraph"/>
              <w:tabs>
                <w:tab w:val="left" w:pos="1039"/>
                <w:tab w:val="left" w:pos="2082"/>
                <w:tab w:val="left" w:pos="2645"/>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Retreaded</w:t>
            </w:r>
            <w:r w:rsidRPr="00296F02">
              <w:rPr>
                <w:rFonts w:asciiTheme="minorHAnsi" w:hAnsiTheme="minorHAnsi" w:cstheme="minorHAnsi"/>
                <w:color w:val="030403"/>
                <w:szCs w:val="20"/>
                <w:lang w:val="en-GB"/>
              </w:rPr>
              <w:tab/>
              <w:t>pneumatic,</w:t>
            </w:r>
            <w:r w:rsidRPr="00296F02">
              <w:rPr>
                <w:rFonts w:asciiTheme="minorHAnsi" w:hAnsiTheme="minorHAnsi" w:cstheme="minorHAnsi"/>
                <w:color w:val="030403"/>
                <w:szCs w:val="20"/>
                <w:lang w:val="en-GB"/>
              </w:rPr>
              <w:tab/>
              <w:t>solid</w:t>
            </w:r>
            <w:r w:rsidRPr="00296F02">
              <w:rPr>
                <w:rFonts w:asciiTheme="minorHAnsi" w:hAnsiTheme="minorHAnsi" w:cstheme="minorHAnsi"/>
                <w:color w:val="030403"/>
                <w:szCs w:val="20"/>
                <w:lang w:val="en-GB"/>
              </w:rPr>
              <w:tab/>
              <w:t>or cushion tyres, of rubber</w:t>
            </w:r>
          </w:p>
        </w:tc>
        <w:tc>
          <w:tcPr>
            <w:cnfStyle w:val="000010000000" w:firstRow="0" w:lastRow="0" w:firstColumn="0" w:lastColumn="0" w:oddVBand="1" w:evenVBand="0" w:oddHBand="0" w:evenHBand="0" w:firstRowFirstColumn="0" w:firstRowLastColumn="0" w:lastRowFirstColumn="0" w:lastRowLastColumn="0"/>
            <w:tcW w:w="3402" w:type="dxa"/>
          </w:tcPr>
          <w:p w14:paraId="0E74723E" w14:textId="77777777" w:rsidR="009D02BF" w:rsidRPr="00296F02" w:rsidRDefault="009D02BF" w:rsidP="009213C7">
            <w:pPr>
              <w:pStyle w:val="TableParagraph"/>
              <w:rPr>
                <w:rFonts w:asciiTheme="minorHAnsi" w:hAnsiTheme="minorHAnsi" w:cstheme="minorHAnsi"/>
                <w:szCs w:val="20"/>
                <w:lang w:val="en-GB"/>
              </w:rPr>
            </w:pPr>
          </w:p>
          <w:p w14:paraId="244F7EA1" w14:textId="77777777" w:rsidR="009D02BF" w:rsidRPr="00296F02" w:rsidRDefault="009D02BF"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Retreading of used tyres</w:t>
            </w:r>
          </w:p>
        </w:tc>
        <w:tc>
          <w:tcPr>
            <w:tcW w:w="1841" w:type="dxa"/>
          </w:tcPr>
          <w:p w14:paraId="18B9B29E"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53F513FD"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100E0D6" w14:textId="77777777" w:rsidR="009D02BF" w:rsidRPr="00296F02" w:rsidRDefault="009D02BF" w:rsidP="009E74C2">
            <w:pPr>
              <w:rPr>
                <w:rFonts w:asciiTheme="minorHAnsi" w:hAnsiTheme="minorHAnsi" w:cstheme="minorHAnsi"/>
                <w:szCs w:val="20"/>
              </w:rPr>
            </w:pPr>
          </w:p>
        </w:tc>
        <w:tc>
          <w:tcPr>
            <w:tcW w:w="2127" w:type="dxa"/>
          </w:tcPr>
          <w:p w14:paraId="09BE4823"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3E22ABF"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w:t>
            </w:r>
          </w:p>
        </w:tc>
        <w:tc>
          <w:tcPr>
            <w:cnfStyle w:val="000010000000" w:firstRow="0" w:lastRow="0" w:firstColumn="0" w:lastColumn="0" w:oddVBand="1" w:evenVBand="0" w:oddHBand="0" w:evenHBand="0" w:firstRowFirstColumn="0" w:firstRowLastColumn="0" w:lastRowFirstColumn="0" w:lastRowLastColumn="0"/>
            <w:tcW w:w="3402" w:type="dxa"/>
          </w:tcPr>
          <w:p w14:paraId="768EDEE3" w14:textId="77777777" w:rsidR="009D02BF" w:rsidRPr="00296F02" w:rsidRDefault="009D02BF" w:rsidP="009213C7">
            <w:pPr>
              <w:pStyle w:val="TableParagraph"/>
              <w:spacing w:before="8"/>
              <w:rPr>
                <w:rFonts w:asciiTheme="minorHAnsi" w:hAnsiTheme="minorHAnsi" w:cstheme="minorHAnsi"/>
                <w:szCs w:val="20"/>
                <w:lang w:val="en-GB"/>
              </w:rPr>
            </w:pPr>
          </w:p>
          <w:p w14:paraId="6209B42E" w14:textId="77777777" w:rsidR="009D02BF" w:rsidRPr="00296F02" w:rsidRDefault="009D02BF" w:rsidP="009213C7">
            <w:pPr>
              <w:pStyle w:val="TableParagraph"/>
              <w:spacing w:before="1" w:line="228" w:lineRule="auto"/>
              <w:ind w:left="88" w:right="6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except those of heading Nos 4011 or 4012</w:t>
            </w:r>
          </w:p>
        </w:tc>
        <w:tc>
          <w:tcPr>
            <w:tcW w:w="1841" w:type="dxa"/>
          </w:tcPr>
          <w:p w14:paraId="29524385"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0C535CC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C0CC678" w14:textId="77777777" w:rsidR="009D02BF" w:rsidRPr="00296F02" w:rsidRDefault="009D02BF" w:rsidP="009E74C2">
            <w:pPr>
              <w:pStyle w:val="TableParagraph"/>
              <w:rPr>
                <w:rFonts w:asciiTheme="minorHAnsi" w:hAnsiTheme="minorHAnsi" w:cstheme="minorHAnsi"/>
                <w:szCs w:val="20"/>
                <w:lang w:val="en-GB"/>
              </w:rPr>
            </w:pPr>
          </w:p>
          <w:p w14:paraId="1126E993"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4017</w:t>
            </w:r>
          </w:p>
        </w:tc>
        <w:tc>
          <w:tcPr>
            <w:tcW w:w="2127" w:type="dxa"/>
          </w:tcPr>
          <w:p w14:paraId="1CDB692C"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85E7C60"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Articles of hard rubber</w:t>
            </w:r>
          </w:p>
        </w:tc>
        <w:tc>
          <w:tcPr>
            <w:cnfStyle w:val="000010000000" w:firstRow="0" w:lastRow="0" w:firstColumn="0" w:lastColumn="0" w:oddVBand="1" w:evenVBand="0" w:oddHBand="0" w:evenHBand="0" w:firstRowFirstColumn="0" w:firstRowLastColumn="0" w:lastRowFirstColumn="0" w:lastRowLastColumn="0"/>
            <w:tcW w:w="3402" w:type="dxa"/>
          </w:tcPr>
          <w:p w14:paraId="4BD63BFA" w14:textId="77777777" w:rsidR="009D02BF" w:rsidRPr="00296F02" w:rsidRDefault="009D02BF" w:rsidP="009213C7">
            <w:pPr>
              <w:pStyle w:val="TableParagraph"/>
              <w:rPr>
                <w:rFonts w:asciiTheme="minorHAnsi" w:hAnsiTheme="minorHAnsi" w:cstheme="minorHAnsi"/>
                <w:szCs w:val="20"/>
                <w:lang w:val="en-GB"/>
              </w:rPr>
            </w:pPr>
          </w:p>
          <w:p w14:paraId="74C7BC23" w14:textId="77777777" w:rsidR="009D02BF" w:rsidRPr="00296F02" w:rsidRDefault="009D02BF" w:rsidP="009213C7">
            <w:pPr>
              <w:pStyle w:val="TableParagraph"/>
              <w:ind w:left="9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hard rubber</w:t>
            </w:r>
          </w:p>
        </w:tc>
        <w:tc>
          <w:tcPr>
            <w:tcW w:w="1841" w:type="dxa"/>
          </w:tcPr>
          <w:p w14:paraId="2D896E25"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272C239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51B283D" w14:textId="77777777" w:rsidR="009D02BF" w:rsidRPr="00296F02" w:rsidRDefault="009D02BF" w:rsidP="009E74C2">
            <w:pPr>
              <w:pStyle w:val="TableParagraph"/>
              <w:rPr>
                <w:rFonts w:asciiTheme="minorHAnsi" w:hAnsiTheme="minorHAnsi" w:cstheme="minorHAnsi"/>
                <w:szCs w:val="20"/>
                <w:lang w:val="en-GB"/>
              </w:rPr>
            </w:pPr>
          </w:p>
          <w:p w14:paraId="2DE3A638"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41</w:t>
            </w:r>
          </w:p>
        </w:tc>
        <w:tc>
          <w:tcPr>
            <w:tcW w:w="2127" w:type="dxa"/>
          </w:tcPr>
          <w:p w14:paraId="116C8824"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BAF7FBC"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Raw hides and skins (other than fur skins) and leather; except for:</w:t>
            </w:r>
          </w:p>
        </w:tc>
        <w:tc>
          <w:tcPr>
            <w:cnfStyle w:val="000010000000" w:firstRow="0" w:lastRow="0" w:firstColumn="0" w:lastColumn="0" w:oddVBand="1" w:evenVBand="0" w:oddHBand="0" w:evenHBand="0" w:firstRowFirstColumn="0" w:firstRowLastColumn="0" w:lastRowFirstColumn="0" w:lastRowLastColumn="0"/>
            <w:tcW w:w="3402" w:type="dxa"/>
          </w:tcPr>
          <w:p w14:paraId="66C3FAAE" w14:textId="77777777" w:rsidR="009D02BF" w:rsidRPr="00296F02" w:rsidRDefault="009D02BF" w:rsidP="009213C7">
            <w:pPr>
              <w:pStyle w:val="TableParagraph"/>
              <w:spacing w:before="1"/>
              <w:rPr>
                <w:rFonts w:asciiTheme="minorHAnsi" w:hAnsiTheme="minorHAnsi" w:cstheme="minorHAnsi"/>
                <w:szCs w:val="20"/>
                <w:lang w:val="en-GB"/>
              </w:rPr>
            </w:pPr>
          </w:p>
          <w:p w14:paraId="0774C593" w14:textId="4244E5D8" w:rsidR="009D02BF" w:rsidRPr="00296F02" w:rsidRDefault="009D02BF" w:rsidP="009213C7">
            <w:pPr>
              <w:pStyle w:val="TableParagraph"/>
              <w:spacing w:line="216"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25CC3C25"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4A0A3DB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35D607E" w14:textId="77777777" w:rsidR="009D02BF" w:rsidRPr="00296F02" w:rsidRDefault="009D02BF" w:rsidP="009E74C2">
            <w:pPr>
              <w:pStyle w:val="TableParagraph"/>
              <w:rPr>
                <w:rFonts w:asciiTheme="minorHAnsi" w:hAnsiTheme="minorHAnsi" w:cstheme="minorHAnsi"/>
                <w:szCs w:val="20"/>
                <w:lang w:val="en-GB"/>
              </w:rPr>
            </w:pPr>
          </w:p>
          <w:p w14:paraId="104BB46B"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4102</w:t>
            </w:r>
          </w:p>
        </w:tc>
        <w:tc>
          <w:tcPr>
            <w:tcW w:w="2127" w:type="dxa"/>
          </w:tcPr>
          <w:p w14:paraId="43551CE6"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3428DF4"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Raw skins of sheep or lambs, with</w:t>
            </w:r>
            <w:r w:rsidRPr="00296F02">
              <w:rPr>
                <w:rFonts w:asciiTheme="minorHAnsi" w:hAnsiTheme="minorHAnsi" w:cstheme="minorHAnsi"/>
                <w:color w:val="030403"/>
                <w:szCs w:val="20"/>
                <w:lang w:val="en-GB"/>
              </w:rPr>
              <w:softHyphen/>
              <w:t xml:space="preserve"> out wool on</w:t>
            </w:r>
          </w:p>
        </w:tc>
        <w:tc>
          <w:tcPr>
            <w:cnfStyle w:val="000010000000" w:firstRow="0" w:lastRow="0" w:firstColumn="0" w:lastColumn="0" w:oddVBand="1" w:evenVBand="0" w:oddHBand="0" w:evenHBand="0" w:firstRowFirstColumn="0" w:firstRowLastColumn="0" w:lastRowFirstColumn="0" w:lastRowLastColumn="0"/>
            <w:tcW w:w="3402" w:type="dxa"/>
          </w:tcPr>
          <w:p w14:paraId="1B4CA0C9" w14:textId="77777777" w:rsidR="009D02BF" w:rsidRPr="00296F02" w:rsidRDefault="009D02BF" w:rsidP="009213C7">
            <w:pPr>
              <w:pStyle w:val="TableParagraph"/>
              <w:spacing w:before="8"/>
              <w:rPr>
                <w:rFonts w:asciiTheme="minorHAnsi" w:hAnsiTheme="minorHAnsi" w:cstheme="minorHAnsi"/>
                <w:szCs w:val="20"/>
                <w:lang w:val="en-GB"/>
              </w:rPr>
            </w:pPr>
          </w:p>
          <w:p w14:paraId="65C0FC02" w14:textId="77777777" w:rsidR="009D02BF" w:rsidRPr="00296F02" w:rsidRDefault="009D02BF" w:rsidP="009213C7">
            <w:pPr>
              <w:pStyle w:val="TableParagraph"/>
              <w:spacing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Removal of wool from sheep or lamb skins, with wool on</w:t>
            </w:r>
          </w:p>
        </w:tc>
        <w:tc>
          <w:tcPr>
            <w:tcW w:w="1841" w:type="dxa"/>
          </w:tcPr>
          <w:p w14:paraId="3790D363"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3CFB86F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F7153DF"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4104 to 4106</w:t>
            </w:r>
          </w:p>
        </w:tc>
        <w:tc>
          <w:tcPr>
            <w:tcW w:w="2127" w:type="dxa"/>
          </w:tcPr>
          <w:p w14:paraId="79AB6029" w14:textId="4118E1D0"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Tanned or crust hides and skins, without wool or hair on,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split, but not further prepared</w:t>
            </w:r>
          </w:p>
        </w:tc>
        <w:tc>
          <w:tcPr>
            <w:cnfStyle w:val="000010000000" w:firstRow="0" w:lastRow="0" w:firstColumn="0" w:lastColumn="0" w:oddVBand="1" w:evenVBand="0" w:oddHBand="0" w:evenHBand="0" w:firstRowFirstColumn="0" w:firstRowLastColumn="0" w:lastRowFirstColumn="0" w:lastRowLastColumn="0"/>
            <w:tcW w:w="3402" w:type="dxa"/>
          </w:tcPr>
          <w:p w14:paraId="3E94F00B" w14:textId="77777777" w:rsidR="009D02BF" w:rsidRPr="00296F02" w:rsidRDefault="009D02BF" w:rsidP="009213C7">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Retanning of tanned leather</w:t>
            </w:r>
          </w:p>
        </w:tc>
        <w:tc>
          <w:tcPr>
            <w:tcW w:w="1841" w:type="dxa"/>
          </w:tcPr>
          <w:p w14:paraId="72C9A63E" w14:textId="148EF24D" w:rsidR="009D02BF" w:rsidRPr="00296F02" w:rsidRDefault="009D02BF" w:rsidP="009213C7">
            <w:pPr>
              <w:pStyle w:val="TableParagraph"/>
              <w:spacing w:before="119" w:line="216" w:lineRule="auto"/>
              <w:ind w:left="90" w:right="-15" w:firstLin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used are classified within a heading other than that of the product</w:t>
            </w:r>
          </w:p>
        </w:tc>
      </w:tr>
      <w:tr w:rsidR="009948C4" w:rsidRPr="00296F02" w14:paraId="4508B63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054E66F" w14:textId="77777777" w:rsidR="009948C4" w:rsidRPr="00296F02" w:rsidRDefault="009948C4" w:rsidP="00FD10CB">
            <w:pPr>
              <w:pStyle w:val="TableParagraph"/>
              <w:rPr>
                <w:rFonts w:asciiTheme="minorHAnsi" w:hAnsiTheme="minorHAnsi" w:cstheme="minorHAnsi"/>
                <w:szCs w:val="20"/>
                <w:lang w:val="en-GB"/>
              </w:rPr>
            </w:pPr>
          </w:p>
          <w:p w14:paraId="341928BC" w14:textId="602AB122" w:rsidR="009948C4" w:rsidRPr="00296F02" w:rsidRDefault="009948C4" w:rsidP="009948C4">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4107</w:t>
            </w:r>
          </w:p>
          <w:p w14:paraId="443C8A2A" w14:textId="7A43870A" w:rsidR="009948C4" w:rsidRPr="00296F02" w:rsidRDefault="009948C4" w:rsidP="00FD10CB">
            <w:pPr>
              <w:pStyle w:val="TableParagraph"/>
              <w:rPr>
                <w:rFonts w:asciiTheme="minorHAnsi" w:hAnsiTheme="minorHAnsi" w:cstheme="minorHAnsi"/>
                <w:szCs w:val="20"/>
                <w:lang w:val="en-GB"/>
              </w:rPr>
            </w:pPr>
          </w:p>
        </w:tc>
        <w:tc>
          <w:tcPr>
            <w:tcW w:w="2127" w:type="dxa"/>
          </w:tcPr>
          <w:p w14:paraId="618D4D3D" w14:textId="77777777" w:rsidR="009948C4" w:rsidRPr="00296F02" w:rsidRDefault="009948C4"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4D91127" w14:textId="6BD939F6" w:rsidR="009948C4" w:rsidRPr="00296F02" w:rsidRDefault="009948C4"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Leather further prepared after tanning or crusting, including parchment–dressed leather, without wool or hair on,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split, other than leather of heading 4114</w:t>
            </w:r>
          </w:p>
        </w:tc>
        <w:tc>
          <w:tcPr>
            <w:cnfStyle w:val="000010000000" w:firstRow="0" w:lastRow="0" w:firstColumn="0" w:lastColumn="0" w:oddVBand="1" w:evenVBand="0" w:oddHBand="0" w:evenHBand="0" w:firstRowFirstColumn="0" w:firstRowLastColumn="0" w:lastRowFirstColumn="0" w:lastRowLastColumn="0"/>
            <w:tcW w:w="3402" w:type="dxa"/>
          </w:tcPr>
          <w:p w14:paraId="1673BF8A" w14:textId="77777777" w:rsidR="009948C4" w:rsidRPr="00296F02" w:rsidRDefault="009948C4" w:rsidP="00FD10CB">
            <w:pPr>
              <w:pStyle w:val="TableParagraph"/>
              <w:spacing w:before="10"/>
              <w:rPr>
                <w:rFonts w:asciiTheme="minorHAnsi" w:hAnsiTheme="minorHAnsi" w:cstheme="minorHAnsi"/>
                <w:szCs w:val="20"/>
                <w:lang w:val="en-GB"/>
              </w:rPr>
            </w:pPr>
          </w:p>
          <w:p w14:paraId="7187D7B6" w14:textId="77777777" w:rsidR="009948C4" w:rsidRPr="00296F02" w:rsidRDefault="009948C4" w:rsidP="00FD10CB">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Retanning of tanned leather</w:t>
            </w:r>
          </w:p>
        </w:tc>
        <w:tc>
          <w:tcPr>
            <w:tcW w:w="1841" w:type="dxa"/>
          </w:tcPr>
          <w:p w14:paraId="036B655F" w14:textId="77777777" w:rsidR="009948C4" w:rsidRPr="00296F02" w:rsidRDefault="009948C4" w:rsidP="00FD10CB">
            <w:pPr>
              <w:pStyle w:val="TableParagraph"/>
              <w:spacing w:before="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A1C918D" w14:textId="485BA761" w:rsidR="009948C4" w:rsidRPr="00296F02" w:rsidRDefault="009948C4" w:rsidP="00FD10CB">
            <w:pPr>
              <w:pStyle w:val="TableParagraph"/>
              <w:spacing w:line="216" w:lineRule="auto"/>
              <w:ind w:left="90" w:right="-15" w:firstLin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used are classified within a heading other than that of the product</w:t>
            </w:r>
          </w:p>
        </w:tc>
      </w:tr>
      <w:tr w:rsidR="009D02BF" w:rsidRPr="00296F02" w14:paraId="1D878A0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875A80C" w14:textId="77777777" w:rsidR="009D02BF" w:rsidRPr="00296F02" w:rsidRDefault="009D02BF" w:rsidP="009E74C2">
            <w:pPr>
              <w:pStyle w:val="TableParagraph"/>
              <w:rPr>
                <w:rFonts w:asciiTheme="minorHAnsi" w:hAnsiTheme="minorHAnsi" w:cstheme="minorHAnsi"/>
                <w:szCs w:val="20"/>
                <w:lang w:val="en-GB"/>
              </w:rPr>
            </w:pPr>
          </w:p>
          <w:p w14:paraId="7E9D1AF5" w14:textId="1759875F" w:rsidR="009D02BF" w:rsidRPr="00296F02" w:rsidRDefault="009D02BF" w:rsidP="009948C4">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4112</w:t>
            </w:r>
            <w:r w:rsidR="009948C4">
              <w:rPr>
                <w:rFonts w:asciiTheme="minorHAnsi" w:hAnsiTheme="minorHAnsi" w:cstheme="minorHAnsi"/>
                <w:color w:val="030403"/>
                <w:szCs w:val="20"/>
                <w:lang w:val="en-GB"/>
              </w:rPr>
              <w:t xml:space="preserve"> to </w:t>
            </w:r>
            <w:r w:rsidRPr="00296F02">
              <w:rPr>
                <w:rFonts w:asciiTheme="minorHAnsi" w:hAnsiTheme="minorHAnsi" w:cstheme="minorHAnsi"/>
                <w:color w:val="030403"/>
                <w:szCs w:val="20"/>
                <w:lang w:val="en-GB"/>
              </w:rPr>
              <w:t>4113</w:t>
            </w:r>
          </w:p>
        </w:tc>
        <w:tc>
          <w:tcPr>
            <w:tcW w:w="2127" w:type="dxa"/>
          </w:tcPr>
          <w:p w14:paraId="6C201293"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5758F0F" w14:textId="3A84F9F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Leather further prepared after tanning or crusting, including p</w:t>
            </w:r>
            <w:r w:rsidR="00B8681B">
              <w:rPr>
                <w:rFonts w:asciiTheme="minorHAnsi" w:hAnsiTheme="minorHAnsi" w:cstheme="minorHAnsi"/>
                <w:color w:val="030403"/>
                <w:szCs w:val="20"/>
                <w:lang w:val="en-GB"/>
              </w:rPr>
              <w:t>archment</w:t>
            </w:r>
            <w:r w:rsidRPr="00296F02">
              <w:rPr>
                <w:rFonts w:asciiTheme="minorHAnsi" w:hAnsiTheme="minorHAnsi" w:cstheme="minorHAnsi"/>
                <w:color w:val="030403"/>
                <w:szCs w:val="20"/>
                <w:lang w:val="en-GB"/>
              </w:rPr>
              <w:t xml:space="preserve">–dressed leather, without wool or hair on,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split, other than leather of heading 4114</w:t>
            </w:r>
          </w:p>
        </w:tc>
        <w:tc>
          <w:tcPr>
            <w:cnfStyle w:val="000010000000" w:firstRow="0" w:lastRow="0" w:firstColumn="0" w:lastColumn="0" w:oddVBand="1" w:evenVBand="0" w:oddHBand="0" w:evenHBand="0" w:firstRowFirstColumn="0" w:firstRowLastColumn="0" w:lastRowFirstColumn="0" w:lastRowLastColumn="0"/>
            <w:tcW w:w="3402" w:type="dxa"/>
          </w:tcPr>
          <w:p w14:paraId="29FDFD74" w14:textId="77777777" w:rsidR="009D02BF" w:rsidRPr="00296F02" w:rsidRDefault="009D02BF" w:rsidP="009213C7">
            <w:pPr>
              <w:pStyle w:val="TableParagraph"/>
              <w:spacing w:before="10"/>
              <w:rPr>
                <w:rFonts w:asciiTheme="minorHAnsi" w:hAnsiTheme="minorHAnsi" w:cstheme="minorHAnsi"/>
                <w:szCs w:val="20"/>
                <w:lang w:val="en-GB"/>
              </w:rPr>
            </w:pPr>
          </w:p>
          <w:p w14:paraId="0FF11E2A" w14:textId="77777777" w:rsidR="009D02BF" w:rsidRPr="00296F02" w:rsidRDefault="009D02BF"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Retanning of tanned leather</w:t>
            </w:r>
          </w:p>
        </w:tc>
        <w:tc>
          <w:tcPr>
            <w:tcW w:w="1841" w:type="dxa"/>
          </w:tcPr>
          <w:p w14:paraId="301EEEA0" w14:textId="77777777" w:rsidR="009D02BF" w:rsidRPr="00296F02" w:rsidRDefault="009D02BF" w:rsidP="009213C7">
            <w:pPr>
              <w:pStyle w:val="TableParagraph"/>
              <w:spacing w:before="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DB540E6" w14:textId="16DC339D" w:rsidR="009D02BF" w:rsidRPr="00296F02" w:rsidRDefault="009D02BF" w:rsidP="009213C7">
            <w:pPr>
              <w:pStyle w:val="TableParagraph"/>
              <w:spacing w:line="216" w:lineRule="auto"/>
              <w:ind w:left="90" w:right="-15" w:firstLin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used are classified within a heading other than that of the product</w:t>
            </w:r>
          </w:p>
        </w:tc>
      </w:tr>
      <w:tr w:rsidR="009D02BF" w:rsidRPr="00296F02" w14:paraId="1EEDB7A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3C7EE09" w14:textId="77777777" w:rsidR="009D02BF" w:rsidRPr="00296F02" w:rsidRDefault="009D02BF" w:rsidP="009E74C2">
            <w:pPr>
              <w:pStyle w:val="TableParagraph"/>
              <w:rPr>
                <w:rFonts w:asciiTheme="minorHAnsi" w:hAnsiTheme="minorHAnsi" w:cstheme="minorHAnsi"/>
                <w:szCs w:val="20"/>
                <w:lang w:val="en-GB"/>
              </w:rPr>
            </w:pPr>
          </w:p>
          <w:p w14:paraId="5803BCE3"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4114</w:t>
            </w:r>
          </w:p>
        </w:tc>
        <w:tc>
          <w:tcPr>
            <w:tcW w:w="2127" w:type="dxa"/>
          </w:tcPr>
          <w:p w14:paraId="227246C7"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51212DE"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Patent leather and patent laminated leather; metallised leather</w:t>
            </w:r>
          </w:p>
        </w:tc>
        <w:tc>
          <w:tcPr>
            <w:cnfStyle w:val="000010000000" w:firstRow="0" w:lastRow="0" w:firstColumn="0" w:lastColumn="0" w:oddVBand="1" w:evenVBand="0" w:oddHBand="0" w:evenHBand="0" w:firstRowFirstColumn="0" w:firstRowLastColumn="0" w:lastRowFirstColumn="0" w:lastRowLastColumn="0"/>
            <w:tcW w:w="3402" w:type="dxa"/>
          </w:tcPr>
          <w:p w14:paraId="716A8891" w14:textId="77777777" w:rsidR="009D02BF" w:rsidRPr="00296F02" w:rsidRDefault="009D02BF" w:rsidP="009213C7">
            <w:pPr>
              <w:pStyle w:val="TableParagraph"/>
              <w:spacing w:before="9"/>
              <w:rPr>
                <w:rFonts w:asciiTheme="minorHAnsi" w:hAnsiTheme="minorHAnsi" w:cstheme="minorHAnsi"/>
                <w:szCs w:val="20"/>
                <w:lang w:val="en-GB"/>
              </w:rPr>
            </w:pPr>
          </w:p>
          <w:p w14:paraId="1F060C2D" w14:textId="072A3FD9" w:rsidR="009D02BF" w:rsidRPr="00296F02" w:rsidRDefault="009D02BF"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leather of heading Nos 4104 to 4107, 4112 or 4113, provided its value does not exceed 50 % of the ex–works price of the product</w:t>
            </w:r>
          </w:p>
        </w:tc>
        <w:tc>
          <w:tcPr>
            <w:tcW w:w="1841" w:type="dxa"/>
          </w:tcPr>
          <w:p w14:paraId="460DEA99"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73455E4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0ABC48F" w14:textId="77777777" w:rsidR="009D02BF" w:rsidRPr="00296F02" w:rsidRDefault="009D02BF" w:rsidP="009E74C2">
            <w:pPr>
              <w:pStyle w:val="TableParagraph"/>
              <w:rPr>
                <w:rFonts w:asciiTheme="minorHAnsi" w:hAnsiTheme="minorHAnsi" w:cstheme="minorHAnsi"/>
                <w:szCs w:val="20"/>
                <w:lang w:val="en-GB"/>
              </w:rPr>
            </w:pPr>
          </w:p>
          <w:p w14:paraId="78A06695"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42</w:t>
            </w:r>
          </w:p>
        </w:tc>
        <w:tc>
          <w:tcPr>
            <w:tcW w:w="2127" w:type="dxa"/>
          </w:tcPr>
          <w:p w14:paraId="3C8C4AA8"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D18D17D"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Articles of leather; saddlery and harness; travel goods, handbags and similar containers; articles of animal gut (other than </w:t>
            </w:r>
            <w:proofErr w:type="gramStart"/>
            <w:r w:rsidRPr="00296F02">
              <w:rPr>
                <w:rFonts w:asciiTheme="minorHAnsi" w:hAnsiTheme="minorHAnsi" w:cstheme="minorHAnsi"/>
                <w:color w:val="030403"/>
                <w:szCs w:val="20"/>
                <w:lang w:val="en-GB"/>
              </w:rPr>
              <w:t>silk worm</w:t>
            </w:r>
            <w:proofErr w:type="gramEnd"/>
            <w:r w:rsidRPr="00296F02">
              <w:rPr>
                <w:rFonts w:asciiTheme="minorHAnsi" w:hAnsiTheme="minorHAnsi" w:cstheme="minorHAnsi"/>
                <w:color w:val="030403"/>
                <w:szCs w:val="20"/>
                <w:lang w:val="en-GB"/>
              </w:rPr>
              <w:t xml:space="preserve"> gut)</w:t>
            </w:r>
          </w:p>
        </w:tc>
        <w:tc>
          <w:tcPr>
            <w:cnfStyle w:val="000010000000" w:firstRow="0" w:lastRow="0" w:firstColumn="0" w:lastColumn="0" w:oddVBand="1" w:evenVBand="0" w:oddHBand="0" w:evenHBand="0" w:firstRowFirstColumn="0" w:firstRowLastColumn="0" w:lastRowFirstColumn="0" w:lastRowLastColumn="0"/>
            <w:tcW w:w="3402" w:type="dxa"/>
          </w:tcPr>
          <w:p w14:paraId="6C29AD08" w14:textId="77777777" w:rsidR="009D02BF" w:rsidRPr="00296F02" w:rsidRDefault="009D02BF" w:rsidP="009213C7">
            <w:pPr>
              <w:pStyle w:val="TableParagraph"/>
              <w:rPr>
                <w:rFonts w:asciiTheme="minorHAnsi" w:hAnsiTheme="minorHAnsi" w:cstheme="minorHAnsi"/>
                <w:szCs w:val="20"/>
                <w:lang w:val="en-GB"/>
              </w:rPr>
            </w:pPr>
          </w:p>
          <w:p w14:paraId="15DFF93B" w14:textId="73157550" w:rsidR="009D02BF" w:rsidRPr="00296F02" w:rsidRDefault="009D02BF"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4C690082"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3FC9515C"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73ECEF1" w14:textId="77777777" w:rsidR="009D02BF" w:rsidRPr="00296F02" w:rsidRDefault="009D02BF" w:rsidP="009E74C2">
            <w:pPr>
              <w:pStyle w:val="TableParagraph"/>
              <w:rPr>
                <w:rFonts w:asciiTheme="minorHAnsi" w:hAnsiTheme="minorHAnsi" w:cstheme="minorHAnsi"/>
                <w:szCs w:val="20"/>
                <w:lang w:val="en-GB"/>
              </w:rPr>
            </w:pPr>
          </w:p>
          <w:p w14:paraId="4F95C4D9"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43</w:t>
            </w:r>
          </w:p>
        </w:tc>
        <w:tc>
          <w:tcPr>
            <w:tcW w:w="2127" w:type="dxa"/>
          </w:tcPr>
          <w:p w14:paraId="3FAD95BE"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1567CDC" w14:textId="47E3015E"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Fur skins and artificial fur; </w:t>
            </w:r>
            <w:r w:rsidR="00B8681B">
              <w:rPr>
                <w:rFonts w:asciiTheme="minorHAnsi" w:hAnsiTheme="minorHAnsi" w:cstheme="minorHAnsi"/>
                <w:color w:val="030403"/>
                <w:szCs w:val="20"/>
                <w:lang w:val="en-GB"/>
              </w:rPr>
              <w:t>manufac</w:t>
            </w:r>
            <w:r w:rsidRPr="00296F02">
              <w:rPr>
                <w:rFonts w:asciiTheme="minorHAnsi" w:hAnsiTheme="minorHAnsi" w:cstheme="minorHAnsi"/>
                <w:color w:val="030403"/>
                <w:szCs w:val="20"/>
                <w:lang w:val="en-GB"/>
              </w:rPr>
              <w:t>tures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6E00A76F" w14:textId="77777777" w:rsidR="009D02BF" w:rsidRPr="00296F02" w:rsidRDefault="009D02BF" w:rsidP="009213C7">
            <w:pPr>
              <w:pStyle w:val="TableParagraph"/>
              <w:rPr>
                <w:rFonts w:asciiTheme="minorHAnsi" w:hAnsiTheme="minorHAnsi" w:cstheme="minorHAnsi"/>
                <w:szCs w:val="20"/>
                <w:lang w:val="en-GB"/>
              </w:rPr>
            </w:pPr>
          </w:p>
          <w:p w14:paraId="2A245147" w14:textId="26FE47EF" w:rsidR="009D02BF" w:rsidRPr="00296F02" w:rsidRDefault="009D02BF"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4E4ECADD"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1A1A6A0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2942FE6E" w14:textId="77777777" w:rsidR="009D02BF" w:rsidRPr="00296F02" w:rsidRDefault="009D02BF" w:rsidP="009E74C2">
            <w:pPr>
              <w:pStyle w:val="TableParagraph"/>
              <w:rPr>
                <w:rFonts w:asciiTheme="minorHAnsi" w:hAnsiTheme="minorHAnsi" w:cstheme="minorHAnsi"/>
                <w:szCs w:val="20"/>
                <w:lang w:val="en-GB"/>
              </w:rPr>
            </w:pPr>
          </w:p>
          <w:p w14:paraId="0A278ACB"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4302</w:t>
            </w:r>
          </w:p>
        </w:tc>
        <w:tc>
          <w:tcPr>
            <w:tcW w:w="2127" w:type="dxa"/>
          </w:tcPr>
          <w:p w14:paraId="2A045681"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37754A8" w14:textId="3A99A12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Tanned or dressed fur skins, assembled:</w:t>
            </w:r>
          </w:p>
        </w:tc>
        <w:tc>
          <w:tcPr>
            <w:cnfStyle w:val="000010000000" w:firstRow="0" w:lastRow="0" w:firstColumn="0" w:lastColumn="0" w:oddVBand="1" w:evenVBand="0" w:oddHBand="0" w:evenHBand="0" w:firstRowFirstColumn="0" w:firstRowLastColumn="0" w:lastRowFirstColumn="0" w:lastRowLastColumn="0"/>
            <w:tcW w:w="3402" w:type="dxa"/>
          </w:tcPr>
          <w:p w14:paraId="13F75094"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11DB034D"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28CF4FF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2626C35" w14:textId="77777777" w:rsidR="009D02BF" w:rsidRPr="00296F02" w:rsidRDefault="009D02BF" w:rsidP="009E74C2">
            <w:pPr>
              <w:rPr>
                <w:rFonts w:asciiTheme="minorHAnsi" w:hAnsiTheme="minorHAnsi" w:cstheme="minorHAnsi"/>
                <w:szCs w:val="20"/>
              </w:rPr>
            </w:pPr>
          </w:p>
        </w:tc>
        <w:tc>
          <w:tcPr>
            <w:tcW w:w="2127" w:type="dxa"/>
          </w:tcPr>
          <w:p w14:paraId="14DDE2AE"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F4DF43F"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Plates, </w:t>
            </w:r>
            <w:proofErr w:type="gramStart"/>
            <w:r w:rsidRPr="00296F02">
              <w:rPr>
                <w:rFonts w:asciiTheme="minorHAnsi" w:hAnsiTheme="minorHAnsi" w:cstheme="minorHAnsi"/>
                <w:color w:val="030403"/>
                <w:szCs w:val="20"/>
                <w:lang w:val="en-GB"/>
              </w:rPr>
              <w:t>crosses</w:t>
            </w:r>
            <w:proofErr w:type="gramEnd"/>
            <w:r w:rsidRPr="00296F02">
              <w:rPr>
                <w:rFonts w:asciiTheme="minorHAnsi" w:hAnsiTheme="minorHAnsi" w:cstheme="minorHAnsi"/>
                <w:color w:val="030403"/>
                <w:szCs w:val="20"/>
                <w:lang w:val="en-GB"/>
              </w:rPr>
              <w:t xml:space="preserve"> and similar forms</w:t>
            </w:r>
          </w:p>
        </w:tc>
        <w:tc>
          <w:tcPr>
            <w:cnfStyle w:val="000010000000" w:firstRow="0" w:lastRow="0" w:firstColumn="0" w:lastColumn="0" w:oddVBand="1" w:evenVBand="0" w:oddHBand="0" w:evenHBand="0" w:firstRowFirstColumn="0" w:firstRowLastColumn="0" w:lastRowFirstColumn="0" w:lastRowLastColumn="0"/>
            <w:tcW w:w="3402" w:type="dxa"/>
          </w:tcPr>
          <w:p w14:paraId="0C9FE6DD" w14:textId="77777777" w:rsidR="009D02BF" w:rsidRPr="00296F02" w:rsidRDefault="009D02BF" w:rsidP="009213C7">
            <w:pPr>
              <w:pStyle w:val="TableParagraph"/>
              <w:rPr>
                <w:rFonts w:asciiTheme="minorHAnsi" w:hAnsiTheme="minorHAnsi" w:cstheme="minorHAnsi"/>
                <w:szCs w:val="20"/>
                <w:lang w:val="en-GB"/>
              </w:rPr>
            </w:pPr>
          </w:p>
          <w:p w14:paraId="6D6854D2" w14:textId="44643589" w:rsidR="009D02BF" w:rsidRPr="00296F02" w:rsidRDefault="009D02BF" w:rsidP="009213C7">
            <w:pPr>
              <w:pStyle w:val="TableParagraph"/>
              <w:spacing w:line="216" w:lineRule="auto"/>
              <w:ind w:left="88" w:right="66" w:firstLine="3"/>
              <w:rPr>
                <w:rFonts w:asciiTheme="minorHAnsi" w:hAnsiTheme="minorHAnsi" w:cstheme="minorHAnsi"/>
                <w:szCs w:val="20"/>
                <w:lang w:val="en-GB"/>
              </w:rPr>
            </w:pPr>
            <w:r w:rsidRPr="00296F02">
              <w:rPr>
                <w:rFonts w:asciiTheme="minorHAnsi" w:hAnsiTheme="minorHAnsi" w:cstheme="minorHAnsi"/>
                <w:color w:val="030403"/>
                <w:szCs w:val="20"/>
                <w:lang w:val="en-GB"/>
              </w:rPr>
              <w:t>Bleaching or dyeing, in addition to cutting and assembly of non–assembled tanned or dressed fur skins</w:t>
            </w:r>
          </w:p>
        </w:tc>
        <w:tc>
          <w:tcPr>
            <w:tcW w:w="1841" w:type="dxa"/>
          </w:tcPr>
          <w:p w14:paraId="568AE064"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7A37417A"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43AB4CE" w14:textId="77777777" w:rsidR="009D02BF" w:rsidRPr="00296F02" w:rsidRDefault="009D02BF" w:rsidP="009E74C2">
            <w:pPr>
              <w:rPr>
                <w:rFonts w:asciiTheme="minorHAnsi" w:hAnsiTheme="minorHAnsi" w:cstheme="minorHAnsi"/>
                <w:szCs w:val="20"/>
              </w:rPr>
            </w:pPr>
          </w:p>
        </w:tc>
        <w:tc>
          <w:tcPr>
            <w:tcW w:w="2127" w:type="dxa"/>
          </w:tcPr>
          <w:p w14:paraId="4B371E06"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C87A832"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w:t>
            </w:r>
          </w:p>
        </w:tc>
        <w:tc>
          <w:tcPr>
            <w:cnfStyle w:val="000010000000" w:firstRow="0" w:lastRow="0" w:firstColumn="0" w:lastColumn="0" w:oddVBand="1" w:evenVBand="0" w:oddHBand="0" w:evenHBand="0" w:firstRowFirstColumn="0" w:firstRowLastColumn="0" w:lastRowFirstColumn="0" w:lastRowLastColumn="0"/>
            <w:tcW w:w="3402" w:type="dxa"/>
          </w:tcPr>
          <w:p w14:paraId="1B4C3BBE" w14:textId="77777777" w:rsidR="009D02BF" w:rsidRPr="00296F02" w:rsidRDefault="009D02BF" w:rsidP="009213C7">
            <w:pPr>
              <w:pStyle w:val="TableParagraph"/>
              <w:spacing w:before="7"/>
              <w:rPr>
                <w:rFonts w:asciiTheme="minorHAnsi" w:hAnsiTheme="minorHAnsi" w:cstheme="minorHAnsi"/>
                <w:szCs w:val="20"/>
                <w:lang w:val="en-GB"/>
              </w:rPr>
            </w:pPr>
          </w:p>
          <w:p w14:paraId="569C96A1" w14:textId="77777777" w:rsidR="009D02BF" w:rsidRPr="00296F02" w:rsidRDefault="009D02BF" w:rsidP="009213C7">
            <w:pPr>
              <w:pStyle w:val="TableParagraph"/>
              <w:spacing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from </w:t>
            </w:r>
            <w:proofErr w:type="gramStart"/>
            <w:r w:rsidRPr="00296F02">
              <w:rPr>
                <w:rFonts w:asciiTheme="minorHAnsi" w:hAnsiTheme="minorHAnsi" w:cstheme="minorHAnsi"/>
                <w:color w:val="030403"/>
                <w:szCs w:val="20"/>
                <w:lang w:val="en-GB"/>
              </w:rPr>
              <w:t>non–assembled</w:t>
            </w:r>
            <w:proofErr w:type="gramEnd"/>
            <w:r w:rsidRPr="00296F02">
              <w:rPr>
                <w:rFonts w:asciiTheme="minorHAnsi" w:hAnsiTheme="minorHAnsi" w:cstheme="minorHAnsi"/>
                <w:color w:val="030403"/>
                <w:szCs w:val="20"/>
                <w:lang w:val="en-GB"/>
              </w:rPr>
              <w:t>, tanned or dressed furskins</w:t>
            </w:r>
          </w:p>
        </w:tc>
        <w:tc>
          <w:tcPr>
            <w:tcW w:w="1841" w:type="dxa"/>
          </w:tcPr>
          <w:p w14:paraId="504B7794"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6587990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4D7E7EC" w14:textId="77777777" w:rsidR="009D02BF" w:rsidRPr="00296F02" w:rsidRDefault="009D02BF" w:rsidP="009E74C2">
            <w:pPr>
              <w:pStyle w:val="TableParagraph"/>
              <w:rPr>
                <w:rFonts w:asciiTheme="minorHAnsi" w:hAnsiTheme="minorHAnsi" w:cstheme="minorHAnsi"/>
                <w:szCs w:val="20"/>
                <w:lang w:val="en-GB"/>
              </w:rPr>
            </w:pPr>
          </w:p>
          <w:p w14:paraId="59E91349"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4303</w:t>
            </w:r>
          </w:p>
        </w:tc>
        <w:tc>
          <w:tcPr>
            <w:tcW w:w="2127" w:type="dxa"/>
          </w:tcPr>
          <w:p w14:paraId="5D95CD75"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6F7D798" w14:textId="25EBB02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Articles of apparel, clothing accessories and other articles of fur skin</w:t>
            </w:r>
          </w:p>
        </w:tc>
        <w:tc>
          <w:tcPr>
            <w:cnfStyle w:val="000010000000" w:firstRow="0" w:lastRow="0" w:firstColumn="0" w:lastColumn="0" w:oddVBand="1" w:evenVBand="0" w:oddHBand="0" w:evenHBand="0" w:firstRowFirstColumn="0" w:firstRowLastColumn="0" w:lastRowFirstColumn="0" w:lastRowLastColumn="0"/>
            <w:tcW w:w="3402" w:type="dxa"/>
          </w:tcPr>
          <w:p w14:paraId="7D16D71A" w14:textId="77777777" w:rsidR="009D02BF" w:rsidRPr="00296F02" w:rsidRDefault="009D02BF" w:rsidP="009213C7">
            <w:pPr>
              <w:pStyle w:val="TableParagraph"/>
              <w:spacing w:before="7"/>
              <w:rPr>
                <w:rFonts w:asciiTheme="minorHAnsi" w:hAnsiTheme="minorHAnsi" w:cstheme="minorHAnsi"/>
                <w:szCs w:val="20"/>
                <w:lang w:val="en-GB"/>
              </w:rPr>
            </w:pPr>
          </w:p>
          <w:p w14:paraId="70470E6F" w14:textId="77777777" w:rsidR="009D02BF" w:rsidRPr="00296F02" w:rsidRDefault="009D02BF" w:rsidP="009213C7">
            <w:pPr>
              <w:pStyle w:val="TableParagraph"/>
              <w:spacing w:line="228" w:lineRule="auto"/>
              <w:ind w:left="88" w:right="7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non–assembled tanned or dressed fur skins of heading No 4302</w:t>
            </w:r>
          </w:p>
        </w:tc>
        <w:tc>
          <w:tcPr>
            <w:tcW w:w="1841" w:type="dxa"/>
          </w:tcPr>
          <w:p w14:paraId="71019A41"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1020794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E06DDFD" w14:textId="77777777" w:rsidR="009D02BF" w:rsidRPr="00296F02" w:rsidRDefault="009D02BF" w:rsidP="009E74C2">
            <w:pPr>
              <w:pStyle w:val="TableParagraph"/>
              <w:rPr>
                <w:rFonts w:asciiTheme="minorHAnsi" w:hAnsiTheme="minorHAnsi" w:cstheme="minorHAnsi"/>
                <w:szCs w:val="20"/>
                <w:lang w:val="en-GB"/>
              </w:rPr>
            </w:pPr>
          </w:p>
          <w:p w14:paraId="087F0616"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44</w:t>
            </w:r>
          </w:p>
        </w:tc>
        <w:tc>
          <w:tcPr>
            <w:tcW w:w="2127" w:type="dxa"/>
          </w:tcPr>
          <w:p w14:paraId="0C191EEF"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AC47F5B"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3402" w:type="dxa"/>
          </w:tcPr>
          <w:p w14:paraId="1F56994E" w14:textId="77777777" w:rsidR="009D02BF" w:rsidRPr="00296F02" w:rsidRDefault="009D02BF" w:rsidP="009213C7">
            <w:pPr>
              <w:pStyle w:val="TableParagraph"/>
              <w:spacing w:before="9"/>
              <w:rPr>
                <w:rFonts w:asciiTheme="minorHAnsi" w:hAnsiTheme="minorHAnsi" w:cstheme="minorHAnsi"/>
                <w:szCs w:val="20"/>
                <w:lang w:val="en-GB"/>
              </w:rPr>
            </w:pPr>
          </w:p>
          <w:p w14:paraId="5844179B" w14:textId="04A27DA2" w:rsidR="009D02BF" w:rsidRPr="00296F02" w:rsidRDefault="009D02BF"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474A8015"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145B7F1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59086D0"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4403</w:t>
            </w:r>
          </w:p>
        </w:tc>
        <w:tc>
          <w:tcPr>
            <w:tcW w:w="2127" w:type="dxa"/>
          </w:tcPr>
          <w:p w14:paraId="14909FA0"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Wood roughly squared</w:t>
            </w:r>
          </w:p>
        </w:tc>
        <w:tc>
          <w:tcPr>
            <w:cnfStyle w:val="000010000000" w:firstRow="0" w:lastRow="0" w:firstColumn="0" w:lastColumn="0" w:oddVBand="1" w:evenVBand="0" w:oddHBand="0" w:evenHBand="0" w:firstRowFirstColumn="0" w:firstRowLastColumn="0" w:lastRowFirstColumn="0" w:lastRowLastColumn="0"/>
            <w:tcW w:w="3402" w:type="dxa"/>
          </w:tcPr>
          <w:p w14:paraId="0B486A3C" w14:textId="77777777" w:rsidR="009D02BF" w:rsidRPr="00296F02" w:rsidRDefault="009D02BF" w:rsidP="009213C7">
            <w:pPr>
              <w:pStyle w:val="TableParagraph"/>
              <w:spacing w:before="112" w:line="228" w:lineRule="auto"/>
              <w:ind w:left="88" w:right="68" w:firstLine="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from wood in the rough,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stripped of its bark or merely roughed down</w:t>
            </w:r>
          </w:p>
        </w:tc>
        <w:tc>
          <w:tcPr>
            <w:tcW w:w="1841" w:type="dxa"/>
          </w:tcPr>
          <w:p w14:paraId="7420409B"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1BE5845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5271D60" w14:textId="77777777" w:rsidR="009D02BF" w:rsidRPr="00296F02" w:rsidRDefault="009D02BF" w:rsidP="009E74C2">
            <w:pPr>
              <w:pStyle w:val="TableParagraph"/>
              <w:rPr>
                <w:rFonts w:asciiTheme="minorHAnsi" w:hAnsiTheme="minorHAnsi" w:cstheme="minorHAnsi"/>
                <w:szCs w:val="20"/>
                <w:lang w:val="en-GB"/>
              </w:rPr>
            </w:pPr>
          </w:p>
          <w:p w14:paraId="189EB010"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4407</w:t>
            </w:r>
          </w:p>
        </w:tc>
        <w:tc>
          <w:tcPr>
            <w:tcW w:w="2127" w:type="dxa"/>
          </w:tcPr>
          <w:p w14:paraId="1AD51488"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B815A27" w14:textId="5EF7CA30"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Wood sawn or chipped lengthwise, sliced or peeled, of a thickness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3402" w:type="dxa"/>
          </w:tcPr>
          <w:p w14:paraId="2C6C8594" w14:textId="77777777" w:rsidR="009D02BF" w:rsidRPr="00296F02" w:rsidRDefault="009D02BF" w:rsidP="009213C7">
            <w:pPr>
              <w:pStyle w:val="TableParagraph"/>
              <w:rPr>
                <w:rFonts w:asciiTheme="minorHAnsi" w:hAnsiTheme="minorHAnsi" w:cstheme="minorHAnsi"/>
                <w:szCs w:val="20"/>
                <w:lang w:val="en-GB"/>
              </w:rPr>
            </w:pPr>
          </w:p>
          <w:p w14:paraId="5A4D3889" w14:textId="77777777" w:rsidR="009D02BF" w:rsidRPr="00296F02" w:rsidRDefault="009D02BF"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Planing, </w:t>
            </w:r>
            <w:proofErr w:type="gramStart"/>
            <w:r w:rsidRPr="00296F02">
              <w:rPr>
                <w:rFonts w:asciiTheme="minorHAnsi" w:hAnsiTheme="minorHAnsi" w:cstheme="minorHAnsi"/>
                <w:color w:val="030403"/>
                <w:szCs w:val="20"/>
                <w:lang w:val="en-GB"/>
              </w:rPr>
              <w:t>sanding</w:t>
            </w:r>
            <w:proofErr w:type="gramEnd"/>
            <w:r w:rsidRPr="00296F02">
              <w:rPr>
                <w:rFonts w:asciiTheme="minorHAnsi" w:hAnsiTheme="minorHAnsi" w:cstheme="minorHAnsi"/>
                <w:color w:val="030403"/>
                <w:szCs w:val="20"/>
                <w:lang w:val="en-GB"/>
              </w:rPr>
              <w:t xml:space="preserve"> or finger–jointing</w:t>
            </w:r>
          </w:p>
        </w:tc>
        <w:tc>
          <w:tcPr>
            <w:tcW w:w="1841" w:type="dxa"/>
          </w:tcPr>
          <w:p w14:paraId="5F7EBB55"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10097EF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F13F7D8" w14:textId="77777777" w:rsidR="009D02BF" w:rsidRPr="00296F02" w:rsidRDefault="009D02BF" w:rsidP="009E74C2">
            <w:pPr>
              <w:pStyle w:val="TableParagraph"/>
              <w:rPr>
                <w:rFonts w:asciiTheme="minorHAnsi" w:hAnsiTheme="minorHAnsi" w:cstheme="minorHAnsi"/>
                <w:szCs w:val="20"/>
                <w:lang w:val="en-GB"/>
              </w:rPr>
            </w:pPr>
          </w:p>
          <w:p w14:paraId="4C17F04F"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4408</w:t>
            </w:r>
          </w:p>
        </w:tc>
        <w:tc>
          <w:tcPr>
            <w:tcW w:w="2127" w:type="dxa"/>
          </w:tcPr>
          <w:p w14:paraId="4D6AF48B"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B345D47"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Veneer sheets and sheets for ply</w:t>
            </w:r>
            <w:r w:rsidRPr="00296F02">
              <w:rPr>
                <w:rFonts w:asciiTheme="minorHAnsi" w:hAnsiTheme="minorHAnsi" w:cstheme="minorHAnsi"/>
                <w:color w:val="030403"/>
                <w:szCs w:val="20"/>
                <w:lang w:val="en-GB"/>
              </w:rPr>
              <w:softHyphen/>
              <w:t xml:space="preserve"> wood, of a thickness not exceeding</w:t>
            </w:r>
          </w:p>
          <w:p w14:paraId="42EB2C08"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6 mm, spliced, and other wood sawn lengthwise, sliced or peeled of a thickness not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3402" w:type="dxa"/>
          </w:tcPr>
          <w:p w14:paraId="5305146F" w14:textId="77777777" w:rsidR="009D02BF" w:rsidRPr="00296F02" w:rsidRDefault="009D02BF" w:rsidP="009213C7">
            <w:pPr>
              <w:pStyle w:val="TableParagraph"/>
              <w:rPr>
                <w:rFonts w:asciiTheme="minorHAnsi" w:hAnsiTheme="minorHAnsi" w:cstheme="minorHAnsi"/>
                <w:szCs w:val="20"/>
                <w:lang w:val="en-GB"/>
              </w:rPr>
            </w:pPr>
          </w:p>
          <w:p w14:paraId="04EDC4E3" w14:textId="77777777" w:rsidR="009D02BF" w:rsidRPr="00296F02" w:rsidRDefault="009D02BF" w:rsidP="009213C7">
            <w:pPr>
              <w:pStyle w:val="TableParagraph"/>
              <w:spacing w:before="128" w:line="216"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Splicing, planing, sanding or fin</w:t>
            </w:r>
            <w:r w:rsidRPr="00296F02">
              <w:rPr>
                <w:rFonts w:asciiTheme="minorHAnsi" w:hAnsiTheme="minorHAnsi" w:cstheme="minorHAnsi"/>
                <w:color w:val="030403"/>
                <w:szCs w:val="20"/>
                <w:lang w:val="en-GB"/>
              </w:rPr>
              <w:softHyphen/>
              <w:t xml:space="preserve"> ger–jointing</w:t>
            </w:r>
          </w:p>
        </w:tc>
        <w:tc>
          <w:tcPr>
            <w:tcW w:w="1841" w:type="dxa"/>
          </w:tcPr>
          <w:p w14:paraId="30A6F4C9"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7B3EDD0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57588932" w14:textId="77777777" w:rsidR="009D02BF" w:rsidRPr="00296F02" w:rsidRDefault="009D02BF" w:rsidP="009E74C2">
            <w:pPr>
              <w:pStyle w:val="TableParagraph"/>
              <w:rPr>
                <w:rFonts w:asciiTheme="minorHAnsi" w:hAnsiTheme="minorHAnsi" w:cstheme="minorHAnsi"/>
                <w:szCs w:val="20"/>
                <w:lang w:val="en-GB"/>
              </w:rPr>
            </w:pPr>
          </w:p>
          <w:p w14:paraId="7A94173B"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4409</w:t>
            </w:r>
          </w:p>
        </w:tc>
        <w:tc>
          <w:tcPr>
            <w:tcW w:w="2127" w:type="dxa"/>
          </w:tcPr>
          <w:p w14:paraId="1E4C2AFF"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B1A3627"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Wood continuously shaped along any of its edges or faces,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planed, sanded or finger– jointed:</w:t>
            </w:r>
          </w:p>
          <w:p w14:paraId="679C54E0"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Sanded or finger–jointed</w:t>
            </w:r>
          </w:p>
        </w:tc>
        <w:tc>
          <w:tcPr>
            <w:cnfStyle w:val="000010000000" w:firstRow="0" w:lastRow="0" w:firstColumn="0" w:lastColumn="0" w:oddVBand="1" w:evenVBand="0" w:oddHBand="0" w:evenHBand="0" w:firstRowFirstColumn="0" w:firstRowLastColumn="0" w:lastRowFirstColumn="0" w:lastRowLastColumn="0"/>
            <w:tcW w:w="3402" w:type="dxa"/>
          </w:tcPr>
          <w:p w14:paraId="737105FD" w14:textId="77777777" w:rsidR="009D02BF" w:rsidRPr="00296F02" w:rsidRDefault="009D02BF" w:rsidP="009213C7">
            <w:pPr>
              <w:pStyle w:val="TableParagraph"/>
              <w:spacing w:before="11"/>
              <w:rPr>
                <w:rFonts w:asciiTheme="minorHAnsi" w:hAnsiTheme="minorHAnsi" w:cstheme="minorHAnsi"/>
                <w:szCs w:val="20"/>
                <w:lang w:val="en-GB"/>
              </w:rPr>
            </w:pPr>
          </w:p>
          <w:p w14:paraId="51FFBB56" w14:textId="77777777" w:rsidR="009D02BF" w:rsidRPr="00296F02" w:rsidRDefault="009D02BF"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Sanding or finger–jointing</w:t>
            </w:r>
          </w:p>
        </w:tc>
        <w:tc>
          <w:tcPr>
            <w:tcW w:w="1841" w:type="dxa"/>
          </w:tcPr>
          <w:p w14:paraId="5AC2B8F8"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48C85DC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5B34F8F" w14:textId="77777777" w:rsidR="009D02BF" w:rsidRPr="00296F02" w:rsidRDefault="009D02BF" w:rsidP="009E74C2">
            <w:pPr>
              <w:rPr>
                <w:rFonts w:asciiTheme="minorHAnsi" w:hAnsiTheme="minorHAnsi" w:cstheme="minorHAnsi"/>
                <w:szCs w:val="20"/>
              </w:rPr>
            </w:pPr>
          </w:p>
        </w:tc>
        <w:tc>
          <w:tcPr>
            <w:tcW w:w="2127" w:type="dxa"/>
          </w:tcPr>
          <w:p w14:paraId="3AFFE2F6"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5B2D22F"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Beadings and mouldings</w:t>
            </w:r>
          </w:p>
        </w:tc>
        <w:tc>
          <w:tcPr>
            <w:cnfStyle w:val="000010000000" w:firstRow="0" w:lastRow="0" w:firstColumn="0" w:lastColumn="0" w:oddVBand="1" w:evenVBand="0" w:oddHBand="0" w:evenHBand="0" w:firstRowFirstColumn="0" w:firstRowLastColumn="0" w:lastRowFirstColumn="0" w:lastRowLastColumn="0"/>
            <w:tcW w:w="3402" w:type="dxa"/>
          </w:tcPr>
          <w:p w14:paraId="38360E3F" w14:textId="77777777" w:rsidR="009D02BF" w:rsidRPr="00296F02" w:rsidRDefault="009D02BF" w:rsidP="009213C7">
            <w:pPr>
              <w:pStyle w:val="TableParagraph"/>
              <w:spacing w:before="10"/>
              <w:rPr>
                <w:rFonts w:asciiTheme="minorHAnsi" w:hAnsiTheme="minorHAnsi" w:cstheme="minorHAnsi"/>
                <w:szCs w:val="20"/>
                <w:lang w:val="en-GB"/>
              </w:rPr>
            </w:pPr>
          </w:p>
          <w:p w14:paraId="0CCD5112" w14:textId="77777777" w:rsidR="009D02BF" w:rsidRPr="00296F02" w:rsidRDefault="009D02BF" w:rsidP="009213C7">
            <w:pPr>
              <w:pStyle w:val="TableParagraph"/>
              <w:spacing w:before="1"/>
              <w:ind w:left="90"/>
              <w:rPr>
                <w:rFonts w:asciiTheme="minorHAnsi" w:hAnsiTheme="minorHAnsi" w:cstheme="minorHAnsi"/>
                <w:szCs w:val="20"/>
                <w:lang w:val="en-GB"/>
              </w:rPr>
            </w:pPr>
            <w:r w:rsidRPr="00296F02">
              <w:rPr>
                <w:rFonts w:asciiTheme="minorHAnsi" w:hAnsiTheme="minorHAnsi" w:cstheme="minorHAnsi"/>
                <w:color w:val="030403"/>
                <w:szCs w:val="20"/>
                <w:lang w:val="en-GB"/>
              </w:rPr>
              <w:t>Beading or moulding</w:t>
            </w:r>
          </w:p>
        </w:tc>
        <w:tc>
          <w:tcPr>
            <w:tcW w:w="1841" w:type="dxa"/>
          </w:tcPr>
          <w:p w14:paraId="3BABCC46"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7334DAD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0DB486E" w14:textId="48BD6823"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4410</w:t>
            </w:r>
          </w:p>
        </w:tc>
        <w:tc>
          <w:tcPr>
            <w:tcW w:w="2127" w:type="dxa"/>
          </w:tcPr>
          <w:p w14:paraId="4729BA21"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3402" w:type="dxa"/>
          </w:tcPr>
          <w:p w14:paraId="07A3EDA9" w14:textId="7A1460EF" w:rsidR="009D02BF" w:rsidRPr="00296F02" w:rsidRDefault="009E7D64" w:rsidP="009213C7">
            <w:pPr>
              <w:pStyle w:val="TableParagraph"/>
              <w:spacing w:before="1"/>
              <w:ind w:left="88"/>
              <w:rPr>
                <w:rFonts w:asciiTheme="minorHAnsi" w:hAnsiTheme="minorHAnsi" w:cstheme="minorHAnsi"/>
                <w:szCs w:val="20"/>
                <w:lang w:val="en-GB"/>
              </w:rPr>
            </w:pPr>
            <w:r>
              <w:rPr>
                <w:rFonts w:asciiTheme="minorHAnsi" w:hAnsiTheme="minorHAnsi" w:cstheme="minorHAnsi"/>
                <w:color w:val="030403"/>
                <w:szCs w:val="20"/>
                <w:lang w:val="en-GB"/>
              </w:rPr>
              <w:t>B</w:t>
            </w:r>
            <w:r w:rsidR="009D02BF" w:rsidRPr="00296F02">
              <w:rPr>
                <w:rFonts w:asciiTheme="minorHAnsi" w:hAnsiTheme="minorHAnsi" w:cstheme="minorHAnsi"/>
                <w:color w:val="030403"/>
                <w:szCs w:val="20"/>
                <w:lang w:val="en-GB"/>
              </w:rPr>
              <w:t>eading or moulding</w:t>
            </w:r>
          </w:p>
        </w:tc>
        <w:tc>
          <w:tcPr>
            <w:tcW w:w="1841" w:type="dxa"/>
          </w:tcPr>
          <w:p w14:paraId="36E11023"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E7D64" w:rsidRPr="00296F02" w14:paraId="30748D2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6805802" w14:textId="6BF59E0E" w:rsidR="009E7D64" w:rsidRPr="00296F02" w:rsidRDefault="009E7D64"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441</w:t>
            </w:r>
            <w:r>
              <w:rPr>
                <w:rFonts w:asciiTheme="minorHAnsi" w:hAnsiTheme="minorHAnsi" w:cstheme="minorHAnsi"/>
                <w:color w:val="030403"/>
                <w:szCs w:val="20"/>
                <w:lang w:val="en-GB"/>
              </w:rPr>
              <w:t>1</w:t>
            </w:r>
          </w:p>
        </w:tc>
        <w:tc>
          <w:tcPr>
            <w:tcW w:w="2127" w:type="dxa"/>
          </w:tcPr>
          <w:p w14:paraId="64BD424E" w14:textId="77777777" w:rsidR="009E7D64" w:rsidRPr="00296F02" w:rsidRDefault="009E7D64"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3402" w:type="dxa"/>
          </w:tcPr>
          <w:p w14:paraId="4BA594A9" w14:textId="77777777" w:rsidR="009E7D64" w:rsidRPr="00296F02" w:rsidRDefault="009E7D64" w:rsidP="009213C7">
            <w:pPr>
              <w:pStyle w:val="TableParagraph"/>
              <w:spacing w:before="1"/>
              <w:ind w:left="88"/>
              <w:rPr>
                <w:rFonts w:asciiTheme="minorHAnsi" w:hAnsiTheme="minorHAnsi" w:cstheme="minorHAnsi"/>
                <w:szCs w:val="20"/>
                <w:lang w:val="en-GB"/>
              </w:rPr>
            </w:pPr>
            <w:r>
              <w:rPr>
                <w:rFonts w:asciiTheme="minorHAnsi" w:hAnsiTheme="minorHAnsi" w:cstheme="minorHAnsi"/>
                <w:color w:val="030403"/>
                <w:szCs w:val="20"/>
                <w:lang w:val="en-GB"/>
              </w:rPr>
              <w:t>B</w:t>
            </w:r>
            <w:r w:rsidRPr="00296F02">
              <w:rPr>
                <w:rFonts w:asciiTheme="minorHAnsi" w:hAnsiTheme="minorHAnsi" w:cstheme="minorHAnsi"/>
                <w:color w:val="030403"/>
                <w:szCs w:val="20"/>
                <w:lang w:val="en-GB"/>
              </w:rPr>
              <w:t>eading or moulding</w:t>
            </w:r>
          </w:p>
        </w:tc>
        <w:tc>
          <w:tcPr>
            <w:tcW w:w="1841" w:type="dxa"/>
          </w:tcPr>
          <w:p w14:paraId="2A44E792" w14:textId="77777777" w:rsidR="009E7D64" w:rsidRPr="00296F02" w:rsidRDefault="009E7D64"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E7D64" w:rsidRPr="00296F02" w14:paraId="72B8C1E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257E517" w14:textId="0D5B5A17" w:rsidR="009E7D64" w:rsidRPr="00296F02" w:rsidRDefault="009E7D64"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441</w:t>
            </w:r>
            <w:r>
              <w:rPr>
                <w:rFonts w:asciiTheme="minorHAnsi" w:hAnsiTheme="minorHAnsi" w:cstheme="minorHAnsi"/>
                <w:color w:val="030403"/>
                <w:szCs w:val="20"/>
                <w:lang w:val="en-GB"/>
              </w:rPr>
              <w:t>2</w:t>
            </w:r>
          </w:p>
        </w:tc>
        <w:tc>
          <w:tcPr>
            <w:tcW w:w="2127" w:type="dxa"/>
          </w:tcPr>
          <w:p w14:paraId="00FC679F" w14:textId="77777777" w:rsidR="009E7D64" w:rsidRPr="00296F02" w:rsidRDefault="009E7D64"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3402" w:type="dxa"/>
          </w:tcPr>
          <w:p w14:paraId="6E1FDE15" w14:textId="77777777" w:rsidR="009E7D64" w:rsidRPr="00296F02" w:rsidRDefault="009E7D64" w:rsidP="009213C7">
            <w:pPr>
              <w:pStyle w:val="TableParagraph"/>
              <w:spacing w:before="1"/>
              <w:ind w:left="88"/>
              <w:rPr>
                <w:rFonts w:asciiTheme="minorHAnsi" w:hAnsiTheme="minorHAnsi" w:cstheme="minorHAnsi"/>
                <w:szCs w:val="20"/>
                <w:lang w:val="en-GB"/>
              </w:rPr>
            </w:pPr>
            <w:r>
              <w:rPr>
                <w:rFonts w:asciiTheme="minorHAnsi" w:hAnsiTheme="minorHAnsi" w:cstheme="minorHAnsi"/>
                <w:color w:val="030403"/>
                <w:szCs w:val="20"/>
                <w:lang w:val="en-GB"/>
              </w:rPr>
              <w:t>B</w:t>
            </w:r>
            <w:r w:rsidRPr="00296F02">
              <w:rPr>
                <w:rFonts w:asciiTheme="minorHAnsi" w:hAnsiTheme="minorHAnsi" w:cstheme="minorHAnsi"/>
                <w:color w:val="030403"/>
                <w:szCs w:val="20"/>
                <w:lang w:val="en-GB"/>
              </w:rPr>
              <w:t>eading or moulding</w:t>
            </w:r>
          </w:p>
        </w:tc>
        <w:tc>
          <w:tcPr>
            <w:tcW w:w="1841" w:type="dxa"/>
          </w:tcPr>
          <w:p w14:paraId="5797B99E" w14:textId="77777777" w:rsidR="009E7D64" w:rsidRPr="00296F02" w:rsidRDefault="009E7D64"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E7D64" w:rsidRPr="00296F02" w14:paraId="2970E25E"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4F4B801" w14:textId="652E2F78" w:rsidR="009E7D64" w:rsidRPr="00296F02" w:rsidRDefault="009E7D64"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4413</w:t>
            </w:r>
          </w:p>
        </w:tc>
        <w:tc>
          <w:tcPr>
            <w:tcW w:w="2127" w:type="dxa"/>
          </w:tcPr>
          <w:p w14:paraId="2B43D176" w14:textId="77777777" w:rsidR="009E7D64" w:rsidRPr="00296F02" w:rsidRDefault="009E7D64"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3402" w:type="dxa"/>
          </w:tcPr>
          <w:p w14:paraId="63C76033" w14:textId="77777777" w:rsidR="009E7D64" w:rsidRPr="00296F02" w:rsidRDefault="009E7D64" w:rsidP="009213C7">
            <w:pPr>
              <w:pStyle w:val="TableParagraph"/>
              <w:spacing w:before="1"/>
              <w:ind w:left="88"/>
              <w:rPr>
                <w:rFonts w:asciiTheme="minorHAnsi" w:hAnsiTheme="minorHAnsi" w:cstheme="minorHAnsi"/>
                <w:szCs w:val="20"/>
                <w:lang w:val="en-GB"/>
              </w:rPr>
            </w:pPr>
            <w:r>
              <w:rPr>
                <w:rFonts w:asciiTheme="minorHAnsi" w:hAnsiTheme="minorHAnsi" w:cstheme="minorHAnsi"/>
                <w:color w:val="030403"/>
                <w:szCs w:val="20"/>
                <w:lang w:val="en-GB"/>
              </w:rPr>
              <w:t>B</w:t>
            </w:r>
            <w:r w:rsidRPr="00296F02">
              <w:rPr>
                <w:rFonts w:asciiTheme="minorHAnsi" w:hAnsiTheme="minorHAnsi" w:cstheme="minorHAnsi"/>
                <w:color w:val="030403"/>
                <w:szCs w:val="20"/>
                <w:lang w:val="en-GB"/>
              </w:rPr>
              <w:t>eading or moulding</w:t>
            </w:r>
          </w:p>
        </w:tc>
        <w:tc>
          <w:tcPr>
            <w:tcW w:w="1841" w:type="dxa"/>
          </w:tcPr>
          <w:p w14:paraId="72C2778A" w14:textId="77777777" w:rsidR="009E7D64" w:rsidRPr="00296F02" w:rsidRDefault="009E7D64"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2293510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DBC58ED" w14:textId="77777777" w:rsidR="009D02BF" w:rsidRPr="00296F02" w:rsidRDefault="009D02BF" w:rsidP="009E74C2">
            <w:pPr>
              <w:pStyle w:val="TableParagraph"/>
              <w:rPr>
                <w:rFonts w:asciiTheme="minorHAnsi" w:hAnsiTheme="minorHAnsi" w:cstheme="minorHAnsi"/>
                <w:szCs w:val="20"/>
                <w:lang w:val="en-GB"/>
              </w:rPr>
            </w:pPr>
          </w:p>
          <w:p w14:paraId="4DAC4873"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4415</w:t>
            </w:r>
          </w:p>
        </w:tc>
        <w:tc>
          <w:tcPr>
            <w:tcW w:w="2127" w:type="dxa"/>
          </w:tcPr>
          <w:p w14:paraId="65644123"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223C1FE"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Packing cases, boxes, crates, </w:t>
            </w:r>
            <w:proofErr w:type="gramStart"/>
            <w:r w:rsidRPr="00296F02">
              <w:rPr>
                <w:rFonts w:asciiTheme="minorHAnsi" w:hAnsiTheme="minorHAnsi" w:cstheme="minorHAnsi"/>
                <w:color w:val="030403"/>
                <w:szCs w:val="20"/>
                <w:lang w:val="en-GB"/>
              </w:rPr>
              <w:t>drums</w:t>
            </w:r>
            <w:proofErr w:type="gramEnd"/>
            <w:r w:rsidRPr="00296F02">
              <w:rPr>
                <w:rFonts w:asciiTheme="minorHAnsi" w:hAnsiTheme="minorHAnsi" w:cstheme="minorHAnsi"/>
                <w:color w:val="030403"/>
                <w:szCs w:val="20"/>
                <w:lang w:val="en-GB"/>
              </w:rPr>
              <w:t xml:space="preserve"> and similar packings, of wood</w:t>
            </w:r>
          </w:p>
        </w:tc>
        <w:tc>
          <w:tcPr>
            <w:cnfStyle w:val="000010000000" w:firstRow="0" w:lastRow="0" w:firstColumn="0" w:lastColumn="0" w:oddVBand="1" w:evenVBand="0" w:oddHBand="0" w:evenHBand="0" w:firstRowFirstColumn="0" w:firstRowLastColumn="0" w:lastRowFirstColumn="0" w:lastRowLastColumn="0"/>
            <w:tcW w:w="3402" w:type="dxa"/>
          </w:tcPr>
          <w:p w14:paraId="40D604CA" w14:textId="77777777" w:rsidR="009D02BF" w:rsidRPr="00296F02" w:rsidRDefault="009D02BF" w:rsidP="009213C7">
            <w:pPr>
              <w:pStyle w:val="TableParagraph"/>
              <w:spacing w:before="8"/>
              <w:rPr>
                <w:rFonts w:asciiTheme="minorHAnsi" w:hAnsiTheme="minorHAnsi" w:cstheme="minorHAnsi"/>
                <w:szCs w:val="20"/>
                <w:lang w:val="en-GB"/>
              </w:rPr>
            </w:pPr>
          </w:p>
          <w:p w14:paraId="6D829937" w14:textId="77777777" w:rsidR="009D02BF" w:rsidRPr="00296F02" w:rsidRDefault="009D02BF" w:rsidP="009213C7">
            <w:pPr>
              <w:pStyle w:val="TableParagraph"/>
              <w:spacing w:before="1"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boards not cut to size</w:t>
            </w:r>
          </w:p>
        </w:tc>
        <w:tc>
          <w:tcPr>
            <w:tcW w:w="1841" w:type="dxa"/>
          </w:tcPr>
          <w:p w14:paraId="463CB908"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528E644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89873AE" w14:textId="77777777" w:rsidR="009D02BF" w:rsidRPr="00296F02" w:rsidRDefault="009D02BF" w:rsidP="009E74C2">
            <w:pPr>
              <w:pStyle w:val="TableParagraph"/>
              <w:rPr>
                <w:rFonts w:asciiTheme="minorHAnsi" w:hAnsiTheme="minorHAnsi" w:cstheme="minorHAnsi"/>
                <w:szCs w:val="20"/>
                <w:lang w:val="en-GB"/>
              </w:rPr>
            </w:pPr>
          </w:p>
          <w:p w14:paraId="5B9A9088"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4416</w:t>
            </w:r>
          </w:p>
        </w:tc>
        <w:tc>
          <w:tcPr>
            <w:tcW w:w="2127" w:type="dxa"/>
          </w:tcPr>
          <w:p w14:paraId="53A7A5B2"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18C73E8"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Casks, barrels, vats, tubs and other coopers' products and parts thereof, of wood</w:t>
            </w:r>
          </w:p>
        </w:tc>
        <w:tc>
          <w:tcPr>
            <w:cnfStyle w:val="000010000000" w:firstRow="0" w:lastRow="0" w:firstColumn="0" w:lastColumn="0" w:oddVBand="1" w:evenVBand="0" w:oddHBand="0" w:evenHBand="0" w:firstRowFirstColumn="0" w:firstRowLastColumn="0" w:lastRowFirstColumn="0" w:lastRowLastColumn="0"/>
            <w:tcW w:w="3402" w:type="dxa"/>
          </w:tcPr>
          <w:p w14:paraId="644767BE" w14:textId="77777777" w:rsidR="009D02BF" w:rsidRPr="00296F02" w:rsidRDefault="009D02BF" w:rsidP="009213C7">
            <w:pPr>
              <w:pStyle w:val="TableParagraph"/>
              <w:spacing w:before="8"/>
              <w:rPr>
                <w:rFonts w:asciiTheme="minorHAnsi" w:hAnsiTheme="minorHAnsi" w:cstheme="minorHAnsi"/>
                <w:szCs w:val="20"/>
                <w:lang w:val="en-GB"/>
              </w:rPr>
            </w:pPr>
          </w:p>
          <w:p w14:paraId="2263C369" w14:textId="77777777" w:rsidR="009D02BF" w:rsidRPr="00296F02" w:rsidRDefault="009D02BF" w:rsidP="009213C7">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riven staves, not further worked than sawn on the two principal surfaces</w:t>
            </w:r>
          </w:p>
        </w:tc>
        <w:tc>
          <w:tcPr>
            <w:tcW w:w="1841" w:type="dxa"/>
          </w:tcPr>
          <w:p w14:paraId="684C4F62"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2FD78BC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3BAAC7EC" w14:textId="77777777" w:rsidR="009D02BF" w:rsidRPr="00296F02" w:rsidRDefault="009D02BF" w:rsidP="009E74C2">
            <w:pPr>
              <w:pStyle w:val="TableParagraph"/>
              <w:rPr>
                <w:rFonts w:asciiTheme="minorHAnsi" w:hAnsiTheme="minorHAnsi" w:cstheme="minorHAnsi"/>
                <w:szCs w:val="20"/>
                <w:lang w:val="en-GB"/>
              </w:rPr>
            </w:pPr>
          </w:p>
          <w:p w14:paraId="21C47C6E"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4418</w:t>
            </w:r>
          </w:p>
        </w:tc>
        <w:tc>
          <w:tcPr>
            <w:tcW w:w="2127" w:type="dxa"/>
          </w:tcPr>
          <w:p w14:paraId="09E65DAF"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5A4AE41"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Builders' joinery and carpentry of wood</w:t>
            </w:r>
          </w:p>
        </w:tc>
        <w:tc>
          <w:tcPr>
            <w:cnfStyle w:val="000010000000" w:firstRow="0" w:lastRow="0" w:firstColumn="0" w:lastColumn="0" w:oddVBand="1" w:evenVBand="0" w:oddHBand="0" w:evenHBand="0" w:firstRowFirstColumn="0" w:firstRowLastColumn="0" w:lastRowFirstColumn="0" w:lastRowLastColumn="0"/>
            <w:tcW w:w="3402" w:type="dxa"/>
          </w:tcPr>
          <w:p w14:paraId="79BDEFD7" w14:textId="77777777" w:rsidR="009D02BF" w:rsidRPr="00296F02" w:rsidRDefault="009D02BF" w:rsidP="009213C7">
            <w:pPr>
              <w:pStyle w:val="TableParagraph"/>
              <w:spacing w:before="10"/>
              <w:rPr>
                <w:rFonts w:asciiTheme="minorHAnsi" w:hAnsiTheme="minorHAnsi" w:cstheme="minorHAnsi"/>
                <w:szCs w:val="20"/>
                <w:lang w:val="en-GB"/>
              </w:rPr>
            </w:pPr>
          </w:p>
          <w:p w14:paraId="06A71175" w14:textId="5316ACF4" w:rsidR="009D02BF" w:rsidRPr="00296F02" w:rsidRDefault="009D02BF"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cellular wood panels, shingles and shakes may be used</w:t>
            </w:r>
          </w:p>
        </w:tc>
        <w:tc>
          <w:tcPr>
            <w:tcW w:w="1841" w:type="dxa"/>
          </w:tcPr>
          <w:p w14:paraId="52555CD7"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550C26C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E04C81A" w14:textId="77777777" w:rsidR="009D02BF" w:rsidRPr="00296F02" w:rsidRDefault="009D02BF" w:rsidP="009E74C2">
            <w:pPr>
              <w:pStyle w:val="TableParagraph"/>
              <w:rPr>
                <w:rFonts w:asciiTheme="minorHAnsi" w:hAnsiTheme="minorHAnsi" w:cstheme="minorHAnsi"/>
                <w:szCs w:val="20"/>
                <w:lang w:val="en-GB"/>
              </w:rPr>
            </w:pPr>
          </w:p>
        </w:tc>
        <w:tc>
          <w:tcPr>
            <w:tcW w:w="2127" w:type="dxa"/>
          </w:tcPr>
          <w:p w14:paraId="387D5514"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Beadings and mouldings</w:t>
            </w:r>
          </w:p>
        </w:tc>
        <w:tc>
          <w:tcPr>
            <w:cnfStyle w:val="000010000000" w:firstRow="0" w:lastRow="0" w:firstColumn="0" w:lastColumn="0" w:oddVBand="1" w:evenVBand="0" w:oddHBand="0" w:evenHBand="0" w:firstRowFirstColumn="0" w:firstRowLastColumn="0" w:lastRowFirstColumn="0" w:lastRowLastColumn="0"/>
            <w:tcW w:w="3402" w:type="dxa"/>
          </w:tcPr>
          <w:p w14:paraId="3B35AC9E" w14:textId="77777777" w:rsidR="009D02BF" w:rsidRPr="00296F02" w:rsidRDefault="009D02BF" w:rsidP="009213C7">
            <w:pPr>
              <w:pStyle w:val="TableParagraph"/>
              <w:spacing w:before="103"/>
              <w:ind w:left="91"/>
              <w:rPr>
                <w:rFonts w:asciiTheme="minorHAnsi" w:hAnsiTheme="minorHAnsi" w:cstheme="minorHAnsi"/>
                <w:szCs w:val="20"/>
                <w:lang w:val="en-GB"/>
              </w:rPr>
            </w:pPr>
            <w:r w:rsidRPr="00296F02">
              <w:rPr>
                <w:rFonts w:asciiTheme="minorHAnsi" w:hAnsiTheme="minorHAnsi" w:cstheme="minorHAnsi"/>
                <w:color w:val="030403"/>
                <w:szCs w:val="20"/>
                <w:lang w:val="en-GB"/>
              </w:rPr>
              <w:t>Beading or moulding</w:t>
            </w:r>
          </w:p>
        </w:tc>
        <w:tc>
          <w:tcPr>
            <w:tcW w:w="1841" w:type="dxa"/>
          </w:tcPr>
          <w:p w14:paraId="152C06C3"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6241ABC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E3791A1" w14:textId="77777777" w:rsidR="009D02BF" w:rsidRPr="00296F02" w:rsidRDefault="009D02BF" w:rsidP="009E74C2">
            <w:pPr>
              <w:pStyle w:val="TableParagraph"/>
              <w:rPr>
                <w:rFonts w:asciiTheme="minorHAnsi" w:hAnsiTheme="minorHAnsi" w:cstheme="minorHAnsi"/>
                <w:szCs w:val="20"/>
                <w:lang w:val="en-GB"/>
              </w:rPr>
            </w:pPr>
          </w:p>
          <w:p w14:paraId="44DAAD52"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4421</w:t>
            </w:r>
          </w:p>
        </w:tc>
        <w:tc>
          <w:tcPr>
            <w:tcW w:w="2127" w:type="dxa"/>
          </w:tcPr>
          <w:p w14:paraId="143808D8"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4B80914"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3402" w:type="dxa"/>
          </w:tcPr>
          <w:p w14:paraId="63413076" w14:textId="77777777" w:rsidR="009D02BF" w:rsidRPr="00296F02" w:rsidRDefault="009D02BF" w:rsidP="009213C7">
            <w:pPr>
              <w:pStyle w:val="TableParagraph"/>
              <w:rPr>
                <w:rFonts w:asciiTheme="minorHAnsi" w:hAnsiTheme="minorHAnsi" w:cstheme="minorHAnsi"/>
                <w:szCs w:val="20"/>
                <w:lang w:val="en-GB"/>
              </w:rPr>
            </w:pPr>
          </w:p>
          <w:p w14:paraId="56ED03CB" w14:textId="77777777" w:rsidR="009D02BF" w:rsidRPr="00296F02" w:rsidRDefault="009D02BF" w:rsidP="009213C7">
            <w:pPr>
              <w:pStyle w:val="TableParagraph"/>
              <w:spacing w:before="166"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wood of any heading except drawn wood of heading No 4409</w:t>
            </w:r>
          </w:p>
        </w:tc>
        <w:tc>
          <w:tcPr>
            <w:tcW w:w="1841" w:type="dxa"/>
          </w:tcPr>
          <w:p w14:paraId="5DB77649"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2C1090F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C68DD26" w14:textId="77777777" w:rsidR="009D02BF" w:rsidRPr="00296F02" w:rsidRDefault="009D02BF" w:rsidP="009E74C2">
            <w:pPr>
              <w:pStyle w:val="TableParagraph"/>
              <w:rPr>
                <w:rFonts w:asciiTheme="minorHAnsi" w:hAnsiTheme="minorHAnsi" w:cstheme="minorHAnsi"/>
                <w:szCs w:val="20"/>
                <w:lang w:val="en-GB"/>
              </w:rPr>
            </w:pPr>
          </w:p>
          <w:p w14:paraId="2DF8B015"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45</w:t>
            </w:r>
          </w:p>
        </w:tc>
        <w:tc>
          <w:tcPr>
            <w:tcW w:w="2127" w:type="dxa"/>
          </w:tcPr>
          <w:p w14:paraId="3887CEBA"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D1278C8"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Cork and articles of cork; except for:</w:t>
            </w:r>
          </w:p>
        </w:tc>
        <w:tc>
          <w:tcPr>
            <w:cnfStyle w:val="000010000000" w:firstRow="0" w:lastRow="0" w:firstColumn="0" w:lastColumn="0" w:oddVBand="1" w:evenVBand="0" w:oddHBand="0" w:evenHBand="0" w:firstRowFirstColumn="0" w:firstRowLastColumn="0" w:lastRowFirstColumn="0" w:lastRowLastColumn="0"/>
            <w:tcW w:w="3402" w:type="dxa"/>
          </w:tcPr>
          <w:p w14:paraId="58B067DF" w14:textId="77777777" w:rsidR="009D02BF" w:rsidRPr="00296F02" w:rsidRDefault="009D02BF" w:rsidP="009213C7">
            <w:pPr>
              <w:pStyle w:val="TableParagraph"/>
              <w:rPr>
                <w:rFonts w:asciiTheme="minorHAnsi" w:hAnsiTheme="minorHAnsi" w:cstheme="minorHAnsi"/>
                <w:szCs w:val="20"/>
                <w:lang w:val="en-GB"/>
              </w:rPr>
            </w:pPr>
          </w:p>
          <w:p w14:paraId="028DC057" w14:textId="1EAEF8D5" w:rsidR="009D02BF" w:rsidRPr="00296F02" w:rsidRDefault="009D02BF" w:rsidP="009213C7">
            <w:pPr>
              <w:pStyle w:val="TableParagraph"/>
              <w:spacing w:before="169"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1318736B"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5A0935F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296FE79" w14:textId="77777777" w:rsidR="009D02BF" w:rsidRPr="00296F02" w:rsidRDefault="009D02BF" w:rsidP="009E74C2">
            <w:pPr>
              <w:pStyle w:val="TableParagraph"/>
              <w:rPr>
                <w:rFonts w:asciiTheme="minorHAnsi" w:hAnsiTheme="minorHAnsi" w:cstheme="minorHAnsi"/>
                <w:szCs w:val="20"/>
                <w:lang w:val="en-GB"/>
              </w:rPr>
            </w:pPr>
          </w:p>
          <w:p w14:paraId="45AD2326"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4503</w:t>
            </w:r>
          </w:p>
        </w:tc>
        <w:tc>
          <w:tcPr>
            <w:tcW w:w="2127" w:type="dxa"/>
          </w:tcPr>
          <w:p w14:paraId="1E2A55AE"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925A4C3"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Articles of natural cork</w:t>
            </w:r>
          </w:p>
        </w:tc>
        <w:tc>
          <w:tcPr>
            <w:cnfStyle w:val="000010000000" w:firstRow="0" w:lastRow="0" w:firstColumn="0" w:lastColumn="0" w:oddVBand="1" w:evenVBand="0" w:oddHBand="0" w:evenHBand="0" w:firstRowFirstColumn="0" w:firstRowLastColumn="0" w:lastRowFirstColumn="0" w:lastRowLastColumn="0"/>
            <w:tcW w:w="3402" w:type="dxa"/>
          </w:tcPr>
          <w:p w14:paraId="142EC1A8" w14:textId="77777777" w:rsidR="009D02BF" w:rsidRPr="00296F02" w:rsidRDefault="009D02BF" w:rsidP="009213C7">
            <w:pPr>
              <w:pStyle w:val="TableParagraph"/>
              <w:rPr>
                <w:rFonts w:asciiTheme="minorHAnsi" w:hAnsiTheme="minorHAnsi" w:cstheme="minorHAnsi"/>
                <w:szCs w:val="20"/>
                <w:lang w:val="en-GB"/>
              </w:rPr>
            </w:pPr>
          </w:p>
          <w:p w14:paraId="60C80453" w14:textId="77777777" w:rsidR="009D02BF" w:rsidRPr="00296F02" w:rsidRDefault="009D02BF" w:rsidP="009213C7">
            <w:pPr>
              <w:pStyle w:val="TableParagraph"/>
              <w:spacing w:before="166" w:line="228" w:lineRule="auto"/>
              <w:ind w:left="88" w:right="7"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cork of heading No 4501</w:t>
            </w:r>
          </w:p>
        </w:tc>
        <w:tc>
          <w:tcPr>
            <w:tcW w:w="1841" w:type="dxa"/>
          </w:tcPr>
          <w:p w14:paraId="745ACA20"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46BD4EB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E694198" w14:textId="77777777" w:rsidR="009D02BF" w:rsidRPr="00296F02" w:rsidRDefault="009D02BF" w:rsidP="009E74C2">
            <w:pPr>
              <w:pStyle w:val="TableParagraph"/>
              <w:rPr>
                <w:rFonts w:asciiTheme="minorHAnsi" w:hAnsiTheme="minorHAnsi" w:cstheme="minorHAnsi"/>
                <w:szCs w:val="20"/>
                <w:lang w:val="en-GB"/>
              </w:rPr>
            </w:pPr>
          </w:p>
          <w:p w14:paraId="17062269"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46</w:t>
            </w:r>
          </w:p>
        </w:tc>
        <w:tc>
          <w:tcPr>
            <w:tcW w:w="2127" w:type="dxa"/>
          </w:tcPr>
          <w:p w14:paraId="6162E6D7"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A3EB800" w14:textId="4BC894DA"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Manufactures of straw, of esparto or of other plaiting materials; basketware and wickerwork</w:t>
            </w:r>
          </w:p>
        </w:tc>
        <w:tc>
          <w:tcPr>
            <w:cnfStyle w:val="000010000000" w:firstRow="0" w:lastRow="0" w:firstColumn="0" w:lastColumn="0" w:oddVBand="1" w:evenVBand="0" w:oddHBand="0" w:evenHBand="0" w:firstRowFirstColumn="0" w:firstRowLastColumn="0" w:lastRowFirstColumn="0" w:lastRowLastColumn="0"/>
            <w:tcW w:w="3402" w:type="dxa"/>
          </w:tcPr>
          <w:p w14:paraId="43258F13" w14:textId="77777777" w:rsidR="009D02BF" w:rsidRPr="00296F02" w:rsidRDefault="009D02BF" w:rsidP="009213C7">
            <w:pPr>
              <w:pStyle w:val="TableParagraph"/>
              <w:rPr>
                <w:rFonts w:asciiTheme="minorHAnsi" w:hAnsiTheme="minorHAnsi" w:cstheme="minorHAnsi"/>
                <w:szCs w:val="20"/>
                <w:lang w:val="en-GB"/>
              </w:rPr>
            </w:pPr>
          </w:p>
          <w:p w14:paraId="12EE92CA" w14:textId="6A467393" w:rsidR="009D02BF" w:rsidRPr="00296F02" w:rsidRDefault="009D02BF" w:rsidP="009213C7">
            <w:pPr>
              <w:pStyle w:val="TableParagraph"/>
              <w:spacing w:before="167"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6581FC6A"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2ED6D0C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781A502" w14:textId="77777777" w:rsidR="009D02BF" w:rsidRPr="00296F02" w:rsidRDefault="009D02BF" w:rsidP="009E74C2">
            <w:pPr>
              <w:pStyle w:val="TableParagraph"/>
              <w:rPr>
                <w:rFonts w:asciiTheme="minorHAnsi" w:hAnsiTheme="minorHAnsi" w:cstheme="minorHAnsi"/>
                <w:szCs w:val="20"/>
                <w:lang w:val="en-GB"/>
              </w:rPr>
            </w:pPr>
          </w:p>
          <w:p w14:paraId="73A43875"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47</w:t>
            </w:r>
          </w:p>
        </w:tc>
        <w:tc>
          <w:tcPr>
            <w:tcW w:w="2127" w:type="dxa"/>
          </w:tcPr>
          <w:p w14:paraId="7E16CE92"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BFFB0CC"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Pulp of wood or of other fibrous cellulosic material; recovered (waste and scrap) paper or paperboard</w:t>
            </w:r>
          </w:p>
        </w:tc>
        <w:tc>
          <w:tcPr>
            <w:cnfStyle w:val="000010000000" w:firstRow="0" w:lastRow="0" w:firstColumn="0" w:lastColumn="0" w:oddVBand="1" w:evenVBand="0" w:oddHBand="0" w:evenHBand="0" w:firstRowFirstColumn="0" w:firstRowLastColumn="0" w:lastRowFirstColumn="0" w:lastRowLastColumn="0"/>
            <w:tcW w:w="3402" w:type="dxa"/>
          </w:tcPr>
          <w:p w14:paraId="2B2E6265" w14:textId="77777777" w:rsidR="009D02BF" w:rsidRPr="00296F02" w:rsidRDefault="009D02BF" w:rsidP="009213C7">
            <w:pPr>
              <w:pStyle w:val="TableParagraph"/>
              <w:rPr>
                <w:rFonts w:asciiTheme="minorHAnsi" w:hAnsiTheme="minorHAnsi" w:cstheme="minorHAnsi"/>
                <w:szCs w:val="20"/>
                <w:lang w:val="en-GB"/>
              </w:rPr>
            </w:pPr>
          </w:p>
          <w:p w14:paraId="2D817FD4" w14:textId="6B837D74" w:rsidR="009D02BF" w:rsidRPr="00296F02" w:rsidRDefault="009D02BF" w:rsidP="009213C7">
            <w:pPr>
              <w:pStyle w:val="TableParagraph"/>
              <w:spacing w:before="167"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5C11B843"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2E890E0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2147ED3" w14:textId="77777777" w:rsidR="009D02BF" w:rsidRPr="00296F02" w:rsidRDefault="009D02BF" w:rsidP="009E74C2">
            <w:pPr>
              <w:pStyle w:val="TableParagraph"/>
              <w:rPr>
                <w:rFonts w:asciiTheme="minorHAnsi" w:hAnsiTheme="minorHAnsi" w:cstheme="minorHAnsi"/>
                <w:szCs w:val="20"/>
                <w:lang w:val="en-GB"/>
              </w:rPr>
            </w:pPr>
          </w:p>
          <w:p w14:paraId="675202EC"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48</w:t>
            </w:r>
          </w:p>
        </w:tc>
        <w:tc>
          <w:tcPr>
            <w:tcW w:w="2127" w:type="dxa"/>
          </w:tcPr>
          <w:p w14:paraId="50470043"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EE1E3BB"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Paper and paperboard; articles of paper pulp, of paper or of paper</w:t>
            </w:r>
            <w:r w:rsidRPr="00296F02">
              <w:rPr>
                <w:rFonts w:asciiTheme="minorHAnsi" w:hAnsiTheme="minorHAnsi" w:cstheme="minorHAnsi"/>
                <w:color w:val="030403"/>
                <w:szCs w:val="20"/>
                <w:lang w:val="en-GB"/>
              </w:rPr>
              <w:softHyphen/>
              <w:t xml:space="preserve"> board; except for:</w:t>
            </w:r>
          </w:p>
        </w:tc>
        <w:tc>
          <w:tcPr>
            <w:cnfStyle w:val="000010000000" w:firstRow="0" w:lastRow="0" w:firstColumn="0" w:lastColumn="0" w:oddVBand="1" w:evenVBand="0" w:oddHBand="0" w:evenHBand="0" w:firstRowFirstColumn="0" w:firstRowLastColumn="0" w:lastRowFirstColumn="0" w:lastRowLastColumn="0"/>
            <w:tcW w:w="3402" w:type="dxa"/>
          </w:tcPr>
          <w:p w14:paraId="4AEA4B29" w14:textId="77777777" w:rsidR="009D02BF" w:rsidRPr="00296F02" w:rsidRDefault="009D02BF" w:rsidP="009213C7">
            <w:pPr>
              <w:pStyle w:val="TableParagraph"/>
              <w:rPr>
                <w:rFonts w:asciiTheme="minorHAnsi" w:hAnsiTheme="minorHAnsi" w:cstheme="minorHAnsi"/>
                <w:szCs w:val="20"/>
                <w:lang w:val="en-GB"/>
              </w:rPr>
            </w:pPr>
          </w:p>
          <w:p w14:paraId="19522FA6" w14:textId="33C653BA" w:rsidR="009D02BF" w:rsidRPr="00296F02" w:rsidRDefault="009D02BF" w:rsidP="009213C7">
            <w:pPr>
              <w:pStyle w:val="TableParagraph"/>
              <w:spacing w:before="167"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00FABF49"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03070CF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AEC6A27" w14:textId="77777777" w:rsidR="009D02BF" w:rsidRPr="00296F02" w:rsidRDefault="009D02BF" w:rsidP="009E74C2">
            <w:pPr>
              <w:pStyle w:val="TableParagraph"/>
              <w:rPr>
                <w:rFonts w:asciiTheme="minorHAnsi" w:hAnsiTheme="minorHAnsi" w:cstheme="minorHAnsi"/>
                <w:szCs w:val="20"/>
                <w:lang w:val="en-GB"/>
              </w:rPr>
            </w:pPr>
          </w:p>
          <w:p w14:paraId="3AB13B50"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4811</w:t>
            </w:r>
          </w:p>
        </w:tc>
        <w:tc>
          <w:tcPr>
            <w:tcW w:w="2127" w:type="dxa"/>
          </w:tcPr>
          <w:p w14:paraId="3C3D45D4"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5ACA0B9"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Paper and paperboard, ruled, </w:t>
            </w:r>
            <w:proofErr w:type="gramStart"/>
            <w:r w:rsidRPr="00296F02">
              <w:rPr>
                <w:rFonts w:asciiTheme="minorHAnsi" w:hAnsiTheme="minorHAnsi" w:cstheme="minorHAnsi"/>
                <w:color w:val="030403"/>
                <w:szCs w:val="20"/>
                <w:lang w:val="en-GB"/>
              </w:rPr>
              <w:t>lined</w:t>
            </w:r>
            <w:proofErr w:type="gramEnd"/>
            <w:r w:rsidRPr="00296F02">
              <w:rPr>
                <w:rFonts w:asciiTheme="minorHAnsi" w:hAnsiTheme="minorHAnsi" w:cstheme="minorHAnsi"/>
                <w:color w:val="030403"/>
                <w:szCs w:val="20"/>
                <w:lang w:val="en-GB"/>
              </w:rPr>
              <w:t xml:space="preserve"> or squared only</w:t>
            </w:r>
          </w:p>
        </w:tc>
        <w:tc>
          <w:tcPr>
            <w:cnfStyle w:val="000010000000" w:firstRow="0" w:lastRow="0" w:firstColumn="0" w:lastColumn="0" w:oddVBand="1" w:evenVBand="0" w:oddHBand="0" w:evenHBand="0" w:firstRowFirstColumn="0" w:firstRowLastColumn="0" w:lastRowFirstColumn="0" w:lastRowLastColumn="0"/>
            <w:tcW w:w="3402" w:type="dxa"/>
          </w:tcPr>
          <w:p w14:paraId="1A9E905B" w14:textId="77777777" w:rsidR="009D02BF" w:rsidRPr="00296F02" w:rsidRDefault="009D02BF" w:rsidP="009213C7">
            <w:pPr>
              <w:pStyle w:val="TableParagraph"/>
              <w:rPr>
                <w:rFonts w:asciiTheme="minorHAnsi" w:hAnsiTheme="minorHAnsi" w:cstheme="minorHAnsi"/>
                <w:szCs w:val="20"/>
                <w:lang w:val="en-GB"/>
              </w:rPr>
            </w:pPr>
          </w:p>
          <w:p w14:paraId="5014C0E9" w14:textId="77777777" w:rsidR="009D02BF" w:rsidRPr="00296F02" w:rsidRDefault="009D02BF" w:rsidP="009213C7">
            <w:pPr>
              <w:pStyle w:val="TableParagraph"/>
              <w:spacing w:before="166"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paper–making materials of Chapter 47</w:t>
            </w:r>
          </w:p>
        </w:tc>
        <w:tc>
          <w:tcPr>
            <w:tcW w:w="1841" w:type="dxa"/>
          </w:tcPr>
          <w:p w14:paraId="473979EB"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58CA023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088CBA6" w14:textId="77777777" w:rsidR="009D02BF" w:rsidRPr="00296F02" w:rsidRDefault="009D02BF" w:rsidP="009E74C2">
            <w:pPr>
              <w:pStyle w:val="TableParagraph"/>
              <w:rPr>
                <w:rFonts w:asciiTheme="minorHAnsi" w:hAnsiTheme="minorHAnsi" w:cstheme="minorHAnsi"/>
                <w:szCs w:val="20"/>
                <w:lang w:val="en-GB"/>
              </w:rPr>
            </w:pPr>
          </w:p>
          <w:p w14:paraId="5AF9856F"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4816</w:t>
            </w:r>
          </w:p>
        </w:tc>
        <w:tc>
          <w:tcPr>
            <w:tcW w:w="2127" w:type="dxa"/>
          </w:tcPr>
          <w:p w14:paraId="3180D3E8"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64E4A4B"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Carbon paper, self–copy paper and other copying or transfer papers (other than those of heading No 4809), duplicator stencils and off</w:t>
            </w:r>
            <w:r w:rsidRPr="00296F02">
              <w:rPr>
                <w:rFonts w:asciiTheme="minorHAnsi" w:hAnsiTheme="minorHAnsi" w:cstheme="minorHAnsi"/>
                <w:color w:val="030403"/>
                <w:szCs w:val="20"/>
                <w:lang w:val="en-GB"/>
              </w:rPr>
              <w:softHyphen/>
              <w:t xml:space="preserve"> set plates, of paper,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put up in boxes</w:t>
            </w:r>
          </w:p>
        </w:tc>
        <w:tc>
          <w:tcPr>
            <w:cnfStyle w:val="000010000000" w:firstRow="0" w:lastRow="0" w:firstColumn="0" w:lastColumn="0" w:oddVBand="1" w:evenVBand="0" w:oddHBand="0" w:evenHBand="0" w:firstRowFirstColumn="0" w:firstRowLastColumn="0" w:lastRowFirstColumn="0" w:lastRowLastColumn="0"/>
            <w:tcW w:w="3402" w:type="dxa"/>
          </w:tcPr>
          <w:p w14:paraId="7484DF02" w14:textId="77777777" w:rsidR="009D02BF" w:rsidRPr="00296F02" w:rsidRDefault="009D02BF" w:rsidP="009213C7">
            <w:pPr>
              <w:pStyle w:val="TableParagraph"/>
              <w:rPr>
                <w:rFonts w:asciiTheme="minorHAnsi" w:hAnsiTheme="minorHAnsi" w:cstheme="minorHAnsi"/>
                <w:szCs w:val="20"/>
                <w:lang w:val="en-GB"/>
              </w:rPr>
            </w:pPr>
          </w:p>
          <w:p w14:paraId="286C3FAC" w14:textId="77777777" w:rsidR="009D02BF" w:rsidRPr="00296F02" w:rsidRDefault="009D02BF" w:rsidP="009213C7">
            <w:pPr>
              <w:pStyle w:val="TableParagraph"/>
              <w:spacing w:before="165"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paper–making materials of Chapter 47</w:t>
            </w:r>
          </w:p>
        </w:tc>
        <w:tc>
          <w:tcPr>
            <w:tcW w:w="1841" w:type="dxa"/>
          </w:tcPr>
          <w:p w14:paraId="5BD36B58"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51E6E8F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D972737"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4817</w:t>
            </w:r>
          </w:p>
        </w:tc>
        <w:tc>
          <w:tcPr>
            <w:tcW w:w="2127" w:type="dxa"/>
          </w:tcPr>
          <w:p w14:paraId="4AC81E41" w14:textId="3BE80908"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Envelopes, letter cards, plain post</w:t>
            </w:r>
            <w:r w:rsidRPr="00296F02">
              <w:rPr>
                <w:rFonts w:asciiTheme="minorHAnsi" w:hAnsiTheme="minorHAnsi" w:cstheme="minorHAnsi"/>
                <w:color w:val="030403"/>
                <w:szCs w:val="20"/>
                <w:lang w:val="en-GB"/>
              </w:rPr>
              <w:softHyphen/>
              <w:t xml:space="preserve"> cards and correspondence cards, of paper or paperboard; boxes, pouches, wallets and writing compendiums, of paper or paperboard, containing an assortment of paper stationery</w:t>
            </w:r>
          </w:p>
        </w:tc>
        <w:tc>
          <w:tcPr>
            <w:cnfStyle w:val="000010000000" w:firstRow="0" w:lastRow="0" w:firstColumn="0" w:lastColumn="0" w:oddVBand="1" w:evenVBand="0" w:oddHBand="0" w:evenHBand="0" w:firstRowFirstColumn="0" w:firstRowLastColumn="0" w:lastRowFirstColumn="0" w:lastRowLastColumn="0"/>
            <w:tcW w:w="3402" w:type="dxa"/>
          </w:tcPr>
          <w:p w14:paraId="7A3D8312" w14:textId="77777777" w:rsidR="009D02BF" w:rsidRPr="00296F02" w:rsidRDefault="009D02BF" w:rsidP="009213C7">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Manufacturing in which:</w:t>
            </w:r>
          </w:p>
          <w:p w14:paraId="24DA331D" w14:textId="13ADFCFA" w:rsidR="009D02BF" w:rsidRPr="00296F02" w:rsidRDefault="00A02E89" w:rsidP="00A02E89">
            <w:pPr>
              <w:pStyle w:val="TableParagraph"/>
              <w:tabs>
                <w:tab w:val="left" w:pos="-739"/>
              </w:tabs>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61E7B6D3" w14:textId="66759D1A" w:rsidR="009D02BF" w:rsidRPr="00296F02" w:rsidRDefault="00A02E89" w:rsidP="00A02E89">
            <w:pPr>
              <w:pStyle w:val="TableParagraph"/>
              <w:tabs>
                <w:tab w:val="left" w:pos="-739"/>
              </w:tabs>
              <w:spacing w:before="86"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the value of all the materials used does not exceed 50 % of the ex–works price of the product</w:t>
            </w:r>
          </w:p>
        </w:tc>
        <w:tc>
          <w:tcPr>
            <w:tcW w:w="1841" w:type="dxa"/>
          </w:tcPr>
          <w:p w14:paraId="115DADF2"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67683AF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2843395" w14:textId="77777777" w:rsidR="009D02BF" w:rsidRPr="00296F02" w:rsidRDefault="009D02BF" w:rsidP="009E74C2">
            <w:pPr>
              <w:pStyle w:val="TableParagraph"/>
              <w:rPr>
                <w:rFonts w:asciiTheme="minorHAnsi" w:hAnsiTheme="minorHAnsi" w:cstheme="minorHAnsi"/>
                <w:szCs w:val="20"/>
                <w:lang w:val="en-GB"/>
              </w:rPr>
            </w:pPr>
          </w:p>
          <w:p w14:paraId="44BBAB87"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4818</w:t>
            </w:r>
          </w:p>
        </w:tc>
        <w:tc>
          <w:tcPr>
            <w:tcW w:w="2127" w:type="dxa"/>
          </w:tcPr>
          <w:p w14:paraId="6EB0300F"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8309D5E"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Toilet paper</w:t>
            </w:r>
          </w:p>
        </w:tc>
        <w:tc>
          <w:tcPr>
            <w:cnfStyle w:val="000010000000" w:firstRow="0" w:lastRow="0" w:firstColumn="0" w:lastColumn="0" w:oddVBand="1" w:evenVBand="0" w:oddHBand="0" w:evenHBand="0" w:firstRowFirstColumn="0" w:firstRowLastColumn="0" w:lastRowFirstColumn="0" w:lastRowLastColumn="0"/>
            <w:tcW w:w="3402" w:type="dxa"/>
          </w:tcPr>
          <w:p w14:paraId="7C120AF8" w14:textId="77777777" w:rsidR="009D02BF" w:rsidRPr="00296F02" w:rsidRDefault="009D02BF" w:rsidP="009213C7">
            <w:pPr>
              <w:pStyle w:val="TableParagraph"/>
              <w:rPr>
                <w:rFonts w:asciiTheme="minorHAnsi" w:hAnsiTheme="minorHAnsi" w:cstheme="minorHAnsi"/>
                <w:szCs w:val="20"/>
                <w:lang w:val="en-GB"/>
              </w:rPr>
            </w:pPr>
          </w:p>
          <w:p w14:paraId="5B3BB49E" w14:textId="77777777" w:rsidR="009D02BF" w:rsidRPr="00296F02" w:rsidRDefault="009D02BF" w:rsidP="009213C7">
            <w:pPr>
              <w:pStyle w:val="TableParagraph"/>
              <w:spacing w:before="194" w:line="228" w:lineRule="auto"/>
              <w:ind w:left="88"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paper–making materials of Chapter 47</w:t>
            </w:r>
          </w:p>
        </w:tc>
        <w:tc>
          <w:tcPr>
            <w:tcW w:w="1841" w:type="dxa"/>
          </w:tcPr>
          <w:p w14:paraId="1C8CFA3A"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3223D170"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4AB02E7" w14:textId="77777777" w:rsidR="009D02BF" w:rsidRPr="00296F02" w:rsidRDefault="009D02BF" w:rsidP="009E74C2">
            <w:pPr>
              <w:pStyle w:val="TableParagraph"/>
              <w:rPr>
                <w:rFonts w:asciiTheme="minorHAnsi" w:hAnsiTheme="minorHAnsi" w:cstheme="minorHAnsi"/>
                <w:szCs w:val="20"/>
                <w:lang w:val="en-GB"/>
              </w:rPr>
            </w:pPr>
          </w:p>
          <w:p w14:paraId="4F9B2458"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4819</w:t>
            </w:r>
          </w:p>
        </w:tc>
        <w:tc>
          <w:tcPr>
            <w:tcW w:w="2127" w:type="dxa"/>
          </w:tcPr>
          <w:p w14:paraId="0DCE284D"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8ECCDC4"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Cartons, boxes, cases, </w:t>
            </w:r>
            <w:proofErr w:type="gramStart"/>
            <w:r w:rsidRPr="00296F02">
              <w:rPr>
                <w:rFonts w:asciiTheme="minorHAnsi" w:hAnsiTheme="minorHAnsi" w:cstheme="minorHAnsi"/>
                <w:color w:val="030403"/>
                <w:szCs w:val="20"/>
                <w:lang w:val="en-GB"/>
              </w:rPr>
              <w:t>bags</w:t>
            </w:r>
            <w:proofErr w:type="gramEnd"/>
            <w:r w:rsidRPr="00296F02">
              <w:rPr>
                <w:rFonts w:asciiTheme="minorHAnsi" w:hAnsiTheme="minorHAnsi" w:cstheme="minorHAnsi"/>
                <w:color w:val="030403"/>
                <w:szCs w:val="20"/>
                <w:lang w:val="en-GB"/>
              </w:rPr>
              <w:t xml:space="preserve"> and other packing containers, of paper, paperboard, cellulose wadding or webs of cellulose fibres</w:t>
            </w:r>
          </w:p>
        </w:tc>
        <w:tc>
          <w:tcPr>
            <w:cnfStyle w:val="000010000000" w:firstRow="0" w:lastRow="0" w:firstColumn="0" w:lastColumn="0" w:oddVBand="1" w:evenVBand="0" w:oddHBand="0" w:evenHBand="0" w:firstRowFirstColumn="0" w:firstRowLastColumn="0" w:lastRowFirstColumn="0" w:lastRowLastColumn="0"/>
            <w:tcW w:w="3402" w:type="dxa"/>
          </w:tcPr>
          <w:p w14:paraId="6F9EB017" w14:textId="77777777" w:rsidR="009D02BF" w:rsidRPr="00296F02" w:rsidRDefault="009D02BF" w:rsidP="009213C7">
            <w:pPr>
              <w:pStyle w:val="TableParagraph"/>
              <w:rPr>
                <w:rFonts w:asciiTheme="minorHAnsi" w:hAnsiTheme="minorHAnsi" w:cstheme="minorHAnsi"/>
                <w:szCs w:val="20"/>
                <w:lang w:val="en-GB"/>
              </w:rPr>
            </w:pPr>
          </w:p>
          <w:p w14:paraId="35D66508" w14:textId="77777777" w:rsidR="009D02BF" w:rsidRPr="00296F02" w:rsidRDefault="009D02BF" w:rsidP="009213C7">
            <w:pPr>
              <w:pStyle w:val="TableParagraph"/>
              <w:spacing w:before="185"/>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7CEEB55A" w14:textId="4918CDFB" w:rsidR="009D02BF" w:rsidRPr="00296F02" w:rsidRDefault="00A02E89" w:rsidP="00A02E89">
            <w:pPr>
              <w:pStyle w:val="TableParagraph"/>
              <w:tabs>
                <w:tab w:val="left" w:pos="-739"/>
              </w:tabs>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6CB0288A" w14:textId="57A2E05D" w:rsidR="009D02BF" w:rsidRPr="00296F02" w:rsidRDefault="00A02E89" w:rsidP="00A02E89">
            <w:pPr>
              <w:pStyle w:val="TableParagraph"/>
              <w:tabs>
                <w:tab w:val="left" w:pos="-739"/>
              </w:tabs>
              <w:spacing w:before="86"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the value of all the materials used does not exceed 50 % of the ex–works price of the product</w:t>
            </w:r>
          </w:p>
        </w:tc>
        <w:tc>
          <w:tcPr>
            <w:tcW w:w="1841" w:type="dxa"/>
          </w:tcPr>
          <w:p w14:paraId="3D10373C"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7EB53BF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3268AF5" w14:textId="77777777" w:rsidR="009D02BF" w:rsidRPr="00296F02" w:rsidRDefault="009D02BF" w:rsidP="009E74C2">
            <w:pPr>
              <w:pStyle w:val="TableParagraph"/>
              <w:rPr>
                <w:rFonts w:asciiTheme="minorHAnsi" w:hAnsiTheme="minorHAnsi" w:cstheme="minorHAnsi"/>
                <w:szCs w:val="20"/>
                <w:lang w:val="en-GB"/>
              </w:rPr>
            </w:pPr>
          </w:p>
          <w:p w14:paraId="18ADA79B"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4820</w:t>
            </w:r>
          </w:p>
        </w:tc>
        <w:tc>
          <w:tcPr>
            <w:tcW w:w="2127" w:type="dxa"/>
          </w:tcPr>
          <w:p w14:paraId="5903AD8A"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D2564DD"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Letter pads</w:t>
            </w:r>
          </w:p>
        </w:tc>
        <w:tc>
          <w:tcPr>
            <w:cnfStyle w:val="000010000000" w:firstRow="0" w:lastRow="0" w:firstColumn="0" w:lastColumn="0" w:oddVBand="1" w:evenVBand="0" w:oddHBand="0" w:evenHBand="0" w:firstRowFirstColumn="0" w:firstRowLastColumn="0" w:lastRowFirstColumn="0" w:lastRowLastColumn="0"/>
            <w:tcW w:w="3402" w:type="dxa"/>
          </w:tcPr>
          <w:p w14:paraId="1E9B7B68" w14:textId="77777777" w:rsidR="009D02BF" w:rsidRPr="00296F02" w:rsidRDefault="009D02BF" w:rsidP="009213C7">
            <w:pPr>
              <w:pStyle w:val="TableParagraph"/>
              <w:rPr>
                <w:rFonts w:asciiTheme="minorHAnsi" w:hAnsiTheme="minorHAnsi" w:cstheme="minorHAnsi"/>
                <w:szCs w:val="20"/>
                <w:lang w:val="en-GB"/>
              </w:rPr>
            </w:pPr>
          </w:p>
          <w:p w14:paraId="4DDA07D7" w14:textId="255A244E" w:rsidR="009D02BF" w:rsidRPr="00296F02" w:rsidRDefault="009D02BF" w:rsidP="009213C7">
            <w:pPr>
              <w:pStyle w:val="TableParagraph"/>
              <w:spacing w:before="196" w:line="218" w:lineRule="auto"/>
              <w:ind w:left="88" w:right="67"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406BB2C0"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2BCE8CE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9C9CF11" w14:textId="77777777" w:rsidR="009D02BF" w:rsidRPr="00296F02" w:rsidRDefault="009D02BF" w:rsidP="009E74C2">
            <w:pPr>
              <w:pStyle w:val="TableParagraph"/>
              <w:rPr>
                <w:rFonts w:asciiTheme="minorHAnsi" w:hAnsiTheme="minorHAnsi" w:cstheme="minorHAnsi"/>
                <w:szCs w:val="20"/>
                <w:lang w:val="en-GB"/>
              </w:rPr>
            </w:pPr>
          </w:p>
          <w:p w14:paraId="1E198756"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4823</w:t>
            </w:r>
          </w:p>
        </w:tc>
        <w:tc>
          <w:tcPr>
            <w:tcW w:w="2127" w:type="dxa"/>
          </w:tcPr>
          <w:p w14:paraId="54699EA5"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2F806D1"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02A68D4" w14:textId="12E2E971"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paper, paperboard, cellulose </w:t>
            </w:r>
            <w:proofErr w:type="gramStart"/>
            <w:r w:rsidRPr="00296F02">
              <w:rPr>
                <w:rFonts w:asciiTheme="minorHAnsi" w:hAnsiTheme="minorHAnsi" w:cstheme="minorHAnsi"/>
                <w:color w:val="030403"/>
                <w:szCs w:val="20"/>
                <w:lang w:val="en-GB"/>
              </w:rPr>
              <w:t>wadding</w:t>
            </w:r>
            <w:proofErr w:type="gramEnd"/>
            <w:r w:rsidRPr="00296F02">
              <w:rPr>
                <w:rFonts w:asciiTheme="minorHAnsi" w:hAnsiTheme="minorHAnsi" w:cstheme="minorHAnsi"/>
                <w:color w:val="030403"/>
                <w:szCs w:val="20"/>
                <w:lang w:val="en-GB"/>
              </w:rPr>
              <w:t xml:space="preserve"> and webs of cellulose fibres, cut to size or shape</w:t>
            </w:r>
          </w:p>
        </w:tc>
        <w:tc>
          <w:tcPr>
            <w:cnfStyle w:val="000010000000" w:firstRow="0" w:lastRow="0" w:firstColumn="0" w:lastColumn="0" w:oddVBand="1" w:evenVBand="0" w:oddHBand="0" w:evenHBand="0" w:firstRowFirstColumn="0" w:firstRowLastColumn="0" w:lastRowFirstColumn="0" w:lastRowLastColumn="0"/>
            <w:tcW w:w="3402" w:type="dxa"/>
          </w:tcPr>
          <w:p w14:paraId="66044BE1" w14:textId="77777777" w:rsidR="009D02BF" w:rsidRPr="00296F02" w:rsidRDefault="009D02BF" w:rsidP="009213C7">
            <w:pPr>
              <w:pStyle w:val="TableParagraph"/>
              <w:rPr>
                <w:rFonts w:asciiTheme="minorHAnsi" w:hAnsiTheme="minorHAnsi" w:cstheme="minorHAnsi"/>
                <w:szCs w:val="20"/>
                <w:lang w:val="en-GB"/>
              </w:rPr>
            </w:pPr>
          </w:p>
          <w:p w14:paraId="4DDFDFCA" w14:textId="77777777" w:rsidR="009D02BF" w:rsidRPr="00296F02" w:rsidRDefault="009D02BF" w:rsidP="009213C7">
            <w:pPr>
              <w:pStyle w:val="TableParagraph"/>
              <w:spacing w:before="194"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paper–making materials of Chapter 47</w:t>
            </w:r>
          </w:p>
        </w:tc>
        <w:tc>
          <w:tcPr>
            <w:tcW w:w="1841" w:type="dxa"/>
          </w:tcPr>
          <w:p w14:paraId="20991530"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7A03E7C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DFF87A7" w14:textId="77777777" w:rsidR="009D02BF" w:rsidRPr="00296F02" w:rsidRDefault="009D02BF" w:rsidP="009E74C2">
            <w:pPr>
              <w:pStyle w:val="TableParagraph"/>
              <w:rPr>
                <w:rFonts w:asciiTheme="minorHAnsi" w:hAnsiTheme="minorHAnsi" w:cstheme="minorHAnsi"/>
                <w:szCs w:val="20"/>
                <w:lang w:val="en-GB"/>
              </w:rPr>
            </w:pPr>
          </w:p>
          <w:p w14:paraId="3F03EB6F"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49</w:t>
            </w:r>
          </w:p>
        </w:tc>
        <w:tc>
          <w:tcPr>
            <w:tcW w:w="2127" w:type="dxa"/>
          </w:tcPr>
          <w:p w14:paraId="146BCC08"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67F060F"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Printed books, newspapers, </w:t>
            </w:r>
            <w:proofErr w:type="gramStart"/>
            <w:r w:rsidRPr="00296F02">
              <w:rPr>
                <w:rFonts w:asciiTheme="minorHAnsi" w:hAnsiTheme="minorHAnsi" w:cstheme="minorHAnsi"/>
                <w:color w:val="030403"/>
                <w:szCs w:val="20"/>
                <w:lang w:val="en-GB"/>
              </w:rPr>
              <w:t>pictures</w:t>
            </w:r>
            <w:proofErr w:type="gramEnd"/>
            <w:r w:rsidRPr="00296F02">
              <w:rPr>
                <w:rFonts w:asciiTheme="minorHAnsi" w:hAnsiTheme="minorHAnsi" w:cstheme="minorHAnsi"/>
                <w:color w:val="030403"/>
                <w:szCs w:val="20"/>
                <w:lang w:val="en-GB"/>
              </w:rPr>
              <w:t xml:space="preserve"> and other products of the printing industry; manuscripts, typescripts and plans; except for:</w:t>
            </w:r>
          </w:p>
        </w:tc>
        <w:tc>
          <w:tcPr>
            <w:cnfStyle w:val="000010000000" w:firstRow="0" w:lastRow="0" w:firstColumn="0" w:lastColumn="0" w:oddVBand="1" w:evenVBand="0" w:oddHBand="0" w:evenHBand="0" w:firstRowFirstColumn="0" w:firstRowLastColumn="0" w:lastRowFirstColumn="0" w:lastRowLastColumn="0"/>
            <w:tcW w:w="3402" w:type="dxa"/>
          </w:tcPr>
          <w:p w14:paraId="521814F0" w14:textId="77777777" w:rsidR="009D02BF" w:rsidRPr="00296F02" w:rsidRDefault="009D02BF" w:rsidP="009213C7">
            <w:pPr>
              <w:pStyle w:val="TableParagraph"/>
              <w:rPr>
                <w:rFonts w:asciiTheme="minorHAnsi" w:hAnsiTheme="minorHAnsi" w:cstheme="minorHAnsi"/>
                <w:szCs w:val="20"/>
                <w:lang w:val="en-GB"/>
              </w:rPr>
            </w:pPr>
          </w:p>
          <w:p w14:paraId="00E80A77" w14:textId="0006343B" w:rsidR="009D02BF" w:rsidRPr="00296F02" w:rsidRDefault="009D02BF" w:rsidP="009213C7">
            <w:pPr>
              <w:pStyle w:val="TableParagraph"/>
              <w:spacing w:before="195"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60E63173"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3CB2787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2DFFB9D" w14:textId="77777777" w:rsidR="009D02BF" w:rsidRPr="00296F02" w:rsidRDefault="009D02BF" w:rsidP="009E74C2">
            <w:pPr>
              <w:pStyle w:val="TableParagraph"/>
              <w:rPr>
                <w:rFonts w:asciiTheme="minorHAnsi" w:hAnsiTheme="minorHAnsi" w:cstheme="minorHAnsi"/>
                <w:szCs w:val="20"/>
                <w:lang w:val="en-GB"/>
              </w:rPr>
            </w:pPr>
          </w:p>
          <w:p w14:paraId="65C47798"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4909</w:t>
            </w:r>
          </w:p>
        </w:tc>
        <w:tc>
          <w:tcPr>
            <w:tcW w:w="2127" w:type="dxa"/>
          </w:tcPr>
          <w:p w14:paraId="3D2CFFF4"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263F62E"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FE80193" w14:textId="0E5DE711"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Printed or illustrated postcards; printed cards bearing personal greetings, </w:t>
            </w:r>
            <w:proofErr w:type="gramStart"/>
            <w:r w:rsidRPr="00296F02">
              <w:rPr>
                <w:rFonts w:asciiTheme="minorHAnsi" w:hAnsiTheme="minorHAnsi" w:cstheme="minorHAnsi"/>
                <w:color w:val="030403"/>
                <w:szCs w:val="20"/>
                <w:lang w:val="en-GB"/>
              </w:rPr>
              <w:t>messages</w:t>
            </w:r>
            <w:proofErr w:type="gramEnd"/>
            <w:r w:rsidRPr="00296F02">
              <w:rPr>
                <w:rFonts w:asciiTheme="minorHAnsi" w:hAnsiTheme="minorHAnsi" w:cstheme="minorHAnsi"/>
                <w:color w:val="030403"/>
                <w:szCs w:val="20"/>
                <w:lang w:val="en-GB"/>
              </w:rPr>
              <w:t xml:space="preserve"> or announcements, whether or not illustrated, with or without envelopes or trimmings</w:t>
            </w:r>
          </w:p>
        </w:tc>
        <w:tc>
          <w:tcPr>
            <w:cnfStyle w:val="000010000000" w:firstRow="0" w:lastRow="0" w:firstColumn="0" w:lastColumn="0" w:oddVBand="1" w:evenVBand="0" w:oddHBand="0" w:evenHBand="0" w:firstRowFirstColumn="0" w:firstRowLastColumn="0" w:lastRowFirstColumn="0" w:lastRowLastColumn="0"/>
            <w:tcW w:w="3402" w:type="dxa"/>
          </w:tcPr>
          <w:p w14:paraId="12914D75" w14:textId="77777777" w:rsidR="009D02BF" w:rsidRPr="00296F02" w:rsidRDefault="009D02BF" w:rsidP="009213C7">
            <w:pPr>
              <w:pStyle w:val="TableParagraph"/>
              <w:rPr>
                <w:rFonts w:asciiTheme="minorHAnsi" w:hAnsiTheme="minorHAnsi" w:cstheme="minorHAnsi"/>
                <w:szCs w:val="20"/>
                <w:lang w:val="en-GB"/>
              </w:rPr>
            </w:pPr>
          </w:p>
          <w:p w14:paraId="6B553EF1" w14:textId="77777777" w:rsidR="009D02BF" w:rsidRPr="00296F02" w:rsidRDefault="009D02BF" w:rsidP="009213C7">
            <w:pPr>
              <w:pStyle w:val="TableParagraph"/>
              <w:spacing w:before="194"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not classified within heading Nos 4909 or 4911</w:t>
            </w:r>
          </w:p>
        </w:tc>
        <w:tc>
          <w:tcPr>
            <w:tcW w:w="1841" w:type="dxa"/>
          </w:tcPr>
          <w:p w14:paraId="405CA1A8"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36CBCC7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2C2F2232"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4910</w:t>
            </w:r>
          </w:p>
        </w:tc>
        <w:tc>
          <w:tcPr>
            <w:tcW w:w="2127" w:type="dxa"/>
          </w:tcPr>
          <w:p w14:paraId="273F9113" w14:textId="26A861D8"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Calendars of any kind, printed, including calendar blocks:</w:t>
            </w:r>
          </w:p>
        </w:tc>
        <w:tc>
          <w:tcPr>
            <w:cnfStyle w:val="000010000000" w:firstRow="0" w:lastRow="0" w:firstColumn="0" w:lastColumn="0" w:oddVBand="1" w:evenVBand="0" w:oddHBand="0" w:evenHBand="0" w:firstRowFirstColumn="0" w:firstRowLastColumn="0" w:lastRowFirstColumn="0" w:lastRowLastColumn="0"/>
            <w:tcW w:w="3402" w:type="dxa"/>
          </w:tcPr>
          <w:p w14:paraId="4CAD4AE0"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2F1E41B7"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5710F56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36FD9E8" w14:textId="77777777" w:rsidR="009D02BF" w:rsidRPr="00296F02" w:rsidRDefault="009D02BF" w:rsidP="009E74C2">
            <w:pPr>
              <w:rPr>
                <w:rFonts w:asciiTheme="minorHAnsi" w:hAnsiTheme="minorHAnsi" w:cstheme="minorHAnsi"/>
                <w:szCs w:val="20"/>
              </w:rPr>
            </w:pPr>
          </w:p>
        </w:tc>
        <w:tc>
          <w:tcPr>
            <w:tcW w:w="2127" w:type="dxa"/>
          </w:tcPr>
          <w:p w14:paraId="3507699B"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86B2E5B" w14:textId="35295D1A"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Calendars of the ‘perpetual’ type or with replaceable blocks mounted on bases other than paper or paperboard</w:t>
            </w:r>
          </w:p>
        </w:tc>
        <w:tc>
          <w:tcPr>
            <w:cnfStyle w:val="000010000000" w:firstRow="0" w:lastRow="0" w:firstColumn="0" w:lastColumn="0" w:oddVBand="1" w:evenVBand="0" w:oddHBand="0" w:evenHBand="0" w:firstRowFirstColumn="0" w:firstRowLastColumn="0" w:lastRowFirstColumn="0" w:lastRowLastColumn="0"/>
            <w:tcW w:w="3402" w:type="dxa"/>
          </w:tcPr>
          <w:p w14:paraId="42DE4B1A" w14:textId="77777777" w:rsidR="009D02BF" w:rsidRPr="00296F02" w:rsidRDefault="009D02BF" w:rsidP="009213C7">
            <w:pPr>
              <w:pStyle w:val="TableParagraph"/>
              <w:spacing w:before="6"/>
              <w:rPr>
                <w:rFonts w:asciiTheme="minorHAnsi" w:hAnsiTheme="minorHAnsi" w:cstheme="minorHAnsi"/>
                <w:szCs w:val="20"/>
                <w:lang w:val="en-GB"/>
              </w:rPr>
            </w:pPr>
          </w:p>
          <w:p w14:paraId="64F3E99A" w14:textId="77777777" w:rsidR="009D02BF" w:rsidRPr="00296F02" w:rsidRDefault="009D02BF"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7C55ABE2" w14:textId="1E8622E2" w:rsidR="009D02BF" w:rsidRPr="00296F02" w:rsidRDefault="00A02E89" w:rsidP="00A02E89">
            <w:pPr>
              <w:pStyle w:val="TableParagraph"/>
              <w:tabs>
                <w:tab w:val="left" w:pos="-739"/>
              </w:tabs>
              <w:spacing w:before="85"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7DAFEF5D" w14:textId="1AF4FC70" w:rsidR="009D02BF" w:rsidRPr="00296F02" w:rsidRDefault="00A02E89" w:rsidP="00A02E89">
            <w:pPr>
              <w:pStyle w:val="TableParagraph"/>
              <w:tabs>
                <w:tab w:val="left" w:pos="-739"/>
              </w:tabs>
              <w:spacing w:before="89" w:line="216"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the value of all the materials used does not exceed 50 % of the ex–works price of the product</w:t>
            </w:r>
          </w:p>
        </w:tc>
        <w:tc>
          <w:tcPr>
            <w:tcW w:w="1841" w:type="dxa"/>
          </w:tcPr>
          <w:p w14:paraId="617EC323"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1C07560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0A3222C" w14:textId="77777777" w:rsidR="009D02BF" w:rsidRPr="00296F02" w:rsidRDefault="009D02BF" w:rsidP="009E74C2">
            <w:pPr>
              <w:rPr>
                <w:rFonts w:asciiTheme="minorHAnsi" w:hAnsiTheme="minorHAnsi" w:cstheme="minorHAnsi"/>
                <w:szCs w:val="20"/>
              </w:rPr>
            </w:pPr>
          </w:p>
        </w:tc>
        <w:tc>
          <w:tcPr>
            <w:tcW w:w="2127" w:type="dxa"/>
          </w:tcPr>
          <w:p w14:paraId="4D62BCD6"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FF34930"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134BA26A" w14:textId="77777777" w:rsidR="009D02BF" w:rsidRPr="00296F02" w:rsidRDefault="009D02BF" w:rsidP="009213C7">
            <w:pPr>
              <w:pStyle w:val="TableParagraph"/>
              <w:spacing w:before="2"/>
              <w:rPr>
                <w:rFonts w:asciiTheme="minorHAnsi" w:hAnsiTheme="minorHAnsi" w:cstheme="minorHAnsi"/>
                <w:szCs w:val="20"/>
                <w:lang w:val="en-GB"/>
              </w:rPr>
            </w:pPr>
          </w:p>
          <w:p w14:paraId="57A2662B" w14:textId="77777777" w:rsidR="009D02BF" w:rsidRPr="00296F02" w:rsidRDefault="009D02BF" w:rsidP="009213C7">
            <w:pPr>
              <w:pStyle w:val="TableParagraph"/>
              <w:spacing w:before="1" w:line="228" w:lineRule="auto"/>
              <w:ind w:left="88" w:right="70"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not classified in heading Nos 4909 or 4911</w:t>
            </w:r>
          </w:p>
        </w:tc>
        <w:tc>
          <w:tcPr>
            <w:tcW w:w="1841" w:type="dxa"/>
          </w:tcPr>
          <w:p w14:paraId="0C36592A"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10E8E16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07D40F5" w14:textId="77777777" w:rsidR="009D02BF" w:rsidRPr="00296F02" w:rsidRDefault="009D02BF" w:rsidP="009E74C2">
            <w:pPr>
              <w:pStyle w:val="TableParagraph"/>
              <w:rPr>
                <w:rFonts w:asciiTheme="minorHAnsi" w:hAnsiTheme="minorHAnsi" w:cstheme="minorHAnsi"/>
                <w:szCs w:val="20"/>
                <w:lang w:val="en-GB"/>
              </w:rPr>
            </w:pPr>
          </w:p>
          <w:p w14:paraId="4031EA18"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50</w:t>
            </w:r>
          </w:p>
        </w:tc>
        <w:tc>
          <w:tcPr>
            <w:tcW w:w="2127" w:type="dxa"/>
          </w:tcPr>
          <w:p w14:paraId="55EE748F"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7FA639F"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Silk; except for:</w:t>
            </w:r>
          </w:p>
        </w:tc>
        <w:tc>
          <w:tcPr>
            <w:cnfStyle w:val="000010000000" w:firstRow="0" w:lastRow="0" w:firstColumn="0" w:lastColumn="0" w:oddVBand="1" w:evenVBand="0" w:oddHBand="0" w:evenHBand="0" w:firstRowFirstColumn="0" w:firstRowLastColumn="0" w:lastRowFirstColumn="0" w:lastRowLastColumn="0"/>
            <w:tcW w:w="3402" w:type="dxa"/>
          </w:tcPr>
          <w:p w14:paraId="1BCCA427" w14:textId="77777777" w:rsidR="009D02BF" w:rsidRPr="00296F02" w:rsidRDefault="009D02BF" w:rsidP="009213C7">
            <w:pPr>
              <w:pStyle w:val="TableParagraph"/>
              <w:spacing w:before="6"/>
              <w:rPr>
                <w:rFonts w:asciiTheme="minorHAnsi" w:hAnsiTheme="minorHAnsi" w:cstheme="minorHAnsi"/>
                <w:szCs w:val="20"/>
                <w:lang w:val="en-GB"/>
              </w:rPr>
            </w:pPr>
          </w:p>
          <w:p w14:paraId="14C23A65" w14:textId="0923996F" w:rsidR="009D02BF" w:rsidRPr="00296F02" w:rsidRDefault="009D02BF" w:rsidP="009213C7">
            <w:pPr>
              <w:pStyle w:val="TableParagraph"/>
              <w:spacing w:before="1" w:line="216" w:lineRule="auto"/>
              <w:ind w:left="88" w:right="70" w:firstLine="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7A470071"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22041D4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11B9A5C" w14:textId="77777777" w:rsidR="009D02BF" w:rsidRPr="00296F02" w:rsidRDefault="009D02BF" w:rsidP="009E74C2">
            <w:pPr>
              <w:pStyle w:val="TableParagraph"/>
              <w:rPr>
                <w:rFonts w:asciiTheme="minorHAnsi" w:hAnsiTheme="minorHAnsi" w:cstheme="minorHAnsi"/>
                <w:szCs w:val="20"/>
                <w:lang w:val="en-GB"/>
              </w:rPr>
            </w:pPr>
          </w:p>
          <w:p w14:paraId="2AFD9DE1"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5003</w:t>
            </w:r>
          </w:p>
        </w:tc>
        <w:tc>
          <w:tcPr>
            <w:tcW w:w="2127" w:type="dxa"/>
          </w:tcPr>
          <w:p w14:paraId="5E9E8E23"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3BFC6E9"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Silk waste (including cocoons un</w:t>
            </w:r>
            <w:r w:rsidRPr="00296F02">
              <w:rPr>
                <w:rFonts w:asciiTheme="minorHAnsi" w:hAnsiTheme="minorHAnsi" w:cstheme="minorHAnsi"/>
                <w:color w:val="030403"/>
                <w:szCs w:val="20"/>
                <w:lang w:val="en-GB"/>
              </w:rPr>
              <w:softHyphen/>
              <w:t xml:space="preserve"> suitable for reeling, yarn waste and garneted stock), carded or combed</w:t>
            </w:r>
          </w:p>
        </w:tc>
        <w:tc>
          <w:tcPr>
            <w:cnfStyle w:val="000010000000" w:firstRow="0" w:lastRow="0" w:firstColumn="0" w:lastColumn="0" w:oddVBand="1" w:evenVBand="0" w:oddHBand="0" w:evenHBand="0" w:firstRowFirstColumn="0" w:firstRowLastColumn="0" w:lastRowFirstColumn="0" w:lastRowLastColumn="0"/>
            <w:tcW w:w="3402" w:type="dxa"/>
          </w:tcPr>
          <w:p w14:paraId="6F3E8539" w14:textId="77777777" w:rsidR="009D02BF" w:rsidRPr="00296F02" w:rsidRDefault="009D02BF" w:rsidP="009213C7">
            <w:pPr>
              <w:pStyle w:val="TableParagraph"/>
              <w:spacing w:before="5"/>
              <w:rPr>
                <w:rFonts w:asciiTheme="minorHAnsi" w:hAnsiTheme="minorHAnsi" w:cstheme="minorHAnsi"/>
                <w:szCs w:val="20"/>
                <w:lang w:val="en-GB"/>
              </w:rPr>
            </w:pPr>
          </w:p>
          <w:p w14:paraId="4C89DED5" w14:textId="77777777" w:rsidR="009D02BF" w:rsidRPr="00296F02" w:rsidRDefault="009D02BF"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Carding or combing of silk waste</w:t>
            </w:r>
          </w:p>
        </w:tc>
        <w:tc>
          <w:tcPr>
            <w:tcW w:w="1841" w:type="dxa"/>
          </w:tcPr>
          <w:p w14:paraId="6036666C"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152DDF" w:rsidRPr="00296F02" w14:paraId="2B575FB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6F519BC" w14:textId="7E670929" w:rsidR="00152DDF" w:rsidRPr="00296F02" w:rsidRDefault="00152DDF" w:rsidP="00152DDF">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5004 to </w:t>
            </w:r>
            <w:r>
              <w:rPr>
                <w:rFonts w:asciiTheme="minorHAnsi" w:hAnsiTheme="minorHAnsi" w:cstheme="minorHAnsi"/>
                <w:color w:val="030403"/>
                <w:szCs w:val="20"/>
                <w:lang w:val="en-GB"/>
              </w:rPr>
              <w:t>5005</w:t>
            </w:r>
          </w:p>
        </w:tc>
        <w:tc>
          <w:tcPr>
            <w:tcW w:w="2127" w:type="dxa"/>
          </w:tcPr>
          <w:p w14:paraId="73E90747" w14:textId="77777777" w:rsidR="00152DDF" w:rsidRPr="00296F02" w:rsidRDefault="00152DD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DC921A8" w14:textId="77777777" w:rsidR="00152DDF" w:rsidRPr="00296F02" w:rsidRDefault="00152DD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3402" w:type="dxa"/>
          </w:tcPr>
          <w:p w14:paraId="381D1568" w14:textId="77777777" w:rsidR="00152DDF" w:rsidRPr="00296F02" w:rsidRDefault="00152DDF" w:rsidP="00FD10CB">
            <w:pPr>
              <w:pStyle w:val="TableParagraph"/>
              <w:spacing w:before="6"/>
              <w:rPr>
                <w:rFonts w:asciiTheme="minorHAnsi" w:hAnsiTheme="minorHAnsi" w:cstheme="minorHAnsi"/>
                <w:szCs w:val="20"/>
                <w:lang w:val="en-GB"/>
              </w:rPr>
            </w:pPr>
          </w:p>
          <w:p w14:paraId="4ECAF56C" w14:textId="4C7B304A" w:rsidR="00152DDF" w:rsidRPr="00296F02" w:rsidRDefault="00152DDF" w:rsidP="00FD10CB">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w:t>
            </w:r>
            <w:r w:rsidR="001F19F0">
              <w:rPr>
                <w:rFonts w:asciiTheme="minorHAnsi" w:hAnsiTheme="minorHAnsi" w:cstheme="minorHAnsi"/>
                <w:color w:val="030403"/>
                <w:szCs w:val="20"/>
                <w:lang w:val="en-GB"/>
              </w:rPr>
              <w:t>:</w:t>
            </w:r>
          </w:p>
          <w:p w14:paraId="5B360461" w14:textId="65BDADC8" w:rsidR="00152DDF" w:rsidRPr="00296F02" w:rsidRDefault="00A02E89" w:rsidP="00A02E89">
            <w:pPr>
              <w:pStyle w:val="TableParagraph"/>
              <w:tabs>
                <w:tab w:val="left" w:pos="-739"/>
              </w:tabs>
              <w:spacing w:before="82"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152DDF" w:rsidRPr="00296F02">
              <w:rPr>
                <w:rFonts w:asciiTheme="minorHAnsi" w:hAnsiTheme="minorHAnsi" w:cstheme="minorHAnsi"/>
                <w:color w:val="030403"/>
                <w:szCs w:val="20"/>
                <w:lang w:val="en-GB"/>
              </w:rPr>
              <w:t>raw silk or silk waste carded or combed or otherwise prepared for spinning,</w:t>
            </w:r>
          </w:p>
          <w:p w14:paraId="4252D667" w14:textId="38C0C472" w:rsidR="00152DDF" w:rsidRPr="00296F02" w:rsidRDefault="00A02E89" w:rsidP="00A02E89">
            <w:pPr>
              <w:pStyle w:val="TableParagraph"/>
              <w:tabs>
                <w:tab w:val="left" w:pos="-739"/>
              </w:tabs>
              <w:spacing w:before="87" w:line="216"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152DDF" w:rsidRPr="00296F02">
              <w:rPr>
                <w:rFonts w:asciiTheme="minorHAnsi" w:hAnsiTheme="minorHAnsi" w:cstheme="minorHAnsi"/>
                <w:color w:val="030403"/>
                <w:szCs w:val="20"/>
                <w:lang w:val="en-GB"/>
              </w:rPr>
              <w:t>other natural fibres not carded or combed or otherwise prepared for spinning,</w:t>
            </w:r>
          </w:p>
          <w:p w14:paraId="7EF80D19" w14:textId="563D2DBE" w:rsidR="00152DDF" w:rsidRPr="00296F02" w:rsidRDefault="00A02E89" w:rsidP="00A02E89">
            <w:pPr>
              <w:pStyle w:val="TableParagraph"/>
              <w:tabs>
                <w:tab w:val="left" w:pos="-739"/>
              </w:tabs>
              <w:spacing w:before="85" w:line="22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152DDF" w:rsidRPr="00296F02">
              <w:rPr>
                <w:rFonts w:asciiTheme="minorHAnsi" w:hAnsiTheme="minorHAnsi" w:cstheme="minorHAnsi"/>
                <w:color w:val="030403"/>
                <w:szCs w:val="20"/>
                <w:lang w:val="en-GB"/>
              </w:rPr>
              <w:t>chemical materials or textile pulp, or</w:t>
            </w:r>
          </w:p>
          <w:p w14:paraId="6CC606E3" w14:textId="77777777" w:rsidR="00152DDF" w:rsidRDefault="00A02E89" w:rsidP="00A02E89">
            <w:pPr>
              <w:pStyle w:val="TableParagraph"/>
              <w:tabs>
                <w:tab w:val="left" w:pos="-739"/>
              </w:tabs>
              <w:spacing w:before="74"/>
              <w:ind w:left="89"/>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152DDF" w:rsidRPr="00296F02">
              <w:rPr>
                <w:rFonts w:asciiTheme="minorHAnsi" w:hAnsiTheme="minorHAnsi" w:cstheme="minorHAnsi"/>
                <w:color w:val="030403"/>
                <w:szCs w:val="20"/>
                <w:lang w:val="en-GB"/>
              </w:rPr>
              <w:t>paper–making materials</w:t>
            </w:r>
          </w:p>
          <w:p w14:paraId="0D1B7690" w14:textId="204F4536" w:rsidR="001F19F0" w:rsidRPr="00296F02" w:rsidRDefault="001F19F0" w:rsidP="00A02E89">
            <w:pPr>
              <w:pStyle w:val="TableParagraph"/>
              <w:tabs>
                <w:tab w:val="left" w:pos="-739"/>
              </w:tabs>
              <w:spacing w:before="74"/>
              <w:ind w:left="89"/>
              <w:rPr>
                <w:rFonts w:asciiTheme="minorHAnsi" w:hAnsiTheme="minorHAnsi" w:cstheme="minorHAnsi"/>
                <w:szCs w:val="20"/>
                <w:lang w:val="en-GB"/>
              </w:rPr>
            </w:pPr>
            <w:r w:rsidRPr="001F19F0">
              <w:rPr>
                <w:lang w:val="en-GB"/>
              </w:rPr>
              <w:t>For special conditions relating to products made of a mixture of textile materials, see Introductory Note 5.</w:t>
            </w:r>
          </w:p>
        </w:tc>
        <w:tc>
          <w:tcPr>
            <w:tcW w:w="1841" w:type="dxa"/>
          </w:tcPr>
          <w:p w14:paraId="71A03D2A" w14:textId="77777777" w:rsidR="00152DDF" w:rsidRPr="00296F02" w:rsidRDefault="00152DDF" w:rsidP="00FD10CB">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3E268C4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CAF87CD" w14:textId="64CFECA2"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lastRenderedPageBreak/>
              <w:t>ex</w:t>
            </w:r>
            <w:r w:rsidR="00152DDF">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5006</w:t>
            </w:r>
          </w:p>
        </w:tc>
        <w:tc>
          <w:tcPr>
            <w:tcW w:w="2127" w:type="dxa"/>
          </w:tcPr>
          <w:p w14:paraId="64F99DD6"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728F6D4"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3402" w:type="dxa"/>
          </w:tcPr>
          <w:p w14:paraId="599205EB" w14:textId="77777777" w:rsidR="009D02BF" w:rsidRPr="00296F02" w:rsidRDefault="009D02BF" w:rsidP="009213C7">
            <w:pPr>
              <w:pStyle w:val="TableParagraph"/>
              <w:spacing w:before="6"/>
              <w:rPr>
                <w:rFonts w:asciiTheme="minorHAnsi" w:hAnsiTheme="minorHAnsi" w:cstheme="minorHAnsi"/>
                <w:szCs w:val="20"/>
                <w:lang w:val="en-GB"/>
              </w:rPr>
            </w:pPr>
          </w:p>
          <w:p w14:paraId="51F9FF95" w14:textId="40194E7A" w:rsidR="009D02BF" w:rsidRPr="00296F02" w:rsidRDefault="009D02BF"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w:t>
            </w:r>
          </w:p>
          <w:p w14:paraId="7ECED097" w14:textId="0FDF3A46" w:rsidR="009D02BF" w:rsidRPr="00296F02" w:rsidRDefault="00A02E89" w:rsidP="00A02E89">
            <w:pPr>
              <w:pStyle w:val="TableParagraph"/>
              <w:tabs>
                <w:tab w:val="left" w:pos="-739"/>
              </w:tabs>
              <w:spacing w:before="82"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raw silk or silk waste carded or combed or otherwise prepared for spinning,</w:t>
            </w:r>
          </w:p>
          <w:p w14:paraId="5F252C69" w14:textId="01CB5A4A" w:rsidR="009D02BF" w:rsidRPr="00296F02" w:rsidRDefault="00A02E89" w:rsidP="00A02E89">
            <w:pPr>
              <w:pStyle w:val="TableParagraph"/>
              <w:tabs>
                <w:tab w:val="left" w:pos="-739"/>
              </w:tabs>
              <w:spacing w:before="87" w:line="216"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other natural fibres not carded or combed or otherwise prepared for spinning,</w:t>
            </w:r>
          </w:p>
          <w:p w14:paraId="3025A637" w14:textId="7153679A" w:rsidR="009D02BF" w:rsidRPr="00296F02" w:rsidRDefault="00A02E89" w:rsidP="00A02E89">
            <w:pPr>
              <w:pStyle w:val="TableParagraph"/>
              <w:tabs>
                <w:tab w:val="left" w:pos="-739"/>
              </w:tabs>
              <w:spacing w:before="85" w:line="22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 or</w:t>
            </w:r>
          </w:p>
          <w:p w14:paraId="4DEB9EAA" w14:textId="77777777" w:rsidR="009D02BF" w:rsidRDefault="00A02E89" w:rsidP="00A02E89">
            <w:pPr>
              <w:pStyle w:val="TableParagraph"/>
              <w:tabs>
                <w:tab w:val="left" w:pos="-739"/>
              </w:tabs>
              <w:spacing w:before="74"/>
              <w:ind w:left="89"/>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paper–making materials</w:t>
            </w:r>
          </w:p>
          <w:p w14:paraId="2F665F4D" w14:textId="4AD3D170" w:rsidR="001F19F0" w:rsidRPr="00296F02" w:rsidRDefault="001F19F0" w:rsidP="001F19F0">
            <w:pPr>
              <w:rPr>
                <w:rFonts w:asciiTheme="minorHAnsi" w:hAnsiTheme="minorHAnsi" w:cstheme="minorHAnsi"/>
                <w:szCs w:val="20"/>
              </w:rPr>
            </w:pPr>
            <w:r w:rsidRPr="001F19F0">
              <w:t>For special conditions relating to products made of a mixture of textile materials, see Introductory Note 5.</w:t>
            </w:r>
          </w:p>
        </w:tc>
        <w:tc>
          <w:tcPr>
            <w:tcW w:w="1841" w:type="dxa"/>
          </w:tcPr>
          <w:p w14:paraId="0562E637"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75309E3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7E0070F" w14:textId="77777777" w:rsidR="009D02BF" w:rsidRPr="00296F02" w:rsidRDefault="009D02BF" w:rsidP="009E74C2">
            <w:pPr>
              <w:pStyle w:val="TableParagraph"/>
              <w:rPr>
                <w:rFonts w:asciiTheme="minorHAnsi" w:hAnsiTheme="minorHAnsi" w:cstheme="minorHAnsi"/>
                <w:szCs w:val="20"/>
                <w:lang w:val="en-GB"/>
              </w:rPr>
            </w:pPr>
          </w:p>
          <w:p w14:paraId="187BBC0B"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5007</w:t>
            </w:r>
          </w:p>
        </w:tc>
        <w:tc>
          <w:tcPr>
            <w:tcW w:w="2127" w:type="dxa"/>
          </w:tcPr>
          <w:p w14:paraId="5DE9B38F"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99A4C50"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Woven fabrics of silk or of silk waste</w:t>
            </w:r>
          </w:p>
        </w:tc>
        <w:tc>
          <w:tcPr>
            <w:cnfStyle w:val="000010000000" w:firstRow="0" w:lastRow="0" w:firstColumn="0" w:lastColumn="0" w:oddVBand="1" w:evenVBand="0" w:oddHBand="0" w:evenHBand="0" w:firstRowFirstColumn="0" w:firstRowLastColumn="0" w:lastRowFirstColumn="0" w:lastRowLastColumn="0"/>
            <w:tcW w:w="3402" w:type="dxa"/>
          </w:tcPr>
          <w:p w14:paraId="5F6E9152" w14:textId="77777777" w:rsidR="009D02BF" w:rsidRPr="00296F02" w:rsidRDefault="009D02BF" w:rsidP="009213C7">
            <w:pPr>
              <w:pStyle w:val="TableParagraph"/>
              <w:spacing w:before="5"/>
              <w:rPr>
                <w:rFonts w:asciiTheme="minorHAnsi" w:hAnsiTheme="minorHAnsi" w:cstheme="minorHAnsi"/>
                <w:szCs w:val="20"/>
                <w:lang w:val="en-GB"/>
              </w:rPr>
            </w:pPr>
          </w:p>
          <w:p w14:paraId="7344B51B" w14:textId="77777777" w:rsidR="009D02BF" w:rsidRDefault="009D02BF" w:rsidP="009213C7">
            <w:pPr>
              <w:pStyle w:val="TableParagraph"/>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2FC9E516" w14:textId="1487B755" w:rsidR="001F19F0" w:rsidRPr="00296F02" w:rsidRDefault="001F19F0" w:rsidP="009213C7">
            <w:pPr>
              <w:pStyle w:val="TableParagraph"/>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6F663EDA" w14:textId="77777777" w:rsidR="009D02BF" w:rsidRPr="00296F02" w:rsidRDefault="009D02BF" w:rsidP="009213C7">
            <w:pPr>
              <w:pStyle w:val="TableParagraph"/>
              <w:spacing w:before="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086246F" w14:textId="3E314BFD" w:rsidR="009D02BF" w:rsidRPr="00296F02" w:rsidRDefault="009D02BF" w:rsidP="009213C7">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Printing accompanied by at least two preparatory or finishing op</w:t>
            </w:r>
            <w:r w:rsidR="00B8681B">
              <w:rPr>
                <w:rFonts w:asciiTheme="minorHAnsi" w:hAnsiTheme="minorHAnsi" w:cstheme="minorHAnsi"/>
                <w:color w:val="030403"/>
                <w:szCs w:val="20"/>
                <w:lang w:val="en-GB"/>
              </w:rPr>
              <w:t>eration</w:t>
            </w:r>
            <w:r w:rsidRPr="00296F02">
              <w:rPr>
                <w:rFonts w:asciiTheme="minorHAnsi" w:hAnsiTheme="minorHAnsi" w:cstheme="minorHAnsi"/>
                <w:color w:val="030403"/>
                <w:szCs w:val="20"/>
                <w:lang w:val="en-GB"/>
              </w:rPr>
              <w:t xml:space="preserve">s (such as scouring, bleaching, mercerising, heat setting, raising, </w:t>
            </w:r>
            <w:r w:rsidR="00B8681B">
              <w:rPr>
                <w:rFonts w:asciiTheme="minorHAnsi" w:hAnsiTheme="minorHAnsi" w:cstheme="minorHAnsi"/>
                <w:color w:val="030403"/>
                <w:szCs w:val="20"/>
                <w:lang w:val="en-GB"/>
              </w:rPr>
              <w:t>calen</w:t>
            </w:r>
            <w:r w:rsidRPr="00296F02">
              <w:rPr>
                <w:rFonts w:asciiTheme="minorHAnsi" w:hAnsiTheme="minorHAnsi" w:cstheme="minorHAnsi"/>
                <w:color w:val="030403"/>
                <w:szCs w:val="20"/>
                <w:lang w:val="en-GB"/>
              </w:rPr>
              <w:t>dering, shrink resistance pro</w:t>
            </w:r>
            <w:r w:rsidR="00B8681B">
              <w:rPr>
                <w:rFonts w:asciiTheme="minorHAnsi" w:hAnsiTheme="minorHAnsi" w:cstheme="minorHAnsi"/>
                <w:color w:val="030403"/>
                <w:szCs w:val="20"/>
                <w:lang w:val="en-GB"/>
              </w:rPr>
              <w:t>cessing</w:t>
            </w:r>
            <w:r w:rsidRPr="00296F02">
              <w:rPr>
                <w:rFonts w:asciiTheme="minorHAnsi" w:hAnsiTheme="minorHAnsi" w:cstheme="minorHAnsi"/>
                <w:color w:val="030403"/>
                <w:szCs w:val="20"/>
                <w:lang w:val="en-GB"/>
              </w:rPr>
              <w:t xml:space="preserve">, permanent finishing, decatising, impregnating, </w:t>
            </w:r>
            <w:proofErr w:type="gramStart"/>
            <w:r w:rsidRPr="00296F02">
              <w:rPr>
                <w:rFonts w:asciiTheme="minorHAnsi" w:hAnsiTheme="minorHAnsi" w:cstheme="minorHAnsi"/>
                <w:color w:val="030403"/>
                <w:szCs w:val="20"/>
                <w:lang w:val="en-GB"/>
              </w:rPr>
              <w:t>mending</w:t>
            </w:r>
            <w:proofErr w:type="gramEnd"/>
            <w:r w:rsidRPr="00296F02">
              <w:rPr>
                <w:rFonts w:asciiTheme="minorHAnsi" w:hAnsiTheme="minorHAnsi" w:cstheme="minorHAnsi"/>
                <w:color w:val="030403"/>
                <w:szCs w:val="20"/>
                <w:lang w:val="en-GB"/>
              </w:rPr>
              <w:t xml:space="preserve"> and burling) where the value of the unprinted fabric used does not exceed 47,5 % of the ex–works price of the product</w:t>
            </w:r>
          </w:p>
        </w:tc>
      </w:tr>
      <w:tr w:rsidR="009D02BF" w:rsidRPr="00296F02" w14:paraId="1C68788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3452C7B"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51</w:t>
            </w:r>
          </w:p>
        </w:tc>
        <w:tc>
          <w:tcPr>
            <w:tcW w:w="2127" w:type="dxa"/>
          </w:tcPr>
          <w:p w14:paraId="1FC852B0"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Wool, </w:t>
            </w:r>
            <w:proofErr w:type="gramStart"/>
            <w:r w:rsidRPr="00296F02">
              <w:rPr>
                <w:rFonts w:asciiTheme="minorHAnsi" w:hAnsiTheme="minorHAnsi" w:cstheme="minorHAnsi"/>
                <w:color w:val="030403"/>
                <w:szCs w:val="20"/>
                <w:lang w:val="en-GB"/>
              </w:rPr>
              <w:t>fine</w:t>
            </w:r>
            <w:proofErr w:type="gramEnd"/>
            <w:r w:rsidRPr="00296F02">
              <w:rPr>
                <w:rFonts w:asciiTheme="minorHAnsi" w:hAnsiTheme="minorHAnsi" w:cstheme="minorHAnsi"/>
                <w:color w:val="030403"/>
                <w:szCs w:val="20"/>
                <w:lang w:val="en-GB"/>
              </w:rPr>
              <w:t xml:space="preserv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3402" w:type="dxa"/>
          </w:tcPr>
          <w:p w14:paraId="6318E1E8" w14:textId="6CCD136D" w:rsidR="009D02BF" w:rsidRPr="00296F02" w:rsidRDefault="009D02BF" w:rsidP="009213C7">
            <w:pPr>
              <w:pStyle w:val="TableParagraph"/>
              <w:spacing w:before="113"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4C9F756B"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54F0170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EE52AD5" w14:textId="77777777" w:rsidR="009D02BF" w:rsidRPr="00296F02" w:rsidRDefault="009D02BF" w:rsidP="009E74C2">
            <w:pPr>
              <w:pStyle w:val="TableParagraph"/>
              <w:rPr>
                <w:rFonts w:asciiTheme="minorHAnsi" w:hAnsiTheme="minorHAnsi" w:cstheme="minorHAnsi"/>
                <w:szCs w:val="20"/>
                <w:lang w:val="en-GB"/>
              </w:rPr>
            </w:pPr>
          </w:p>
          <w:p w14:paraId="68A93260" w14:textId="77777777" w:rsidR="009D02BF" w:rsidRPr="00296F02" w:rsidRDefault="009D02BF" w:rsidP="009E74C2">
            <w:pPr>
              <w:pStyle w:val="TableParagraph"/>
              <w:rPr>
                <w:rFonts w:asciiTheme="minorHAnsi" w:hAnsiTheme="minorHAnsi" w:cstheme="minorHAnsi"/>
                <w:szCs w:val="20"/>
                <w:lang w:val="en-GB"/>
              </w:rPr>
            </w:pPr>
          </w:p>
          <w:p w14:paraId="3DFE7699"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5106 to 5110</w:t>
            </w:r>
          </w:p>
        </w:tc>
        <w:tc>
          <w:tcPr>
            <w:tcW w:w="2127" w:type="dxa"/>
          </w:tcPr>
          <w:p w14:paraId="6618B0BC"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C40FE60"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46BA029"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Yarn of wool, of fine or coarse ani</w:t>
            </w:r>
            <w:r w:rsidRPr="00296F02">
              <w:rPr>
                <w:rFonts w:asciiTheme="minorHAnsi" w:hAnsiTheme="minorHAnsi" w:cstheme="minorHAnsi"/>
                <w:color w:val="030403"/>
                <w:szCs w:val="20"/>
                <w:lang w:val="en-GB"/>
              </w:rPr>
              <w:softHyphen/>
              <w:t xml:space="preserve"> mal hair or of horsehair</w:t>
            </w:r>
          </w:p>
        </w:tc>
        <w:tc>
          <w:tcPr>
            <w:cnfStyle w:val="000010000000" w:firstRow="0" w:lastRow="0" w:firstColumn="0" w:lastColumn="0" w:oddVBand="1" w:evenVBand="0" w:oddHBand="0" w:evenHBand="0" w:firstRowFirstColumn="0" w:firstRowLastColumn="0" w:lastRowFirstColumn="0" w:lastRowLastColumn="0"/>
            <w:tcW w:w="3402" w:type="dxa"/>
          </w:tcPr>
          <w:p w14:paraId="6FEC2553" w14:textId="77777777" w:rsidR="009D02BF" w:rsidRPr="00296F02" w:rsidRDefault="009D02BF" w:rsidP="009213C7">
            <w:pPr>
              <w:pStyle w:val="TableParagraph"/>
              <w:rPr>
                <w:rFonts w:asciiTheme="minorHAnsi" w:hAnsiTheme="minorHAnsi" w:cstheme="minorHAnsi"/>
                <w:szCs w:val="20"/>
                <w:lang w:val="en-GB"/>
              </w:rPr>
            </w:pPr>
          </w:p>
          <w:p w14:paraId="5160D896" w14:textId="77777777" w:rsidR="009D02BF" w:rsidRPr="00296F02" w:rsidRDefault="009D02BF" w:rsidP="009213C7">
            <w:pPr>
              <w:pStyle w:val="TableParagraph"/>
              <w:spacing w:before="9"/>
              <w:rPr>
                <w:rFonts w:asciiTheme="minorHAnsi" w:hAnsiTheme="minorHAnsi" w:cstheme="minorHAnsi"/>
                <w:szCs w:val="20"/>
                <w:lang w:val="en-GB"/>
              </w:rPr>
            </w:pPr>
          </w:p>
          <w:p w14:paraId="0B61E104" w14:textId="74881DEC" w:rsidR="009D02BF" w:rsidRPr="00296F02" w:rsidRDefault="009D02BF"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w:t>
            </w:r>
            <w:r w:rsidR="001F19F0">
              <w:rPr>
                <w:rFonts w:asciiTheme="minorHAnsi" w:hAnsiTheme="minorHAnsi" w:cstheme="minorHAnsi"/>
                <w:color w:val="030403"/>
                <w:szCs w:val="20"/>
                <w:lang w:val="en-GB"/>
              </w:rPr>
              <w:t>:</w:t>
            </w:r>
          </w:p>
          <w:p w14:paraId="450206DB" w14:textId="05A00855" w:rsidR="009D02BF" w:rsidRPr="00296F02" w:rsidRDefault="00A02E89" w:rsidP="00A02E89">
            <w:pPr>
              <w:pStyle w:val="TableParagraph"/>
              <w:tabs>
                <w:tab w:val="left" w:pos="-739"/>
              </w:tabs>
              <w:spacing w:before="82"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raw silk or silk waste carded or combed or otherwise prepared for spinning,</w:t>
            </w:r>
          </w:p>
          <w:p w14:paraId="79CDE66F" w14:textId="5F46BCF8" w:rsidR="009D02BF" w:rsidRPr="00296F02" w:rsidRDefault="00A02E89" w:rsidP="00A02E89">
            <w:pPr>
              <w:pStyle w:val="TableParagraph"/>
              <w:tabs>
                <w:tab w:val="left" w:pos="-739"/>
              </w:tabs>
              <w:spacing w:before="84"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 not carded or combed or otherwise prepared for spinning,</w:t>
            </w:r>
          </w:p>
          <w:p w14:paraId="6B0E1939" w14:textId="37CC6104" w:rsidR="009D02BF" w:rsidRPr="00296F02" w:rsidRDefault="00A02E89" w:rsidP="00A02E89">
            <w:pPr>
              <w:pStyle w:val="TableParagraph"/>
              <w:tabs>
                <w:tab w:val="left" w:pos="-739"/>
              </w:tabs>
              <w:spacing w:before="83" w:line="22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 or</w:t>
            </w:r>
          </w:p>
          <w:p w14:paraId="4898EACB" w14:textId="77777777" w:rsidR="009D02BF" w:rsidRDefault="00A02E89" w:rsidP="00A02E89">
            <w:pPr>
              <w:pStyle w:val="TableParagraph"/>
              <w:tabs>
                <w:tab w:val="left" w:pos="-739"/>
              </w:tabs>
              <w:spacing w:before="75"/>
              <w:ind w:left="89"/>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paper–making materials</w:t>
            </w:r>
          </w:p>
          <w:p w14:paraId="16EA84F0" w14:textId="7324B2DB" w:rsidR="001F19F0" w:rsidRPr="00296F02" w:rsidRDefault="001F19F0" w:rsidP="00A02E89">
            <w:pPr>
              <w:pStyle w:val="TableParagraph"/>
              <w:tabs>
                <w:tab w:val="left" w:pos="-739"/>
              </w:tabs>
              <w:spacing w:before="75"/>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3DFAADF3"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27D86CCC"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9B1040C" w14:textId="77777777" w:rsidR="009D02BF" w:rsidRPr="00296F02" w:rsidRDefault="009D02BF" w:rsidP="009E74C2">
            <w:pPr>
              <w:pStyle w:val="TableParagraph"/>
              <w:rPr>
                <w:rFonts w:asciiTheme="minorHAnsi" w:hAnsiTheme="minorHAnsi" w:cstheme="minorHAnsi"/>
                <w:szCs w:val="20"/>
                <w:lang w:val="en-GB"/>
              </w:rPr>
            </w:pPr>
          </w:p>
          <w:p w14:paraId="36F50E49" w14:textId="77777777" w:rsidR="009D02BF" w:rsidRPr="00296F02" w:rsidRDefault="009D02BF" w:rsidP="009E74C2">
            <w:pPr>
              <w:pStyle w:val="TableParagraph"/>
              <w:rPr>
                <w:rFonts w:asciiTheme="minorHAnsi" w:hAnsiTheme="minorHAnsi" w:cstheme="minorHAnsi"/>
                <w:szCs w:val="20"/>
                <w:lang w:val="en-GB"/>
              </w:rPr>
            </w:pPr>
          </w:p>
          <w:p w14:paraId="7231DCC2"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5111 to 5113</w:t>
            </w:r>
          </w:p>
        </w:tc>
        <w:tc>
          <w:tcPr>
            <w:tcW w:w="2127" w:type="dxa"/>
          </w:tcPr>
          <w:p w14:paraId="7DEF014C"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511C681"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5F9337B"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Woven fabrics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3402" w:type="dxa"/>
          </w:tcPr>
          <w:p w14:paraId="6438CFBF" w14:textId="77777777" w:rsidR="009D02BF" w:rsidRPr="00296F02" w:rsidRDefault="009D02BF" w:rsidP="009213C7">
            <w:pPr>
              <w:pStyle w:val="TableParagraph"/>
              <w:rPr>
                <w:rFonts w:asciiTheme="minorHAnsi" w:hAnsiTheme="minorHAnsi" w:cstheme="minorHAnsi"/>
                <w:szCs w:val="20"/>
                <w:lang w:val="en-GB"/>
              </w:rPr>
            </w:pPr>
          </w:p>
          <w:p w14:paraId="7286B8F6" w14:textId="77777777" w:rsidR="009D02BF" w:rsidRPr="00296F02" w:rsidRDefault="009D02BF" w:rsidP="009213C7">
            <w:pPr>
              <w:pStyle w:val="TableParagraph"/>
              <w:spacing w:before="8"/>
              <w:rPr>
                <w:rFonts w:asciiTheme="minorHAnsi" w:hAnsiTheme="minorHAnsi" w:cstheme="minorHAnsi"/>
                <w:szCs w:val="20"/>
                <w:lang w:val="en-GB"/>
              </w:rPr>
            </w:pPr>
          </w:p>
          <w:p w14:paraId="43C1C73D" w14:textId="72FC2917" w:rsidR="009D02BF" w:rsidRDefault="009D02BF" w:rsidP="009213C7">
            <w:pPr>
              <w:pStyle w:val="TableParagraph"/>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3572A8C2" w14:textId="7C0550DD" w:rsidR="001F19F0" w:rsidRPr="00296F02" w:rsidRDefault="001F19F0" w:rsidP="009213C7">
            <w:pPr>
              <w:pStyle w:val="TableParagraph"/>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0AC0E9D4"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5D72B35" w14:textId="77777777" w:rsidR="009D02BF" w:rsidRPr="00296F02" w:rsidRDefault="009D02BF" w:rsidP="009213C7">
            <w:pPr>
              <w:pStyle w:val="TableParagraph"/>
              <w:spacing w:before="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AA144C7" w14:textId="7CD86498" w:rsidR="009D02BF" w:rsidRPr="00296F02" w:rsidRDefault="009D02BF" w:rsidP="009213C7">
            <w:pPr>
              <w:pStyle w:val="TableParagraph"/>
              <w:spacing w:before="1"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Printing accompanied by at least two preparatory or finishing op</w:t>
            </w:r>
            <w:r w:rsidR="00B8681B">
              <w:rPr>
                <w:rFonts w:asciiTheme="minorHAnsi" w:hAnsiTheme="minorHAnsi" w:cstheme="minorHAnsi"/>
                <w:color w:val="030403"/>
                <w:szCs w:val="20"/>
                <w:lang w:val="en-GB"/>
              </w:rPr>
              <w:t>eration</w:t>
            </w:r>
            <w:r w:rsidRPr="00296F02">
              <w:rPr>
                <w:rFonts w:asciiTheme="minorHAnsi" w:hAnsiTheme="minorHAnsi" w:cstheme="minorHAnsi"/>
                <w:color w:val="030403"/>
                <w:szCs w:val="20"/>
                <w:lang w:val="en-GB"/>
              </w:rPr>
              <w:t xml:space="preserve">s (such as scouring, bleaching, mercerising, heat setting, raising, </w:t>
            </w:r>
            <w:r w:rsidR="00B8681B">
              <w:rPr>
                <w:rFonts w:asciiTheme="minorHAnsi" w:hAnsiTheme="minorHAnsi" w:cstheme="minorHAnsi"/>
                <w:color w:val="030403"/>
                <w:szCs w:val="20"/>
                <w:lang w:val="en-GB"/>
              </w:rPr>
              <w:t>calen</w:t>
            </w:r>
            <w:r w:rsidRPr="00296F02">
              <w:rPr>
                <w:rFonts w:asciiTheme="minorHAnsi" w:hAnsiTheme="minorHAnsi" w:cstheme="minorHAnsi"/>
                <w:color w:val="030403"/>
                <w:szCs w:val="20"/>
                <w:lang w:val="en-GB"/>
              </w:rPr>
              <w:t>dering, shrink resistance pro</w:t>
            </w:r>
            <w:r w:rsidR="00B8681B">
              <w:rPr>
                <w:rFonts w:asciiTheme="minorHAnsi" w:hAnsiTheme="minorHAnsi" w:cstheme="minorHAnsi"/>
                <w:color w:val="030403"/>
                <w:szCs w:val="20"/>
                <w:lang w:val="en-GB"/>
              </w:rPr>
              <w:t>cessing</w:t>
            </w:r>
            <w:r w:rsidRPr="00296F02">
              <w:rPr>
                <w:rFonts w:asciiTheme="minorHAnsi" w:hAnsiTheme="minorHAnsi" w:cstheme="minorHAnsi"/>
                <w:color w:val="030403"/>
                <w:szCs w:val="20"/>
                <w:lang w:val="en-GB"/>
              </w:rPr>
              <w:t xml:space="preserve">, permanent finishing, decatising, impregnating, </w:t>
            </w:r>
            <w:proofErr w:type="gramStart"/>
            <w:r w:rsidRPr="00296F02">
              <w:rPr>
                <w:rFonts w:asciiTheme="minorHAnsi" w:hAnsiTheme="minorHAnsi" w:cstheme="minorHAnsi"/>
                <w:color w:val="030403"/>
                <w:szCs w:val="20"/>
                <w:lang w:val="en-GB"/>
              </w:rPr>
              <w:t>mending</w:t>
            </w:r>
            <w:proofErr w:type="gramEnd"/>
            <w:r w:rsidRPr="00296F02">
              <w:rPr>
                <w:rFonts w:asciiTheme="minorHAnsi" w:hAnsiTheme="minorHAnsi" w:cstheme="minorHAnsi"/>
                <w:color w:val="030403"/>
                <w:szCs w:val="20"/>
                <w:lang w:val="en-GB"/>
              </w:rPr>
              <w:t xml:space="preserve"> and burling) where the value of the unprinted fabric used does not exceed 47,5 % of the ex–works price of the product</w:t>
            </w:r>
          </w:p>
        </w:tc>
      </w:tr>
      <w:tr w:rsidR="009D02BF" w:rsidRPr="00296F02" w14:paraId="66988F8D"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4D2942B" w14:textId="77777777" w:rsidR="009D02BF" w:rsidRPr="00296F02" w:rsidRDefault="009D02BF" w:rsidP="009E74C2">
            <w:pPr>
              <w:pStyle w:val="TableParagraph"/>
              <w:rPr>
                <w:rFonts w:asciiTheme="minorHAnsi" w:hAnsiTheme="minorHAnsi" w:cstheme="minorHAnsi"/>
                <w:szCs w:val="20"/>
                <w:lang w:val="en-GB"/>
              </w:rPr>
            </w:pPr>
          </w:p>
          <w:p w14:paraId="0D8B0918" w14:textId="77777777" w:rsidR="009D02BF" w:rsidRPr="00296F02" w:rsidRDefault="009D02BF" w:rsidP="009E74C2">
            <w:pPr>
              <w:pStyle w:val="TableParagraph"/>
              <w:rPr>
                <w:rFonts w:asciiTheme="minorHAnsi" w:hAnsiTheme="minorHAnsi" w:cstheme="minorHAnsi"/>
                <w:szCs w:val="20"/>
                <w:lang w:val="en-GB"/>
              </w:rPr>
            </w:pPr>
          </w:p>
          <w:p w14:paraId="29E89E89"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52</w:t>
            </w:r>
          </w:p>
        </w:tc>
        <w:tc>
          <w:tcPr>
            <w:tcW w:w="2127" w:type="dxa"/>
          </w:tcPr>
          <w:p w14:paraId="5C16A5D1"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BE417AB"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86CE5AC"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Cotton; except for:</w:t>
            </w:r>
          </w:p>
        </w:tc>
        <w:tc>
          <w:tcPr>
            <w:cnfStyle w:val="000010000000" w:firstRow="0" w:lastRow="0" w:firstColumn="0" w:lastColumn="0" w:oddVBand="1" w:evenVBand="0" w:oddHBand="0" w:evenHBand="0" w:firstRowFirstColumn="0" w:firstRowLastColumn="0" w:lastRowFirstColumn="0" w:lastRowLastColumn="0"/>
            <w:tcW w:w="3402" w:type="dxa"/>
          </w:tcPr>
          <w:p w14:paraId="74B3B659" w14:textId="77777777" w:rsidR="009D02BF" w:rsidRPr="00296F02" w:rsidRDefault="009D02BF" w:rsidP="009213C7">
            <w:pPr>
              <w:pStyle w:val="TableParagraph"/>
              <w:rPr>
                <w:rFonts w:asciiTheme="minorHAnsi" w:hAnsiTheme="minorHAnsi" w:cstheme="minorHAnsi"/>
                <w:szCs w:val="20"/>
                <w:lang w:val="en-GB"/>
              </w:rPr>
            </w:pPr>
          </w:p>
          <w:p w14:paraId="2D675D62" w14:textId="77777777" w:rsidR="009D02BF" w:rsidRPr="00296F02" w:rsidRDefault="009D02BF" w:rsidP="009213C7">
            <w:pPr>
              <w:pStyle w:val="TableParagraph"/>
              <w:spacing w:before="7"/>
              <w:rPr>
                <w:rFonts w:asciiTheme="minorHAnsi" w:hAnsiTheme="minorHAnsi" w:cstheme="minorHAnsi"/>
                <w:szCs w:val="20"/>
                <w:lang w:val="en-GB"/>
              </w:rPr>
            </w:pPr>
          </w:p>
          <w:p w14:paraId="7176458D" w14:textId="4FA4BFD8" w:rsidR="009D02BF" w:rsidRPr="00296F02" w:rsidRDefault="009D02BF" w:rsidP="009213C7">
            <w:pPr>
              <w:pStyle w:val="TableParagraph"/>
              <w:spacing w:line="218" w:lineRule="auto"/>
              <w:ind w:left="89" w:right="70" w:firstLine="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615720F7"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112D010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5C7FCAD" w14:textId="77777777" w:rsidR="009D02BF" w:rsidRPr="00296F02" w:rsidRDefault="009D02BF" w:rsidP="009E74C2">
            <w:pPr>
              <w:pStyle w:val="TableParagraph"/>
              <w:rPr>
                <w:rFonts w:asciiTheme="minorHAnsi" w:hAnsiTheme="minorHAnsi" w:cstheme="minorHAnsi"/>
                <w:szCs w:val="20"/>
                <w:lang w:val="en-GB"/>
              </w:rPr>
            </w:pPr>
          </w:p>
          <w:p w14:paraId="64353444" w14:textId="77777777" w:rsidR="009D02BF" w:rsidRPr="00296F02" w:rsidRDefault="009D02BF" w:rsidP="009E74C2">
            <w:pPr>
              <w:pStyle w:val="TableParagraph"/>
              <w:rPr>
                <w:rFonts w:asciiTheme="minorHAnsi" w:hAnsiTheme="minorHAnsi" w:cstheme="minorHAnsi"/>
                <w:szCs w:val="20"/>
                <w:lang w:val="en-GB"/>
              </w:rPr>
            </w:pPr>
          </w:p>
          <w:p w14:paraId="6822F01D"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5204 to 5207</w:t>
            </w:r>
          </w:p>
        </w:tc>
        <w:tc>
          <w:tcPr>
            <w:tcW w:w="2127" w:type="dxa"/>
          </w:tcPr>
          <w:p w14:paraId="1F627974"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FDA26B7"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F0C1094"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Yarn and thread of cotton</w:t>
            </w:r>
          </w:p>
        </w:tc>
        <w:tc>
          <w:tcPr>
            <w:cnfStyle w:val="000010000000" w:firstRow="0" w:lastRow="0" w:firstColumn="0" w:lastColumn="0" w:oddVBand="1" w:evenVBand="0" w:oddHBand="0" w:evenHBand="0" w:firstRowFirstColumn="0" w:firstRowLastColumn="0" w:lastRowFirstColumn="0" w:lastRowLastColumn="0"/>
            <w:tcW w:w="3402" w:type="dxa"/>
          </w:tcPr>
          <w:p w14:paraId="5CE4A5ED" w14:textId="77777777" w:rsidR="009D02BF" w:rsidRPr="00296F02" w:rsidRDefault="009D02BF" w:rsidP="009213C7">
            <w:pPr>
              <w:pStyle w:val="TableParagraph"/>
              <w:rPr>
                <w:rFonts w:asciiTheme="minorHAnsi" w:hAnsiTheme="minorHAnsi" w:cstheme="minorHAnsi"/>
                <w:szCs w:val="20"/>
                <w:lang w:val="en-GB"/>
              </w:rPr>
            </w:pPr>
          </w:p>
          <w:p w14:paraId="4ABE5CB9" w14:textId="77777777" w:rsidR="009D02BF" w:rsidRPr="00296F02" w:rsidRDefault="009D02BF" w:rsidP="009213C7">
            <w:pPr>
              <w:pStyle w:val="TableParagraph"/>
              <w:spacing w:before="8"/>
              <w:rPr>
                <w:rFonts w:asciiTheme="minorHAnsi" w:hAnsiTheme="minorHAnsi" w:cstheme="minorHAnsi"/>
                <w:szCs w:val="20"/>
                <w:lang w:val="en-GB"/>
              </w:rPr>
            </w:pPr>
          </w:p>
          <w:p w14:paraId="03F80711" w14:textId="71C211DD" w:rsidR="009D02BF" w:rsidRPr="00296F02" w:rsidRDefault="009D02BF" w:rsidP="009213C7">
            <w:pPr>
              <w:pStyle w:val="TableParagraph"/>
              <w:spacing w:before="1"/>
              <w:ind w:left="9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w:t>
            </w:r>
            <w:r w:rsidR="001F19F0">
              <w:rPr>
                <w:rFonts w:asciiTheme="minorHAnsi" w:hAnsiTheme="minorHAnsi" w:cstheme="minorHAnsi"/>
                <w:color w:val="030403"/>
                <w:szCs w:val="20"/>
                <w:lang w:val="en-GB"/>
              </w:rPr>
              <w:t>:</w:t>
            </w:r>
          </w:p>
          <w:p w14:paraId="5D33D331" w14:textId="08C30D7D" w:rsidR="009D02BF" w:rsidRPr="00296F02" w:rsidRDefault="003D538B" w:rsidP="003D538B">
            <w:pPr>
              <w:pStyle w:val="TableParagraph"/>
              <w:tabs>
                <w:tab w:val="left" w:pos="-739"/>
              </w:tabs>
              <w:spacing w:before="82"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raw silk or silk waste carded or combed or otherwise prepared for spinning,</w:t>
            </w:r>
          </w:p>
          <w:p w14:paraId="2839EB99" w14:textId="3DE92AA9" w:rsidR="009D02BF" w:rsidRPr="00296F02" w:rsidRDefault="003D538B" w:rsidP="003D538B">
            <w:pPr>
              <w:pStyle w:val="TableParagraph"/>
              <w:tabs>
                <w:tab w:val="left" w:pos="-739"/>
              </w:tabs>
              <w:spacing w:before="83"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 not carded or combed or otherwise prepared for spinning,</w:t>
            </w:r>
          </w:p>
          <w:p w14:paraId="51101C88" w14:textId="35165C5A" w:rsidR="009D02BF" w:rsidRPr="00296F02" w:rsidRDefault="003D538B" w:rsidP="003D538B">
            <w:pPr>
              <w:pStyle w:val="TableParagraph"/>
              <w:tabs>
                <w:tab w:val="left" w:pos="-739"/>
              </w:tabs>
              <w:spacing w:before="84" w:line="22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 or</w:t>
            </w:r>
          </w:p>
          <w:p w14:paraId="689F6DD6" w14:textId="77777777" w:rsidR="009D02BF" w:rsidRDefault="003D538B" w:rsidP="003D538B">
            <w:pPr>
              <w:pStyle w:val="TableParagraph"/>
              <w:tabs>
                <w:tab w:val="left" w:pos="-739"/>
              </w:tabs>
              <w:spacing w:before="74"/>
              <w:ind w:left="89"/>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paper–making materials</w:t>
            </w:r>
          </w:p>
          <w:p w14:paraId="72235FF9" w14:textId="0B921668" w:rsidR="001F19F0" w:rsidRPr="00296F02" w:rsidRDefault="001F19F0" w:rsidP="003D538B">
            <w:pPr>
              <w:pStyle w:val="TableParagraph"/>
              <w:tabs>
                <w:tab w:val="left" w:pos="-739"/>
              </w:tabs>
              <w:spacing w:before="74"/>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5225DA1A"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567F7DC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0843928"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5208 to 5212</w:t>
            </w:r>
          </w:p>
        </w:tc>
        <w:tc>
          <w:tcPr>
            <w:tcW w:w="2127" w:type="dxa"/>
          </w:tcPr>
          <w:p w14:paraId="2B919012"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Woven fabrics of cotton</w:t>
            </w:r>
          </w:p>
        </w:tc>
        <w:tc>
          <w:tcPr>
            <w:cnfStyle w:val="000010000000" w:firstRow="0" w:lastRow="0" w:firstColumn="0" w:lastColumn="0" w:oddVBand="1" w:evenVBand="0" w:oddHBand="0" w:evenHBand="0" w:firstRowFirstColumn="0" w:firstRowLastColumn="0" w:lastRowFirstColumn="0" w:lastRowLastColumn="0"/>
            <w:tcW w:w="3402" w:type="dxa"/>
          </w:tcPr>
          <w:p w14:paraId="496E809F" w14:textId="77777777" w:rsidR="009D02BF" w:rsidRDefault="009D02BF" w:rsidP="009213C7">
            <w:pPr>
              <w:pStyle w:val="TableParagraph"/>
              <w:spacing w:before="103"/>
              <w:ind w:left="91"/>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0A50C288" w14:textId="2F4925F6" w:rsidR="001F19F0" w:rsidRPr="00296F02" w:rsidRDefault="001F19F0" w:rsidP="009213C7">
            <w:pPr>
              <w:pStyle w:val="TableParagraph"/>
              <w:spacing w:before="103"/>
              <w:ind w:left="91"/>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57439387" w14:textId="2A720F35" w:rsidR="009D02BF" w:rsidRPr="00296F02" w:rsidRDefault="009D02BF" w:rsidP="009213C7">
            <w:pPr>
              <w:pStyle w:val="TableParagraph"/>
              <w:spacing w:before="115"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Printing accompanied by at least two preparatory or finishing op</w:t>
            </w:r>
            <w:r w:rsidR="00B8681B">
              <w:rPr>
                <w:rFonts w:asciiTheme="minorHAnsi" w:hAnsiTheme="minorHAnsi" w:cstheme="minorHAnsi"/>
                <w:color w:val="030403"/>
                <w:szCs w:val="20"/>
                <w:lang w:val="en-GB"/>
              </w:rPr>
              <w:t>eration</w:t>
            </w:r>
            <w:r w:rsidRPr="00296F02">
              <w:rPr>
                <w:rFonts w:asciiTheme="minorHAnsi" w:hAnsiTheme="minorHAnsi" w:cstheme="minorHAnsi"/>
                <w:color w:val="030403"/>
                <w:szCs w:val="20"/>
                <w:lang w:val="en-GB"/>
              </w:rPr>
              <w:t xml:space="preserve">s (such as scouring, bleaching, mercerising, heat setting, raising, </w:t>
            </w:r>
            <w:r w:rsidR="00B8681B">
              <w:rPr>
                <w:rFonts w:asciiTheme="minorHAnsi" w:hAnsiTheme="minorHAnsi" w:cstheme="minorHAnsi"/>
                <w:color w:val="030403"/>
                <w:szCs w:val="20"/>
                <w:lang w:val="en-GB"/>
              </w:rPr>
              <w:t>calen</w:t>
            </w:r>
            <w:r w:rsidRPr="00296F02">
              <w:rPr>
                <w:rFonts w:asciiTheme="minorHAnsi" w:hAnsiTheme="minorHAnsi" w:cstheme="minorHAnsi"/>
                <w:color w:val="030403"/>
                <w:szCs w:val="20"/>
                <w:lang w:val="en-GB"/>
              </w:rPr>
              <w:t>dering, shrink resistance pro</w:t>
            </w:r>
            <w:r w:rsidR="00B8681B">
              <w:rPr>
                <w:rFonts w:asciiTheme="minorHAnsi" w:hAnsiTheme="minorHAnsi" w:cstheme="minorHAnsi"/>
                <w:color w:val="030403"/>
                <w:szCs w:val="20"/>
                <w:lang w:val="en-GB"/>
              </w:rPr>
              <w:t>cessing</w:t>
            </w:r>
            <w:r w:rsidRPr="00296F02">
              <w:rPr>
                <w:rFonts w:asciiTheme="minorHAnsi" w:hAnsiTheme="minorHAnsi" w:cstheme="minorHAnsi"/>
                <w:color w:val="030403"/>
                <w:szCs w:val="20"/>
                <w:lang w:val="en-GB"/>
              </w:rPr>
              <w:t xml:space="preserve">, permanent finishing, decatising, impregnating, </w:t>
            </w:r>
            <w:proofErr w:type="gramStart"/>
            <w:r w:rsidRPr="00296F02">
              <w:rPr>
                <w:rFonts w:asciiTheme="minorHAnsi" w:hAnsiTheme="minorHAnsi" w:cstheme="minorHAnsi"/>
                <w:color w:val="030403"/>
                <w:szCs w:val="20"/>
                <w:lang w:val="en-GB"/>
              </w:rPr>
              <w:t>mending</w:t>
            </w:r>
            <w:proofErr w:type="gramEnd"/>
            <w:r w:rsidRPr="00296F02">
              <w:rPr>
                <w:rFonts w:asciiTheme="minorHAnsi" w:hAnsiTheme="minorHAnsi" w:cstheme="minorHAnsi"/>
                <w:color w:val="030403"/>
                <w:szCs w:val="20"/>
                <w:lang w:val="en-GB"/>
              </w:rPr>
              <w:t xml:space="preserve"> and burling) where the value of the unprinted fabric used does not exceed 47,5 % of the ex–works price of the product</w:t>
            </w:r>
          </w:p>
        </w:tc>
      </w:tr>
      <w:tr w:rsidR="009D02BF" w:rsidRPr="00296F02" w14:paraId="4CD02BA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4083B8A" w14:textId="77777777" w:rsidR="009D02BF" w:rsidRPr="00296F02" w:rsidRDefault="009D02BF" w:rsidP="009E74C2">
            <w:pPr>
              <w:pStyle w:val="TableParagraph"/>
              <w:rPr>
                <w:rFonts w:asciiTheme="minorHAnsi" w:hAnsiTheme="minorHAnsi" w:cstheme="minorHAnsi"/>
                <w:szCs w:val="20"/>
                <w:lang w:val="en-GB"/>
              </w:rPr>
            </w:pPr>
          </w:p>
          <w:p w14:paraId="7AE10295"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53</w:t>
            </w:r>
          </w:p>
        </w:tc>
        <w:tc>
          <w:tcPr>
            <w:tcW w:w="2127" w:type="dxa"/>
          </w:tcPr>
          <w:p w14:paraId="252D0C3C"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C3B283F"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 vegetable textile fibres; paper yarn and woven fabrics of paper yarn; except for:</w:t>
            </w:r>
          </w:p>
        </w:tc>
        <w:tc>
          <w:tcPr>
            <w:cnfStyle w:val="000010000000" w:firstRow="0" w:lastRow="0" w:firstColumn="0" w:lastColumn="0" w:oddVBand="1" w:evenVBand="0" w:oddHBand="0" w:evenHBand="0" w:firstRowFirstColumn="0" w:firstRowLastColumn="0" w:lastRowFirstColumn="0" w:lastRowLastColumn="0"/>
            <w:tcW w:w="3402" w:type="dxa"/>
          </w:tcPr>
          <w:p w14:paraId="1483D98C" w14:textId="77777777" w:rsidR="009D02BF" w:rsidRPr="00296F02" w:rsidRDefault="009D02BF" w:rsidP="009213C7">
            <w:pPr>
              <w:pStyle w:val="TableParagraph"/>
              <w:spacing w:before="4"/>
              <w:rPr>
                <w:rFonts w:asciiTheme="minorHAnsi" w:hAnsiTheme="minorHAnsi" w:cstheme="minorHAnsi"/>
                <w:szCs w:val="20"/>
                <w:lang w:val="en-GB"/>
              </w:rPr>
            </w:pPr>
          </w:p>
          <w:p w14:paraId="213D8F7A" w14:textId="5B751465" w:rsidR="009D02BF" w:rsidRPr="00296F02" w:rsidRDefault="009D02BF" w:rsidP="009213C7">
            <w:pPr>
              <w:pStyle w:val="TableParagraph"/>
              <w:spacing w:line="21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51B5F6F6"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4C0CBE7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928BD20" w14:textId="77777777" w:rsidR="009D02BF" w:rsidRPr="00296F02" w:rsidRDefault="009D02BF" w:rsidP="009E74C2">
            <w:pPr>
              <w:pStyle w:val="TableParagraph"/>
              <w:rPr>
                <w:rFonts w:asciiTheme="minorHAnsi" w:hAnsiTheme="minorHAnsi" w:cstheme="minorHAnsi"/>
                <w:szCs w:val="20"/>
                <w:lang w:val="en-GB"/>
              </w:rPr>
            </w:pPr>
          </w:p>
          <w:p w14:paraId="5AEC6BAF"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5306 to 5308</w:t>
            </w:r>
          </w:p>
        </w:tc>
        <w:tc>
          <w:tcPr>
            <w:tcW w:w="2127" w:type="dxa"/>
          </w:tcPr>
          <w:p w14:paraId="3AEC0A77"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C5A54AB" w14:textId="3517E07B"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Yarn of other vegetable textile </w:t>
            </w:r>
            <w:r w:rsidR="00B8681B">
              <w:rPr>
                <w:rFonts w:asciiTheme="minorHAnsi" w:hAnsiTheme="minorHAnsi" w:cstheme="minorHAnsi"/>
                <w:color w:val="030403"/>
                <w:szCs w:val="20"/>
                <w:lang w:val="en-GB"/>
              </w:rPr>
              <w:t>fibre</w:t>
            </w:r>
            <w:r w:rsidRPr="00296F02">
              <w:rPr>
                <w:rFonts w:asciiTheme="minorHAnsi" w:hAnsiTheme="minorHAnsi" w:cstheme="minorHAnsi"/>
                <w:color w:val="030403"/>
                <w:szCs w:val="20"/>
                <w:lang w:val="en-GB"/>
              </w:rPr>
              <w:t>s; paper yarn</w:t>
            </w:r>
          </w:p>
        </w:tc>
        <w:tc>
          <w:tcPr>
            <w:cnfStyle w:val="000010000000" w:firstRow="0" w:lastRow="0" w:firstColumn="0" w:lastColumn="0" w:oddVBand="1" w:evenVBand="0" w:oddHBand="0" w:evenHBand="0" w:firstRowFirstColumn="0" w:firstRowLastColumn="0" w:lastRowFirstColumn="0" w:lastRowLastColumn="0"/>
            <w:tcW w:w="3402" w:type="dxa"/>
          </w:tcPr>
          <w:p w14:paraId="006EEB02" w14:textId="77777777" w:rsidR="009D02BF" w:rsidRPr="00296F02" w:rsidRDefault="009D02BF" w:rsidP="009213C7">
            <w:pPr>
              <w:pStyle w:val="TableParagraph"/>
              <w:spacing w:before="5"/>
              <w:rPr>
                <w:rFonts w:asciiTheme="minorHAnsi" w:hAnsiTheme="minorHAnsi" w:cstheme="minorHAnsi"/>
                <w:szCs w:val="20"/>
                <w:lang w:val="en-GB"/>
              </w:rPr>
            </w:pPr>
          </w:p>
          <w:p w14:paraId="3A3A58C2" w14:textId="0697DA51" w:rsidR="009D02BF" w:rsidRPr="00296F02" w:rsidRDefault="009D02BF" w:rsidP="009213C7">
            <w:pPr>
              <w:pStyle w:val="TableParagraph"/>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w:t>
            </w:r>
            <w:r w:rsidR="001F19F0">
              <w:rPr>
                <w:rFonts w:asciiTheme="minorHAnsi" w:hAnsiTheme="minorHAnsi" w:cstheme="minorHAnsi"/>
                <w:color w:val="030403"/>
                <w:szCs w:val="20"/>
                <w:lang w:val="en-GB"/>
              </w:rPr>
              <w:t>:</w:t>
            </w:r>
          </w:p>
          <w:p w14:paraId="6B6BEAAF" w14:textId="662DBB81" w:rsidR="009D02BF" w:rsidRPr="00296F02" w:rsidRDefault="00CC685E" w:rsidP="00CC685E">
            <w:pPr>
              <w:pStyle w:val="TableParagraph"/>
              <w:tabs>
                <w:tab w:val="left" w:pos="-739"/>
              </w:tabs>
              <w:spacing w:before="82"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raw silk or silk waste carded or combed or otherwise prepared for spinning,</w:t>
            </w:r>
          </w:p>
          <w:p w14:paraId="26172992" w14:textId="037F2DF7" w:rsidR="009D02BF" w:rsidRPr="00296F02" w:rsidRDefault="00CC685E" w:rsidP="00CC685E">
            <w:pPr>
              <w:pStyle w:val="TableParagraph"/>
              <w:tabs>
                <w:tab w:val="left" w:pos="-739"/>
              </w:tabs>
              <w:spacing w:before="84"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 not carded or combed or otherwise prepared for spinning,</w:t>
            </w:r>
          </w:p>
          <w:p w14:paraId="61A29264" w14:textId="41131800" w:rsidR="009D02BF" w:rsidRPr="00296F02" w:rsidRDefault="00CC685E" w:rsidP="00CC685E">
            <w:pPr>
              <w:pStyle w:val="TableParagraph"/>
              <w:tabs>
                <w:tab w:val="left" w:pos="-739"/>
              </w:tabs>
              <w:spacing w:before="84" w:line="22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 or</w:t>
            </w:r>
          </w:p>
          <w:p w14:paraId="6B06769F" w14:textId="77777777" w:rsidR="009D02BF" w:rsidRDefault="00CC685E" w:rsidP="00CC685E">
            <w:pPr>
              <w:pStyle w:val="TableParagraph"/>
              <w:tabs>
                <w:tab w:val="left" w:pos="-739"/>
              </w:tabs>
              <w:spacing w:before="74"/>
              <w:ind w:left="89"/>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paper–making materials</w:t>
            </w:r>
          </w:p>
          <w:p w14:paraId="34D6E3B1" w14:textId="72019B7C" w:rsidR="001F19F0" w:rsidRPr="00296F02" w:rsidRDefault="001F19F0" w:rsidP="00CC685E">
            <w:pPr>
              <w:pStyle w:val="TableParagraph"/>
              <w:tabs>
                <w:tab w:val="left" w:pos="-739"/>
              </w:tabs>
              <w:spacing w:before="74"/>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32E9BD37"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33BD687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FF4EDF9" w14:textId="77777777" w:rsidR="009D02BF" w:rsidRPr="00296F02" w:rsidRDefault="009D02BF" w:rsidP="009E74C2">
            <w:pPr>
              <w:pStyle w:val="TableParagraph"/>
              <w:rPr>
                <w:rFonts w:asciiTheme="minorHAnsi" w:hAnsiTheme="minorHAnsi" w:cstheme="minorHAnsi"/>
                <w:szCs w:val="20"/>
                <w:lang w:val="en-GB"/>
              </w:rPr>
            </w:pPr>
          </w:p>
          <w:p w14:paraId="125A2926"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5309 to 5311</w:t>
            </w:r>
          </w:p>
        </w:tc>
        <w:tc>
          <w:tcPr>
            <w:tcW w:w="2127" w:type="dxa"/>
          </w:tcPr>
          <w:p w14:paraId="27E9596B"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E1823B4"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Woven fabrics of other vegetable textile fibres; woven fabrics of pa</w:t>
            </w:r>
            <w:r w:rsidRPr="00296F02">
              <w:rPr>
                <w:rFonts w:asciiTheme="minorHAnsi" w:hAnsiTheme="minorHAnsi" w:cstheme="minorHAnsi"/>
                <w:color w:val="030403"/>
                <w:szCs w:val="20"/>
                <w:lang w:val="en-GB"/>
              </w:rPr>
              <w:softHyphen/>
              <w:t xml:space="preserve"> per yarn:</w:t>
            </w:r>
          </w:p>
        </w:tc>
        <w:tc>
          <w:tcPr>
            <w:cnfStyle w:val="000010000000" w:firstRow="0" w:lastRow="0" w:firstColumn="0" w:lastColumn="0" w:oddVBand="1" w:evenVBand="0" w:oddHBand="0" w:evenHBand="0" w:firstRowFirstColumn="0" w:firstRowLastColumn="0" w:lastRowFirstColumn="0" w:lastRowLastColumn="0"/>
            <w:tcW w:w="3402" w:type="dxa"/>
          </w:tcPr>
          <w:p w14:paraId="3F1E9552" w14:textId="77777777" w:rsidR="009D02BF" w:rsidRPr="00296F02" w:rsidRDefault="009D02BF" w:rsidP="009213C7">
            <w:pPr>
              <w:pStyle w:val="TableParagraph"/>
              <w:spacing w:before="5"/>
              <w:rPr>
                <w:rFonts w:asciiTheme="minorHAnsi" w:hAnsiTheme="minorHAnsi" w:cstheme="minorHAnsi"/>
                <w:szCs w:val="20"/>
                <w:lang w:val="en-GB"/>
              </w:rPr>
            </w:pPr>
          </w:p>
          <w:p w14:paraId="0CB58F65" w14:textId="77777777" w:rsidR="009D02BF" w:rsidRDefault="009D02BF" w:rsidP="009213C7">
            <w:pPr>
              <w:pStyle w:val="TableParagraph"/>
              <w:spacing w:before="1"/>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135337F8" w14:textId="3EA3FB97" w:rsidR="001F19F0" w:rsidRPr="00296F02" w:rsidRDefault="001F19F0" w:rsidP="009213C7">
            <w:pPr>
              <w:pStyle w:val="TableParagraph"/>
              <w:spacing w:before="1"/>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7A96DC03" w14:textId="77777777" w:rsidR="009D02BF" w:rsidRPr="00296F02" w:rsidRDefault="009D02BF" w:rsidP="009213C7">
            <w:pPr>
              <w:pStyle w:val="TableParagraph"/>
              <w:spacing w:before="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88364C4" w14:textId="3EA66FD1" w:rsidR="009D02BF" w:rsidRPr="00296F02" w:rsidRDefault="009D02BF" w:rsidP="009213C7">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Printing accompanied by at least two preparatory or finishing op</w:t>
            </w:r>
            <w:r w:rsidR="00B8681B">
              <w:rPr>
                <w:rFonts w:asciiTheme="minorHAnsi" w:hAnsiTheme="minorHAnsi" w:cstheme="minorHAnsi"/>
                <w:color w:val="030403"/>
                <w:szCs w:val="20"/>
                <w:lang w:val="en-GB"/>
              </w:rPr>
              <w:t>eration</w:t>
            </w:r>
            <w:r w:rsidRPr="00296F02">
              <w:rPr>
                <w:rFonts w:asciiTheme="minorHAnsi" w:hAnsiTheme="minorHAnsi" w:cstheme="minorHAnsi"/>
                <w:color w:val="030403"/>
                <w:szCs w:val="20"/>
                <w:lang w:val="en-GB"/>
              </w:rPr>
              <w:t xml:space="preserve">s (such as scouring, bleaching, mercerising, heat setting, raising, </w:t>
            </w:r>
            <w:r w:rsidR="00B8681B">
              <w:rPr>
                <w:rFonts w:asciiTheme="minorHAnsi" w:hAnsiTheme="minorHAnsi" w:cstheme="minorHAnsi"/>
                <w:color w:val="030403"/>
                <w:szCs w:val="20"/>
                <w:lang w:val="en-GB"/>
              </w:rPr>
              <w:t>calen</w:t>
            </w:r>
            <w:r w:rsidRPr="00296F02">
              <w:rPr>
                <w:rFonts w:asciiTheme="minorHAnsi" w:hAnsiTheme="minorHAnsi" w:cstheme="minorHAnsi"/>
                <w:color w:val="030403"/>
                <w:szCs w:val="20"/>
                <w:lang w:val="en-GB"/>
              </w:rPr>
              <w:t>dering, shrink resistance pro</w:t>
            </w:r>
            <w:r w:rsidR="00B8681B">
              <w:rPr>
                <w:rFonts w:asciiTheme="minorHAnsi" w:hAnsiTheme="minorHAnsi" w:cstheme="minorHAnsi"/>
                <w:color w:val="030403"/>
                <w:szCs w:val="20"/>
                <w:lang w:val="en-GB"/>
              </w:rPr>
              <w:t>cessing</w:t>
            </w:r>
            <w:r w:rsidRPr="00296F02">
              <w:rPr>
                <w:rFonts w:asciiTheme="minorHAnsi" w:hAnsiTheme="minorHAnsi" w:cstheme="minorHAnsi"/>
                <w:color w:val="030403"/>
                <w:szCs w:val="20"/>
                <w:lang w:val="en-GB"/>
              </w:rPr>
              <w:t xml:space="preserve">, permanent finishing, decatising, impregnating, </w:t>
            </w:r>
            <w:proofErr w:type="gramStart"/>
            <w:r w:rsidRPr="00296F02">
              <w:rPr>
                <w:rFonts w:asciiTheme="minorHAnsi" w:hAnsiTheme="minorHAnsi" w:cstheme="minorHAnsi"/>
                <w:color w:val="030403"/>
                <w:szCs w:val="20"/>
                <w:lang w:val="en-GB"/>
              </w:rPr>
              <w:t>mending</w:t>
            </w:r>
            <w:proofErr w:type="gramEnd"/>
            <w:r w:rsidRPr="00296F02">
              <w:rPr>
                <w:rFonts w:asciiTheme="minorHAnsi" w:hAnsiTheme="minorHAnsi" w:cstheme="minorHAnsi"/>
                <w:color w:val="030403"/>
                <w:szCs w:val="20"/>
                <w:lang w:val="en-GB"/>
              </w:rPr>
              <w:t xml:space="preserve"> and burling) where the value of the unprinted fabric used does not exceed 47,5 % of the ex–works price of the product</w:t>
            </w:r>
          </w:p>
        </w:tc>
      </w:tr>
      <w:tr w:rsidR="009D02BF" w:rsidRPr="00296F02" w14:paraId="163A98F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45DEFC8" w14:textId="77777777" w:rsidR="009D02BF" w:rsidRPr="00296F02" w:rsidRDefault="009D02BF" w:rsidP="009E74C2">
            <w:pPr>
              <w:pStyle w:val="TableParagraph"/>
              <w:rPr>
                <w:rFonts w:asciiTheme="minorHAnsi" w:hAnsiTheme="minorHAnsi" w:cstheme="minorHAnsi"/>
                <w:szCs w:val="20"/>
                <w:lang w:val="en-GB"/>
              </w:rPr>
            </w:pPr>
          </w:p>
          <w:p w14:paraId="22C48EDE"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5401 to 5406</w:t>
            </w:r>
          </w:p>
        </w:tc>
        <w:tc>
          <w:tcPr>
            <w:tcW w:w="2127" w:type="dxa"/>
          </w:tcPr>
          <w:p w14:paraId="69A9B1DD"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E19559C"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Yarn, </w:t>
            </w:r>
            <w:proofErr w:type="gramStart"/>
            <w:r w:rsidRPr="00296F02">
              <w:rPr>
                <w:rFonts w:asciiTheme="minorHAnsi" w:hAnsiTheme="minorHAnsi" w:cstheme="minorHAnsi"/>
                <w:color w:val="030403"/>
                <w:szCs w:val="20"/>
                <w:lang w:val="en-GB"/>
              </w:rPr>
              <w:t>monofilament</w:t>
            </w:r>
            <w:proofErr w:type="gramEnd"/>
            <w:r w:rsidRPr="00296F02">
              <w:rPr>
                <w:rFonts w:asciiTheme="minorHAnsi" w:hAnsiTheme="minorHAnsi" w:cstheme="minorHAnsi"/>
                <w:color w:val="030403"/>
                <w:szCs w:val="20"/>
                <w:lang w:val="en-GB"/>
              </w:rPr>
              <w:t xml:space="preserve"> and thread of man–made filaments</w:t>
            </w:r>
          </w:p>
        </w:tc>
        <w:tc>
          <w:tcPr>
            <w:cnfStyle w:val="000010000000" w:firstRow="0" w:lastRow="0" w:firstColumn="0" w:lastColumn="0" w:oddVBand="1" w:evenVBand="0" w:oddHBand="0" w:evenHBand="0" w:firstRowFirstColumn="0" w:firstRowLastColumn="0" w:lastRowFirstColumn="0" w:lastRowLastColumn="0"/>
            <w:tcW w:w="3402" w:type="dxa"/>
          </w:tcPr>
          <w:p w14:paraId="1CF611D9" w14:textId="77777777" w:rsidR="009D02BF" w:rsidRPr="00296F02" w:rsidRDefault="009D02BF" w:rsidP="009213C7">
            <w:pPr>
              <w:pStyle w:val="TableParagraph"/>
              <w:spacing w:before="5"/>
              <w:rPr>
                <w:rFonts w:asciiTheme="minorHAnsi" w:hAnsiTheme="minorHAnsi" w:cstheme="minorHAnsi"/>
                <w:szCs w:val="20"/>
                <w:lang w:val="en-GB"/>
              </w:rPr>
            </w:pPr>
          </w:p>
          <w:p w14:paraId="271772F2" w14:textId="36D5B01A" w:rsidR="009D02BF" w:rsidRPr="00296F02" w:rsidRDefault="009D02BF" w:rsidP="009213C7">
            <w:pPr>
              <w:pStyle w:val="TableParagraph"/>
              <w:spacing w:before="1"/>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w:t>
            </w:r>
            <w:r w:rsidR="001F19F0">
              <w:rPr>
                <w:rFonts w:asciiTheme="minorHAnsi" w:hAnsiTheme="minorHAnsi" w:cstheme="minorHAnsi"/>
                <w:color w:val="030403"/>
                <w:szCs w:val="20"/>
                <w:lang w:val="en-GB"/>
              </w:rPr>
              <w:t>:</w:t>
            </w:r>
          </w:p>
          <w:p w14:paraId="49A181D5" w14:textId="6AB31D2A" w:rsidR="009D02BF" w:rsidRPr="00296F02" w:rsidRDefault="00BF400D" w:rsidP="00BF400D">
            <w:pPr>
              <w:pStyle w:val="TableParagraph"/>
              <w:tabs>
                <w:tab w:val="left" w:pos="-739"/>
              </w:tabs>
              <w:spacing w:before="82"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raw silk or silk waste carded or combed or otherwise prepared for spinning,</w:t>
            </w:r>
          </w:p>
          <w:p w14:paraId="53FEB300" w14:textId="2001BD4C" w:rsidR="009D02BF" w:rsidRPr="00296F02" w:rsidRDefault="00BF400D" w:rsidP="00BF400D">
            <w:pPr>
              <w:pStyle w:val="TableParagraph"/>
              <w:tabs>
                <w:tab w:val="left" w:pos="-739"/>
              </w:tabs>
              <w:spacing w:before="84"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 not carded or combed or otherwise prepared for spinning,</w:t>
            </w:r>
          </w:p>
          <w:p w14:paraId="6D25F30B" w14:textId="7DC7CB2C" w:rsidR="009D02BF" w:rsidRPr="00296F02" w:rsidRDefault="00BF400D" w:rsidP="00BF400D">
            <w:pPr>
              <w:pStyle w:val="TableParagraph"/>
              <w:tabs>
                <w:tab w:val="left" w:pos="-739"/>
              </w:tabs>
              <w:spacing w:before="82" w:line="22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 or</w:t>
            </w:r>
          </w:p>
          <w:p w14:paraId="09560233" w14:textId="77777777" w:rsidR="009D02BF" w:rsidRDefault="00BF400D" w:rsidP="00BF400D">
            <w:pPr>
              <w:pStyle w:val="TableParagraph"/>
              <w:tabs>
                <w:tab w:val="left" w:pos="-739"/>
              </w:tabs>
              <w:spacing w:before="76"/>
              <w:ind w:left="89"/>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paper–making materials</w:t>
            </w:r>
          </w:p>
          <w:p w14:paraId="63E9EA59" w14:textId="3D423B5F" w:rsidR="001F19F0" w:rsidRPr="00296F02" w:rsidRDefault="001F19F0" w:rsidP="00BF400D">
            <w:pPr>
              <w:pStyle w:val="TableParagraph"/>
              <w:tabs>
                <w:tab w:val="left" w:pos="-739"/>
              </w:tabs>
              <w:spacing w:before="76"/>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1FD05431"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488E7AE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BDA5B8B"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lastRenderedPageBreak/>
              <w:t>5407 and</w:t>
            </w:r>
          </w:p>
          <w:p w14:paraId="12F6B7A5"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5408</w:t>
            </w:r>
          </w:p>
        </w:tc>
        <w:tc>
          <w:tcPr>
            <w:tcW w:w="2127" w:type="dxa"/>
          </w:tcPr>
          <w:p w14:paraId="1DEFF336" w14:textId="42B39D5F"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Woven fabrics of man–made </w:t>
            </w:r>
            <w:r w:rsidR="00B8681B">
              <w:rPr>
                <w:rFonts w:asciiTheme="minorHAnsi" w:hAnsiTheme="minorHAnsi" w:cstheme="minorHAnsi"/>
                <w:color w:val="030403"/>
                <w:szCs w:val="20"/>
                <w:lang w:val="en-GB"/>
              </w:rPr>
              <w:t>filament</w:t>
            </w:r>
            <w:r w:rsidRPr="00296F02">
              <w:rPr>
                <w:rFonts w:asciiTheme="minorHAnsi" w:hAnsiTheme="minorHAnsi" w:cstheme="minorHAnsi"/>
                <w:color w:val="030403"/>
                <w:szCs w:val="20"/>
                <w:lang w:val="en-GB"/>
              </w:rPr>
              <w:t xml:space="preserve"> yarn:</w:t>
            </w:r>
          </w:p>
        </w:tc>
        <w:tc>
          <w:tcPr>
            <w:cnfStyle w:val="000010000000" w:firstRow="0" w:lastRow="0" w:firstColumn="0" w:lastColumn="0" w:oddVBand="1" w:evenVBand="0" w:oddHBand="0" w:evenHBand="0" w:firstRowFirstColumn="0" w:firstRowLastColumn="0" w:lastRowFirstColumn="0" w:lastRowLastColumn="0"/>
            <w:tcW w:w="3402" w:type="dxa"/>
          </w:tcPr>
          <w:p w14:paraId="34D6A006" w14:textId="77777777" w:rsidR="009D02BF" w:rsidRDefault="009D02BF" w:rsidP="009213C7">
            <w:pPr>
              <w:pStyle w:val="TableParagraph"/>
              <w:spacing w:before="103"/>
              <w:ind w:left="88"/>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19520FEC" w14:textId="27AE50AA" w:rsidR="001F19F0" w:rsidRPr="00296F02" w:rsidRDefault="001F19F0" w:rsidP="009213C7">
            <w:pPr>
              <w:pStyle w:val="TableParagraph"/>
              <w:spacing w:before="103"/>
              <w:ind w:left="88"/>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7C399823" w14:textId="6AC1F0AA" w:rsidR="009D02BF" w:rsidRPr="00296F02" w:rsidRDefault="009D02BF" w:rsidP="009213C7">
            <w:pPr>
              <w:pStyle w:val="TableParagraph"/>
              <w:spacing w:before="115"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Printing accompanied by at least two preparatory or finishing op</w:t>
            </w:r>
            <w:r w:rsidR="00B8681B">
              <w:rPr>
                <w:rFonts w:asciiTheme="minorHAnsi" w:hAnsiTheme="minorHAnsi" w:cstheme="minorHAnsi"/>
                <w:color w:val="030403"/>
                <w:szCs w:val="20"/>
                <w:lang w:val="en-GB"/>
              </w:rPr>
              <w:t>eration</w:t>
            </w:r>
            <w:r w:rsidRPr="00296F02">
              <w:rPr>
                <w:rFonts w:asciiTheme="minorHAnsi" w:hAnsiTheme="minorHAnsi" w:cstheme="minorHAnsi"/>
                <w:color w:val="030403"/>
                <w:szCs w:val="20"/>
                <w:lang w:val="en-GB"/>
              </w:rPr>
              <w:t xml:space="preserve">s (such as scouring, bleaching, mercerising, heat setting, raising, </w:t>
            </w:r>
            <w:r w:rsidR="00B8681B">
              <w:rPr>
                <w:rFonts w:asciiTheme="minorHAnsi" w:hAnsiTheme="minorHAnsi" w:cstheme="minorHAnsi"/>
                <w:color w:val="030403"/>
                <w:szCs w:val="20"/>
                <w:lang w:val="en-GB"/>
              </w:rPr>
              <w:t>calen</w:t>
            </w:r>
            <w:r w:rsidRPr="00296F02">
              <w:rPr>
                <w:rFonts w:asciiTheme="minorHAnsi" w:hAnsiTheme="minorHAnsi" w:cstheme="minorHAnsi"/>
                <w:color w:val="030403"/>
                <w:szCs w:val="20"/>
                <w:lang w:val="en-GB"/>
              </w:rPr>
              <w:t>dering, shrink resistance pro</w:t>
            </w:r>
            <w:r w:rsidR="00B8681B">
              <w:rPr>
                <w:rFonts w:asciiTheme="minorHAnsi" w:hAnsiTheme="minorHAnsi" w:cstheme="minorHAnsi"/>
                <w:color w:val="030403"/>
                <w:szCs w:val="20"/>
                <w:lang w:val="en-GB"/>
              </w:rPr>
              <w:t>cessing</w:t>
            </w:r>
            <w:r w:rsidRPr="00296F02">
              <w:rPr>
                <w:rFonts w:asciiTheme="minorHAnsi" w:hAnsiTheme="minorHAnsi" w:cstheme="minorHAnsi"/>
                <w:color w:val="030403"/>
                <w:szCs w:val="20"/>
                <w:lang w:val="en-GB"/>
              </w:rPr>
              <w:t xml:space="preserve">, permanent finishing, decatising, impregnating, </w:t>
            </w:r>
            <w:proofErr w:type="gramStart"/>
            <w:r w:rsidRPr="00296F02">
              <w:rPr>
                <w:rFonts w:asciiTheme="minorHAnsi" w:hAnsiTheme="minorHAnsi" w:cstheme="minorHAnsi"/>
                <w:color w:val="030403"/>
                <w:szCs w:val="20"/>
                <w:lang w:val="en-GB"/>
              </w:rPr>
              <w:t>mending</w:t>
            </w:r>
            <w:proofErr w:type="gramEnd"/>
            <w:r w:rsidRPr="00296F02">
              <w:rPr>
                <w:rFonts w:asciiTheme="minorHAnsi" w:hAnsiTheme="minorHAnsi" w:cstheme="minorHAnsi"/>
                <w:color w:val="030403"/>
                <w:szCs w:val="20"/>
                <w:lang w:val="en-GB"/>
              </w:rPr>
              <w:t xml:space="preserve"> and burling) where the value of the unprinted fabric used does not exceed 47,5 % of the ex–works price of the product</w:t>
            </w:r>
          </w:p>
        </w:tc>
      </w:tr>
      <w:tr w:rsidR="009D02BF" w:rsidRPr="00296F02" w14:paraId="32BBDA2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D0D4031" w14:textId="77777777" w:rsidR="009D02BF" w:rsidRPr="00296F02" w:rsidRDefault="009D02BF" w:rsidP="009E74C2">
            <w:pPr>
              <w:pStyle w:val="TableParagraph"/>
              <w:rPr>
                <w:rFonts w:asciiTheme="minorHAnsi" w:hAnsiTheme="minorHAnsi" w:cstheme="minorHAnsi"/>
                <w:szCs w:val="20"/>
                <w:lang w:val="en-GB"/>
              </w:rPr>
            </w:pPr>
          </w:p>
          <w:p w14:paraId="20645698" w14:textId="77777777" w:rsidR="009D02BF" w:rsidRPr="00296F02" w:rsidRDefault="009D02BF" w:rsidP="009E74C2">
            <w:pPr>
              <w:pStyle w:val="TableParagraph"/>
              <w:rPr>
                <w:rFonts w:asciiTheme="minorHAnsi" w:hAnsiTheme="minorHAnsi" w:cstheme="minorHAnsi"/>
                <w:szCs w:val="20"/>
                <w:lang w:val="en-GB"/>
              </w:rPr>
            </w:pPr>
          </w:p>
          <w:p w14:paraId="445AC0F0"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5501 to 5507</w:t>
            </w:r>
          </w:p>
        </w:tc>
        <w:tc>
          <w:tcPr>
            <w:tcW w:w="2127" w:type="dxa"/>
          </w:tcPr>
          <w:p w14:paraId="68A8881C"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47A7A9B"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9BE5D62"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Man–made staple fibres</w:t>
            </w:r>
          </w:p>
        </w:tc>
        <w:tc>
          <w:tcPr>
            <w:cnfStyle w:val="000010000000" w:firstRow="0" w:lastRow="0" w:firstColumn="0" w:lastColumn="0" w:oddVBand="1" w:evenVBand="0" w:oddHBand="0" w:evenHBand="0" w:firstRowFirstColumn="0" w:firstRowLastColumn="0" w:lastRowFirstColumn="0" w:lastRowLastColumn="0"/>
            <w:tcW w:w="3402" w:type="dxa"/>
          </w:tcPr>
          <w:p w14:paraId="6711409B" w14:textId="77777777" w:rsidR="009D02BF" w:rsidRPr="00296F02" w:rsidRDefault="009D02BF" w:rsidP="009213C7">
            <w:pPr>
              <w:pStyle w:val="TableParagraph"/>
              <w:rPr>
                <w:rFonts w:asciiTheme="minorHAnsi" w:hAnsiTheme="minorHAnsi" w:cstheme="minorHAnsi"/>
                <w:szCs w:val="20"/>
                <w:lang w:val="en-GB"/>
              </w:rPr>
            </w:pPr>
          </w:p>
          <w:p w14:paraId="1BE86981" w14:textId="77777777" w:rsidR="009D02BF" w:rsidRPr="00296F02" w:rsidRDefault="009D02BF" w:rsidP="009213C7">
            <w:pPr>
              <w:pStyle w:val="TableParagraph"/>
              <w:spacing w:before="10"/>
              <w:rPr>
                <w:rFonts w:asciiTheme="minorHAnsi" w:hAnsiTheme="minorHAnsi" w:cstheme="minorHAnsi"/>
                <w:szCs w:val="20"/>
                <w:lang w:val="en-GB"/>
              </w:rPr>
            </w:pPr>
          </w:p>
          <w:p w14:paraId="3E24429E" w14:textId="3D67CAE0" w:rsidR="009D02BF" w:rsidRPr="00296F02" w:rsidRDefault="009D02BF" w:rsidP="009213C7">
            <w:pPr>
              <w:pStyle w:val="TableParagraph"/>
              <w:spacing w:line="216" w:lineRule="auto"/>
              <w:ind w:left="89" w:firstLine="3"/>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from chemical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or textile pulp</w:t>
            </w:r>
          </w:p>
        </w:tc>
        <w:tc>
          <w:tcPr>
            <w:tcW w:w="1841" w:type="dxa"/>
          </w:tcPr>
          <w:p w14:paraId="101C8F8D"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40D9ECE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BAC0FE2" w14:textId="77777777" w:rsidR="009D02BF" w:rsidRPr="00296F02" w:rsidRDefault="009D02BF" w:rsidP="009E74C2">
            <w:pPr>
              <w:pStyle w:val="TableParagraph"/>
              <w:rPr>
                <w:rFonts w:asciiTheme="minorHAnsi" w:hAnsiTheme="minorHAnsi" w:cstheme="minorHAnsi"/>
                <w:szCs w:val="20"/>
                <w:lang w:val="en-GB"/>
              </w:rPr>
            </w:pPr>
          </w:p>
          <w:p w14:paraId="42EA4085" w14:textId="77777777" w:rsidR="009D02BF" w:rsidRPr="00296F02" w:rsidRDefault="009D02BF" w:rsidP="009E74C2">
            <w:pPr>
              <w:pStyle w:val="TableParagraph"/>
              <w:rPr>
                <w:rFonts w:asciiTheme="minorHAnsi" w:hAnsiTheme="minorHAnsi" w:cstheme="minorHAnsi"/>
                <w:szCs w:val="20"/>
                <w:lang w:val="en-GB"/>
              </w:rPr>
            </w:pPr>
          </w:p>
          <w:p w14:paraId="2FBA0C0E"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5508 to 5511</w:t>
            </w:r>
          </w:p>
        </w:tc>
        <w:tc>
          <w:tcPr>
            <w:tcW w:w="2127" w:type="dxa"/>
          </w:tcPr>
          <w:p w14:paraId="0F6D317B"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B0FFE98"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FA6EEEC"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Yarn and sewing thread of man– made staple fibres</w:t>
            </w:r>
          </w:p>
        </w:tc>
        <w:tc>
          <w:tcPr>
            <w:cnfStyle w:val="000010000000" w:firstRow="0" w:lastRow="0" w:firstColumn="0" w:lastColumn="0" w:oddVBand="1" w:evenVBand="0" w:oddHBand="0" w:evenHBand="0" w:firstRowFirstColumn="0" w:firstRowLastColumn="0" w:lastRowFirstColumn="0" w:lastRowLastColumn="0"/>
            <w:tcW w:w="3402" w:type="dxa"/>
          </w:tcPr>
          <w:p w14:paraId="2228CE8B" w14:textId="77777777" w:rsidR="009D02BF" w:rsidRPr="00296F02" w:rsidRDefault="009D02BF" w:rsidP="009213C7">
            <w:pPr>
              <w:pStyle w:val="TableParagraph"/>
              <w:rPr>
                <w:rFonts w:asciiTheme="minorHAnsi" w:hAnsiTheme="minorHAnsi" w:cstheme="minorHAnsi"/>
                <w:szCs w:val="20"/>
                <w:lang w:val="en-GB"/>
              </w:rPr>
            </w:pPr>
          </w:p>
          <w:p w14:paraId="1288792D" w14:textId="77777777" w:rsidR="009D02BF" w:rsidRPr="00296F02" w:rsidRDefault="009D02BF" w:rsidP="009213C7">
            <w:pPr>
              <w:pStyle w:val="TableParagraph"/>
              <w:spacing w:before="8"/>
              <w:rPr>
                <w:rFonts w:asciiTheme="minorHAnsi" w:hAnsiTheme="minorHAnsi" w:cstheme="minorHAnsi"/>
                <w:szCs w:val="20"/>
                <w:lang w:val="en-GB"/>
              </w:rPr>
            </w:pPr>
          </w:p>
          <w:p w14:paraId="189D5C30" w14:textId="65FEF757" w:rsidR="009D02BF" w:rsidRPr="00296F02" w:rsidRDefault="009D02BF" w:rsidP="009213C7">
            <w:pPr>
              <w:pStyle w:val="TableParagraph"/>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w:t>
            </w:r>
            <w:r w:rsidR="001F19F0">
              <w:rPr>
                <w:rFonts w:asciiTheme="minorHAnsi" w:hAnsiTheme="minorHAnsi" w:cstheme="minorHAnsi"/>
                <w:color w:val="030403"/>
                <w:szCs w:val="20"/>
                <w:lang w:val="en-GB"/>
              </w:rPr>
              <w:t>:</w:t>
            </w:r>
          </w:p>
          <w:p w14:paraId="67E650B0" w14:textId="6ADEB3E1" w:rsidR="009D02BF" w:rsidRPr="00296F02" w:rsidRDefault="002C64D1" w:rsidP="002C64D1">
            <w:pPr>
              <w:pStyle w:val="TableParagraph"/>
              <w:tabs>
                <w:tab w:val="left" w:pos="-739"/>
              </w:tabs>
              <w:spacing w:before="82"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raw silk or silk waste carded or combed or otherwise prepared for spinning,</w:t>
            </w:r>
          </w:p>
          <w:p w14:paraId="09B25312" w14:textId="7CA7BA37" w:rsidR="009D02BF" w:rsidRPr="00296F02" w:rsidRDefault="002C64D1" w:rsidP="002C64D1">
            <w:pPr>
              <w:pStyle w:val="TableParagraph"/>
              <w:tabs>
                <w:tab w:val="left" w:pos="-739"/>
              </w:tabs>
              <w:spacing w:before="84"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 not carded or combed or otherwise prepared for spinning,</w:t>
            </w:r>
          </w:p>
          <w:p w14:paraId="192998EE" w14:textId="14FC5610" w:rsidR="009D02BF" w:rsidRPr="00296F02" w:rsidRDefault="002C64D1" w:rsidP="002C64D1">
            <w:pPr>
              <w:pStyle w:val="TableParagraph"/>
              <w:tabs>
                <w:tab w:val="left" w:pos="-739"/>
              </w:tabs>
              <w:spacing w:before="83" w:line="22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 or</w:t>
            </w:r>
          </w:p>
          <w:p w14:paraId="3165B538" w14:textId="77777777" w:rsidR="009D02BF" w:rsidRDefault="002C64D1" w:rsidP="002C64D1">
            <w:pPr>
              <w:pStyle w:val="TableParagraph"/>
              <w:tabs>
                <w:tab w:val="left" w:pos="-739"/>
              </w:tabs>
              <w:spacing w:before="76"/>
              <w:ind w:left="89"/>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paper–making materials</w:t>
            </w:r>
          </w:p>
          <w:p w14:paraId="6BDCAF8F" w14:textId="25E60421" w:rsidR="001F19F0" w:rsidRPr="00296F02" w:rsidRDefault="001F19F0" w:rsidP="002C64D1">
            <w:pPr>
              <w:pStyle w:val="TableParagraph"/>
              <w:tabs>
                <w:tab w:val="left" w:pos="-739"/>
              </w:tabs>
              <w:spacing w:before="76"/>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0C47FDA2"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696BBC6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362CEA3" w14:textId="77777777" w:rsidR="009D02BF" w:rsidRPr="00296F02" w:rsidRDefault="009D02BF" w:rsidP="009E74C2">
            <w:pPr>
              <w:pStyle w:val="TableParagraph"/>
              <w:rPr>
                <w:rFonts w:asciiTheme="minorHAnsi" w:hAnsiTheme="minorHAnsi" w:cstheme="minorHAnsi"/>
                <w:szCs w:val="20"/>
                <w:lang w:val="en-GB"/>
              </w:rPr>
            </w:pPr>
          </w:p>
          <w:p w14:paraId="009DFFD6" w14:textId="77777777" w:rsidR="009D02BF" w:rsidRPr="00296F02" w:rsidRDefault="009D02BF" w:rsidP="009E74C2">
            <w:pPr>
              <w:pStyle w:val="TableParagraph"/>
              <w:rPr>
                <w:rFonts w:asciiTheme="minorHAnsi" w:hAnsiTheme="minorHAnsi" w:cstheme="minorHAnsi"/>
                <w:szCs w:val="20"/>
                <w:lang w:val="en-GB"/>
              </w:rPr>
            </w:pPr>
          </w:p>
          <w:p w14:paraId="486C6632"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5512 to 5516</w:t>
            </w:r>
          </w:p>
        </w:tc>
        <w:tc>
          <w:tcPr>
            <w:tcW w:w="2127" w:type="dxa"/>
          </w:tcPr>
          <w:p w14:paraId="01996183"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43E9941"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08A5B70"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Woven fabrics of man–made staple fibres:</w:t>
            </w:r>
          </w:p>
        </w:tc>
        <w:tc>
          <w:tcPr>
            <w:cnfStyle w:val="000010000000" w:firstRow="0" w:lastRow="0" w:firstColumn="0" w:lastColumn="0" w:oddVBand="1" w:evenVBand="0" w:oddHBand="0" w:evenHBand="0" w:firstRowFirstColumn="0" w:firstRowLastColumn="0" w:lastRowFirstColumn="0" w:lastRowLastColumn="0"/>
            <w:tcW w:w="3402" w:type="dxa"/>
          </w:tcPr>
          <w:p w14:paraId="76E28A43" w14:textId="77777777" w:rsidR="009D02BF" w:rsidRPr="00296F02" w:rsidRDefault="009D02BF" w:rsidP="009213C7">
            <w:pPr>
              <w:pStyle w:val="TableParagraph"/>
              <w:rPr>
                <w:rFonts w:asciiTheme="minorHAnsi" w:hAnsiTheme="minorHAnsi" w:cstheme="minorHAnsi"/>
                <w:szCs w:val="20"/>
                <w:lang w:val="en-GB"/>
              </w:rPr>
            </w:pPr>
          </w:p>
          <w:p w14:paraId="6BDF1D7B" w14:textId="77777777" w:rsidR="009D02BF" w:rsidRPr="00296F02" w:rsidRDefault="009D02BF" w:rsidP="009213C7">
            <w:pPr>
              <w:pStyle w:val="TableParagraph"/>
              <w:spacing w:before="8"/>
              <w:rPr>
                <w:rFonts w:asciiTheme="minorHAnsi" w:hAnsiTheme="minorHAnsi" w:cstheme="minorHAnsi"/>
                <w:szCs w:val="20"/>
                <w:lang w:val="en-GB"/>
              </w:rPr>
            </w:pPr>
          </w:p>
          <w:p w14:paraId="656EA8D3" w14:textId="77777777" w:rsidR="009D02BF" w:rsidRDefault="009D02BF" w:rsidP="009213C7">
            <w:pPr>
              <w:pStyle w:val="TableParagraph"/>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697ADC4F" w14:textId="614F8EA7" w:rsidR="001F19F0" w:rsidRPr="00296F02" w:rsidRDefault="001F19F0" w:rsidP="009213C7">
            <w:pPr>
              <w:pStyle w:val="TableParagraph"/>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2962C0CE"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C8B6D36" w14:textId="77777777" w:rsidR="009D02BF" w:rsidRPr="00296F02" w:rsidRDefault="009D02BF" w:rsidP="009213C7">
            <w:pPr>
              <w:pStyle w:val="TableParagraph"/>
              <w:spacing w:before="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BE98A4F" w14:textId="3D9FDF29" w:rsidR="009D02BF" w:rsidRPr="00296F02" w:rsidRDefault="009D02BF" w:rsidP="009213C7">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Printing accompanied by at least two preparatory or finishing op</w:t>
            </w:r>
            <w:r w:rsidR="00B8681B">
              <w:rPr>
                <w:rFonts w:asciiTheme="minorHAnsi" w:hAnsiTheme="minorHAnsi" w:cstheme="minorHAnsi"/>
                <w:color w:val="030403"/>
                <w:szCs w:val="20"/>
                <w:lang w:val="en-GB"/>
              </w:rPr>
              <w:t>eration</w:t>
            </w:r>
            <w:r w:rsidRPr="00296F02">
              <w:rPr>
                <w:rFonts w:asciiTheme="minorHAnsi" w:hAnsiTheme="minorHAnsi" w:cstheme="minorHAnsi"/>
                <w:color w:val="030403"/>
                <w:szCs w:val="20"/>
                <w:lang w:val="en-GB"/>
              </w:rPr>
              <w:t xml:space="preserve">s (such as scouring, bleaching, mercerising, heat setting, raising, </w:t>
            </w:r>
            <w:r w:rsidR="00B8681B">
              <w:rPr>
                <w:rFonts w:asciiTheme="minorHAnsi" w:hAnsiTheme="minorHAnsi" w:cstheme="minorHAnsi"/>
                <w:color w:val="030403"/>
                <w:szCs w:val="20"/>
                <w:lang w:val="en-GB"/>
              </w:rPr>
              <w:t>calen</w:t>
            </w:r>
            <w:r w:rsidRPr="00296F02">
              <w:rPr>
                <w:rFonts w:asciiTheme="minorHAnsi" w:hAnsiTheme="minorHAnsi" w:cstheme="minorHAnsi"/>
                <w:color w:val="030403"/>
                <w:szCs w:val="20"/>
                <w:lang w:val="en-GB"/>
              </w:rPr>
              <w:t>dering, shrink resistance pro</w:t>
            </w:r>
            <w:r w:rsidR="00B8681B">
              <w:rPr>
                <w:rFonts w:asciiTheme="minorHAnsi" w:hAnsiTheme="minorHAnsi" w:cstheme="minorHAnsi"/>
                <w:color w:val="030403"/>
                <w:szCs w:val="20"/>
                <w:lang w:val="en-GB"/>
              </w:rPr>
              <w:t>cessing</w:t>
            </w:r>
            <w:r w:rsidRPr="00296F02">
              <w:rPr>
                <w:rFonts w:asciiTheme="minorHAnsi" w:hAnsiTheme="minorHAnsi" w:cstheme="minorHAnsi"/>
                <w:color w:val="030403"/>
                <w:szCs w:val="20"/>
                <w:lang w:val="en-GB"/>
              </w:rPr>
              <w:t xml:space="preserve">, permanent finishing, decatising, impregnating, </w:t>
            </w:r>
            <w:proofErr w:type="gramStart"/>
            <w:r w:rsidRPr="00296F02">
              <w:rPr>
                <w:rFonts w:asciiTheme="minorHAnsi" w:hAnsiTheme="minorHAnsi" w:cstheme="minorHAnsi"/>
                <w:color w:val="030403"/>
                <w:szCs w:val="20"/>
                <w:lang w:val="en-GB"/>
              </w:rPr>
              <w:t>mending</w:t>
            </w:r>
            <w:proofErr w:type="gramEnd"/>
            <w:r w:rsidRPr="00296F02">
              <w:rPr>
                <w:rFonts w:asciiTheme="minorHAnsi" w:hAnsiTheme="minorHAnsi" w:cstheme="minorHAnsi"/>
                <w:color w:val="030403"/>
                <w:szCs w:val="20"/>
                <w:lang w:val="en-GB"/>
              </w:rPr>
              <w:t xml:space="preserve"> and burling) where the value of the unprinted fabric used does not exceed 47,5 % of the ex–works price of the product</w:t>
            </w:r>
          </w:p>
        </w:tc>
      </w:tr>
      <w:tr w:rsidR="009D02BF" w:rsidRPr="00296F02" w14:paraId="768BD7F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528CFF4" w14:textId="77777777" w:rsidR="009D02BF" w:rsidRPr="00296F02" w:rsidRDefault="009D02BF" w:rsidP="009E74C2">
            <w:pPr>
              <w:pStyle w:val="TableParagraph"/>
              <w:rPr>
                <w:rFonts w:asciiTheme="minorHAnsi" w:hAnsiTheme="minorHAnsi" w:cstheme="minorHAnsi"/>
                <w:szCs w:val="20"/>
                <w:lang w:val="en-GB"/>
              </w:rPr>
            </w:pPr>
          </w:p>
          <w:p w14:paraId="69BEB77A" w14:textId="77777777" w:rsidR="009D02BF" w:rsidRPr="00296F02" w:rsidRDefault="009D02BF" w:rsidP="009E74C2">
            <w:pPr>
              <w:pStyle w:val="TableParagraph"/>
              <w:rPr>
                <w:rFonts w:asciiTheme="minorHAnsi" w:hAnsiTheme="minorHAnsi" w:cstheme="minorHAnsi"/>
                <w:szCs w:val="20"/>
                <w:lang w:val="en-GB"/>
              </w:rPr>
            </w:pPr>
          </w:p>
          <w:p w14:paraId="5491BC7A"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56</w:t>
            </w:r>
          </w:p>
        </w:tc>
        <w:tc>
          <w:tcPr>
            <w:tcW w:w="2127" w:type="dxa"/>
          </w:tcPr>
          <w:p w14:paraId="75F88981"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AC01D5C"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7334A3C" w14:textId="4310C119"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Wadding, felt and non–wovens; special yarns; twine, cordage, ropes and cables and articles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25B3A449" w14:textId="77777777" w:rsidR="009D02BF" w:rsidRPr="00296F02" w:rsidRDefault="009D02BF" w:rsidP="009213C7">
            <w:pPr>
              <w:pStyle w:val="TableParagraph"/>
              <w:rPr>
                <w:rFonts w:asciiTheme="minorHAnsi" w:hAnsiTheme="minorHAnsi" w:cstheme="minorHAnsi"/>
                <w:szCs w:val="20"/>
                <w:lang w:val="en-GB"/>
              </w:rPr>
            </w:pPr>
          </w:p>
          <w:p w14:paraId="77B238BE" w14:textId="77777777" w:rsidR="009D02BF" w:rsidRPr="00296F02" w:rsidRDefault="009D02BF" w:rsidP="009213C7">
            <w:pPr>
              <w:pStyle w:val="TableParagraph"/>
              <w:spacing w:before="7"/>
              <w:rPr>
                <w:rFonts w:asciiTheme="minorHAnsi" w:hAnsiTheme="minorHAnsi" w:cstheme="minorHAnsi"/>
                <w:szCs w:val="20"/>
                <w:lang w:val="en-GB"/>
              </w:rPr>
            </w:pPr>
          </w:p>
          <w:p w14:paraId="0B37C205" w14:textId="23B7694D" w:rsidR="009D02BF" w:rsidRPr="00296F02" w:rsidRDefault="009D02BF" w:rsidP="009213C7">
            <w:pPr>
              <w:pStyle w:val="TableParagraph"/>
              <w:spacing w:before="1"/>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w:t>
            </w:r>
          </w:p>
          <w:p w14:paraId="751AE9FE" w14:textId="51CFA783" w:rsidR="009D02BF" w:rsidRPr="00296F02" w:rsidRDefault="00B03DA1" w:rsidP="00B03DA1">
            <w:pPr>
              <w:pStyle w:val="TableParagraph"/>
              <w:tabs>
                <w:tab w:val="left" w:pos="-739"/>
              </w:tabs>
              <w:spacing w:before="74"/>
              <w:ind w:left="8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coir yarn,</w:t>
            </w:r>
          </w:p>
          <w:p w14:paraId="248FAD9C" w14:textId="6A282B26" w:rsidR="009D02BF" w:rsidRPr="00296F02" w:rsidRDefault="00B03DA1" w:rsidP="00B03DA1">
            <w:pPr>
              <w:pStyle w:val="TableParagraph"/>
              <w:tabs>
                <w:tab w:val="left" w:pos="-739"/>
              </w:tabs>
              <w:spacing w:before="73"/>
              <w:ind w:left="8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w:t>
            </w:r>
          </w:p>
          <w:p w14:paraId="370408B9" w14:textId="265A1D70" w:rsidR="009D02BF" w:rsidRPr="00296F02" w:rsidRDefault="00B03DA1" w:rsidP="00B03DA1">
            <w:pPr>
              <w:pStyle w:val="TableParagraph"/>
              <w:tabs>
                <w:tab w:val="left" w:pos="-739"/>
              </w:tabs>
              <w:spacing w:before="82" w:line="22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 or</w:t>
            </w:r>
          </w:p>
          <w:p w14:paraId="2D1BA324" w14:textId="77777777" w:rsidR="009D02BF" w:rsidRDefault="00B03DA1" w:rsidP="00B03DA1">
            <w:pPr>
              <w:pStyle w:val="TableParagraph"/>
              <w:tabs>
                <w:tab w:val="left" w:pos="-739"/>
              </w:tabs>
              <w:spacing w:before="76"/>
              <w:ind w:left="89"/>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paper making materials</w:t>
            </w:r>
          </w:p>
          <w:p w14:paraId="30CF6CE3" w14:textId="392ECAD8" w:rsidR="001F19F0" w:rsidRPr="00296F02" w:rsidRDefault="001F19F0" w:rsidP="00B03DA1">
            <w:pPr>
              <w:pStyle w:val="TableParagraph"/>
              <w:tabs>
                <w:tab w:val="left" w:pos="-739"/>
              </w:tabs>
              <w:spacing w:before="76"/>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2091057A"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68A2119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08D3C413"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5602</w:t>
            </w:r>
          </w:p>
        </w:tc>
        <w:tc>
          <w:tcPr>
            <w:tcW w:w="2127" w:type="dxa"/>
          </w:tcPr>
          <w:p w14:paraId="3F15B909"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Felt,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impregnated, coated, covered or laminated:</w:t>
            </w:r>
          </w:p>
        </w:tc>
        <w:tc>
          <w:tcPr>
            <w:cnfStyle w:val="000010000000" w:firstRow="0" w:lastRow="0" w:firstColumn="0" w:lastColumn="0" w:oddVBand="1" w:evenVBand="0" w:oddHBand="0" w:evenHBand="0" w:firstRowFirstColumn="0" w:firstRowLastColumn="0" w:lastRowFirstColumn="0" w:lastRowLastColumn="0"/>
            <w:tcW w:w="3402" w:type="dxa"/>
          </w:tcPr>
          <w:p w14:paraId="3F686796"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235AACC0"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64333A5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C8AF2BB" w14:textId="77777777" w:rsidR="009D02BF" w:rsidRPr="00296F02" w:rsidRDefault="009D02BF" w:rsidP="009E74C2">
            <w:pPr>
              <w:rPr>
                <w:rFonts w:asciiTheme="minorHAnsi" w:hAnsiTheme="minorHAnsi" w:cstheme="minorHAnsi"/>
                <w:szCs w:val="20"/>
              </w:rPr>
            </w:pPr>
          </w:p>
        </w:tc>
        <w:tc>
          <w:tcPr>
            <w:tcW w:w="2127" w:type="dxa"/>
          </w:tcPr>
          <w:p w14:paraId="698EADF9"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1B51295"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Needleloom felt</w:t>
            </w:r>
          </w:p>
        </w:tc>
        <w:tc>
          <w:tcPr>
            <w:cnfStyle w:val="000010000000" w:firstRow="0" w:lastRow="0" w:firstColumn="0" w:lastColumn="0" w:oddVBand="1" w:evenVBand="0" w:oddHBand="0" w:evenHBand="0" w:firstRowFirstColumn="0" w:firstRowLastColumn="0" w:lastRowFirstColumn="0" w:lastRowLastColumn="0"/>
            <w:tcW w:w="3402" w:type="dxa"/>
          </w:tcPr>
          <w:p w14:paraId="4233A13E" w14:textId="1FE9CA72" w:rsidR="009D02BF" w:rsidRPr="00296F02" w:rsidRDefault="009D02BF" w:rsidP="00B03DA1">
            <w:pPr>
              <w:pStyle w:val="TableParagraph"/>
              <w:spacing w:before="165"/>
              <w:rPr>
                <w:rFonts w:asciiTheme="minorHAnsi" w:hAnsiTheme="minorHAnsi" w:cstheme="minorHAnsi"/>
                <w:szCs w:val="20"/>
                <w:lang w:val="en-GB"/>
              </w:rPr>
            </w:pPr>
            <w:proofErr w:type="gramStart"/>
            <w:r w:rsidRPr="00296F02">
              <w:rPr>
                <w:rFonts w:asciiTheme="minorHAnsi" w:hAnsiTheme="minorHAnsi" w:cstheme="minorHAnsi"/>
                <w:color w:val="030403"/>
                <w:szCs w:val="20"/>
                <w:lang w:val="en-GB"/>
              </w:rPr>
              <w:t>Manufacture  from</w:t>
            </w:r>
            <w:proofErr w:type="gramEnd"/>
            <w:r w:rsidRPr="00296F02">
              <w:rPr>
                <w:rFonts w:asciiTheme="minorHAnsi" w:hAnsiTheme="minorHAnsi" w:cstheme="minorHAnsi"/>
                <w:color w:val="030403"/>
                <w:szCs w:val="20"/>
                <w:lang w:val="en-GB"/>
              </w:rPr>
              <w:t>:</w:t>
            </w:r>
          </w:p>
          <w:p w14:paraId="51BD9573" w14:textId="4CDA536B" w:rsidR="009D02BF" w:rsidRPr="00296F02" w:rsidRDefault="00B03DA1" w:rsidP="00B03DA1">
            <w:pPr>
              <w:pStyle w:val="TableParagraph"/>
              <w:tabs>
                <w:tab w:val="left" w:pos="-739"/>
              </w:tabs>
              <w:spacing w:before="74"/>
              <w:ind w:left="8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w:t>
            </w:r>
          </w:p>
          <w:p w14:paraId="5A211DAD" w14:textId="77777777" w:rsidR="009D02BF" w:rsidRDefault="00B03DA1" w:rsidP="00B03DA1">
            <w:pPr>
              <w:pStyle w:val="TableParagraph"/>
              <w:tabs>
                <w:tab w:val="left" w:pos="-739"/>
              </w:tabs>
              <w:spacing w:before="82" w:line="228" w:lineRule="auto"/>
              <w:ind w:left="89" w:right="71"/>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w:t>
            </w:r>
          </w:p>
          <w:p w14:paraId="711B3304" w14:textId="437C5ADA" w:rsidR="001F19F0" w:rsidRPr="00296F02" w:rsidRDefault="001F19F0" w:rsidP="00B03DA1">
            <w:pPr>
              <w:pStyle w:val="TableParagraph"/>
              <w:tabs>
                <w:tab w:val="left" w:pos="-739"/>
              </w:tabs>
              <w:spacing w:before="82" w:line="228" w:lineRule="auto"/>
              <w:ind w:left="89" w:right="71"/>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3B812347"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420AF39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C5172B2" w14:textId="77777777" w:rsidR="009D02BF" w:rsidRPr="00296F02" w:rsidRDefault="009D02BF" w:rsidP="009E74C2">
            <w:pPr>
              <w:rPr>
                <w:rFonts w:asciiTheme="minorHAnsi" w:hAnsiTheme="minorHAnsi" w:cstheme="minorHAnsi"/>
                <w:szCs w:val="20"/>
              </w:rPr>
            </w:pPr>
          </w:p>
        </w:tc>
        <w:tc>
          <w:tcPr>
            <w:tcW w:w="2127" w:type="dxa"/>
          </w:tcPr>
          <w:p w14:paraId="7BA9E9C2"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079A22D"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154F6501" w14:textId="77777777" w:rsidR="009D02BF" w:rsidRPr="00296F02" w:rsidRDefault="009D02BF" w:rsidP="009213C7">
            <w:pPr>
              <w:pStyle w:val="TableParagraph"/>
              <w:rPr>
                <w:rFonts w:asciiTheme="minorHAnsi" w:hAnsiTheme="minorHAnsi" w:cstheme="minorHAnsi"/>
                <w:szCs w:val="20"/>
                <w:lang w:val="en-GB"/>
              </w:rPr>
            </w:pPr>
          </w:p>
          <w:p w14:paraId="21E283DF" w14:textId="66B94BA7" w:rsidR="009D02BF" w:rsidRPr="00296F02" w:rsidRDefault="009D02BF" w:rsidP="009213C7">
            <w:pPr>
              <w:pStyle w:val="TableParagraph"/>
              <w:spacing w:before="165"/>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w:t>
            </w:r>
            <w:r w:rsidR="001F19F0">
              <w:rPr>
                <w:rFonts w:asciiTheme="minorHAnsi" w:hAnsiTheme="minorHAnsi" w:cstheme="minorHAnsi"/>
                <w:color w:val="030403"/>
                <w:szCs w:val="20"/>
                <w:lang w:val="en-GB"/>
              </w:rPr>
              <w:t>:</w:t>
            </w:r>
          </w:p>
          <w:p w14:paraId="09E9D7CF" w14:textId="61BCAAE9" w:rsidR="009D02BF" w:rsidRPr="00296F02" w:rsidRDefault="00B03DA1" w:rsidP="00B03DA1">
            <w:pPr>
              <w:pStyle w:val="TableParagraph"/>
              <w:tabs>
                <w:tab w:val="left" w:pos="-739"/>
              </w:tabs>
              <w:spacing w:before="73"/>
              <w:ind w:left="8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w:t>
            </w:r>
          </w:p>
          <w:p w14:paraId="6B08D2D9" w14:textId="1DF58DD4" w:rsidR="009D02BF" w:rsidRPr="00296F02" w:rsidRDefault="00B03DA1" w:rsidP="00B03DA1">
            <w:pPr>
              <w:pStyle w:val="TableParagraph"/>
              <w:tabs>
                <w:tab w:val="left" w:pos="-739"/>
              </w:tabs>
              <w:spacing w:before="74"/>
              <w:ind w:left="8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man–made staple fibres, or</w:t>
            </w:r>
          </w:p>
          <w:p w14:paraId="42A998BD" w14:textId="77777777" w:rsidR="009D02BF" w:rsidRDefault="00B03DA1" w:rsidP="00B03DA1">
            <w:pPr>
              <w:pStyle w:val="TableParagraph"/>
              <w:tabs>
                <w:tab w:val="left" w:pos="-739"/>
              </w:tabs>
              <w:spacing w:before="82" w:line="228" w:lineRule="auto"/>
              <w:ind w:left="89" w:right="71"/>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w:t>
            </w:r>
          </w:p>
          <w:p w14:paraId="4C8DC6F1" w14:textId="7F5555F6" w:rsidR="001F19F0" w:rsidRPr="00296F02" w:rsidRDefault="001F19F0" w:rsidP="00B03DA1">
            <w:pPr>
              <w:pStyle w:val="TableParagraph"/>
              <w:tabs>
                <w:tab w:val="left" w:pos="-739"/>
              </w:tabs>
              <w:spacing w:before="82" w:line="228" w:lineRule="auto"/>
              <w:ind w:left="89" w:right="71"/>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7615EBFB"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5D3BC6B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3930E2EB" w14:textId="77777777" w:rsidR="009D02BF" w:rsidRPr="00296F02" w:rsidRDefault="009D02BF" w:rsidP="009E74C2">
            <w:pPr>
              <w:pStyle w:val="TableParagraph"/>
              <w:rPr>
                <w:rFonts w:asciiTheme="minorHAnsi" w:hAnsiTheme="minorHAnsi" w:cstheme="minorHAnsi"/>
                <w:szCs w:val="20"/>
                <w:lang w:val="en-GB"/>
              </w:rPr>
            </w:pPr>
          </w:p>
          <w:p w14:paraId="237E2824"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5604</w:t>
            </w:r>
          </w:p>
        </w:tc>
        <w:tc>
          <w:tcPr>
            <w:tcW w:w="2127" w:type="dxa"/>
          </w:tcPr>
          <w:p w14:paraId="39D6AD98"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BCE62C0"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Rubber thread and cord, textile covered; textile yarn, and strip and the like of heading No 5404 or 5405, impregnated, coated, </w:t>
            </w:r>
            <w:proofErr w:type="gramStart"/>
            <w:r w:rsidRPr="00296F02">
              <w:rPr>
                <w:rFonts w:asciiTheme="minorHAnsi" w:hAnsiTheme="minorHAnsi" w:cstheme="minorHAnsi"/>
                <w:color w:val="030403"/>
                <w:szCs w:val="20"/>
                <w:lang w:val="en-GB"/>
              </w:rPr>
              <w:t>covered</w:t>
            </w:r>
            <w:proofErr w:type="gramEnd"/>
            <w:r w:rsidRPr="00296F02">
              <w:rPr>
                <w:rFonts w:asciiTheme="minorHAnsi" w:hAnsiTheme="minorHAnsi" w:cstheme="minorHAnsi"/>
                <w:color w:val="030403"/>
                <w:szCs w:val="20"/>
                <w:lang w:val="en-GB"/>
              </w:rPr>
              <w:t xml:space="preserve"> or sheathed with rubber or plastics:</w:t>
            </w:r>
          </w:p>
        </w:tc>
        <w:tc>
          <w:tcPr>
            <w:cnfStyle w:val="000010000000" w:firstRow="0" w:lastRow="0" w:firstColumn="0" w:lastColumn="0" w:oddVBand="1" w:evenVBand="0" w:oddHBand="0" w:evenHBand="0" w:firstRowFirstColumn="0" w:firstRowLastColumn="0" w:lastRowFirstColumn="0" w:lastRowLastColumn="0"/>
            <w:tcW w:w="3402" w:type="dxa"/>
          </w:tcPr>
          <w:p w14:paraId="37AF6B58"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5FB5D1BA"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505FAD1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5942C413" w14:textId="77777777" w:rsidR="009D02BF" w:rsidRPr="00296F02" w:rsidRDefault="009D02BF" w:rsidP="009E74C2">
            <w:pPr>
              <w:rPr>
                <w:rFonts w:asciiTheme="minorHAnsi" w:hAnsiTheme="minorHAnsi" w:cstheme="minorHAnsi"/>
                <w:szCs w:val="20"/>
              </w:rPr>
            </w:pPr>
          </w:p>
        </w:tc>
        <w:tc>
          <w:tcPr>
            <w:tcW w:w="2127" w:type="dxa"/>
          </w:tcPr>
          <w:p w14:paraId="71690130"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45F8B0B"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Rubber thread and cord, textile covered</w:t>
            </w:r>
          </w:p>
        </w:tc>
        <w:tc>
          <w:tcPr>
            <w:cnfStyle w:val="000010000000" w:firstRow="0" w:lastRow="0" w:firstColumn="0" w:lastColumn="0" w:oddVBand="1" w:evenVBand="0" w:oddHBand="0" w:evenHBand="0" w:firstRowFirstColumn="0" w:firstRowLastColumn="0" w:lastRowFirstColumn="0" w:lastRowLastColumn="0"/>
            <w:tcW w:w="3402" w:type="dxa"/>
          </w:tcPr>
          <w:p w14:paraId="40660188" w14:textId="77777777" w:rsidR="009D02BF" w:rsidRPr="00296F02" w:rsidRDefault="009D02BF" w:rsidP="009213C7">
            <w:pPr>
              <w:pStyle w:val="TableParagraph"/>
              <w:rPr>
                <w:rFonts w:asciiTheme="minorHAnsi" w:hAnsiTheme="minorHAnsi" w:cstheme="minorHAnsi"/>
                <w:szCs w:val="20"/>
                <w:lang w:val="en-GB"/>
              </w:rPr>
            </w:pPr>
          </w:p>
          <w:p w14:paraId="2455A4C3" w14:textId="77777777" w:rsidR="009D02BF" w:rsidRPr="00296F02" w:rsidRDefault="009D02BF" w:rsidP="009213C7">
            <w:pPr>
              <w:pStyle w:val="TableParagraph"/>
              <w:spacing w:before="174" w:line="228" w:lineRule="auto"/>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rubber thread or cord, not textile covered</w:t>
            </w:r>
          </w:p>
        </w:tc>
        <w:tc>
          <w:tcPr>
            <w:tcW w:w="1841" w:type="dxa"/>
          </w:tcPr>
          <w:p w14:paraId="049E84F7"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5221271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17FBEB2" w14:textId="77777777" w:rsidR="009D02BF" w:rsidRPr="00296F02" w:rsidRDefault="009D02BF" w:rsidP="009E74C2">
            <w:pPr>
              <w:rPr>
                <w:rFonts w:asciiTheme="minorHAnsi" w:hAnsiTheme="minorHAnsi" w:cstheme="minorHAnsi"/>
                <w:szCs w:val="20"/>
              </w:rPr>
            </w:pPr>
          </w:p>
        </w:tc>
        <w:tc>
          <w:tcPr>
            <w:tcW w:w="2127" w:type="dxa"/>
          </w:tcPr>
          <w:p w14:paraId="1CC371C2"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0EFD0B5"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5B267BB1" w14:textId="77777777" w:rsidR="009D02BF" w:rsidRPr="00296F02" w:rsidRDefault="009D02BF" w:rsidP="009213C7">
            <w:pPr>
              <w:pStyle w:val="TableParagraph"/>
              <w:rPr>
                <w:rFonts w:asciiTheme="minorHAnsi" w:hAnsiTheme="minorHAnsi" w:cstheme="minorHAnsi"/>
                <w:szCs w:val="20"/>
                <w:lang w:val="en-GB"/>
              </w:rPr>
            </w:pPr>
          </w:p>
          <w:p w14:paraId="6E6425E1" w14:textId="2B2D0521" w:rsidR="009D02BF" w:rsidRPr="00296F02" w:rsidRDefault="009D02BF" w:rsidP="009213C7">
            <w:pPr>
              <w:pStyle w:val="TableParagraph"/>
              <w:spacing w:before="165"/>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w:t>
            </w:r>
          </w:p>
          <w:p w14:paraId="130E128A" w14:textId="37BAD087" w:rsidR="009D02BF" w:rsidRPr="00296F02" w:rsidRDefault="00B03DA1" w:rsidP="00B03DA1">
            <w:pPr>
              <w:pStyle w:val="TableParagraph"/>
              <w:tabs>
                <w:tab w:val="left" w:pos="-739"/>
              </w:tabs>
              <w:spacing w:before="83" w:line="228" w:lineRule="auto"/>
              <w:ind w:left="89"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 not carded or combed or otherwise processed for spinning,</w:t>
            </w:r>
          </w:p>
          <w:p w14:paraId="1DE9FDE5" w14:textId="14DE8F28" w:rsidR="009D02BF" w:rsidRPr="00296F02" w:rsidRDefault="00B03DA1" w:rsidP="00B03DA1">
            <w:pPr>
              <w:pStyle w:val="TableParagraph"/>
              <w:tabs>
                <w:tab w:val="left" w:pos="-739"/>
              </w:tabs>
              <w:spacing w:before="83" w:line="22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 or</w:t>
            </w:r>
          </w:p>
          <w:p w14:paraId="7152F429" w14:textId="77777777" w:rsidR="009D02BF" w:rsidRDefault="00B03DA1" w:rsidP="00B03DA1">
            <w:pPr>
              <w:pStyle w:val="TableParagraph"/>
              <w:tabs>
                <w:tab w:val="left" w:pos="-739"/>
              </w:tabs>
              <w:spacing w:before="75"/>
              <w:ind w:left="89"/>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paper–making materials</w:t>
            </w:r>
          </w:p>
          <w:p w14:paraId="34BDF1CA" w14:textId="78F6FFDF" w:rsidR="001F19F0" w:rsidRPr="00296F02" w:rsidRDefault="001F19F0" w:rsidP="00B03DA1">
            <w:pPr>
              <w:pStyle w:val="TableParagraph"/>
              <w:tabs>
                <w:tab w:val="left" w:pos="-739"/>
              </w:tabs>
              <w:spacing w:before="75"/>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75F1A3AD"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54ACFCC0"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CE6B317" w14:textId="77777777" w:rsidR="009D02BF" w:rsidRPr="00296F02" w:rsidRDefault="009D02BF" w:rsidP="009E74C2">
            <w:pPr>
              <w:pStyle w:val="TableParagraph"/>
              <w:rPr>
                <w:rFonts w:asciiTheme="minorHAnsi" w:hAnsiTheme="minorHAnsi" w:cstheme="minorHAnsi"/>
                <w:szCs w:val="20"/>
                <w:lang w:val="en-GB"/>
              </w:rPr>
            </w:pPr>
          </w:p>
          <w:p w14:paraId="1971699A"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5605</w:t>
            </w:r>
          </w:p>
        </w:tc>
        <w:tc>
          <w:tcPr>
            <w:tcW w:w="2127" w:type="dxa"/>
          </w:tcPr>
          <w:p w14:paraId="2EECF02B"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2C67670"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Metallised yarn,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gimped, being textile yarn, or strip or the like of heading No 5404 or 5405, combined with metal in the form of thread, strip or powder or covered with metal</w:t>
            </w:r>
          </w:p>
        </w:tc>
        <w:tc>
          <w:tcPr>
            <w:cnfStyle w:val="000010000000" w:firstRow="0" w:lastRow="0" w:firstColumn="0" w:lastColumn="0" w:oddVBand="1" w:evenVBand="0" w:oddHBand="0" w:evenHBand="0" w:firstRowFirstColumn="0" w:firstRowLastColumn="0" w:lastRowFirstColumn="0" w:lastRowLastColumn="0"/>
            <w:tcW w:w="3402" w:type="dxa"/>
          </w:tcPr>
          <w:p w14:paraId="22BA9835" w14:textId="77777777" w:rsidR="009D02BF" w:rsidRPr="00296F02" w:rsidRDefault="009D02BF" w:rsidP="009213C7">
            <w:pPr>
              <w:pStyle w:val="TableParagraph"/>
              <w:rPr>
                <w:rFonts w:asciiTheme="minorHAnsi" w:hAnsiTheme="minorHAnsi" w:cstheme="minorHAnsi"/>
                <w:szCs w:val="20"/>
                <w:lang w:val="en-GB"/>
              </w:rPr>
            </w:pPr>
          </w:p>
          <w:p w14:paraId="6B6DE3D8" w14:textId="1C259026" w:rsidR="009D02BF" w:rsidRPr="00296F02" w:rsidRDefault="009D02BF" w:rsidP="009213C7">
            <w:pPr>
              <w:pStyle w:val="TableParagraph"/>
              <w:spacing w:before="165"/>
              <w:ind w:left="89"/>
              <w:rPr>
                <w:rFonts w:asciiTheme="minorHAnsi" w:hAnsiTheme="minorHAnsi" w:cstheme="minorHAnsi"/>
                <w:szCs w:val="20"/>
                <w:lang w:val="en-GB"/>
              </w:rPr>
            </w:pPr>
            <w:proofErr w:type="gramStart"/>
            <w:r w:rsidRPr="00296F02">
              <w:rPr>
                <w:rFonts w:asciiTheme="minorHAnsi" w:hAnsiTheme="minorHAnsi" w:cstheme="minorHAnsi"/>
                <w:color w:val="030403"/>
                <w:szCs w:val="20"/>
                <w:lang w:val="en-GB"/>
              </w:rPr>
              <w:t>Manufacture  from</w:t>
            </w:r>
            <w:proofErr w:type="gramEnd"/>
            <w:r w:rsidRPr="00296F02">
              <w:rPr>
                <w:rFonts w:asciiTheme="minorHAnsi" w:hAnsiTheme="minorHAnsi" w:cstheme="minorHAnsi"/>
                <w:color w:val="030403"/>
                <w:szCs w:val="20"/>
                <w:lang w:val="en-GB"/>
              </w:rPr>
              <w:t>:</w:t>
            </w:r>
          </w:p>
          <w:p w14:paraId="71CAD751" w14:textId="05CAC425" w:rsidR="009D02BF" w:rsidRPr="00296F02" w:rsidRDefault="00981E1D" w:rsidP="00981E1D">
            <w:pPr>
              <w:pStyle w:val="TableParagraph"/>
              <w:tabs>
                <w:tab w:val="left" w:pos="-739"/>
              </w:tabs>
              <w:spacing w:before="73"/>
              <w:ind w:left="8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w:t>
            </w:r>
          </w:p>
          <w:p w14:paraId="0DB33664" w14:textId="6CC17F5F" w:rsidR="009D02BF" w:rsidRPr="00296F02" w:rsidRDefault="00981E1D" w:rsidP="00981E1D">
            <w:pPr>
              <w:pStyle w:val="TableParagraph"/>
              <w:tabs>
                <w:tab w:val="left" w:pos="-739"/>
              </w:tabs>
              <w:spacing w:before="83"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man–made staple fibres not carded or combed or otherwise processed for spinning,</w:t>
            </w:r>
          </w:p>
          <w:p w14:paraId="2F3A4676" w14:textId="56405A51" w:rsidR="009D02BF" w:rsidRPr="00296F02" w:rsidRDefault="00981E1D" w:rsidP="00981E1D">
            <w:pPr>
              <w:pStyle w:val="TableParagraph"/>
              <w:tabs>
                <w:tab w:val="left" w:pos="-739"/>
              </w:tabs>
              <w:spacing w:before="84" w:line="22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 or</w:t>
            </w:r>
          </w:p>
          <w:p w14:paraId="0413E0D4" w14:textId="77777777" w:rsidR="009D02BF" w:rsidRDefault="00981E1D" w:rsidP="00981E1D">
            <w:pPr>
              <w:pStyle w:val="TableParagraph"/>
              <w:tabs>
                <w:tab w:val="left" w:pos="-739"/>
              </w:tabs>
              <w:spacing w:before="74"/>
              <w:ind w:left="89"/>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paper–making materials</w:t>
            </w:r>
          </w:p>
          <w:p w14:paraId="69ADF62E" w14:textId="09A4D426" w:rsidR="001F19F0" w:rsidRPr="00296F02" w:rsidRDefault="001F19F0" w:rsidP="00981E1D">
            <w:pPr>
              <w:pStyle w:val="TableParagraph"/>
              <w:tabs>
                <w:tab w:val="left" w:pos="-739"/>
              </w:tabs>
              <w:spacing w:before="74"/>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51CA3055"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12C7C4E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D4EA14A"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lastRenderedPageBreak/>
              <w:t>5606</w:t>
            </w:r>
          </w:p>
        </w:tc>
        <w:tc>
          <w:tcPr>
            <w:tcW w:w="2127" w:type="dxa"/>
          </w:tcPr>
          <w:p w14:paraId="7C8E767C" w14:textId="01A72155"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Gimped yarn, and strip and the like of heading No 5404 or 5405, gimped (other than those of heading No 5605 and gimped horsehair yarn); chenille yarn (including flock chenille yarn); loop wale–yarn</w:t>
            </w:r>
          </w:p>
        </w:tc>
        <w:tc>
          <w:tcPr>
            <w:cnfStyle w:val="000010000000" w:firstRow="0" w:lastRow="0" w:firstColumn="0" w:lastColumn="0" w:oddVBand="1" w:evenVBand="0" w:oddHBand="0" w:evenHBand="0" w:firstRowFirstColumn="0" w:firstRowLastColumn="0" w:lastRowFirstColumn="0" w:lastRowLastColumn="0"/>
            <w:tcW w:w="3402" w:type="dxa"/>
          </w:tcPr>
          <w:p w14:paraId="006474C1" w14:textId="3EEB3ADC" w:rsidR="009D02BF" w:rsidRPr="00296F02" w:rsidRDefault="009D02BF" w:rsidP="009213C7">
            <w:pPr>
              <w:pStyle w:val="TableParagraph"/>
              <w:spacing w:before="103"/>
              <w:ind w:left="88"/>
              <w:rPr>
                <w:rFonts w:asciiTheme="minorHAnsi" w:hAnsiTheme="minorHAnsi" w:cstheme="minorHAnsi"/>
                <w:szCs w:val="20"/>
                <w:lang w:val="en-GB"/>
              </w:rPr>
            </w:pPr>
            <w:proofErr w:type="gramStart"/>
            <w:r w:rsidRPr="00296F02">
              <w:rPr>
                <w:rFonts w:asciiTheme="minorHAnsi" w:hAnsiTheme="minorHAnsi" w:cstheme="minorHAnsi"/>
                <w:color w:val="030403"/>
                <w:szCs w:val="20"/>
                <w:lang w:val="en-GB"/>
              </w:rPr>
              <w:t>Manufacture  from</w:t>
            </w:r>
            <w:proofErr w:type="gramEnd"/>
            <w:r w:rsidRPr="00296F02">
              <w:rPr>
                <w:rFonts w:asciiTheme="minorHAnsi" w:hAnsiTheme="minorHAnsi" w:cstheme="minorHAnsi"/>
                <w:color w:val="030403"/>
                <w:szCs w:val="20"/>
                <w:lang w:val="en-GB"/>
              </w:rPr>
              <w:t>:</w:t>
            </w:r>
          </w:p>
          <w:p w14:paraId="28DFAD69" w14:textId="4C3F8897" w:rsidR="009D02BF" w:rsidRPr="00296F02" w:rsidRDefault="00B03DA1" w:rsidP="00B03DA1">
            <w:pPr>
              <w:pStyle w:val="TableParagraph"/>
              <w:tabs>
                <w:tab w:val="left" w:pos="-739"/>
              </w:tabs>
              <w:spacing w:before="74"/>
              <w:ind w:left="8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w:t>
            </w:r>
          </w:p>
          <w:p w14:paraId="280C6FD0" w14:textId="3C67D8CE" w:rsidR="009D02BF" w:rsidRPr="00296F02" w:rsidRDefault="00B03DA1" w:rsidP="00B03DA1">
            <w:pPr>
              <w:pStyle w:val="TableParagraph"/>
              <w:tabs>
                <w:tab w:val="left" w:pos="-739"/>
              </w:tabs>
              <w:spacing w:before="82" w:line="228"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man–made staple fibres not carded or combed or otherwise processed for spinning,</w:t>
            </w:r>
          </w:p>
          <w:p w14:paraId="002A3830" w14:textId="76F52967" w:rsidR="009D02BF" w:rsidRPr="00296F02" w:rsidRDefault="00B03DA1" w:rsidP="00B03DA1">
            <w:pPr>
              <w:pStyle w:val="TableParagraph"/>
              <w:tabs>
                <w:tab w:val="left" w:pos="-739"/>
              </w:tabs>
              <w:spacing w:before="84" w:line="22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 or</w:t>
            </w:r>
          </w:p>
          <w:p w14:paraId="6DBEDD03" w14:textId="77777777" w:rsidR="009D02BF" w:rsidRDefault="00B03DA1" w:rsidP="00B03DA1">
            <w:pPr>
              <w:pStyle w:val="TableParagraph"/>
              <w:tabs>
                <w:tab w:val="left" w:pos="-739"/>
              </w:tabs>
              <w:spacing w:before="74"/>
              <w:ind w:left="89"/>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paper–making materials</w:t>
            </w:r>
          </w:p>
          <w:p w14:paraId="6EBA30B3" w14:textId="4E31A6B6" w:rsidR="001F19F0" w:rsidRPr="00296F02" w:rsidRDefault="001F19F0" w:rsidP="00B03DA1">
            <w:pPr>
              <w:pStyle w:val="TableParagraph"/>
              <w:tabs>
                <w:tab w:val="left" w:pos="-739"/>
              </w:tabs>
              <w:spacing w:before="74"/>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77EB23C2"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45CEE60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14D8F23D" w14:textId="77777777" w:rsidR="009D02BF" w:rsidRPr="00296F02" w:rsidRDefault="009D02BF" w:rsidP="009E74C2">
            <w:pPr>
              <w:pStyle w:val="TableParagraph"/>
              <w:rPr>
                <w:rFonts w:asciiTheme="minorHAnsi" w:hAnsiTheme="minorHAnsi" w:cstheme="minorHAnsi"/>
                <w:szCs w:val="20"/>
                <w:lang w:val="en-GB"/>
              </w:rPr>
            </w:pPr>
          </w:p>
          <w:p w14:paraId="61D1C35C" w14:textId="77777777" w:rsidR="009D02BF" w:rsidRPr="00296F02" w:rsidRDefault="009D02BF" w:rsidP="009E74C2">
            <w:pPr>
              <w:pStyle w:val="TableParagraph"/>
              <w:rPr>
                <w:rFonts w:asciiTheme="minorHAnsi" w:hAnsiTheme="minorHAnsi" w:cstheme="minorHAnsi"/>
                <w:szCs w:val="20"/>
                <w:lang w:val="en-GB"/>
              </w:rPr>
            </w:pPr>
          </w:p>
          <w:p w14:paraId="474078E9"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57</w:t>
            </w:r>
          </w:p>
        </w:tc>
        <w:tc>
          <w:tcPr>
            <w:tcW w:w="2127" w:type="dxa"/>
          </w:tcPr>
          <w:p w14:paraId="0F6B7058"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7C19073"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7CF5342" w14:textId="131C744A"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Carpets and other textile floor coverings:</w:t>
            </w:r>
          </w:p>
        </w:tc>
        <w:tc>
          <w:tcPr>
            <w:cnfStyle w:val="000010000000" w:firstRow="0" w:lastRow="0" w:firstColumn="0" w:lastColumn="0" w:oddVBand="1" w:evenVBand="0" w:oddHBand="0" w:evenHBand="0" w:firstRowFirstColumn="0" w:firstRowLastColumn="0" w:lastRowFirstColumn="0" w:lastRowLastColumn="0"/>
            <w:tcW w:w="3402" w:type="dxa"/>
          </w:tcPr>
          <w:p w14:paraId="77B9EFC1"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332FA4B8"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4E59B29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D5AB94A" w14:textId="77777777" w:rsidR="009D02BF" w:rsidRPr="00296F02" w:rsidRDefault="009D02BF" w:rsidP="009E74C2">
            <w:pPr>
              <w:rPr>
                <w:rFonts w:asciiTheme="minorHAnsi" w:hAnsiTheme="minorHAnsi" w:cstheme="minorHAnsi"/>
                <w:szCs w:val="20"/>
              </w:rPr>
            </w:pPr>
          </w:p>
        </w:tc>
        <w:tc>
          <w:tcPr>
            <w:tcW w:w="2127" w:type="dxa"/>
          </w:tcPr>
          <w:p w14:paraId="0C830834"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9DE6ED6"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54EC736"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Of needle loom felt</w:t>
            </w:r>
          </w:p>
        </w:tc>
        <w:tc>
          <w:tcPr>
            <w:cnfStyle w:val="000010000000" w:firstRow="0" w:lastRow="0" w:firstColumn="0" w:lastColumn="0" w:oddVBand="1" w:evenVBand="0" w:oddHBand="0" w:evenHBand="0" w:firstRowFirstColumn="0" w:firstRowLastColumn="0" w:lastRowFirstColumn="0" w:lastRowLastColumn="0"/>
            <w:tcW w:w="3402" w:type="dxa"/>
          </w:tcPr>
          <w:p w14:paraId="3A3D1053" w14:textId="77777777" w:rsidR="009D02BF" w:rsidRPr="00296F02" w:rsidRDefault="009D02BF" w:rsidP="009213C7">
            <w:pPr>
              <w:pStyle w:val="TableParagraph"/>
              <w:rPr>
                <w:rFonts w:asciiTheme="minorHAnsi" w:hAnsiTheme="minorHAnsi" w:cstheme="minorHAnsi"/>
                <w:szCs w:val="20"/>
                <w:lang w:val="en-GB"/>
              </w:rPr>
            </w:pPr>
          </w:p>
          <w:p w14:paraId="53A81259" w14:textId="77777777" w:rsidR="009D02BF" w:rsidRPr="00296F02" w:rsidRDefault="009D02BF" w:rsidP="009213C7">
            <w:pPr>
              <w:pStyle w:val="TableParagraph"/>
              <w:spacing w:before="5"/>
              <w:rPr>
                <w:rFonts w:asciiTheme="minorHAnsi" w:hAnsiTheme="minorHAnsi" w:cstheme="minorHAnsi"/>
                <w:szCs w:val="20"/>
                <w:lang w:val="en-GB"/>
              </w:rPr>
            </w:pPr>
          </w:p>
          <w:p w14:paraId="71D4C422" w14:textId="7D6A6CDD" w:rsidR="009D02BF" w:rsidRPr="00296F02" w:rsidRDefault="009D02BF" w:rsidP="009213C7">
            <w:pPr>
              <w:pStyle w:val="TableParagraph"/>
              <w:spacing w:before="1"/>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w:t>
            </w:r>
          </w:p>
          <w:p w14:paraId="0A754A76" w14:textId="2AAC5E63" w:rsidR="009D02BF" w:rsidRPr="00296F02" w:rsidRDefault="00B03DA1" w:rsidP="00B03DA1">
            <w:pPr>
              <w:pStyle w:val="TableParagraph"/>
              <w:tabs>
                <w:tab w:val="left" w:pos="-739"/>
              </w:tabs>
              <w:spacing w:before="73"/>
              <w:ind w:left="8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 or</w:t>
            </w:r>
          </w:p>
          <w:p w14:paraId="50B638F4" w14:textId="31ADD32F" w:rsidR="009D02BF" w:rsidRPr="00296F02" w:rsidRDefault="00B03DA1" w:rsidP="00B03DA1">
            <w:pPr>
              <w:pStyle w:val="TableParagraph"/>
              <w:tabs>
                <w:tab w:val="left" w:pos="-739"/>
              </w:tabs>
              <w:spacing w:before="82" w:line="22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w:t>
            </w:r>
          </w:p>
          <w:p w14:paraId="1FB071FF" w14:textId="77777777" w:rsidR="009D02BF" w:rsidRDefault="009D02BF" w:rsidP="00B03DA1">
            <w:pPr>
              <w:pStyle w:val="TableParagraph"/>
              <w:tabs>
                <w:tab w:val="left" w:pos="-739"/>
              </w:tabs>
              <w:spacing w:before="84" w:line="228" w:lineRule="auto"/>
              <w:ind w:left="89" w:right="71"/>
              <w:rPr>
                <w:rFonts w:asciiTheme="minorHAnsi" w:hAnsiTheme="minorHAnsi" w:cstheme="minorHAnsi"/>
                <w:color w:val="030403"/>
                <w:szCs w:val="20"/>
                <w:lang w:val="en-GB"/>
              </w:rPr>
            </w:pPr>
            <w:proofErr w:type="gramStart"/>
            <w:r w:rsidRPr="00296F02">
              <w:rPr>
                <w:rFonts w:asciiTheme="minorHAnsi" w:hAnsiTheme="minorHAnsi" w:cstheme="minorHAnsi"/>
                <w:color w:val="030403"/>
                <w:szCs w:val="20"/>
                <w:lang w:val="en-GB"/>
              </w:rPr>
              <w:t>However</w:t>
            </w:r>
            <w:proofErr w:type="gramEnd"/>
            <w:r w:rsidRPr="00296F02">
              <w:rPr>
                <w:rFonts w:asciiTheme="minorHAnsi" w:hAnsiTheme="minorHAnsi" w:cstheme="minorHAnsi"/>
                <w:color w:val="030403"/>
                <w:szCs w:val="20"/>
                <w:lang w:val="en-GB"/>
              </w:rPr>
              <w:t xml:space="preserve"> jute fabric may be used as backing</w:t>
            </w:r>
          </w:p>
          <w:p w14:paraId="79B3C94C" w14:textId="2C0DA0D6" w:rsidR="001F19F0" w:rsidRPr="00296F02" w:rsidRDefault="001F19F0" w:rsidP="00B03DA1">
            <w:pPr>
              <w:pStyle w:val="TableParagraph"/>
              <w:tabs>
                <w:tab w:val="left" w:pos="-739"/>
              </w:tabs>
              <w:spacing w:before="84" w:line="228" w:lineRule="auto"/>
              <w:ind w:left="89" w:right="71"/>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013E4E97"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021B164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2248253" w14:textId="77777777" w:rsidR="009D02BF" w:rsidRPr="00296F02" w:rsidRDefault="009D02BF" w:rsidP="009E74C2">
            <w:pPr>
              <w:rPr>
                <w:rFonts w:asciiTheme="minorHAnsi" w:hAnsiTheme="minorHAnsi" w:cstheme="minorHAnsi"/>
                <w:szCs w:val="20"/>
              </w:rPr>
            </w:pPr>
          </w:p>
        </w:tc>
        <w:tc>
          <w:tcPr>
            <w:tcW w:w="2127" w:type="dxa"/>
          </w:tcPr>
          <w:p w14:paraId="2DA8960D"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79139C7"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96264F4"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Of other felt</w:t>
            </w:r>
          </w:p>
        </w:tc>
        <w:tc>
          <w:tcPr>
            <w:cnfStyle w:val="000010000000" w:firstRow="0" w:lastRow="0" w:firstColumn="0" w:lastColumn="0" w:oddVBand="1" w:evenVBand="0" w:oddHBand="0" w:evenHBand="0" w:firstRowFirstColumn="0" w:firstRowLastColumn="0" w:lastRowFirstColumn="0" w:lastRowLastColumn="0"/>
            <w:tcW w:w="3402" w:type="dxa"/>
          </w:tcPr>
          <w:p w14:paraId="2EC7C06E" w14:textId="77777777" w:rsidR="009D02BF" w:rsidRPr="00296F02" w:rsidRDefault="009D02BF" w:rsidP="009213C7">
            <w:pPr>
              <w:pStyle w:val="TableParagraph"/>
              <w:rPr>
                <w:rFonts w:asciiTheme="minorHAnsi" w:hAnsiTheme="minorHAnsi" w:cstheme="minorHAnsi"/>
                <w:szCs w:val="20"/>
                <w:lang w:val="en-GB"/>
              </w:rPr>
            </w:pPr>
          </w:p>
          <w:p w14:paraId="402E02FE" w14:textId="77777777" w:rsidR="009D02BF" w:rsidRPr="00296F02" w:rsidRDefault="009D02BF" w:rsidP="009213C7">
            <w:pPr>
              <w:pStyle w:val="TableParagraph"/>
              <w:spacing w:before="5"/>
              <w:rPr>
                <w:rFonts w:asciiTheme="minorHAnsi" w:hAnsiTheme="minorHAnsi" w:cstheme="minorHAnsi"/>
                <w:szCs w:val="20"/>
                <w:lang w:val="en-GB"/>
              </w:rPr>
            </w:pPr>
          </w:p>
          <w:p w14:paraId="4035AB9B" w14:textId="1E169AB8" w:rsidR="009D02BF" w:rsidRPr="00296F02" w:rsidRDefault="009D02BF" w:rsidP="009213C7">
            <w:pPr>
              <w:pStyle w:val="TableParagraph"/>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w:t>
            </w:r>
          </w:p>
          <w:p w14:paraId="66053146" w14:textId="748B7608" w:rsidR="009D02BF" w:rsidRPr="00296F02" w:rsidRDefault="00B03DA1" w:rsidP="00B03DA1">
            <w:pPr>
              <w:pStyle w:val="TableParagraph"/>
              <w:tabs>
                <w:tab w:val="left" w:pos="-739"/>
              </w:tabs>
              <w:spacing w:before="83" w:line="228" w:lineRule="auto"/>
              <w:ind w:left="89"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 not carded or combed or otherwise processed for spinning, or</w:t>
            </w:r>
          </w:p>
          <w:p w14:paraId="6E3E0602" w14:textId="77777777" w:rsidR="009D02BF" w:rsidRDefault="00B03DA1" w:rsidP="00B03DA1">
            <w:pPr>
              <w:pStyle w:val="TableParagraph"/>
              <w:tabs>
                <w:tab w:val="left" w:pos="-739"/>
              </w:tabs>
              <w:spacing w:before="83" w:line="228" w:lineRule="auto"/>
              <w:ind w:left="89" w:right="71"/>
              <w:rPr>
                <w:rFonts w:asciiTheme="minorHAnsi" w:hAnsiTheme="minorHAnsi" w:cstheme="minorHAnsi"/>
                <w:color w:val="030403"/>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w:t>
            </w:r>
          </w:p>
          <w:p w14:paraId="70402DB5" w14:textId="47EC4F55" w:rsidR="001F19F0" w:rsidRPr="00296F02" w:rsidRDefault="001F19F0" w:rsidP="00B03DA1">
            <w:pPr>
              <w:pStyle w:val="TableParagraph"/>
              <w:tabs>
                <w:tab w:val="left" w:pos="-739"/>
              </w:tabs>
              <w:spacing w:before="83" w:line="228" w:lineRule="auto"/>
              <w:ind w:left="89" w:right="71"/>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69266C71"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467D18A0"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432527F" w14:textId="77777777" w:rsidR="009D02BF" w:rsidRPr="00296F02" w:rsidRDefault="009D02BF" w:rsidP="009E74C2">
            <w:pPr>
              <w:rPr>
                <w:rFonts w:asciiTheme="minorHAnsi" w:hAnsiTheme="minorHAnsi" w:cstheme="minorHAnsi"/>
                <w:szCs w:val="20"/>
              </w:rPr>
            </w:pPr>
          </w:p>
        </w:tc>
        <w:tc>
          <w:tcPr>
            <w:tcW w:w="2127" w:type="dxa"/>
          </w:tcPr>
          <w:p w14:paraId="7993AE86"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19B3A19"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B10AED2"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w:t>
            </w:r>
          </w:p>
        </w:tc>
        <w:tc>
          <w:tcPr>
            <w:cnfStyle w:val="000010000000" w:firstRow="0" w:lastRow="0" w:firstColumn="0" w:lastColumn="0" w:oddVBand="1" w:evenVBand="0" w:oddHBand="0" w:evenHBand="0" w:firstRowFirstColumn="0" w:firstRowLastColumn="0" w:lastRowFirstColumn="0" w:lastRowLastColumn="0"/>
            <w:tcW w:w="3402" w:type="dxa"/>
          </w:tcPr>
          <w:p w14:paraId="3A0F6AAF" w14:textId="77777777" w:rsidR="009D02BF" w:rsidRPr="00296F02" w:rsidRDefault="009D02BF" w:rsidP="009213C7">
            <w:pPr>
              <w:pStyle w:val="TableParagraph"/>
              <w:rPr>
                <w:rFonts w:asciiTheme="minorHAnsi" w:hAnsiTheme="minorHAnsi" w:cstheme="minorHAnsi"/>
                <w:szCs w:val="20"/>
                <w:lang w:val="en-GB"/>
              </w:rPr>
            </w:pPr>
          </w:p>
          <w:p w14:paraId="7C7C7E7B" w14:textId="77777777" w:rsidR="009D02BF" w:rsidRPr="00296F02" w:rsidRDefault="009D02BF" w:rsidP="009213C7">
            <w:pPr>
              <w:pStyle w:val="TableParagraph"/>
              <w:spacing w:before="5"/>
              <w:rPr>
                <w:rFonts w:asciiTheme="minorHAnsi" w:hAnsiTheme="minorHAnsi" w:cstheme="minorHAnsi"/>
                <w:szCs w:val="20"/>
                <w:lang w:val="en-GB"/>
              </w:rPr>
            </w:pPr>
          </w:p>
          <w:p w14:paraId="2A24C13A" w14:textId="01175724" w:rsidR="009D02BF" w:rsidRDefault="009D02BF" w:rsidP="009213C7">
            <w:pPr>
              <w:pStyle w:val="TableParagraph"/>
              <w:spacing w:line="216" w:lineRule="auto"/>
              <w:ind w:left="89" w:right="72"/>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 How</w:t>
            </w:r>
            <w:r w:rsidRPr="00296F02">
              <w:rPr>
                <w:rFonts w:asciiTheme="minorHAnsi" w:hAnsiTheme="minorHAnsi" w:cstheme="minorHAnsi"/>
                <w:color w:val="030403"/>
                <w:szCs w:val="20"/>
                <w:lang w:val="en-GB"/>
              </w:rPr>
              <w:softHyphen/>
              <w:t xml:space="preserve"> ever jute fabric may be used as backing</w:t>
            </w:r>
          </w:p>
          <w:p w14:paraId="4F0D3CC1" w14:textId="3D8E2087" w:rsidR="001F19F0" w:rsidRPr="00296F02" w:rsidRDefault="001F19F0" w:rsidP="009213C7">
            <w:pPr>
              <w:pStyle w:val="TableParagraph"/>
              <w:spacing w:line="216" w:lineRule="auto"/>
              <w:ind w:left="89" w:right="72"/>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49E08C8F"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199B741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8268153" w14:textId="77777777" w:rsidR="009D02BF" w:rsidRPr="00296F02" w:rsidRDefault="009D02BF" w:rsidP="009E74C2">
            <w:pPr>
              <w:pStyle w:val="TableParagraph"/>
              <w:rPr>
                <w:rFonts w:asciiTheme="minorHAnsi" w:hAnsiTheme="minorHAnsi" w:cstheme="minorHAnsi"/>
                <w:szCs w:val="20"/>
                <w:lang w:val="en-GB"/>
              </w:rPr>
            </w:pPr>
          </w:p>
          <w:p w14:paraId="083C26C5" w14:textId="77777777" w:rsidR="009D02BF" w:rsidRPr="00296F02" w:rsidRDefault="009D02BF" w:rsidP="009E74C2">
            <w:pPr>
              <w:pStyle w:val="TableParagraph"/>
              <w:rPr>
                <w:rFonts w:asciiTheme="minorHAnsi" w:hAnsiTheme="minorHAnsi" w:cstheme="minorHAnsi"/>
                <w:szCs w:val="20"/>
                <w:lang w:val="en-GB"/>
              </w:rPr>
            </w:pPr>
          </w:p>
          <w:p w14:paraId="06A81056"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58</w:t>
            </w:r>
          </w:p>
        </w:tc>
        <w:tc>
          <w:tcPr>
            <w:tcW w:w="2127" w:type="dxa"/>
          </w:tcPr>
          <w:p w14:paraId="788772A1"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F457DF3"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7FDD009"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Special woven fabrics; tufted textile fabrics; lace; tapestries; trimmings; embroidery; except for:</w:t>
            </w:r>
          </w:p>
        </w:tc>
        <w:tc>
          <w:tcPr>
            <w:cnfStyle w:val="000010000000" w:firstRow="0" w:lastRow="0" w:firstColumn="0" w:lastColumn="0" w:oddVBand="1" w:evenVBand="0" w:oddHBand="0" w:evenHBand="0" w:firstRowFirstColumn="0" w:firstRowLastColumn="0" w:lastRowFirstColumn="0" w:lastRowLastColumn="0"/>
            <w:tcW w:w="3402" w:type="dxa"/>
          </w:tcPr>
          <w:p w14:paraId="4F22AD61" w14:textId="77777777" w:rsidR="009D02BF" w:rsidRPr="00296F02" w:rsidRDefault="009D02BF" w:rsidP="009213C7">
            <w:pPr>
              <w:pStyle w:val="TableParagraph"/>
              <w:rPr>
                <w:rFonts w:asciiTheme="minorHAnsi" w:hAnsiTheme="minorHAnsi" w:cstheme="minorHAnsi"/>
                <w:szCs w:val="20"/>
                <w:lang w:val="en-GB"/>
              </w:rPr>
            </w:pPr>
          </w:p>
          <w:p w14:paraId="0062405A" w14:textId="77777777" w:rsidR="009D02BF" w:rsidRPr="00296F02" w:rsidRDefault="009D02BF" w:rsidP="009213C7">
            <w:pPr>
              <w:pStyle w:val="TableParagraph"/>
              <w:spacing w:before="5"/>
              <w:rPr>
                <w:rFonts w:asciiTheme="minorHAnsi" w:hAnsiTheme="minorHAnsi" w:cstheme="minorHAnsi"/>
                <w:szCs w:val="20"/>
                <w:lang w:val="en-GB"/>
              </w:rPr>
            </w:pPr>
          </w:p>
          <w:p w14:paraId="5CC16EA3" w14:textId="77777777" w:rsidR="009D02BF" w:rsidRDefault="009D02BF" w:rsidP="009213C7">
            <w:pPr>
              <w:pStyle w:val="TableParagraph"/>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544B7591" w14:textId="03BE5243" w:rsidR="001F19F0" w:rsidRPr="00296F02" w:rsidRDefault="001F19F0" w:rsidP="009213C7">
            <w:pPr>
              <w:pStyle w:val="TableParagraph"/>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6DEA1058"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781F1EF" w14:textId="77777777" w:rsidR="009D02BF" w:rsidRPr="00296F02" w:rsidRDefault="009D02BF" w:rsidP="009213C7">
            <w:pPr>
              <w:pStyle w:val="TableParagraph"/>
              <w:spacing w:before="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F2B424D" w14:textId="0F39CBF8" w:rsidR="009D02BF" w:rsidRPr="00296F02" w:rsidRDefault="009D02BF" w:rsidP="009213C7">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Printing accompanied by at least two preparatory or finishing op</w:t>
            </w:r>
            <w:r w:rsidR="00B8681B">
              <w:rPr>
                <w:rFonts w:asciiTheme="minorHAnsi" w:hAnsiTheme="minorHAnsi" w:cstheme="minorHAnsi"/>
                <w:color w:val="030403"/>
                <w:szCs w:val="20"/>
                <w:lang w:val="en-GB"/>
              </w:rPr>
              <w:t>eration</w:t>
            </w:r>
            <w:r w:rsidRPr="00296F02">
              <w:rPr>
                <w:rFonts w:asciiTheme="minorHAnsi" w:hAnsiTheme="minorHAnsi" w:cstheme="minorHAnsi"/>
                <w:color w:val="030403"/>
                <w:szCs w:val="20"/>
                <w:lang w:val="en-GB"/>
              </w:rPr>
              <w:t xml:space="preserve">s (such as scouring, bleaching, mercerising, heat setting, raising, </w:t>
            </w:r>
            <w:r w:rsidR="00B8681B">
              <w:rPr>
                <w:rFonts w:asciiTheme="minorHAnsi" w:hAnsiTheme="minorHAnsi" w:cstheme="minorHAnsi"/>
                <w:color w:val="030403"/>
                <w:szCs w:val="20"/>
                <w:lang w:val="en-GB"/>
              </w:rPr>
              <w:t>calen</w:t>
            </w:r>
            <w:r w:rsidRPr="00296F02">
              <w:rPr>
                <w:rFonts w:asciiTheme="minorHAnsi" w:hAnsiTheme="minorHAnsi" w:cstheme="minorHAnsi"/>
                <w:color w:val="030403"/>
                <w:szCs w:val="20"/>
                <w:lang w:val="en-GB"/>
              </w:rPr>
              <w:t>dering, shrink resistance pro</w:t>
            </w:r>
            <w:r w:rsidR="00B8681B">
              <w:rPr>
                <w:rFonts w:asciiTheme="minorHAnsi" w:hAnsiTheme="minorHAnsi" w:cstheme="minorHAnsi"/>
                <w:color w:val="030403"/>
                <w:szCs w:val="20"/>
                <w:lang w:val="en-GB"/>
              </w:rPr>
              <w:t>cessing</w:t>
            </w:r>
            <w:r w:rsidRPr="00296F02">
              <w:rPr>
                <w:rFonts w:asciiTheme="minorHAnsi" w:hAnsiTheme="minorHAnsi" w:cstheme="minorHAnsi"/>
                <w:color w:val="030403"/>
                <w:szCs w:val="20"/>
                <w:lang w:val="en-GB"/>
              </w:rPr>
              <w:t xml:space="preserve">, permanent finishing, decatising, impregnating, </w:t>
            </w:r>
            <w:proofErr w:type="gramStart"/>
            <w:r w:rsidRPr="00296F02">
              <w:rPr>
                <w:rFonts w:asciiTheme="minorHAnsi" w:hAnsiTheme="minorHAnsi" w:cstheme="minorHAnsi"/>
                <w:color w:val="030403"/>
                <w:szCs w:val="20"/>
                <w:lang w:val="en-GB"/>
              </w:rPr>
              <w:t>mending</w:t>
            </w:r>
            <w:proofErr w:type="gramEnd"/>
            <w:r w:rsidRPr="00296F02">
              <w:rPr>
                <w:rFonts w:asciiTheme="minorHAnsi" w:hAnsiTheme="minorHAnsi" w:cstheme="minorHAnsi"/>
                <w:color w:val="030403"/>
                <w:szCs w:val="20"/>
                <w:lang w:val="en-GB"/>
              </w:rPr>
              <w:t xml:space="preserve"> and burling) where the value of the unprinted fabric used does not exceed 47,5 % of the ex–works price of the product</w:t>
            </w:r>
          </w:p>
        </w:tc>
      </w:tr>
      <w:tr w:rsidR="009D02BF" w:rsidRPr="00296F02" w14:paraId="23E1E13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2C85CBF"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5805</w:t>
            </w:r>
          </w:p>
        </w:tc>
        <w:tc>
          <w:tcPr>
            <w:tcW w:w="2127" w:type="dxa"/>
          </w:tcPr>
          <w:p w14:paraId="4B9AD1D2" w14:textId="09AA919D"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Hand–woven tapestries of the types gobelins, flanders, aubusson, beauvais and the like, and needle– worked tapestries (for example, pe</w:t>
            </w:r>
            <w:r w:rsidRPr="00296F02">
              <w:rPr>
                <w:rFonts w:asciiTheme="minorHAnsi" w:hAnsiTheme="minorHAnsi" w:cstheme="minorHAnsi"/>
                <w:color w:val="030403"/>
                <w:szCs w:val="20"/>
                <w:lang w:val="en-GB"/>
              </w:rPr>
              <w:softHyphen/>
              <w:t xml:space="preserve"> tit point, cross stitch),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made up</w:t>
            </w:r>
          </w:p>
        </w:tc>
        <w:tc>
          <w:tcPr>
            <w:cnfStyle w:val="000010000000" w:firstRow="0" w:lastRow="0" w:firstColumn="0" w:lastColumn="0" w:oddVBand="1" w:evenVBand="0" w:oddHBand="0" w:evenHBand="0" w:firstRowFirstColumn="0" w:firstRowLastColumn="0" w:lastRowFirstColumn="0" w:lastRowLastColumn="0"/>
            <w:tcW w:w="3402" w:type="dxa"/>
          </w:tcPr>
          <w:p w14:paraId="0D70353E" w14:textId="496110AD" w:rsidR="009D02BF" w:rsidRPr="00296F02" w:rsidRDefault="009D02BF" w:rsidP="009213C7">
            <w:pPr>
              <w:pStyle w:val="TableParagraph"/>
              <w:spacing w:before="113"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24B737BC"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0F6335A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B89E47B" w14:textId="77777777" w:rsidR="009D02BF" w:rsidRPr="00296F02" w:rsidRDefault="009D02BF" w:rsidP="009E74C2">
            <w:pPr>
              <w:pStyle w:val="TableParagraph"/>
              <w:rPr>
                <w:rFonts w:asciiTheme="minorHAnsi" w:hAnsiTheme="minorHAnsi" w:cstheme="minorHAnsi"/>
                <w:szCs w:val="20"/>
                <w:lang w:val="en-GB"/>
              </w:rPr>
            </w:pPr>
          </w:p>
          <w:p w14:paraId="640F12EE" w14:textId="77777777" w:rsidR="009D02BF" w:rsidRPr="00296F02" w:rsidRDefault="009D02BF" w:rsidP="009E74C2">
            <w:pPr>
              <w:pStyle w:val="TableParagraph"/>
              <w:rPr>
                <w:rFonts w:asciiTheme="minorHAnsi" w:hAnsiTheme="minorHAnsi" w:cstheme="minorHAnsi"/>
                <w:szCs w:val="20"/>
                <w:lang w:val="en-GB"/>
              </w:rPr>
            </w:pPr>
          </w:p>
          <w:p w14:paraId="315622E8"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5810</w:t>
            </w:r>
          </w:p>
        </w:tc>
        <w:tc>
          <w:tcPr>
            <w:tcW w:w="2127" w:type="dxa"/>
          </w:tcPr>
          <w:p w14:paraId="5085EE14"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D0B6044"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878D2DD"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Embroidery in the piece, in strips or in motifs</w:t>
            </w:r>
          </w:p>
        </w:tc>
        <w:tc>
          <w:tcPr>
            <w:cnfStyle w:val="000010000000" w:firstRow="0" w:lastRow="0" w:firstColumn="0" w:lastColumn="0" w:oddVBand="1" w:evenVBand="0" w:oddHBand="0" w:evenHBand="0" w:firstRowFirstColumn="0" w:firstRowLastColumn="0" w:lastRowFirstColumn="0" w:lastRowLastColumn="0"/>
            <w:tcW w:w="3402" w:type="dxa"/>
          </w:tcPr>
          <w:p w14:paraId="4E3E5109" w14:textId="77777777" w:rsidR="009D02BF" w:rsidRPr="00296F02" w:rsidRDefault="009D02BF" w:rsidP="009213C7">
            <w:pPr>
              <w:pStyle w:val="TableParagraph"/>
              <w:rPr>
                <w:rFonts w:asciiTheme="minorHAnsi" w:hAnsiTheme="minorHAnsi" w:cstheme="minorHAnsi"/>
                <w:szCs w:val="20"/>
                <w:lang w:val="en-GB"/>
              </w:rPr>
            </w:pPr>
          </w:p>
          <w:p w14:paraId="47B79DB6" w14:textId="77777777" w:rsidR="009D02BF" w:rsidRPr="00296F02" w:rsidRDefault="009D02BF" w:rsidP="009213C7">
            <w:pPr>
              <w:pStyle w:val="TableParagraph"/>
              <w:spacing w:before="5"/>
              <w:rPr>
                <w:rFonts w:asciiTheme="minorHAnsi" w:hAnsiTheme="minorHAnsi" w:cstheme="minorHAnsi"/>
                <w:szCs w:val="20"/>
                <w:lang w:val="en-GB"/>
              </w:rPr>
            </w:pPr>
          </w:p>
          <w:p w14:paraId="6A2A27FB" w14:textId="53A5F816" w:rsidR="009D02BF" w:rsidRPr="00296F02" w:rsidRDefault="009D02BF"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6E4CB25B"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7F9210B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C0E5DBF" w14:textId="77777777" w:rsidR="009D02BF" w:rsidRPr="00296F02" w:rsidRDefault="009D02BF" w:rsidP="009E74C2">
            <w:pPr>
              <w:pStyle w:val="TableParagraph"/>
              <w:rPr>
                <w:rFonts w:asciiTheme="minorHAnsi" w:hAnsiTheme="minorHAnsi" w:cstheme="minorHAnsi"/>
                <w:szCs w:val="20"/>
                <w:lang w:val="en-GB"/>
              </w:rPr>
            </w:pPr>
          </w:p>
          <w:p w14:paraId="7E2F61EB" w14:textId="77777777" w:rsidR="009D02BF" w:rsidRPr="00296F02" w:rsidRDefault="009D02BF" w:rsidP="009E74C2">
            <w:pPr>
              <w:pStyle w:val="TableParagraph"/>
              <w:rPr>
                <w:rFonts w:asciiTheme="minorHAnsi" w:hAnsiTheme="minorHAnsi" w:cstheme="minorHAnsi"/>
                <w:szCs w:val="20"/>
                <w:lang w:val="en-GB"/>
              </w:rPr>
            </w:pPr>
          </w:p>
          <w:p w14:paraId="7ACC662F"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5901</w:t>
            </w:r>
          </w:p>
        </w:tc>
        <w:tc>
          <w:tcPr>
            <w:tcW w:w="2127" w:type="dxa"/>
          </w:tcPr>
          <w:p w14:paraId="0E7915FC"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64D103B"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5747D4D"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Textile fabrics coated with gum or amylaceous substances, of a kind used for the outer covers of books or the like; tracing cloth; prepared painting canvas; buckram and simi</w:t>
            </w:r>
            <w:r w:rsidRPr="00296F02">
              <w:rPr>
                <w:rFonts w:asciiTheme="minorHAnsi" w:hAnsiTheme="minorHAnsi" w:cstheme="minorHAnsi"/>
                <w:color w:val="030403"/>
                <w:szCs w:val="20"/>
                <w:lang w:val="en-GB"/>
              </w:rPr>
              <w:softHyphen/>
              <w:t xml:space="preserve"> 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3402" w:type="dxa"/>
          </w:tcPr>
          <w:p w14:paraId="40F7D2F5" w14:textId="77777777" w:rsidR="009D02BF" w:rsidRPr="00296F02" w:rsidRDefault="009D02BF" w:rsidP="009213C7">
            <w:pPr>
              <w:pStyle w:val="TableParagraph"/>
              <w:rPr>
                <w:rFonts w:asciiTheme="minorHAnsi" w:hAnsiTheme="minorHAnsi" w:cstheme="minorHAnsi"/>
                <w:szCs w:val="20"/>
                <w:lang w:val="en-GB"/>
              </w:rPr>
            </w:pPr>
          </w:p>
          <w:p w14:paraId="7E64CEA0" w14:textId="77777777" w:rsidR="009D02BF" w:rsidRPr="00296F02" w:rsidRDefault="009D02BF" w:rsidP="009213C7">
            <w:pPr>
              <w:pStyle w:val="TableParagraph"/>
              <w:spacing w:before="6"/>
              <w:rPr>
                <w:rFonts w:asciiTheme="minorHAnsi" w:hAnsiTheme="minorHAnsi" w:cstheme="minorHAnsi"/>
                <w:szCs w:val="20"/>
                <w:lang w:val="en-GB"/>
              </w:rPr>
            </w:pPr>
          </w:p>
          <w:p w14:paraId="7C57D738" w14:textId="77777777" w:rsidR="009D02BF" w:rsidRPr="00296F02" w:rsidRDefault="009D02BF"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yarn</w:t>
            </w:r>
          </w:p>
        </w:tc>
        <w:tc>
          <w:tcPr>
            <w:tcW w:w="1841" w:type="dxa"/>
          </w:tcPr>
          <w:p w14:paraId="50E86C5D"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41CADF8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19809A9" w14:textId="77777777" w:rsidR="009D02BF" w:rsidRPr="00296F02" w:rsidRDefault="009D02BF" w:rsidP="009E74C2">
            <w:pPr>
              <w:pStyle w:val="TableParagraph"/>
              <w:rPr>
                <w:rFonts w:asciiTheme="minorHAnsi" w:hAnsiTheme="minorHAnsi" w:cstheme="minorHAnsi"/>
                <w:szCs w:val="20"/>
                <w:lang w:val="en-GB"/>
              </w:rPr>
            </w:pPr>
          </w:p>
          <w:p w14:paraId="60B74F77" w14:textId="77777777" w:rsidR="009D02BF" w:rsidRPr="00296F02" w:rsidRDefault="009D02BF" w:rsidP="009E74C2">
            <w:pPr>
              <w:pStyle w:val="TableParagraph"/>
              <w:rPr>
                <w:rFonts w:asciiTheme="minorHAnsi" w:hAnsiTheme="minorHAnsi" w:cstheme="minorHAnsi"/>
                <w:szCs w:val="20"/>
                <w:lang w:val="en-GB"/>
              </w:rPr>
            </w:pPr>
          </w:p>
          <w:p w14:paraId="73707579"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5902</w:t>
            </w:r>
          </w:p>
        </w:tc>
        <w:tc>
          <w:tcPr>
            <w:tcW w:w="2127" w:type="dxa"/>
          </w:tcPr>
          <w:p w14:paraId="3C579CB7"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823F8C4"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70B3A56"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Tyre cord fabric of high tenacity yarn of nylon or other polyamides, </w:t>
            </w:r>
            <w:proofErr w:type="gramStart"/>
            <w:r w:rsidRPr="00296F02">
              <w:rPr>
                <w:rFonts w:asciiTheme="minorHAnsi" w:hAnsiTheme="minorHAnsi" w:cstheme="minorHAnsi"/>
                <w:color w:val="030403"/>
                <w:szCs w:val="20"/>
                <w:lang w:val="en-GB"/>
              </w:rPr>
              <w:t>polyesters</w:t>
            </w:r>
            <w:proofErr w:type="gramEnd"/>
            <w:r w:rsidRPr="00296F02">
              <w:rPr>
                <w:rFonts w:asciiTheme="minorHAnsi" w:hAnsiTheme="minorHAnsi" w:cstheme="minorHAnsi"/>
                <w:color w:val="030403"/>
                <w:szCs w:val="20"/>
                <w:lang w:val="en-GB"/>
              </w:rPr>
              <w:t xml:space="preserve"> or viscose rayon:</w:t>
            </w:r>
          </w:p>
        </w:tc>
        <w:tc>
          <w:tcPr>
            <w:cnfStyle w:val="000010000000" w:firstRow="0" w:lastRow="0" w:firstColumn="0" w:lastColumn="0" w:oddVBand="1" w:evenVBand="0" w:oddHBand="0" w:evenHBand="0" w:firstRowFirstColumn="0" w:firstRowLastColumn="0" w:lastRowFirstColumn="0" w:lastRowLastColumn="0"/>
            <w:tcW w:w="3402" w:type="dxa"/>
          </w:tcPr>
          <w:p w14:paraId="34C9EBDB" w14:textId="77777777" w:rsidR="009D02BF" w:rsidRPr="00296F02" w:rsidRDefault="009D02BF" w:rsidP="009213C7">
            <w:pPr>
              <w:pStyle w:val="TableParagraph"/>
              <w:rPr>
                <w:rFonts w:asciiTheme="minorHAnsi" w:hAnsiTheme="minorHAnsi" w:cstheme="minorHAnsi"/>
                <w:szCs w:val="20"/>
                <w:lang w:val="en-GB"/>
              </w:rPr>
            </w:pPr>
          </w:p>
          <w:p w14:paraId="4169F8A4" w14:textId="77777777" w:rsidR="009D02BF" w:rsidRPr="00296F02" w:rsidRDefault="009D02BF" w:rsidP="009213C7">
            <w:pPr>
              <w:pStyle w:val="TableParagraph"/>
              <w:spacing w:before="6"/>
              <w:rPr>
                <w:rFonts w:asciiTheme="minorHAnsi" w:hAnsiTheme="minorHAnsi" w:cstheme="minorHAnsi"/>
                <w:szCs w:val="20"/>
                <w:lang w:val="en-GB"/>
              </w:rPr>
            </w:pPr>
          </w:p>
          <w:p w14:paraId="19747B61" w14:textId="77777777" w:rsidR="009D02BF" w:rsidRPr="00296F02" w:rsidRDefault="009D02BF"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yarn</w:t>
            </w:r>
          </w:p>
        </w:tc>
        <w:tc>
          <w:tcPr>
            <w:tcW w:w="1841" w:type="dxa"/>
          </w:tcPr>
          <w:p w14:paraId="24ADFCE0"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447B023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EEE7386" w14:textId="77777777" w:rsidR="009D02BF" w:rsidRPr="00296F02" w:rsidRDefault="009D02BF" w:rsidP="009E74C2">
            <w:pPr>
              <w:pStyle w:val="TableParagraph"/>
              <w:rPr>
                <w:rFonts w:asciiTheme="minorHAnsi" w:hAnsiTheme="minorHAnsi" w:cstheme="minorHAnsi"/>
                <w:szCs w:val="20"/>
                <w:lang w:val="en-GB"/>
              </w:rPr>
            </w:pPr>
          </w:p>
          <w:p w14:paraId="3CD28C9C" w14:textId="77777777" w:rsidR="009D02BF" w:rsidRPr="00296F02" w:rsidRDefault="009D02BF" w:rsidP="009E74C2">
            <w:pPr>
              <w:pStyle w:val="TableParagraph"/>
              <w:rPr>
                <w:rFonts w:asciiTheme="minorHAnsi" w:hAnsiTheme="minorHAnsi" w:cstheme="minorHAnsi"/>
                <w:szCs w:val="20"/>
                <w:lang w:val="en-GB"/>
              </w:rPr>
            </w:pPr>
          </w:p>
          <w:p w14:paraId="74690799"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5903</w:t>
            </w:r>
          </w:p>
        </w:tc>
        <w:tc>
          <w:tcPr>
            <w:tcW w:w="2127" w:type="dxa"/>
          </w:tcPr>
          <w:p w14:paraId="7C556AFF"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3F6A08F"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77A8BC1"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Textile fabrics impregnated, coated, </w:t>
            </w:r>
            <w:proofErr w:type="gramStart"/>
            <w:r w:rsidRPr="00296F02">
              <w:rPr>
                <w:rFonts w:asciiTheme="minorHAnsi" w:hAnsiTheme="minorHAnsi" w:cstheme="minorHAnsi"/>
                <w:color w:val="030403"/>
                <w:szCs w:val="20"/>
                <w:lang w:val="en-GB"/>
              </w:rPr>
              <w:t>covered</w:t>
            </w:r>
            <w:proofErr w:type="gramEnd"/>
            <w:r w:rsidRPr="00296F02">
              <w:rPr>
                <w:rFonts w:asciiTheme="minorHAnsi" w:hAnsiTheme="minorHAnsi" w:cstheme="minorHAnsi"/>
                <w:color w:val="030403"/>
                <w:szCs w:val="20"/>
                <w:lang w:val="en-GB"/>
              </w:rPr>
              <w:t xml:space="preserve"> or laminated with plastics, other than those of heading No 5902</w:t>
            </w:r>
          </w:p>
        </w:tc>
        <w:tc>
          <w:tcPr>
            <w:cnfStyle w:val="000010000000" w:firstRow="0" w:lastRow="0" w:firstColumn="0" w:lastColumn="0" w:oddVBand="1" w:evenVBand="0" w:oddHBand="0" w:evenHBand="0" w:firstRowFirstColumn="0" w:firstRowLastColumn="0" w:lastRowFirstColumn="0" w:lastRowLastColumn="0"/>
            <w:tcW w:w="3402" w:type="dxa"/>
          </w:tcPr>
          <w:p w14:paraId="1350440E" w14:textId="77777777" w:rsidR="009D02BF" w:rsidRPr="00296F02" w:rsidRDefault="009D02BF" w:rsidP="009213C7">
            <w:pPr>
              <w:pStyle w:val="TableParagraph"/>
              <w:rPr>
                <w:rFonts w:asciiTheme="minorHAnsi" w:hAnsiTheme="minorHAnsi" w:cstheme="minorHAnsi"/>
                <w:szCs w:val="20"/>
                <w:lang w:val="en-GB"/>
              </w:rPr>
            </w:pPr>
          </w:p>
          <w:p w14:paraId="094F97DE" w14:textId="77777777" w:rsidR="009D02BF" w:rsidRPr="00296F02" w:rsidRDefault="009D02BF" w:rsidP="009213C7">
            <w:pPr>
              <w:pStyle w:val="TableParagraph"/>
              <w:spacing w:before="5"/>
              <w:rPr>
                <w:rFonts w:asciiTheme="minorHAnsi" w:hAnsiTheme="minorHAnsi" w:cstheme="minorHAnsi"/>
                <w:szCs w:val="20"/>
                <w:lang w:val="en-GB"/>
              </w:rPr>
            </w:pPr>
          </w:p>
          <w:p w14:paraId="4D81DDC3" w14:textId="77777777" w:rsidR="009D02BF" w:rsidRPr="00296F02" w:rsidRDefault="009D02BF"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yarn</w:t>
            </w:r>
          </w:p>
        </w:tc>
        <w:tc>
          <w:tcPr>
            <w:tcW w:w="1841" w:type="dxa"/>
          </w:tcPr>
          <w:p w14:paraId="0A2571F0"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990AD79" w14:textId="77777777" w:rsidR="009D02BF" w:rsidRPr="00296F02" w:rsidRDefault="009D02BF" w:rsidP="009213C7">
            <w:pPr>
              <w:pStyle w:val="TableParagraph"/>
              <w:spacing w:before="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E5BD805" w14:textId="7A557BCA" w:rsidR="009D02BF" w:rsidRPr="00296F02" w:rsidRDefault="009D02BF" w:rsidP="009213C7">
            <w:pPr>
              <w:pStyle w:val="TableParagraph"/>
              <w:spacing w:line="216" w:lineRule="auto"/>
              <w:ind w:left="90" w:right="-15" w:firstLin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Printing accompanied by at least two preparatory or finishing op</w:t>
            </w:r>
            <w:r w:rsidR="00B8681B">
              <w:rPr>
                <w:rFonts w:asciiTheme="minorHAnsi" w:hAnsiTheme="minorHAnsi" w:cstheme="minorHAnsi"/>
                <w:color w:val="030403"/>
                <w:szCs w:val="20"/>
                <w:lang w:val="en-GB"/>
              </w:rPr>
              <w:t>eration</w:t>
            </w:r>
            <w:r w:rsidRPr="00296F02">
              <w:rPr>
                <w:rFonts w:asciiTheme="minorHAnsi" w:hAnsiTheme="minorHAnsi" w:cstheme="minorHAnsi"/>
                <w:color w:val="030403"/>
                <w:szCs w:val="20"/>
                <w:lang w:val="en-GB"/>
              </w:rPr>
              <w:t xml:space="preserve">s (such as scouring, bleaching, mercerising, heat setting, rasing, </w:t>
            </w:r>
            <w:r w:rsidR="00B8681B">
              <w:rPr>
                <w:rFonts w:asciiTheme="minorHAnsi" w:hAnsiTheme="minorHAnsi" w:cstheme="minorHAnsi"/>
                <w:color w:val="030403"/>
                <w:szCs w:val="20"/>
                <w:lang w:val="en-GB"/>
              </w:rPr>
              <w:t>calen</w:t>
            </w:r>
            <w:r w:rsidRPr="00296F02">
              <w:rPr>
                <w:rFonts w:asciiTheme="minorHAnsi" w:hAnsiTheme="minorHAnsi" w:cstheme="minorHAnsi"/>
                <w:color w:val="030403"/>
                <w:szCs w:val="20"/>
                <w:lang w:val="en-GB"/>
              </w:rPr>
              <w:t>dering, shrink resistance pro</w:t>
            </w:r>
            <w:r w:rsidR="00B8681B">
              <w:rPr>
                <w:rFonts w:asciiTheme="minorHAnsi" w:hAnsiTheme="minorHAnsi" w:cstheme="minorHAnsi"/>
                <w:color w:val="030403"/>
                <w:szCs w:val="20"/>
                <w:lang w:val="en-GB"/>
              </w:rPr>
              <w:t>cessing</w:t>
            </w:r>
            <w:r w:rsidRPr="00296F02">
              <w:rPr>
                <w:rFonts w:asciiTheme="minorHAnsi" w:hAnsiTheme="minorHAnsi" w:cstheme="minorHAnsi"/>
                <w:color w:val="030403"/>
                <w:szCs w:val="20"/>
                <w:lang w:val="en-GB"/>
              </w:rPr>
              <w:t xml:space="preserve">, permanent finishing, decatising, impregnating, </w:t>
            </w:r>
            <w:proofErr w:type="gramStart"/>
            <w:r w:rsidRPr="00296F02">
              <w:rPr>
                <w:rFonts w:asciiTheme="minorHAnsi" w:hAnsiTheme="minorHAnsi" w:cstheme="minorHAnsi"/>
                <w:color w:val="030403"/>
                <w:szCs w:val="20"/>
                <w:lang w:val="en-GB"/>
              </w:rPr>
              <w:t>mending</w:t>
            </w:r>
            <w:proofErr w:type="gramEnd"/>
            <w:r w:rsidRPr="00296F02">
              <w:rPr>
                <w:rFonts w:asciiTheme="minorHAnsi" w:hAnsiTheme="minorHAnsi" w:cstheme="minorHAnsi"/>
                <w:color w:val="030403"/>
                <w:szCs w:val="20"/>
                <w:lang w:val="en-GB"/>
              </w:rPr>
              <w:t xml:space="preserve"> and burling) where the value of the unprinted fabric used does not exceed 47,5 % of the ex–works price of the product</w:t>
            </w:r>
          </w:p>
        </w:tc>
      </w:tr>
      <w:tr w:rsidR="009D02BF" w:rsidRPr="00296F02" w14:paraId="0AC9645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E110658" w14:textId="77777777" w:rsidR="009D02BF" w:rsidRPr="00296F02" w:rsidRDefault="009D02BF" w:rsidP="009E74C2">
            <w:pPr>
              <w:pStyle w:val="TableParagraph"/>
              <w:rPr>
                <w:rFonts w:asciiTheme="minorHAnsi" w:hAnsiTheme="minorHAnsi" w:cstheme="minorHAnsi"/>
                <w:szCs w:val="20"/>
                <w:lang w:val="en-GB"/>
              </w:rPr>
            </w:pPr>
          </w:p>
          <w:p w14:paraId="2E2D3C4E" w14:textId="77777777" w:rsidR="009D02BF" w:rsidRPr="00296F02" w:rsidRDefault="009D02BF" w:rsidP="009E74C2">
            <w:pPr>
              <w:pStyle w:val="TableParagraph"/>
              <w:rPr>
                <w:rFonts w:asciiTheme="minorHAnsi" w:hAnsiTheme="minorHAnsi" w:cstheme="minorHAnsi"/>
                <w:szCs w:val="20"/>
                <w:lang w:val="en-GB"/>
              </w:rPr>
            </w:pPr>
          </w:p>
          <w:p w14:paraId="186F4A1D"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5904</w:t>
            </w:r>
          </w:p>
        </w:tc>
        <w:tc>
          <w:tcPr>
            <w:tcW w:w="2127" w:type="dxa"/>
          </w:tcPr>
          <w:p w14:paraId="007B02D8"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A28D6D0"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BC5A1D5"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Linoleum, whether or not cut to shape; floor coverings consisting of a coating or covering applied </w:t>
            </w:r>
            <w:proofErr w:type="gramStart"/>
            <w:r w:rsidRPr="00296F02">
              <w:rPr>
                <w:rFonts w:asciiTheme="minorHAnsi" w:hAnsiTheme="minorHAnsi" w:cstheme="minorHAnsi"/>
                <w:color w:val="030403"/>
                <w:szCs w:val="20"/>
                <w:lang w:val="en-GB"/>
              </w:rPr>
              <w:t>on  a</w:t>
            </w:r>
            <w:proofErr w:type="gramEnd"/>
            <w:r w:rsidRPr="00296F02">
              <w:rPr>
                <w:rFonts w:asciiTheme="minorHAnsi" w:hAnsiTheme="minorHAnsi" w:cstheme="minorHAnsi"/>
                <w:color w:val="030403"/>
                <w:szCs w:val="20"/>
                <w:lang w:val="en-GB"/>
              </w:rPr>
              <w:t xml:space="preserve"> textile backing, whether or not cut to shape</w:t>
            </w:r>
          </w:p>
        </w:tc>
        <w:tc>
          <w:tcPr>
            <w:cnfStyle w:val="000010000000" w:firstRow="0" w:lastRow="0" w:firstColumn="0" w:lastColumn="0" w:oddVBand="1" w:evenVBand="0" w:oddHBand="0" w:evenHBand="0" w:firstRowFirstColumn="0" w:firstRowLastColumn="0" w:lastRowFirstColumn="0" w:lastRowLastColumn="0"/>
            <w:tcW w:w="3402" w:type="dxa"/>
          </w:tcPr>
          <w:p w14:paraId="47DE5D87" w14:textId="77777777" w:rsidR="009D02BF" w:rsidRPr="00296F02" w:rsidRDefault="009D02BF" w:rsidP="009213C7">
            <w:pPr>
              <w:pStyle w:val="TableParagraph"/>
              <w:rPr>
                <w:rFonts w:asciiTheme="minorHAnsi" w:hAnsiTheme="minorHAnsi" w:cstheme="minorHAnsi"/>
                <w:szCs w:val="20"/>
                <w:lang w:val="en-GB"/>
              </w:rPr>
            </w:pPr>
          </w:p>
          <w:p w14:paraId="38B6F0D7" w14:textId="77777777" w:rsidR="009D02BF" w:rsidRPr="00296F02" w:rsidRDefault="009D02BF" w:rsidP="009213C7">
            <w:pPr>
              <w:pStyle w:val="TableParagraph"/>
              <w:spacing w:before="5"/>
              <w:rPr>
                <w:rFonts w:asciiTheme="minorHAnsi" w:hAnsiTheme="minorHAnsi" w:cstheme="minorHAnsi"/>
                <w:szCs w:val="20"/>
                <w:lang w:val="en-GB"/>
              </w:rPr>
            </w:pPr>
          </w:p>
          <w:p w14:paraId="2002FAFF" w14:textId="77777777" w:rsidR="009D02BF" w:rsidRDefault="009D02BF" w:rsidP="009213C7">
            <w:pPr>
              <w:pStyle w:val="TableParagraph"/>
              <w:ind w:left="88"/>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5D42380D" w14:textId="73079A37" w:rsidR="001F19F0" w:rsidRPr="00296F02" w:rsidRDefault="001F19F0" w:rsidP="009213C7">
            <w:pPr>
              <w:pStyle w:val="TableParagraph"/>
              <w:ind w:left="88"/>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506D43A8"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3F8F7E6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FEE039B"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lastRenderedPageBreak/>
              <w:t>5905</w:t>
            </w:r>
          </w:p>
        </w:tc>
        <w:tc>
          <w:tcPr>
            <w:tcW w:w="2127" w:type="dxa"/>
          </w:tcPr>
          <w:p w14:paraId="090D0BC2"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Textile wall coverings:</w:t>
            </w:r>
          </w:p>
        </w:tc>
        <w:tc>
          <w:tcPr>
            <w:cnfStyle w:val="000010000000" w:firstRow="0" w:lastRow="0" w:firstColumn="0" w:lastColumn="0" w:oddVBand="1" w:evenVBand="0" w:oddHBand="0" w:evenHBand="0" w:firstRowFirstColumn="0" w:firstRowLastColumn="0" w:lastRowFirstColumn="0" w:lastRowLastColumn="0"/>
            <w:tcW w:w="3402" w:type="dxa"/>
          </w:tcPr>
          <w:p w14:paraId="5488B8AA" w14:textId="77777777" w:rsidR="009D02BF" w:rsidRPr="00296F02" w:rsidRDefault="009D02BF" w:rsidP="009213C7">
            <w:pPr>
              <w:pStyle w:val="TableParagraph"/>
              <w:spacing w:before="103"/>
              <w:ind w:left="9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yarn</w:t>
            </w:r>
          </w:p>
        </w:tc>
        <w:tc>
          <w:tcPr>
            <w:tcW w:w="1841" w:type="dxa"/>
          </w:tcPr>
          <w:p w14:paraId="1C212B86" w14:textId="53EEF146" w:rsidR="009D02BF" w:rsidRPr="00296F02" w:rsidRDefault="009D02BF" w:rsidP="009213C7">
            <w:pPr>
              <w:pStyle w:val="TableParagraph"/>
              <w:spacing w:before="115" w:line="216" w:lineRule="auto"/>
              <w:ind w:left="90" w:right="-29" w:firstLine="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Printing accompanied by at least two preparatory or finishing op</w:t>
            </w:r>
            <w:r w:rsidR="00B8681B">
              <w:rPr>
                <w:rFonts w:asciiTheme="minorHAnsi" w:hAnsiTheme="minorHAnsi" w:cstheme="minorHAnsi"/>
                <w:color w:val="030403"/>
                <w:szCs w:val="20"/>
                <w:lang w:val="en-GB"/>
              </w:rPr>
              <w:t>eration</w:t>
            </w:r>
            <w:r w:rsidRPr="00296F02">
              <w:rPr>
                <w:rFonts w:asciiTheme="minorHAnsi" w:hAnsiTheme="minorHAnsi" w:cstheme="minorHAnsi"/>
                <w:color w:val="030403"/>
                <w:szCs w:val="20"/>
                <w:lang w:val="en-GB"/>
              </w:rPr>
              <w:t xml:space="preserve">s (such as scouring, bleaching, mercerising, heat setting, raising, </w:t>
            </w:r>
            <w:r w:rsidR="00B8681B">
              <w:rPr>
                <w:rFonts w:asciiTheme="minorHAnsi" w:hAnsiTheme="minorHAnsi" w:cstheme="minorHAnsi"/>
                <w:color w:val="030403"/>
                <w:szCs w:val="20"/>
                <w:lang w:val="en-GB"/>
              </w:rPr>
              <w:t>calen</w:t>
            </w:r>
            <w:r w:rsidRPr="00296F02">
              <w:rPr>
                <w:rFonts w:asciiTheme="minorHAnsi" w:hAnsiTheme="minorHAnsi" w:cstheme="minorHAnsi"/>
                <w:color w:val="030403"/>
                <w:szCs w:val="20"/>
                <w:lang w:val="en-GB"/>
              </w:rPr>
              <w:t>dering, shrink resistance pro</w:t>
            </w:r>
            <w:r w:rsidR="00B8681B">
              <w:rPr>
                <w:rFonts w:asciiTheme="minorHAnsi" w:hAnsiTheme="minorHAnsi" w:cstheme="minorHAnsi"/>
                <w:color w:val="030403"/>
                <w:szCs w:val="20"/>
                <w:lang w:val="en-GB"/>
              </w:rPr>
              <w:t>cessing</w:t>
            </w:r>
            <w:r w:rsidRPr="00296F02">
              <w:rPr>
                <w:rFonts w:asciiTheme="minorHAnsi" w:hAnsiTheme="minorHAnsi" w:cstheme="minorHAnsi"/>
                <w:color w:val="030403"/>
                <w:szCs w:val="20"/>
                <w:lang w:val="en-GB"/>
              </w:rPr>
              <w:t xml:space="preserve">, permanent finishing, decatising, impregnating, </w:t>
            </w:r>
            <w:proofErr w:type="gramStart"/>
            <w:r w:rsidRPr="00296F02">
              <w:rPr>
                <w:rFonts w:asciiTheme="minorHAnsi" w:hAnsiTheme="minorHAnsi" w:cstheme="minorHAnsi"/>
                <w:color w:val="030403"/>
                <w:szCs w:val="20"/>
                <w:lang w:val="en-GB"/>
              </w:rPr>
              <w:t>mending</w:t>
            </w:r>
            <w:proofErr w:type="gramEnd"/>
            <w:r w:rsidRPr="00296F02">
              <w:rPr>
                <w:rFonts w:asciiTheme="minorHAnsi" w:hAnsiTheme="minorHAnsi" w:cstheme="minorHAnsi"/>
                <w:color w:val="030403"/>
                <w:szCs w:val="20"/>
                <w:lang w:val="en-GB"/>
              </w:rPr>
              <w:t xml:space="preserve"> and burling) where the value of the unprinted fabric used does not exceed 47,5 % of the ex–works price of the product</w:t>
            </w:r>
          </w:p>
        </w:tc>
      </w:tr>
      <w:tr w:rsidR="009D02BF" w:rsidRPr="00296F02" w14:paraId="28B30A0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EF0531C" w14:textId="77777777" w:rsidR="009D02BF" w:rsidRPr="00296F02" w:rsidRDefault="009D02BF" w:rsidP="009E74C2">
            <w:pPr>
              <w:pStyle w:val="TableParagraph"/>
              <w:rPr>
                <w:rFonts w:asciiTheme="minorHAnsi" w:hAnsiTheme="minorHAnsi" w:cstheme="minorHAnsi"/>
                <w:szCs w:val="20"/>
                <w:lang w:val="en-GB"/>
              </w:rPr>
            </w:pPr>
          </w:p>
          <w:p w14:paraId="64B14D62"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5906</w:t>
            </w:r>
          </w:p>
        </w:tc>
        <w:tc>
          <w:tcPr>
            <w:tcW w:w="2127" w:type="dxa"/>
          </w:tcPr>
          <w:p w14:paraId="00F29E51"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6B04A9C"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Rubberised textile fabrics, other than those of heading No 5902</w:t>
            </w:r>
          </w:p>
        </w:tc>
        <w:tc>
          <w:tcPr>
            <w:cnfStyle w:val="000010000000" w:firstRow="0" w:lastRow="0" w:firstColumn="0" w:lastColumn="0" w:oddVBand="1" w:evenVBand="0" w:oddHBand="0" w:evenHBand="0" w:firstRowFirstColumn="0" w:firstRowLastColumn="0" w:lastRowFirstColumn="0" w:lastRowLastColumn="0"/>
            <w:tcW w:w="3402" w:type="dxa"/>
          </w:tcPr>
          <w:p w14:paraId="642B43EC" w14:textId="77777777" w:rsidR="009D02BF" w:rsidRPr="00296F02" w:rsidRDefault="009D02BF" w:rsidP="009213C7">
            <w:pPr>
              <w:pStyle w:val="TableParagraph"/>
              <w:spacing w:before="6"/>
              <w:rPr>
                <w:rFonts w:asciiTheme="minorHAnsi" w:hAnsiTheme="minorHAnsi" w:cstheme="minorHAnsi"/>
                <w:szCs w:val="20"/>
                <w:lang w:val="en-GB"/>
              </w:rPr>
            </w:pPr>
          </w:p>
          <w:p w14:paraId="6AD9A6D9" w14:textId="77777777" w:rsidR="009D02BF" w:rsidRPr="00296F02" w:rsidRDefault="009D02BF"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yarn</w:t>
            </w:r>
          </w:p>
        </w:tc>
        <w:tc>
          <w:tcPr>
            <w:tcW w:w="1841" w:type="dxa"/>
          </w:tcPr>
          <w:p w14:paraId="3AE2C52C"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7D066B7E"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7941DE8" w14:textId="77777777" w:rsidR="009D02BF" w:rsidRPr="00296F02" w:rsidRDefault="009D02BF" w:rsidP="009E74C2">
            <w:pPr>
              <w:pStyle w:val="TableParagraph"/>
              <w:rPr>
                <w:rFonts w:asciiTheme="minorHAnsi" w:hAnsiTheme="minorHAnsi" w:cstheme="minorHAnsi"/>
                <w:szCs w:val="20"/>
                <w:lang w:val="en-GB"/>
              </w:rPr>
            </w:pPr>
          </w:p>
          <w:p w14:paraId="084C410D"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5907</w:t>
            </w:r>
          </w:p>
        </w:tc>
        <w:tc>
          <w:tcPr>
            <w:tcW w:w="2127" w:type="dxa"/>
          </w:tcPr>
          <w:p w14:paraId="70683542"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8D02540" w14:textId="6FF4248C"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Textile fabrics otherwise impregnated, </w:t>
            </w:r>
            <w:proofErr w:type="gramStart"/>
            <w:r w:rsidRPr="00296F02">
              <w:rPr>
                <w:rFonts w:asciiTheme="minorHAnsi" w:hAnsiTheme="minorHAnsi" w:cstheme="minorHAnsi"/>
                <w:color w:val="030403"/>
                <w:szCs w:val="20"/>
                <w:lang w:val="en-GB"/>
              </w:rPr>
              <w:t>coated</w:t>
            </w:r>
            <w:proofErr w:type="gramEnd"/>
            <w:r w:rsidRPr="00296F02">
              <w:rPr>
                <w:rFonts w:asciiTheme="minorHAnsi" w:hAnsiTheme="minorHAnsi" w:cstheme="minorHAnsi"/>
                <w:color w:val="030403"/>
                <w:szCs w:val="20"/>
                <w:lang w:val="en-GB"/>
              </w:rPr>
              <w:t xml:space="preserve"> or covered; painted canvas being theatrical scenery, studio back–cloths or the like</w:t>
            </w:r>
          </w:p>
        </w:tc>
        <w:tc>
          <w:tcPr>
            <w:cnfStyle w:val="000010000000" w:firstRow="0" w:lastRow="0" w:firstColumn="0" w:lastColumn="0" w:oddVBand="1" w:evenVBand="0" w:oddHBand="0" w:evenHBand="0" w:firstRowFirstColumn="0" w:firstRowLastColumn="0" w:lastRowFirstColumn="0" w:lastRowLastColumn="0"/>
            <w:tcW w:w="3402" w:type="dxa"/>
          </w:tcPr>
          <w:p w14:paraId="14320742" w14:textId="77777777" w:rsidR="009D02BF" w:rsidRPr="00296F02" w:rsidRDefault="009D02BF" w:rsidP="009213C7">
            <w:pPr>
              <w:pStyle w:val="TableParagraph"/>
              <w:spacing w:before="6"/>
              <w:rPr>
                <w:rFonts w:asciiTheme="minorHAnsi" w:hAnsiTheme="minorHAnsi" w:cstheme="minorHAnsi"/>
                <w:szCs w:val="20"/>
                <w:lang w:val="en-GB"/>
              </w:rPr>
            </w:pPr>
          </w:p>
          <w:p w14:paraId="5E4D1DE1" w14:textId="77777777" w:rsidR="009D02BF" w:rsidRPr="00296F02" w:rsidRDefault="009D02BF" w:rsidP="009213C7">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yarn</w:t>
            </w:r>
          </w:p>
        </w:tc>
        <w:tc>
          <w:tcPr>
            <w:tcW w:w="1841" w:type="dxa"/>
          </w:tcPr>
          <w:p w14:paraId="4F8035B3" w14:textId="77777777" w:rsidR="009D02BF" w:rsidRPr="00296F02" w:rsidRDefault="009D02BF" w:rsidP="009213C7">
            <w:pPr>
              <w:pStyle w:val="TableParagraph"/>
              <w:spacing w:before="7"/>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49902A0" w14:textId="072F1ACD" w:rsidR="009D02BF" w:rsidRPr="00296F02" w:rsidRDefault="009D02BF" w:rsidP="009213C7">
            <w:pPr>
              <w:pStyle w:val="TableParagraph"/>
              <w:spacing w:line="216" w:lineRule="auto"/>
              <w:ind w:left="90" w:right="-15" w:firstLin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Printing accompanied by at least two preparatory or finishing op</w:t>
            </w:r>
            <w:r w:rsidR="00B8681B">
              <w:rPr>
                <w:rFonts w:asciiTheme="minorHAnsi" w:hAnsiTheme="minorHAnsi" w:cstheme="minorHAnsi"/>
                <w:color w:val="030403"/>
                <w:szCs w:val="20"/>
                <w:lang w:val="en-GB"/>
              </w:rPr>
              <w:t>eration</w:t>
            </w:r>
            <w:r w:rsidRPr="00296F02">
              <w:rPr>
                <w:rFonts w:asciiTheme="minorHAnsi" w:hAnsiTheme="minorHAnsi" w:cstheme="minorHAnsi"/>
                <w:color w:val="030403"/>
                <w:szCs w:val="20"/>
                <w:lang w:val="en-GB"/>
              </w:rPr>
              <w:t xml:space="preserve">s (such as scouring, bleaching, mercerising, heat setting, rasing, </w:t>
            </w:r>
            <w:r w:rsidR="00B8681B">
              <w:rPr>
                <w:rFonts w:asciiTheme="minorHAnsi" w:hAnsiTheme="minorHAnsi" w:cstheme="minorHAnsi"/>
                <w:color w:val="030403"/>
                <w:szCs w:val="20"/>
                <w:lang w:val="en-GB"/>
              </w:rPr>
              <w:t>calen</w:t>
            </w:r>
            <w:r w:rsidRPr="00296F02">
              <w:rPr>
                <w:rFonts w:asciiTheme="minorHAnsi" w:hAnsiTheme="minorHAnsi" w:cstheme="minorHAnsi"/>
                <w:color w:val="030403"/>
                <w:szCs w:val="20"/>
                <w:lang w:val="en-GB"/>
              </w:rPr>
              <w:t>dering, shrink resistance pro</w:t>
            </w:r>
            <w:r w:rsidR="00B8681B">
              <w:rPr>
                <w:rFonts w:asciiTheme="minorHAnsi" w:hAnsiTheme="minorHAnsi" w:cstheme="minorHAnsi"/>
                <w:color w:val="030403"/>
                <w:szCs w:val="20"/>
                <w:lang w:val="en-GB"/>
              </w:rPr>
              <w:t>cessing</w:t>
            </w:r>
            <w:r w:rsidRPr="00296F02">
              <w:rPr>
                <w:rFonts w:asciiTheme="minorHAnsi" w:hAnsiTheme="minorHAnsi" w:cstheme="minorHAnsi"/>
                <w:color w:val="030403"/>
                <w:szCs w:val="20"/>
                <w:lang w:val="en-GB"/>
              </w:rPr>
              <w:t xml:space="preserve">, permanent finishing, decatising, impregnating, </w:t>
            </w:r>
            <w:proofErr w:type="gramStart"/>
            <w:r w:rsidRPr="00296F02">
              <w:rPr>
                <w:rFonts w:asciiTheme="minorHAnsi" w:hAnsiTheme="minorHAnsi" w:cstheme="minorHAnsi"/>
                <w:color w:val="030403"/>
                <w:szCs w:val="20"/>
                <w:lang w:val="en-GB"/>
              </w:rPr>
              <w:t>mending</w:t>
            </w:r>
            <w:proofErr w:type="gramEnd"/>
            <w:r w:rsidRPr="00296F02">
              <w:rPr>
                <w:rFonts w:asciiTheme="minorHAnsi" w:hAnsiTheme="minorHAnsi" w:cstheme="minorHAnsi"/>
                <w:color w:val="030403"/>
                <w:szCs w:val="20"/>
                <w:lang w:val="en-GB"/>
              </w:rPr>
              <w:t xml:space="preserve"> and burling) where the value of the unprinted fabric used does not exceed 47,5 % of the ex–works price of the product</w:t>
            </w:r>
          </w:p>
        </w:tc>
      </w:tr>
      <w:tr w:rsidR="009D02BF" w:rsidRPr="00296F02" w14:paraId="6658007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7A56C9E4" w14:textId="77777777" w:rsidR="009D02BF" w:rsidRPr="00296F02" w:rsidRDefault="009D02BF" w:rsidP="009E74C2">
            <w:pPr>
              <w:pStyle w:val="TableParagraph"/>
              <w:rPr>
                <w:rFonts w:asciiTheme="minorHAnsi" w:hAnsiTheme="minorHAnsi" w:cstheme="minorHAnsi"/>
                <w:szCs w:val="20"/>
                <w:lang w:val="en-GB"/>
              </w:rPr>
            </w:pPr>
          </w:p>
          <w:p w14:paraId="6E8C1940"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5908</w:t>
            </w:r>
          </w:p>
        </w:tc>
        <w:tc>
          <w:tcPr>
            <w:tcW w:w="2127" w:type="dxa"/>
          </w:tcPr>
          <w:p w14:paraId="0FB19BF9"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BB94C57"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Textile wicks, woven, </w:t>
            </w:r>
            <w:proofErr w:type="gramStart"/>
            <w:r w:rsidRPr="00296F02">
              <w:rPr>
                <w:rFonts w:asciiTheme="minorHAnsi" w:hAnsiTheme="minorHAnsi" w:cstheme="minorHAnsi"/>
                <w:color w:val="030403"/>
                <w:szCs w:val="20"/>
                <w:lang w:val="en-GB"/>
              </w:rPr>
              <w:t>plaited</w:t>
            </w:r>
            <w:proofErr w:type="gramEnd"/>
            <w:r w:rsidRPr="00296F02">
              <w:rPr>
                <w:rFonts w:asciiTheme="minorHAnsi" w:hAnsiTheme="minorHAnsi" w:cstheme="minorHAnsi"/>
                <w:color w:val="030403"/>
                <w:szCs w:val="20"/>
                <w:lang w:val="en-GB"/>
              </w:rPr>
              <w:t xml:space="preserve"> or knitted, for lamps, stoves, lighters, candles or the like; incandescent gas mantles and tubular knitted gas mantle fabric therefor, whether or not impregnated:</w:t>
            </w:r>
          </w:p>
        </w:tc>
        <w:tc>
          <w:tcPr>
            <w:cnfStyle w:val="000010000000" w:firstRow="0" w:lastRow="0" w:firstColumn="0" w:lastColumn="0" w:oddVBand="1" w:evenVBand="0" w:oddHBand="0" w:evenHBand="0" w:firstRowFirstColumn="0" w:firstRowLastColumn="0" w:lastRowFirstColumn="0" w:lastRowLastColumn="0"/>
            <w:tcW w:w="3402" w:type="dxa"/>
          </w:tcPr>
          <w:p w14:paraId="7EB277E0"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1FADB726"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1DB0405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59180437" w14:textId="77777777" w:rsidR="009D02BF" w:rsidRPr="00296F02" w:rsidRDefault="009D02BF" w:rsidP="009E74C2">
            <w:pPr>
              <w:rPr>
                <w:rFonts w:asciiTheme="minorHAnsi" w:hAnsiTheme="minorHAnsi" w:cstheme="minorHAnsi"/>
                <w:szCs w:val="20"/>
              </w:rPr>
            </w:pPr>
          </w:p>
        </w:tc>
        <w:tc>
          <w:tcPr>
            <w:tcW w:w="2127" w:type="dxa"/>
          </w:tcPr>
          <w:p w14:paraId="0966AA65"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2A39432" w14:textId="02DC6B5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Incandescent gas mantles, imp</w:t>
            </w:r>
            <w:r w:rsidR="00B8681B">
              <w:rPr>
                <w:rFonts w:asciiTheme="minorHAnsi" w:hAnsiTheme="minorHAnsi" w:cstheme="minorHAnsi"/>
                <w:color w:val="030403"/>
                <w:szCs w:val="20"/>
                <w:lang w:val="en-GB"/>
              </w:rPr>
              <w:t>regna</w:t>
            </w:r>
            <w:r w:rsidRPr="00296F02">
              <w:rPr>
                <w:rFonts w:asciiTheme="minorHAnsi" w:hAnsiTheme="minorHAnsi" w:cstheme="minorHAnsi"/>
                <w:color w:val="030403"/>
                <w:szCs w:val="20"/>
                <w:lang w:val="en-GB"/>
              </w:rPr>
              <w:t>ted</w:t>
            </w:r>
          </w:p>
        </w:tc>
        <w:tc>
          <w:tcPr>
            <w:cnfStyle w:val="000010000000" w:firstRow="0" w:lastRow="0" w:firstColumn="0" w:lastColumn="0" w:oddVBand="1" w:evenVBand="0" w:oddHBand="0" w:evenHBand="0" w:firstRowFirstColumn="0" w:firstRowLastColumn="0" w:lastRowFirstColumn="0" w:lastRowLastColumn="0"/>
            <w:tcW w:w="3402" w:type="dxa"/>
          </w:tcPr>
          <w:p w14:paraId="18792226" w14:textId="77777777" w:rsidR="009D02BF" w:rsidRPr="00296F02" w:rsidRDefault="009D02BF" w:rsidP="009213C7">
            <w:pPr>
              <w:pStyle w:val="TableParagraph"/>
              <w:spacing w:before="3"/>
              <w:rPr>
                <w:rFonts w:asciiTheme="minorHAnsi" w:hAnsiTheme="minorHAnsi" w:cstheme="minorHAnsi"/>
                <w:szCs w:val="20"/>
                <w:lang w:val="en-GB"/>
              </w:rPr>
            </w:pPr>
          </w:p>
          <w:p w14:paraId="7A1FD96D" w14:textId="77777777" w:rsidR="009D02BF" w:rsidRPr="00296F02" w:rsidRDefault="009D02BF" w:rsidP="009213C7">
            <w:pPr>
              <w:pStyle w:val="TableParagraph"/>
              <w:spacing w:before="1"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tubular knitted gas mantle fabric</w:t>
            </w:r>
          </w:p>
        </w:tc>
        <w:tc>
          <w:tcPr>
            <w:tcW w:w="1841" w:type="dxa"/>
          </w:tcPr>
          <w:p w14:paraId="32E531B2"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0D04A97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DA06EA5" w14:textId="77777777" w:rsidR="009D02BF" w:rsidRPr="00296F02" w:rsidRDefault="009D02BF" w:rsidP="009E74C2">
            <w:pPr>
              <w:rPr>
                <w:rFonts w:asciiTheme="minorHAnsi" w:hAnsiTheme="minorHAnsi" w:cstheme="minorHAnsi"/>
                <w:szCs w:val="20"/>
              </w:rPr>
            </w:pPr>
          </w:p>
        </w:tc>
        <w:tc>
          <w:tcPr>
            <w:tcW w:w="2127" w:type="dxa"/>
          </w:tcPr>
          <w:p w14:paraId="5EC17626"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EDE7136"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w:t>
            </w:r>
          </w:p>
        </w:tc>
        <w:tc>
          <w:tcPr>
            <w:cnfStyle w:val="000010000000" w:firstRow="0" w:lastRow="0" w:firstColumn="0" w:lastColumn="0" w:oddVBand="1" w:evenVBand="0" w:oddHBand="0" w:evenHBand="0" w:firstRowFirstColumn="0" w:firstRowLastColumn="0" w:lastRowFirstColumn="0" w:lastRowLastColumn="0"/>
            <w:tcW w:w="3402" w:type="dxa"/>
          </w:tcPr>
          <w:p w14:paraId="76AA038C" w14:textId="77777777" w:rsidR="009D02BF" w:rsidRPr="00296F02" w:rsidRDefault="009D02BF" w:rsidP="009213C7">
            <w:pPr>
              <w:pStyle w:val="TableParagraph"/>
              <w:spacing w:before="7"/>
              <w:rPr>
                <w:rFonts w:asciiTheme="minorHAnsi" w:hAnsiTheme="minorHAnsi" w:cstheme="minorHAnsi"/>
                <w:szCs w:val="20"/>
                <w:lang w:val="en-GB"/>
              </w:rPr>
            </w:pPr>
          </w:p>
          <w:p w14:paraId="73571761" w14:textId="72081431" w:rsidR="009D02BF" w:rsidRPr="00296F02" w:rsidRDefault="009D02BF"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6F28D873"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0006C42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06E7080A" w14:textId="77777777" w:rsidR="009D02BF" w:rsidRPr="00296F02" w:rsidRDefault="009D02BF" w:rsidP="009E74C2">
            <w:pPr>
              <w:pStyle w:val="TableParagraph"/>
              <w:rPr>
                <w:rFonts w:asciiTheme="minorHAnsi" w:hAnsiTheme="minorHAnsi" w:cstheme="minorHAnsi"/>
                <w:szCs w:val="20"/>
                <w:lang w:val="en-GB"/>
              </w:rPr>
            </w:pPr>
          </w:p>
          <w:p w14:paraId="682C2320"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5909 to 5911</w:t>
            </w:r>
          </w:p>
        </w:tc>
        <w:tc>
          <w:tcPr>
            <w:tcW w:w="2127" w:type="dxa"/>
          </w:tcPr>
          <w:p w14:paraId="004C6503"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DCBC42A"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Textile articles of a kind suitable for industrial use:</w:t>
            </w:r>
          </w:p>
        </w:tc>
        <w:tc>
          <w:tcPr>
            <w:cnfStyle w:val="000010000000" w:firstRow="0" w:lastRow="0" w:firstColumn="0" w:lastColumn="0" w:oddVBand="1" w:evenVBand="0" w:oddHBand="0" w:evenHBand="0" w:firstRowFirstColumn="0" w:firstRowLastColumn="0" w:lastRowFirstColumn="0" w:lastRowLastColumn="0"/>
            <w:tcW w:w="3402" w:type="dxa"/>
          </w:tcPr>
          <w:p w14:paraId="5D3128D8"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41F8C768"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29C6CC0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E9F4703" w14:textId="77777777" w:rsidR="009D02BF" w:rsidRPr="00296F02" w:rsidRDefault="009D02BF" w:rsidP="009E74C2">
            <w:pPr>
              <w:rPr>
                <w:rFonts w:asciiTheme="minorHAnsi" w:hAnsiTheme="minorHAnsi" w:cstheme="minorHAnsi"/>
                <w:szCs w:val="20"/>
              </w:rPr>
            </w:pPr>
          </w:p>
        </w:tc>
        <w:tc>
          <w:tcPr>
            <w:tcW w:w="2127" w:type="dxa"/>
          </w:tcPr>
          <w:p w14:paraId="5F73FED4"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003F019"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Polishing discs or rings other than of felt of heading No 5911</w:t>
            </w:r>
          </w:p>
        </w:tc>
        <w:tc>
          <w:tcPr>
            <w:cnfStyle w:val="000010000000" w:firstRow="0" w:lastRow="0" w:firstColumn="0" w:lastColumn="0" w:oddVBand="1" w:evenVBand="0" w:oddHBand="0" w:evenHBand="0" w:firstRowFirstColumn="0" w:firstRowLastColumn="0" w:lastRowFirstColumn="0" w:lastRowLastColumn="0"/>
            <w:tcW w:w="3402" w:type="dxa"/>
          </w:tcPr>
          <w:p w14:paraId="321EA3D5" w14:textId="77777777" w:rsidR="009D02BF" w:rsidRPr="00296F02" w:rsidRDefault="009D02BF" w:rsidP="009213C7">
            <w:pPr>
              <w:pStyle w:val="TableParagraph"/>
              <w:spacing w:before="3"/>
              <w:rPr>
                <w:rFonts w:asciiTheme="minorHAnsi" w:hAnsiTheme="minorHAnsi" w:cstheme="minorHAnsi"/>
                <w:szCs w:val="20"/>
                <w:lang w:val="en-GB"/>
              </w:rPr>
            </w:pPr>
          </w:p>
          <w:p w14:paraId="5C7FF76C" w14:textId="77777777" w:rsidR="009D02BF" w:rsidRPr="00296F02" w:rsidRDefault="009D02BF" w:rsidP="009213C7">
            <w:pPr>
              <w:pStyle w:val="TableParagraph"/>
              <w:spacing w:line="228" w:lineRule="auto"/>
              <w:ind w:left="88" w:right="-1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yarn or waste fabrics or rags of heading No 6310</w:t>
            </w:r>
          </w:p>
        </w:tc>
        <w:tc>
          <w:tcPr>
            <w:tcW w:w="1841" w:type="dxa"/>
          </w:tcPr>
          <w:p w14:paraId="3443D81E"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7F0FC80E"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7EA2702" w14:textId="77777777" w:rsidR="009D02BF" w:rsidRPr="00296F02" w:rsidRDefault="009D02BF" w:rsidP="009E74C2">
            <w:pPr>
              <w:pStyle w:val="TableParagraph"/>
              <w:rPr>
                <w:rFonts w:asciiTheme="minorHAnsi" w:hAnsiTheme="minorHAnsi" w:cstheme="minorHAnsi"/>
                <w:szCs w:val="20"/>
                <w:lang w:val="en-GB"/>
              </w:rPr>
            </w:pPr>
          </w:p>
        </w:tc>
        <w:tc>
          <w:tcPr>
            <w:tcW w:w="2127" w:type="dxa"/>
          </w:tcPr>
          <w:p w14:paraId="1CE767F9" w14:textId="13758F98"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Woven fabrics, of a kind commonly used in papermaking or other technical uses, felted or not, whether or not impregnated or coated, tubular or endless with single or multiple </w:t>
            </w:r>
            <w:proofErr w:type="gramStart"/>
            <w:r w:rsidRPr="00296F02">
              <w:rPr>
                <w:rFonts w:asciiTheme="minorHAnsi" w:hAnsiTheme="minorHAnsi" w:cstheme="minorHAnsi"/>
                <w:color w:val="030403"/>
                <w:szCs w:val="20"/>
                <w:lang w:val="en-GB"/>
              </w:rPr>
              <w:t>warp</w:t>
            </w:r>
            <w:proofErr w:type="gramEnd"/>
            <w:r w:rsidRPr="00296F02">
              <w:rPr>
                <w:rFonts w:asciiTheme="minorHAnsi" w:hAnsiTheme="minorHAnsi" w:cstheme="minorHAnsi"/>
                <w:color w:val="030403"/>
                <w:szCs w:val="20"/>
                <w:lang w:val="en-GB"/>
              </w:rPr>
              <w:t xml:space="preserve"> and/or weft, or flat woven with multiple warp and/or weft of heading No 5911</w:t>
            </w:r>
          </w:p>
        </w:tc>
        <w:tc>
          <w:tcPr>
            <w:cnfStyle w:val="000010000000" w:firstRow="0" w:lastRow="0" w:firstColumn="0" w:lastColumn="0" w:oddVBand="1" w:evenVBand="0" w:oddHBand="0" w:evenHBand="0" w:firstRowFirstColumn="0" w:firstRowLastColumn="0" w:lastRowFirstColumn="0" w:lastRowLastColumn="0"/>
            <w:tcW w:w="3402" w:type="dxa"/>
          </w:tcPr>
          <w:p w14:paraId="2C23CE91" w14:textId="77777777" w:rsidR="009D02BF" w:rsidRDefault="009D02BF" w:rsidP="009213C7">
            <w:pPr>
              <w:pStyle w:val="TableParagraph"/>
              <w:spacing w:before="103"/>
              <w:ind w:left="88"/>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748C72AD" w14:textId="74B853E2" w:rsidR="001F19F0" w:rsidRPr="00296F02" w:rsidRDefault="001F19F0" w:rsidP="009213C7">
            <w:pPr>
              <w:pStyle w:val="TableParagraph"/>
              <w:spacing w:before="103"/>
              <w:ind w:left="88"/>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vMerge w:val="restart"/>
          </w:tcPr>
          <w:p w14:paraId="4B185208"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38CDDCF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B7AC869" w14:textId="77777777" w:rsidR="009D02BF" w:rsidRPr="00296F02" w:rsidRDefault="009D02BF" w:rsidP="009E74C2">
            <w:pPr>
              <w:rPr>
                <w:rFonts w:asciiTheme="minorHAnsi" w:hAnsiTheme="minorHAnsi" w:cstheme="minorHAnsi"/>
                <w:szCs w:val="20"/>
              </w:rPr>
            </w:pPr>
          </w:p>
        </w:tc>
        <w:tc>
          <w:tcPr>
            <w:tcW w:w="2127" w:type="dxa"/>
          </w:tcPr>
          <w:p w14:paraId="5067196B"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E46FD55"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24716917" w14:textId="77777777" w:rsidR="009D02BF" w:rsidRPr="00296F02" w:rsidRDefault="009D02BF" w:rsidP="009213C7">
            <w:pPr>
              <w:pStyle w:val="TableParagraph"/>
              <w:spacing w:before="1"/>
              <w:rPr>
                <w:rFonts w:asciiTheme="minorHAnsi" w:hAnsiTheme="minorHAnsi" w:cstheme="minorHAnsi"/>
                <w:szCs w:val="20"/>
                <w:lang w:val="en-GB"/>
              </w:rPr>
            </w:pPr>
          </w:p>
          <w:p w14:paraId="2F71A775" w14:textId="77777777" w:rsidR="009D02BF" w:rsidRDefault="009D02BF" w:rsidP="009213C7">
            <w:pPr>
              <w:pStyle w:val="TableParagraph"/>
              <w:ind w:left="90"/>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2DD96E93" w14:textId="36320A7F" w:rsidR="001F19F0" w:rsidRPr="00296F02" w:rsidRDefault="001F19F0" w:rsidP="009213C7">
            <w:pPr>
              <w:pStyle w:val="TableParagraph"/>
              <w:ind w:left="90"/>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vMerge/>
          </w:tcPr>
          <w:p w14:paraId="0973C15E" w14:textId="77777777" w:rsidR="009D02BF" w:rsidRPr="00296F02" w:rsidRDefault="009D02BF" w:rsidP="009213C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D02BF" w:rsidRPr="00296F02" w14:paraId="28F0032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CA28A7B" w14:textId="77777777" w:rsidR="009D02BF" w:rsidRPr="00296F02" w:rsidRDefault="009D02BF" w:rsidP="009E74C2">
            <w:pPr>
              <w:pStyle w:val="TableParagraph"/>
              <w:rPr>
                <w:rFonts w:asciiTheme="minorHAnsi" w:hAnsiTheme="minorHAnsi" w:cstheme="minorHAnsi"/>
                <w:szCs w:val="20"/>
                <w:lang w:val="en-GB"/>
              </w:rPr>
            </w:pPr>
          </w:p>
          <w:p w14:paraId="12A7649B"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60</w:t>
            </w:r>
          </w:p>
        </w:tc>
        <w:tc>
          <w:tcPr>
            <w:tcW w:w="2127" w:type="dxa"/>
          </w:tcPr>
          <w:p w14:paraId="3ACB5292"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52B70B9"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Knitted or crocheted fabrics</w:t>
            </w:r>
          </w:p>
        </w:tc>
        <w:tc>
          <w:tcPr>
            <w:cnfStyle w:val="000010000000" w:firstRow="0" w:lastRow="0" w:firstColumn="0" w:lastColumn="0" w:oddVBand="1" w:evenVBand="0" w:oddHBand="0" w:evenHBand="0" w:firstRowFirstColumn="0" w:firstRowLastColumn="0" w:lastRowFirstColumn="0" w:lastRowLastColumn="0"/>
            <w:tcW w:w="3402" w:type="dxa"/>
          </w:tcPr>
          <w:p w14:paraId="0E904034" w14:textId="77777777" w:rsidR="009D02BF" w:rsidRPr="00296F02" w:rsidRDefault="009D02BF" w:rsidP="009213C7">
            <w:pPr>
              <w:pStyle w:val="TableParagraph"/>
              <w:spacing w:before="1"/>
              <w:rPr>
                <w:rFonts w:asciiTheme="minorHAnsi" w:hAnsiTheme="minorHAnsi" w:cstheme="minorHAnsi"/>
                <w:szCs w:val="20"/>
                <w:lang w:val="en-GB"/>
              </w:rPr>
            </w:pPr>
          </w:p>
          <w:p w14:paraId="4801850B" w14:textId="77777777" w:rsidR="009D02BF" w:rsidRDefault="009D02BF" w:rsidP="009213C7">
            <w:pPr>
              <w:pStyle w:val="TableParagraph"/>
              <w:ind w:left="93"/>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4EFBB9F2" w14:textId="7D59DC72" w:rsidR="001F19F0" w:rsidRPr="00296F02" w:rsidRDefault="001F19F0" w:rsidP="009213C7">
            <w:pPr>
              <w:pStyle w:val="TableParagraph"/>
              <w:ind w:left="93"/>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2A195574"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3380CC7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1AB4E77A" w14:textId="77777777" w:rsidR="009D02BF" w:rsidRPr="00296F02" w:rsidRDefault="009D02BF" w:rsidP="009E74C2">
            <w:pPr>
              <w:pStyle w:val="TableParagraph"/>
              <w:rPr>
                <w:rFonts w:asciiTheme="minorHAnsi" w:hAnsiTheme="minorHAnsi" w:cstheme="minorHAnsi"/>
                <w:szCs w:val="20"/>
                <w:lang w:val="en-GB"/>
              </w:rPr>
            </w:pPr>
          </w:p>
          <w:p w14:paraId="2920E8AC"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61</w:t>
            </w:r>
          </w:p>
        </w:tc>
        <w:tc>
          <w:tcPr>
            <w:tcW w:w="2127" w:type="dxa"/>
          </w:tcPr>
          <w:p w14:paraId="6E8ACE8C"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E22B650" w14:textId="7CD6650B"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Articles of apparel and clothing </w:t>
            </w:r>
            <w:r w:rsidR="00B8681B">
              <w:rPr>
                <w:rFonts w:asciiTheme="minorHAnsi" w:hAnsiTheme="minorHAnsi" w:cstheme="minorHAnsi"/>
                <w:color w:val="030403"/>
                <w:szCs w:val="20"/>
                <w:lang w:val="en-GB"/>
              </w:rPr>
              <w:t>access</w:t>
            </w:r>
            <w:r w:rsidRPr="00296F02">
              <w:rPr>
                <w:rFonts w:asciiTheme="minorHAnsi" w:hAnsiTheme="minorHAnsi" w:cstheme="minorHAnsi"/>
                <w:color w:val="030403"/>
                <w:szCs w:val="20"/>
                <w:lang w:val="en-GB"/>
              </w:rPr>
              <w:t>ories, knitted or crocheted:</w:t>
            </w:r>
          </w:p>
        </w:tc>
        <w:tc>
          <w:tcPr>
            <w:cnfStyle w:val="000010000000" w:firstRow="0" w:lastRow="0" w:firstColumn="0" w:lastColumn="0" w:oddVBand="1" w:evenVBand="0" w:oddHBand="0" w:evenHBand="0" w:firstRowFirstColumn="0" w:firstRowLastColumn="0" w:lastRowFirstColumn="0" w:lastRowLastColumn="0"/>
            <w:tcW w:w="3402" w:type="dxa"/>
          </w:tcPr>
          <w:p w14:paraId="74B8F2CD"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76479735"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526F7CE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F307640" w14:textId="77777777" w:rsidR="009D02BF" w:rsidRPr="00296F02" w:rsidRDefault="009D02BF" w:rsidP="009E74C2">
            <w:pPr>
              <w:rPr>
                <w:rFonts w:asciiTheme="minorHAnsi" w:hAnsiTheme="minorHAnsi" w:cstheme="minorHAnsi"/>
                <w:szCs w:val="20"/>
              </w:rPr>
            </w:pPr>
          </w:p>
        </w:tc>
        <w:tc>
          <w:tcPr>
            <w:tcW w:w="2127" w:type="dxa"/>
          </w:tcPr>
          <w:p w14:paraId="3135559C"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6220BEC" w14:textId="78705886"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Obtained by sewing together or otherwise assembling, two or more pieces of knitted or crocheted </w:t>
            </w:r>
            <w:r w:rsidR="00B8681B">
              <w:rPr>
                <w:rFonts w:asciiTheme="minorHAnsi" w:hAnsiTheme="minorHAnsi" w:cstheme="minorHAnsi"/>
                <w:color w:val="030403"/>
                <w:szCs w:val="20"/>
                <w:lang w:val="en-GB"/>
              </w:rPr>
              <w:t>fabric</w:t>
            </w:r>
            <w:r w:rsidRPr="00296F02">
              <w:rPr>
                <w:rFonts w:asciiTheme="minorHAnsi" w:hAnsiTheme="minorHAnsi" w:cstheme="minorHAnsi"/>
                <w:color w:val="030403"/>
                <w:szCs w:val="20"/>
                <w:lang w:val="en-GB"/>
              </w:rPr>
              <w:t xml:space="preserve">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3402" w:type="dxa"/>
          </w:tcPr>
          <w:p w14:paraId="43305D29" w14:textId="77777777" w:rsidR="009D02BF" w:rsidRPr="00296F02" w:rsidRDefault="009D02BF" w:rsidP="009213C7">
            <w:pPr>
              <w:pStyle w:val="TableParagraph"/>
              <w:rPr>
                <w:rFonts w:asciiTheme="minorHAnsi" w:hAnsiTheme="minorHAnsi" w:cstheme="minorHAnsi"/>
                <w:szCs w:val="20"/>
                <w:lang w:val="en-GB"/>
              </w:rPr>
            </w:pPr>
          </w:p>
          <w:p w14:paraId="3172D479" w14:textId="77777777" w:rsidR="009D02BF" w:rsidRPr="00296F02" w:rsidRDefault="009D02BF" w:rsidP="009213C7">
            <w:pPr>
              <w:pStyle w:val="TableParagraph"/>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fabric</w:t>
            </w:r>
          </w:p>
        </w:tc>
        <w:tc>
          <w:tcPr>
            <w:tcW w:w="1841" w:type="dxa"/>
          </w:tcPr>
          <w:p w14:paraId="1D4DF2FC"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0984807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A1744BF" w14:textId="77777777" w:rsidR="009D02BF" w:rsidRPr="00296F02" w:rsidRDefault="009D02BF" w:rsidP="009E74C2">
            <w:pPr>
              <w:rPr>
                <w:rFonts w:asciiTheme="minorHAnsi" w:hAnsiTheme="minorHAnsi" w:cstheme="minorHAnsi"/>
                <w:szCs w:val="20"/>
              </w:rPr>
            </w:pPr>
          </w:p>
        </w:tc>
        <w:tc>
          <w:tcPr>
            <w:tcW w:w="2127" w:type="dxa"/>
          </w:tcPr>
          <w:p w14:paraId="09B507EA"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0FD5C27"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12C4E3DE" w14:textId="77777777" w:rsidR="009D02BF" w:rsidRPr="00296F02" w:rsidRDefault="009D02BF" w:rsidP="009213C7">
            <w:pPr>
              <w:pStyle w:val="TableParagraph"/>
              <w:rPr>
                <w:rFonts w:asciiTheme="minorHAnsi" w:hAnsiTheme="minorHAnsi" w:cstheme="minorHAnsi"/>
                <w:szCs w:val="20"/>
                <w:lang w:val="en-GB"/>
              </w:rPr>
            </w:pPr>
          </w:p>
          <w:p w14:paraId="266668C2" w14:textId="77777777" w:rsidR="009D02BF" w:rsidRPr="00296F02" w:rsidRDefault="009D02BF" w:rsidP="009213C7">
            <w:pPr>
              <w:pStyle w:val="TableParagraph"/>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yarn (8)</w:t>
            </w:r>
          </w:p>
        </w:tc>
        <w:tc>
          <w:tcPr>
            <w:tcW w:w="1841" w:type="dxa"/>
          </w:tcPr>
          <w:p w14:paraId="41CDA6CB"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09D8F5F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B40442C" w14:textId="77777777" w:rsidR="009D02BF" w:rsidRPr="00296F02" w:rsidRDefault="009D02BF" w:rsidP="009E74C2">
            <w:pPr>
              <w:pStyle w:val="TableParagraph"/>
              <w:rPr>
                <w:rFonts w:asciiTheme="minorHAnsi" w:hAnsiTheme="minorHAnsi" w:cstheme="minorHAnsi"/>
                <w:szCs w:val="20"/>
                <w:lang w:val="en-GB"/>
              </w:rPr>
            </w:pPr>
          </w:p>
          <w:p w14:paraId="2B840CA6"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62</w:t>
            </w:r>
          </w:p>
        </w:tc>
        <w:tc>
          <w:tcPr>
            <w:tcW w:w="2127" w:type="dxa"/>
          </w:tcPr>
          <w:p w14:paraId="03E60CC8"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B850B48" w14:textId="40593AA9"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Articles of apparel and clothing </w:t>
            </w:r>
            <w:r w:rsidR="00B8681B">
              <w:rPr>
                <w:rFonts w:asciiTheme="minorHAnsi" w:hAnsiTheme="minorHAnsi" w:cstheme="minorHAnsi"/>
                <w:color w:val="030403"/>
                <w:szCs w:val="20"/>
                <w:lang w:val="en-GB"/>
              </w:rPr>
              <w:t>access</w:t>
            </w:r>
            <w:r w:rsidRPr="00296F02">
              <w:rPr>
                <w:rFonts w:asciiTheme="minorHAnsi" w:hAnsiTheme="minorHAnsi" w:cstheme="minorHAnsi"/>
                <w:color w:val="030403"/>
                <w:szCs w:val="20"/>
                <w:lang w:val="en-GB"/>
              </w:rPr>
              <w:t>ories, not knitted or crocheted; except for:</w:t>
            </w:r>
          </w:p>
        </w:tc>
        <w:tc>
          <w:tcPr>
            <w:cnfStyle w:val="000010000000" w:firstRow="0" w:lastRow="0" w:firstColumn="0" w:lastColumn="0" w:oddVBand="1" w:evenVBand="0" w:oddHBand="0" w:evenHBand="0" w:firstRowFirstColumn="0" w:firstRowLastColumn="0" w:lastRowFirstColumn="0" w:lastRowLastColumn="0"/>
            <w:tcW w:w="3402" w:type="dxa"/>
          </w:tcPr>
          <w:p w14:paraId="2A0E8C98" w14:textId="77777777" w:rsidR="009D02BF" w:rsidRPr="00296F02" w:rsidRDefault="009D02BF" w:rsidP="009213C7">
            <w:pPr>
              <w:pStyle w:val="TableParagraph"/>
              <w:rPr>
                <w:rFonts w:asciiTheme="minorHAnsi" w:hAnsiTheme="minorHAnsi" w:cstheme="minorHAnsi"/>
                <w:szCs w:val="20"/>
                <w:lang w:val="en-GB"/>
              </w:rPr>
            </w:pPr>
          </w:p>
          <w:p w14:paraId="0B3468FB" w14:textId="77777777" w:rsidR="009D02BF" w:rsidRPr="00296F02" w:rsidRDefault="009D02BF" w:rsidP="009213C7">
            <w:pPr>
              <w:pStyle w:val="TableParagraph"/>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fabric</w:t>
            </w:r>
          </w:p>
        </w:tc>
        <w:tc>
          <w:tcPr>
            <w:tcW w:w="1841" w:type="dxa"/>
          </w:tcPr>
          <w:p w14:paraId="74AC1CC7"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715CBC2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63606EA0" w14:textId="77777777" w:rsidR="009D02BF" w:rsidRPr="00296F02" w:rsidRDefault="009D02BF" w:rsidP="009E74C2">
            <w:pPr>
              <w:pStyle w:val="TableParagraph"/>
              <w:rPr>
                <w:rFonts w:asciiTheme="minorHAnsi" w:hAnsiTheme="minorHAnsi" w:cstheme="minorHAnsi"/>
                <w:szCs w:val="20"/>
                <w:lang w:val="en-GB"/>
              </w:rPr>
            </w:pPr>
          </w:p>
          <w:p w14:paraId="0580D9ED"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6213 and</w:t>
            </w:r>
          </w:p>
          <w:p w14:paraId="3B351EDB"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6214</w:t>
            </w:r>
          </w:p>
        </w:tc>
        <w:tc>
          <w:tcPr>
            <w:tcW w:w="2127" w:type="dxa"/>
          </w:tcPr>
          <w:p w14:paraId="7FED9584"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88DE09D"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Handkerchiefs, shawls, scarves, mufflers, mantillas, </w:t>
            </w:r>
            <w:proofErr w:type="gramStart"/>
            <w:r w:rsidRPr="00296F02">
              <w:rPr>
                <w:rFonts w:asciiTheme="minorHAnsi" w:hAnsiTheme="minorHAnsi" w:cstheme="minorHAnsi"/>
                <w:color w:val="030403"/>
                <w:szCs w:val="20"/>
                <w:lang w:val="en-GB"/>
              </w:rPr>
              <w:t>veils</w:t>
            </w:r>
            <w:proofErr w:type="gramEnd"/>
            <w:r w:rsidRPr="00296F02">
              <w:rPr>
                <w:rFonts w:asciiTheme="minorHAnsi" w:hAnsiTheme="minorHAnsi" w:cstheme="minorHAnsi"/>
                <w:color w:val="030403"/>
                <w:szCs w:val="20"/>
                <w:lang w:val="en-GB"/>
              </w:rPr>
              <w:t xml:space="preserve"> and the like:</w:t>
            </w:r>
          </w:p>
        </w:tc>
        <w:tc>
          <w:tcPr>
            <w:cnfStyle w:val="000010000000" w:firstRow="0" w:lastRow="0" w:firstColumn="0" w:lastColumn="0" w:oddVBand="1" w:evenVBand="0" w:oddHBand="0" w:evenHBand="0" w:firstRowFirstColumn="0" w:firstRowLastColumn="0" w:lastRowFirstColumn="0" w:lastRowLastColumn="0"/>
            <w:tcW w:w="3402" w:type="dxa"/>
          </w:tcPr>
          <w:p w14:paraId="55EEC405"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43E2DD9E"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537CD00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DAB287F" w14:textId="77777777" w:rsidR="009D02BF" w:rsidRPr="00296F02" w:rsidRDefault="009D02BF" w:rsidP="009E74C2">
            <w:pPr>
              <w:rPr>
                <w:rFonts w:asciiTheme="minorHAnsi" w:hAnsiTheme="minorHAnsi" w:cstheme="minorHAnsi"/>
                <w:szCs w:val="20"/>
              </w:rPr>
            </w:pPr>
          </w:p>
        </w:tc>
        <w:tc>
          <w:tcPr>
            <w:tcW w:w="2127" w:type="dxa"/>
          </w:tcPr>
          <w:p w14:paraId="7A3D3B38"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A15BE32"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Embroidered</w:t>
            </w:r>
          </w:p>
        </w:tc>
        <w:tc>
          <w:tcPr>
            <w:cnfStyle w:val="000010000000" w:firstRow="0" w:lastRow="0" w:firstColumn="0" w:lastColumn="0" w:oddVBand="1" w:evenVBand="0" w:oddHBand="0" w:evenHBand="0" w:firstRowFirstColumn="0" w:firstRowLastColumn="0" w:lastRowFirstColumn="0" w:lastRowLastColumn="0"/>
            <w:tcW w:w="3402" w:type="dxa"/>
          </w:tcPr>
          <w:p w14:paraId="4F2E388A" w14:textId="77777777" w:rsidR="009D02BF" w:rsidRPr="00296F02" w:rsidRDefault="009D02BF" w:rsidP="009213C7">
            <w:pPr>
              <w:pStyle w:val="TableParagraph"/>
              <w:rPr>
                <w:rFonts w:asciiTheme="minorHAnsi" w:hAnsiTheme="minorHAnsi" w:cstheme="minorHAnsi"/>
                <w:szCs w:val="20"/>
                <w:lang w:val="en-GB"/>
              </w:rPr>
            </w:pPr>
          </w:p>
          <w:p w14:paraId="63932DA7" w14:textId="77777777" w:rsidR="009D02BF" w:rsidRDefault="009D02BF" w:rsidP="009213C7">
            <w:pPr>
              <w:pStyle w:val="TableParagraph"/>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 (8)</w:t>
            </w:r>
          </w:p>
          <w:p w14:paraId="3B3BDEB3" w14:textId="204B4B0B" w:rsidR="001F19F0" w:rsidRPr="00296F02" w:rsidRDefault="001F19F0" w:rsidP="009213C7">
            <w:pPr>
              <w:pStyle w:val="TableParagraph"/>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02DB4755" w14:textId="77777777" w:rsidR="009D02BF" w:rsidRPr="00296F02" w:rsidRDefault="009D02BF" w:rsidP="009213C7">
            <w:pPr>
              <w:pStyle w:val="TableParagraph"/>
              <w:spacing w:before="1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2266C2C" w14:textId="77777777" w:rsidR="009D02BF" w:rsidRDefault="009D02BF" w:rsidP="009213C7">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unembroidered fabric provided the value of the un</w:t>
            </w:r>
            <w:r w:rsidRPr="00296F02">
              <w:rPr>
                <w:rFonts w:asciiTheme="minorHAnsi" w:hAnsiTheme="minorHAnsi" w:cstheme="minorHAnsi"/>
                <w:color w:val="030403"/>
                <w:szCs w:val="20"/>
                <w:lang w:val="en-GB"/>
              </w:rPr>
              <w:softHyphen/>
              <w:t xml:space="preserve"> embroidered fabric used does not exceed 40 % of the ex–works price of the product</w:t>
            </w:r>
            <w:r w:rsidR="001F19F0">
              <w:rPr>
                <w:rFonts w:asciiTheme="minorHAnsi" w:hAnsiTheme="minorHAnsi" w:cstheme="minorHAnsi"/>
                <w:color w:val="030403"/>
                <w:szCs w:val="20"/>
                <w:lang w:val="en-GB"/>
              </w:rPr>
              <w:t>.</w:t>
            </w:r>
          </w:p>
          <w:p w14:paraId="314C343D" w14:textId="4710D277" w:rsidR="001F19F0" w:rsidRPr="00296F02" w:rsidRDefault="001F19F0" w:rsidP="009213C7">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r>
      <w:tr w:rsidR="009D02BF" w:rsidRPr="00296F02" w14:paraId="139276B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764521B6" w14:textId="77777777" w:rsidR="009D02BF" w:rsidRPr="00296F02" w:rsidRDefault="009D02BF" w:rsidP="009E74C2">
            <w:pPr>
              <w:rPr>
                <w:rFonts w:asciiTheme="minorHAnsi" w:hAnsiTheme="minorHAnsi" w:cstheme="minorHAnsi"/>
                <w:szCs w:val="20"/>
              </w:rPr>
            </w:pPr>
          </w:p>
        </w:tc>
        <w:tc>
          <w:tcPr>
            <w:tcW w:w="2127" w:type="dxa"/>
          </w:tcPr>
          <w:p w14:paraId="552B3169"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513715E"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05F11664" w14:textId="77777777" w:rsidR="009D02BF" w:rsidRPr="00296F02" w:rsidRDefault="009D02BF" w:rsidP="009213C7">
            <w:pPr>
              <w:pStyle w:val="TableParagraph"/>
              <w:rPr>
                <w:rFonts w:asciiTheme="minorHAnsi" w:hAnsiTheme="minorHAnsi" w:cstheme="minorHAnsi"/>
                <w:szCs w:val="20"/>
                <w:lang w:val="en-GB"/>
              </w:rPr>
            </w:pPr>
          </w:p>
          <w:p w14:paraId="419620EE" w14:textId="77777777" w:rsidR="009D02BF" w:rsidRDefault="009D02BF" w:rsidP="009213C7">
            <w:pPr>
              <w:pStyle w:val="TableParagraph"/>
              <w:ind w:left="90"/>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 (8)</w:t>
            </w:r>
            <w:r w:rsidR="001F19F0">
              <w:rPr>
                <w:rFonts w:asciiTheme="minorHAnsi" w:hAnsiTheme="minorHAnsi" w:cstheme="minorHAnsi"/>
                <w:color w:val="030403"/>
                <w:szCs w:val="20"/>
                <w:lang w:val="en-GB"/>
              </w:rPr>
              <w:t>.</w:t>
            </w:r>
          </w:p>
          <w:p w14:paraId="0CF4BBE5" w14:textId="377A177D" w:rsidR="001F19F0" w:rsidRPr="00296F02" w:rsidRDefault="001F19F0" w:rsidP="009213C7">
            <w:pPr>
              <w:pStyle w:val="TableParagraph"/>
              <w:ind w:left="90"/>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23D8F132" w14:textId="77777777" w:rsidR="009D02BF" w:rsidRPr="00296F02" w:rsidRDefault="009D02BF" w:rsidP="009213C7">
            <w:pPr>
              <w:pStyle w:val="TableParagraph"/>
              <w:spacing w:befor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4A9DD0F" w14:textId="0DBC9B40" w:rsidR="009D02BF" w:rsidRPr="00296F02" w:rsidRDefault="009D02BF" w:rsidP="009213C7">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Making up followed by printing accompanied by at least two </w:t>
            </w:r>
            <w:r w:rsidR="00953208">
              <w:rPr>
                <w:rFonts w:asciiTheme="minorHAnsi" w:hAnsiTheme="minorHAnsi" w:cstheme="minorHAnsi"/>
                <w:color w:val="030403"/>
                <w:szCs w:val="20"/>
                <w:lang w:val="en-GB"/>
              </w:rPr>
              <w:t>prepar</w:t>
            </w:r>
            <w:r w:rsidRPr="00296F02">
              <w:rPr>
                <w:rFonts w:asciiTheme="minorHAnsi" w:hAnsiTheme="minorHAnsi" w:cstheme="minorHAnsi"/>
                <w:color w:val="030403"/>
                <w:szCs w:val="20"/>
                <w:lang w:val="en-GB"/>
              </w:rPr>
              <w:t xml:space="preserve">atory or finishing operations (such as scouring, bleaching, mercerising, heat setting, raising, </w:t>
            </w:r>
            <w:r w:rsidR="00953208">
              <w:rPr>
                <w:rFonts w:asciiTheme="minorHAnsi" w:hAnsiTheme="minorHAnsi" w:cstheme="minorHAnsi"/>
                <w:color w:val="030403"/>
                <w:szCs w:val="20"/>
                <w:lang w:val="en-GB"/>
              </w:rPr>
              <w:t>calendering</w:t>
            </w:r>
            <w:r w:rsidRPr="00296F02">
              <w:rPr>
                <w:rFonts w:asciiTheme="minorHAnsi" w:hAnsiTheme="minorHAnsi" w:cstheme="minorHAnsi"/>
                <w:color w:val="030403"/>
                <w:szCs w:val="20"/>
                <w:lang w:val="en-GB"/>
              </w:rPr>
              <w:t xml:space="preserve">, shrink resistance processing, permanent finishing, decatising, impregnating, </w:t>
            </w:r>
            <w:proofErr w:type="gramStart"/>
            <w:r w:rsidRPr="00296F02">
              <w:rPr>
                <w:rFonts w:asciiTheme="minorHAnsi" w:hAnsiTheme="minorHAnsi" w:cstheme="minorHAnsi"/>
                <w:color w:val="030403"/>
                <w:szCs w:val="20"/>
                <w:lang w:val="en-GB"/>
              </w:rPr>
              <w:t>mending</w:t>
            </w:r>
            <w:proofErr w:type="gramEnd"/>
            <w:r w:rsidRPr="00296F02">
              <w:rPr>
                <w:rFonts w:asciiTheme="minorHAnsi" w:hAnsiTheme="minorHAnsi" w:cstheme="minorHAnsi"/>
                <w:color w:val="030403"/>
                <w:szCs w:val="20"/>
                <w:lang w:val="en-GB"/>
              </w:rPr>
              <w:t xml:space="preserve"> and burling) where the value of the unprinted goods of heading Nos 6213 and 6214 used does not exceed 47,5 % of the ex–works price of the product</w:t>
            </w:r>
          </w:p>
        </w:tc>
      </w:tr>
      <w:tr w:rsidR="009D02BF" w:rsidRPr="00296F02" w14:paraId="72816AB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487D211B"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6217</w:t>
            </w:r>
          </w:p>
        </w:tc>
        <w:tc>
          <w:tcPr>
            <w:tcW w:w="2127" w:type="dxa"/>
          </w:tcPr>
          <w:p w14:paraId="036BF516" w14:textId="6FC1EF38"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w:t>
            </w:r>
            <w:proofErr w:type="gramStart"/>
            <w:r w:rsidRPr="00296F02">
              <w:rPr>
                <w:rFonts w:asciiTheme="minorHAnsi" w:hAnsiTheme="minorHAnsi" w:cstheme="minorHAnsi"/>
                <w:color w:val="030403"/>
                <w:szCs w:val="20"/>
                <w:lang w:val="en-GB"/>
              </w:rPr>
              <w:t>made up</w:t>
            </w:r>
            <w:proofErr w:type="gramEnd"/>
            <w:r w:rsidRPr="00296F02">
              <w:rPr>
                <w:rFonts w:asciiTheme="minorHAnsi" w:hAnsiTheme="minorHAnsi" w:cstheme="minorHAnsi"/>
                <w:color w:val="030403"/>
                <w:szCs w:val="20"/>
                <w:lang w:val="en-GB"/>
              </w:rPr>
              <w:t xml:space="preserve"> clothing accessories; parts of garments or of clothing accessories, other than those of heading No 6212</w:t>
            </w:r>
          </w:p>
        </w:tc>
        <w:tc>
          <w:tcPr>
            <w:cnfStyle w:val="000010000000" w:firstRow="0" w:lastRow="0" w:firstColumn="0" w:lastColumn="0" w:oddVBand="1" w:evenVBand="0" w:oddHBand="0" w:evenHBand="0" w:firstRowFirstColumn="0" w:firstRowLastColumn="0" w:lastRowFirstColumn="0" w:lastRowLastColumn="0"/>
            <w:tcW w:w="3402" w:type="dxa"/>
          </w:tcPr>
          <w:p w14:paraId="5FA5EC29"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7B61D04F"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4B47254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9E81724" w14:textId="77777777" w:rsidR="009D02BF" w:rsidRPr="00296F02" w:rsidRDefault="009D02BF" w:rsidP="009E74C2">
            <w:pPr>
              <w:rPr>
                <w:rFonts w:asciiTheme="minorHAnsi" w:hAnsiTheme="minorHAnsi" w:cstheme="minorHAnsi"/>
                <w:szCs w:val="20"/>
              </w:rPr>
            </w:pPr>
          </w:p>
        </w:tc>
        <w:tc>
          <w:tcPr>
            <w:tcW w:w="2127" w:type="dxa"/>
          </w:tcPr>
          <w:p w14:paraId="07CCBB7D"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441641B"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Embroidered</w:t>
            </w:r>
          </w:p>
        </w:tc>
        <w:tc>
          <w:tcPr>
            <w:cnfStyle w:val="000010000000" w:firstRow="0" w:lastRow="0" w:firstColumn="0" w:lastColumn="0" w:oddVBand="1" w:evenVBand="0" w:oddHBand="0" w:evenHBand="0" w:firstRowFirstColumn="0" w:firstRowLastColumn="0" w:lastRowFirstColumn="0" w:lastRowLastColumn="0"/>
            <w:tcW w:w="3402" w:type="dxa"/>
          </w:tcPr>
          <w:p w14:paraId="6BAA3466" w14:textId="77777777" w:rsidR="009D02BF" w:rsidRPr="00296F02" w:rsidRDefault="009D02BF" w:rsidP="009213C7">
            <w:pPr>
              <w:pStyle w:val="TableParagraph"/>
              <w:spacing w:before="2"/>
              <w:rPr>
                <w:rFonts w:asciiTheme="minorHAnsi" w:hAnsiTheme="minorHAnsi" w:cstheme="minorHAnsi"/>
                <w:szCs w:val="20"/>
                <w:lang w:val="en-GB"/>
              </w:rPr>
            </w:pPr>
          </w:p>
          <w:p w14:paraId="7BA93007" w14:textId="77777777" w:rsidR="009D02BF" w:rsidRPr="00296F02" w:rsidRDefault="009D02BF" w:rsidP="009213C7">
            <w:pPr>
              <w:pStyle w:val="TableParagraph"/>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yarn (8)</w:t>
            </w:r>
          </w:p>
        </w:tc>
        <w:tc>
          <w:tcPr>
            <w:tcW w:w="1841" w:type="dxa"/>
          </w:tcPr>
          <w:p w14:paraId="24A469DE" w14:textId="77777777" w:rsidR="009D02BF" w:rsidRPr="00296F02" w:rsidRDefault="009D02BF" w:rsidP="009213C7">
            <w:pPr>
              <w:pStyle w:val="TableParagraph"/>
              <w:spacing w:befor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27E1DB9" w14:textId="77777777" w:rsidR="009D02BF" w:rsidRPr="00296F02" w:rsidRDefault="009D02BF" w:rsidP="009213C7">
            <w:pPr>
              <w:pStyle w:val="TableParagraph"/>
              <w:spacing w:before="1"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unembroidered fabric provided the value of the un</w:t>
            </w:r>
            <w:r w:rsidRPr="00296F02">
              <w:rPr>
                <w:rFonts w:asciiTheme="minorHAnsi" w:hAnsiTheme="minorHAnsi" w:cstheme="minorHAnsi"/>
                <w:color w:val="030403"/>
                <w:szCs w:val="20"/>
                <w:lang w:val="en-GB"/>
              </w:rPr>
              <w:softHyphen/>
              <w:t xml:space="preserve"> embroidered fabric used does not exceed 40 % of the ex–works price of the product (8)</w:t>
            </w:r>
          </w:p>
        </w:tc>
      </w:tr>
      <w:tr w:rsidR="009D02BF" w:rsidRPr="00296F02" w14:paraId="2E3BF11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36D5A21" w14:textId="77777777" w:rsidR="009D02BF" w:rsidRPr="00296F02" w:rsidRDefault="009D02BF" w:rsidP="009E74C2">
            <w:pPr>
              <w:rPr>
                <w:rFonts w:asciiTheme="minorHAnsi" w:hAnsiTheme="minorHAnsi" w:cstheme="minorHAnsi"/>
                <w:szCs w:val="20"/>
              </w:rPr>
            </w:pPr>
          </w:p>
        </w:tc>
        <w:tc>
          <w:tcPr>
            <w:tcW w:w="2127" w:type="dxa"/>
          </w:tcPr>
          <w:p w14:paraId="15274EDA"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008B0C7" w14:textId="2FD07E3F"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Fire–resistant equipment of </w:t>
            </w:r>
            <w:r w:rsidR="00B8681B">
              <w:rPr>
                <w:rFonts w:asciiTheme="minorHAnsi" w:hAnsiTheme="minorHAnsi" w:cstheme="minorHAnsi"/>
                <w:color w:val="030403"/>
                <w:szCs w:val="20"/>
                <w:lang w:val="en-GB"/>
              </w:rPr>
              <w:t>fabric</w:t>
            </w:r>
            <w:r w:rsidRPr="00296F02">
              <w:rPr>
                <w:rFonts w:asciiTheme="minorHAnsi" w:hAnsiTheme="minorHAnsi" w:cstheme="minorHAnsi"/>
                <w:color w:val="030403"/>
                <w:szCs w:val="20"/>
                <w:lang w:val="en-GB"/>
              </w:rPr>
              <w:t xml:space="preserve"> covered with foil of </w:t>
            </w:r>
            <w:r w:rsidR="00B8681B">
              <w:rPr>
                <w:rFonts w:asciiTheme="minorHAnsi" w:hAnsiTheme="minorHAnsi" w:cstheme="minorHAnsi"/>
                <w:color w:val="030403"/>
                <w:szCs w:val="20"/>
                <w:lang w:val="en-GB"/>
              </w:rPr>
              <w:t>alumini</w:t>
            </w:r>
            <w:r w:rsidRPr="00296F02">
              <w:rPr>
                <w:rFonts w:asciiTheme="minorHAnsi" w:hAnsiTheme="minorHAnsi" w:cstheme="minorHAnsi"/>
                <w:color w:val="030403"/>
                <w:szCs w:val="20"/>
                <w:lang w:val="en-GB"/>
              </w:rPr>
              <w:t>sed polyester</w:t>
            </w:r>
          </w:p>
        </w:tc>
        <w:tc>
          <w:tcPr>
            <w:cnfStyle w:val="000010000000" w:firstRow="0" w:lastRow="0" w:firstColumn="0" w:lastColumn="0" w:oddVBand="1" w:evenVBand="0" w:oddHBand="0" w:evenHBand="0" w:firstRowFirstColumn="0" w:firstRowLastColumn="0" w:lastRowFirstColumn="0" w:lastRowLastColumn="0"/>
            <w:tcW w:w="3402" w:type="dxa"/>
          </w:tcPr>
          <w:p w14:paraId="087282E3" w14:textId="77777777" w:rsidR="009D02BF" w:rsidRPr="00296F02" w:rsidRDefault="009D02BF" w:rsidP="009213C7">
            <w:pPr>
              <w:pStyle w:val="TableParagraph"/>
              <w:spacing w:before="2"/>
              <w:rPr>
                <w:rFonts w:asciiTheme="minorHAnsi" w:hAnsiTheme="minorHAnsi" w:cstheme="minorHAnsi"/>
                <w:szCs w:val="20"/>
                <w:lang w:val="en-GB"/>
              </w:rPr>
            </w:pPr>
          </w:p>
          <w:p w14:paraId="2C13E19C" w14:textId="77777777" w:rsidR="009D02BF" w:rsidRPr="00296F02" w:rsidRDefault="009D02BF" w:rsidP="009213C7">
            <w:pPr>
              <w:pStyle w:val="TableParagraph"/>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yarn (8)</w:t>
            </w:r>
          </w:p>
        </w:tc>
        <w:tc>
          <w:tcPr>
            <w:tcW w:w="1841" w:type="dxa"/>
          </w:tcPr>
          <w:p w14:paraId="11C2D86B"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AF543EE" w14:textId="77777777" w:rsidR="009D02BF" w:rsidRPr="00296F02" w:rsidRDefault="009D02BF" w:rsidP="009213C7">
            <w:pPr>
              <w:pStyle w:val="TableParagraph"/>
              <w:spacing w:line="22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uncoated fabric provided the value of the uncoated fabric used does not exceed 40 % of the ex–works price of the product (8)</w:t>
            </w:r>
          </w:p>
        </w:tc>
      </w:tr>
      <w:tr w:rsidR="009D02BF" w:rsidRPr="00296F02" w14:paraId="4A305B3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C9D6529" w14:textId="77777777" w:rsidR="009D02BF" w:rsidRPr="00296F02" w:rsidRDefault="009D02BF" w:rsidP="009E74C2">
            <w:pPr>
              <w:rPr>
                <w:rFonts w:asciiTheme="minorHAnsi" w:hAnsiTheme="minorHAnsi" w:cstheme="minorHAnsi"/>
                <w:szCs w:val="20"/>
              </w:rPr>
            </w:pPr>
          </w:p>
        </w:tc>
        <w:tc>
          <w:tcPr>
            <w:tcW w:w="2127" w:type="dxa"/>
          </w:tcPr>
          <w:p w14:paraId="4D3EB341"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96FAAE3"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3402" w:type="dxa"/>
          </w:tcPr>
          <w:p w14:paraId="4BFBC458" w14:textId="77777777" w:rsidR="009D02BF" w:rsidRPr="00296F02" w:rsidRDefault="009D02BF" w:rsidP="009213C7">
            <w:pPr>
              <w:pStyle w:val="TableParagraph"/>
              <w:spacing w:before="1"/>
              <w:rPr>
                <w:rFonts w:asciiTheme="minorHAnsi" w:hAnsiTheme="minorHAnsi" w:cstheme="minorHAnsi"/>
                <w:szCs w:val="20"/>
                <w:lang w:val="en-GB"/>
              </w:rPr>
            </w:pPr>
          </w:p>
          <w:p w14:paraId="14A843CE" w14:textId="77777777" w:rsidR="009D02BF" w:rsidRPr="00296F02" w:rsidRDefault="009D02BF" w:rsidP="009213C7">
            <w:pPr>
              <w:pStyle w:val="TableParagraph"/>
              <w:spacing w:before="1"/>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163DF587" w14:textId="51D51E42" w:rsidR="009D02BF" w:rsidRPr="00296F02" w:rsidRDefault="00B03DA1" w:rsidP="00B03DA1">
            <w:pPr>
              <w:pStyle w:val="TableParagraph"/>
              <w:tabs>
                <w:tab w:val="left" w:pos="-739"/>
              </w:tabs>
              <w:spacing w:before="86" w:line="216"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6200FEA7" w14:textId="77F69BDF" w:rsidR="009D02BF" w:rsidRPr="00296F02" w:rsidRDefault="00B03DA1" w:rsidP="00B03DA1">
            <w:pPr>
              <w:pStyle w:val="TableParagraph"/>
              <w:tabs>
                <w:tab w:val="left" w:pos="-739"/>
              </w:tabs>
              <w:spacing w:before="89" w:line="216"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5B3638DD"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2E2F12A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C281A28" w14:textId="77777777" w:rsidR="009D02BF" w:rsidRPr="00296F02" w:rsidRDefault="009D02BF" w:rsidP="009E74C2">
            <w:pPr>
              <w:pStyle w:val="TableParagraph"/>
              <w:rPr>
                <w:rFonts w:asciiTheme="minorHAnsi" w:hAnsiTheme="minorHAnsi" w:cstheme="minorHAnsi"/>
                <w:szCs w:val="20"/>
                <w:lang w:val="en-GB"/>
              </w:rPr>
            </w:pPr>
          </w:p>
          <w:p w14:paraId="69804DD1"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63</w:t>
            </w:r>
          </w:p>
        </w:tc>
        <w:tc>
          <w:tcPr>
            <w:tcW w:w="2127" w:type="dxa"/>
          </w:tcPr>
          <w:p w14:paraId="7A362A3B"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AFF1B70" w14:textId="20F03BD1"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made–up textile articles; sets; worn clothing and worn textile </w:t>
            </w:r>
            <w:r w:rsidR="00442AF2">
              <w:rPr>
                <w:rFonts w:asciiTheme="minorHAnsi" w:hAnsiTheme="minorHAnsi" w:cstheme="minorHAnsi"/>
                <w:color w:val="030403"/>
                <w:szCs w:val="20"/>
                <w:lang w:val="en-GB"/>
              </w:rPr>
              <w:t>artic</w:t>
            </w:r>
            <w:r w:rsidRPr="00296F02">
              <w:rPr>
                <w:rFonts w:asciiTheme="minorHAnsi" w:hAnsiTheme="minorHAnsi" w:cstheme="minorHAnsi"/>
                <w:color w:val="030403"/>
                <w:szCs w:val="20"/>
                <w:lang w:val="en-GB"/>
              </w:rPr>
              <w:t>les; rags; except for:</w:t>
            </w:r>
          </w:p>
        </w:tc>
        <w:tc>
          <w:tcPr>
            <w:cnfStyle w:val="000010000000" w:firstRow="0" w:lastRow="0" w:firstColumn="0" w:lastColumn="0" w:oddVBand="1" w:evenVBand="0" w:oddHBand="0" w:evenHBand="0" w:firstRowFirstColumn="0" w:firstRowLastColumn="0" w:lastRowFirstColumn="0" w:lastRowLastColumn="0"/>
            <w:tcW w:w="3402" w:type="dxa"/>
          </w:tcPr>
          <w:p w14:paraId="77CC50DB" w14:textId="77777777" w:rsidR="009D02BF" w:rsidRPr="00296F02" w:rsidRDefault="009D02BF" w:rsidP="009213C7">
            <w:pPr>
              <w:pStyle w:val="TableParagraph"/>
              <w:spacing w:before="1"/>
              <w:rPr>
                <w:rFonts w:asciiTheme="minorHAnsi" w:hAnsiTheme="minorHAnsi" w:cstheme="minorHAnsi"/>
                <w:szCs w:val="20"/>
                <w:lang w:val="en-GB"/>
              </w:rPr>
            </w:pPr>
          </w:p>
          <w:p w14:paraId="7446D219" w14:textId="5D191819" w:rsidR="009D02BF" w:rsidRPr="00296F02" w:rsidRDefault="009D02BF" w:rsidP="009213C7">
            <w:pPr>
              <w:pStyle w:val="TableParagraph"/>
              <w:spacing w:line="21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5BF702B0"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7560FF1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5EEB35AE" w14:textId="77777777" w:rsidR="009D02BF" w:rsidRPr="00296F02" w:rsidRDefault="009D02BF" w:rsidP="009E74C2">
            <w:pPr>
              <w:pStyle w:val="TableParagraph"/>
              <w:rPr>
                <w:rFonts w:asciiTheme="minorHAnsi" w:hAnsiTheme="minorHAnsi" w:cstheme="minorHAnsi"/>
                <w:szCs w:val="20"/>
                <w:lang w:val="en-GB"/>
              </w:rPr>
            </w:pPr>
          </w:p>
          <w:p w14:paraId="00774A14"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6301 to 6304</w:t>
            </w:r>
          </w:p>
        </w:tc>
        <w:tc>
          <w:tcPr>
            <w:tcW w:w="2127" w:type="dxa"/>
          </w:tcPr>
          <w:p w14:paraId="7B618A06"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7F90130"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3402" w:type="dxa"/>
          </w:tcPr>
          <w:p w14:paraId="56AF814D"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26005246"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306B323E"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52760B6" w14:textId="77777777" w:rsidR="009D02BF" w:rsidRPr="00296F02" w:rsidRDefault="009D02BF" w:rsidP="009E74C2">
            <w:pPr>
              <w:rPr>
                <w:rFonts w:asciiTheme="minorHAnsi" w:hAnsiTheme="minorHAnsi" w:cstheme="minorHAnsi"/>
                <w:szCs w:val="20"/>
              </w:rPr>
            </w:pPr>
          </w:p>
        </w:tc>
        <w:tc>
          <w:tcPr>
            <w:tcW w:w="2127" w:type="dxa"/>
          </w:tcPr>
          <w:p w14:paraId="72B5FF0E"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B06AD3A"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Of felt, of nonwovens</w:t>
            </w:r>
          </w:p>
        </w:tc>
        <w:tc>
          <w:tcPr>
            <w:cnfStyle w:val="000010000000" w:firstRow="0" w:lastRow="0" w:firstColumn="0" w:lastColumn="0" w:oddVBand="1" w:evenVBand="0" w:oddHBand="0" w:evenHBand="0" w:firstRowFirstColumn="0" w:firstRowLastColumn="0" w:lastRowFirstColumn="0" w:lastRowLastColumn="0"/>
            <w:tcW w:w="3402" w:type="dxa"/>
          </w:tcPr>
          <w:p w14:paraId="5A306EB3" w14:textId="77777777" w:rsidR="009D02BF" w:rsidRPr="00296F02" w:rsidRDefault="009D02BF" w:rsidP="009213C7">
            <w:pPr>
              <w:pStyle w:val="TableParagraph"/>
              <w:spacing w:before="1"/>
              <w:rPr>
                <w:rFonts w:asciiTheme="minorHAnsi" w:hAnsiTheme="minorHAnsi" w:cstheme="minorHAnsi"/>
                <w:szCs w:val="20"/>
                <w:lang w:val="en-GB"/>
              </w:rPr>
            </w:pPr>
          </w:p>
          <w:p w14:paraId="0F13A0B2" w14:textId="77777777" w:rsidR="009D02BF" w:rsidRPr="00296F02" w:rsidRDefault="009D02BF" w:rsidP="009213C7">
            <w:pPr>
              <w:pStyle w:val="TableParagraph"/>
              <w:spacing w:before="1"/>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(8):</w:t>
            </w:r>
          </w:p>
          <w:p w14:paraId="7F089411" w14:textId="51C506EA" w:rsidR="009D02BF" w:rsidRPr="00296F02" w:rsidRDefault="00B03DA1" w:rsidP="00B03DA1">
            <w:pPr>
              <w:pStyle w:val="TableParagraph"/>
              <w:tabs>
                <w:tab w:val="left" w:pos="-739"/>
              </w:tabs>
              <w:spacing w:before="74"/>
              <w:ind w:left="8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natural fibres, or</w:t>
            </w:r>
          </w:p>
          <w:p w14:paraId="0725545A" w14:textId="0EA718B3" w:rsidR="009D02BF" w:rsidRPr="00296F02" w:rsidRDefault="00B03DA1" w:rsidP="00B03DA1">
            <w:pPr>
              <w:pStyle w:val="TableParagraph"/>
              <w:tabs>
                <w:tab w:val="left" w:pos="-739"/>
              </w:tabs>
              <w:spacing w:before="82" w:line="22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9D02BF" w:rsidRPr="00296F02">
              <w:rPr>
                <w:rFonts w:asciiTheme="minorHAnsi" w:hAnsiTheme="minorHAnsi" w:cstheme="minorHAnsi"/>
                <w:color w:val="030403"/>
                <w:szCs w:val="20"/>
                <w:lang w:val="en-GB"/>
              </w:rPr>
              <w:t>chemical materials or textile pulp</w:t>
            </w:r>
          </w:p>
        </w:tc>
        <w:tc>
          <w:tcPr>
            <w:tcW w:w="1841" w:type="dxa"/>
          </w:tcPr>
          <w:p w14:paraId="3E21C40E"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7F5979A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57C813D" w14:textId="77777777" w:rsidR="009D02BF" w:rsidRPr="00296F02" w:rsidRDefault="009D02BF" w:rsidP="009E74C2">
            <w:pPr>
              <w:rPr>
                <w:rFonts w:asciiTheme="minorHAnsi" w:hAnsiTheme="minorHAnsi" w:cstheme="minorHAnsi"/>
                <w:szCs w:val="20"/>
              </w:rPr>
            </w:pPr>
          </w:p>
        </w:tc>
        <w:tc>
          <w:tcPr>
            <w:tcW w:w="2127" w:type="dxa"/>
          </w:tcPr>
          <w:p w14:paraId="3B21AA30" w14:textId="05EEB694"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w:t>
            </w:r>
            <w:r>
              <w:rPr>
                <w:rFonts w:asciiTheme="minorHAnsi" w:hAnsiTheme="minorHAnsi" w:cstheme="minorHAnsi"/>
                <w:color w:val="030403"/>
                <w:szCs w:val="20"/>
                <w:lang w:val="en-GB"/>
              </w:rPr>
              <w:t xml:space="preserve"> - </w:t>
            </w:r>
            <w:r w:rsidRPr="00296F02">
              <w:rPr>
                <w:rFonts w:asciiTheme="minorHAnsi" w:hAnsiTheme="minorHAnsi" w:cstheme="minorHAnsi"/>
                <w:color w:val="030403"/>
                <w:szCs w:val="20"/>
                <w:lang w:val="en-GB"/>
              </w:rPr>
              <w:t>Embroidered</w:t>
            </w:r>
          </w:p>
        </w:tc>
        <w:tc>
          <w:tcPr>
            <w:cnfStyle w:val="000010000000" w:firstRow="0" w:lastRow="0" w:firstColumn="0" w:lastColumn="0" w:oddVBand="1" w:evenVBand="0" w:oddHBand="0" w:evenHBand="0" w:firstRowFirstColumn="0" w:firstRowLastColumn="0" w:lastRowFirstColumn="0" w:lastRowLastColumn="0"/>
            <w:tcW w:w="3402" w:type="dxa"/>
          </w:tcPr>
          <w:p w14:paraId="158AB8F9" w14:textId="77777777" w:rsidR="009D02BF" w:rsidRPr="00296F02" w:rsidRDefault="009D02BF" w:rsidP="009213C7">
            <w:pPr>
              <w:pStyle w:val="TableParagraph"/>
              <w:spacing w:before="2"/>
              <w:rPr>
                <w:rFonts w:asciiTheme="minorHAnsi" w:hAnsiTheme="minorHAnsi" w:cstheme="minorHAnsi"/>
                <w:szCs w:val="20"/>
                <w:lang w:val="en-GB"/>
              </w:rPr>
            </w:pPr>
          </w:p>
          <w:p w14:paraId="0A57108B" w14:textId="77777777" w:rsidR="001F19F0" w:rsidRDefault="009D02BF" w:rsidP="009213C7">
            <w:pPr>
              <w:pStyle w:val="TableParagraph"/>
              <w:spacing w:before="1"/>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737CB912" w14:textId="77777777" w:rsidR="001F19F0" w:rsidRDefault="001F19F0" w:rsidP="009213C7">
            <w:pPr>
              <w:pStyle w:val="TableParagraph"/>
              <w:spacing w:before="1"/>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p w14:paraId="05E6F184" w14:textId="6D89D06D" w:rsidR="009D02BF" w:rsidRPr="00296F02" w:rsidRDefault="00893E27" w:rsidP="009213C7">
            <w:pPr>
              <w:pStyle w:val="TableParagraph"/>
              <w:spacing w:before="1"/>
              <w:ind w:left="89"/>
              <w:rPr>
                <w:rFonts w:asciiTheme="minorHAnsi" w:hAnsiTheme="minorHAnsi" w:cstheme="minorHAnsi"/>
                <w:szCs w:val="20"/>
                <w:lang w:val="en-GB"/>
              </w:rPr>
            </w:pPr>
            <w:r w:rsidRPr="00893E27">
              <w:rPr>
                <w:rFonts w:asciiTheme="minorHAnsi" w:hAnsiTheme="minorHAnsi" w:cstheme="minorHAnsi"/>
                <w:szCs w:val="20"/>
                <w:lang w:val="en-GB"/>
              </w:rPr>
              <w:t>For knitted or crocheted articles, not elastic or rubberised, obtained by sewing or assembling pieces of knitted or crocheted fabrics (cut out or knitted directly to shape), see Introductory Note 6</w:t>
            </w:r>
          </w:p>
        </w:tc>
        <w:tc>
          <w:tcPr>
            <w:tcW w:w="1841" w:type="dxa"/>
          </w:tcPr>
          <w:p w14:paraId="07CC0C41" w14:textId="77777777" w:rsidR="009D02BF" w:rsidRPr="00296F02" w:rsidRDefault="009D02BF" w:rsidP="009213C7">
            <w:pPr>
              <w:pStyle w:val="TableParagraph"/>
              <w:spacing w:before="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9FECF0A" w14:textId="1EB97079" w:rsidR="009D02BF" w:rsidRPr="00296F02" w:rsidRDefault="009D02BF" w:rsidP="009213C7">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unembroidered fabric (other than knitted or crocheted) provided the value of the unembroidered fabric used does not exceed 40 % of the ex–works price of the product</w:t>
            </w:r>
          </w:p>
        </w:tc>
      </w:tr>
      <w:tr w:rsidR="009D02BF" w:rsidRPr="00296F02" w14:paraId="4E63BE2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1F2C73D" w14:textId="77777777" w:rsidR="009D02BF" w:rsidRPr="00296F02" w:rsidRDefault="009D02BF" w:rsidP="009E74C2">
            <w:pPr>
              <w:pStyle w:val="TableParagraph"/>
              <w:rPr>
                <w:rFonts w:asciiTheme="minorHAnsi" w:hAnsiTheme="minorHAnsi" w:cstheme="minorHAnsi"/>
                <w:szCs w:val="20"/>
                <w:lang w:val="en-GB"/>
              </w:rPr>
            </w:pPr>
          </w:p>
        </w:tc>
        <w:tc>
          <w:tcPr>
            <w:tcW w:w="2127" w:type="dxa"/>
          </w:tcPr>
          <w:p w14:paraId="59D23046" w14:textId="3180CBF4"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w:t>
            </w:r>
            <w:r>
              <w:rPr>
                <w:rFonts w:asciiTheme="minorHAnsi" w:hAnsiTheme="minorHAnsi" w:cstheme="minorHAnsi"/>
                <w:color w:val="030403"/>
                <w:szCs w:val="20"/>
                <w:lang w:val="en-GB"/>
              </w:rPr>
              <w:t xml:space="preserve"> - </w:t>
            </w:r>
            <w:r w:rsidRPr="00296F02">
              <w:rPr>
                <w:rFonts w:asciiTheme="minorHAnsi" w:hAnsiTheme="minorHAnsi" w:cstheme="minorHAnsi"/>
                <w:color w:val="030403"/>
                <w:szCs w:val="20"/>
                <w:lang w:val="en-GB"/>
              </w:rPr>
              <w:t>Other</w:t>
            </w:r>
          </w:p>
        </w:tc>
        <w:tc>
          <w:tcPr>
            <w:cnfStyle w:val="000010000000" w:firstRow="0" w:lastRow="0" w:firstColumn="0" w:lastColumn="0" w:oddVBand="1" w:evenVBand="0" w:oddHBand="0" w:evenHBand="0" w:firstRowFirstColumn="0" w:firstRowLastColumn="0" w:lastRowFirstColumn="0" w:lastRowLastColumn="0"/>
            <w:tcW w:w="3402" w:type="dxa"/>
          </w:tcPr>
          <w:p w14:paraId="0F6EFF0B" w14:textId="77777777" w:rsidR="001F19F0" w:rsidRDefault="009D02BF" w:rsidP="009213C7">
            <w:pPr>
              <w:pStyle w:val="TableParagraph"/>
              <w:spacing w:before="103"/>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4C05DEF4" w14:textId="77777777" w:rsidR="001F19F0" w:rsidRDefault="001F19F0" w:rsidP="009213C7">
            <w:pPr>
              <w:pStyle w:val="TableParagraph"/>
              <w:spacing w:before="103"/>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p w14:paraId="6F92C159" w14:textId="16B8950B" w:rsidR="009D02BF" w:rsidRPr="00296F02" w:rsidRDefault="00893E27" w:rsidP="009213C7">
            <w:pPr>
              <w:pStyle w:val="TableParagraph"/>
              <w:spacing w:before="103"/>
              <w:ind w:left="89"/>
              <w:rPr>
                <w:rFonts w:asciiTheme="minorHAnsi" w:hAnsiTheme="minorHAnsi" w:cstheme="minorHAnsi"/>
                <w:szCs w:val="20"/>
                <w:lang w:val="en-GB"/>
              </w:rPr>
            </w:pPr>
            <w:r w:rsidRPr="00893E27">
              <w:rPr>
                <w:rFonts w:asciiTheme="minorHAnsi" w:hAnsiTheme="minorHAnsi" w:cstheme="minorHAnsi"/>
                <w:szCs w:val="20"/>
                <w:lang w:val="en-GB"/>
              </w:rPr>
              <w:t>For knitted or crocheted articles, not elastic or rubberised, obtained by sewing or assembling pieces of knitted or crocheted fabrics (cut out or knitted directly to shape), see Introductory Note 6</w:t>
            </w:r>
          </w:p>
        </w:tc>
        <w:tc>
          <w:tcPr>
            <w:tcW w:w="1841" w:type="dxa"/>
          </w:tcPr>
          <w:p w14:paraId="6C1074F5"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7A7CBC1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382042D" w14:textId="77777777" w:rsidR="009D02BF" w:rsidRPr="00296F02" w:rsidRDefault="009D02BF" w:rsidP="009E74C2">
            <w:pPr>
              <w:pStyle w:val="TableParagraph"/>
              <w:rPr>
                <w:rFonts w:asciiTheme="minorHAnsi" w:hAnsiTheme="minorHAnsi" w:cstheme="minorHAnsi"/>
                <w:szCs w:val="20"/>
                <w:lang w:val="en-GB"/>
              </w:rPr>
            </w:pPr>
          </w:p>
          <w:p w14:paraId="0DE72CC9"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6305</w:t>
            </w:r>
          </w:p>
        </w:tc>
        <w:tc>
          <w:tcPr>
            <w:tcW w:w="2127" w:type="dxa"/>
          </w:tcPr>
          <w:p w14:paraId="78ADC6D9"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DB27D00"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Sacks and bags, of a kind used for the packing of goods</w:t>
            </w:r>
          </w:p>
        </w:tc>
        <w:tc>
          <w:tcPr>
            <w:cnfStyle w:val="000010000000" w:firstRow="0" w:lastRow="0" w:firstColumn="0" w:lastColumn="0" w:oddVBand="1" w:evenVBand="0" w:oddHBand="0" w:evenHBand="0" w:firstRowFirstColumn="0" w:firstRowLastColumn="0" w:lastRowFirstColumn="0" w:lastRowLastColumn="0"/>
            <w:tcW w:w="3402" w:type="dxa"/>
          </w:tcPr>
          <w:p w14:paraId="037240BF" w14:textId="77777777" w:rsidR="009D02BF" w:rsidRPr="00296F02" w:rsidRDefault="009D02BF" w:rsidP="009213C7">
            <w:pPr>
              <w:pStyle w:val="TableParagraph"/>
              <w:spacing w:before="11"/>
              <w:rPr>
                <w:rFonts w:asciiTheme="minorHAnsi" w:hAnsiTheme="minorHAnsi" w:cstheme="minorHAnsi"/>
                <w:szCs w:val="20"/>
                <w:lang w:val="en-GB"/>
              </w:rPr>
            </w:pPr>
          </w:p>
          <w:p w14:paraId="6D7EE9BC" w14:textId="77777777" w:rsidR="009D02BF" w:rsidRDefault="009D02BF" w:rsidP="009213C7">
            <w:pPr>
              <w:pStyle w:val="TableParagraph"/>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yarn</w:t>
            </w:r>
            <w:r w:rsidR="001F19F0">
              <w:rPr>
                <w:rFonts w:asciiTheme="minorHAnsi" w:hAnsiTheme="minorHAnsi" w:cstheme="minorHAnsi"/>
                <w:color w:val="030403"/>
                <w:szCs w:val="20"/>
                <w:lang w:val="en-GB"/>
              </w:rPr>
              <w:t>.</w:t>
            </w:r>
          </w:p>
          <w:p w14:paraId="512A8766" w14:textId="38D9BBD8" w:rsidR="001F19F0" w:rsidRPr="00296F02" w:rsidRDefault="001F19F0" w:rsidP="009213C7">
            <w:pPr>
              <w:pStyle w:val="TableParagraph"/>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67992DBE"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3DB096C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E49D2E5" w14:textId="77777777" w:rsidR="009D02BF" w:rsidRPr="00296F02" w:rsidRDefault="009D02BF" w:rsidP="009E74C2">
            <w:pPr>
              <w:pStyle w:val="TableParagraph"/>
              <w:rPr>
                <w:rFonts w:asciiTheme="minorHAnsi" w:hAnsiTheme="minorHAnsi" w:cstheme="minorHAnsi"/>
                <w:szCs w:val="20"/>
                <w:lang w:val="en-GB"/>
              </w:rPr>
            </w:pPr>
          </w:p>
          <w:p w14:paraId="112C68BF"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6306</w:t>
            </w:r>
          </w:p>
        </w:tc>
        <w:tc>
          <w:tcPr>
            <w:tcW w:w="2127" w:type="dxa"/>
          </w:tcPr>
          <w:p w14:paraId="6FBB1AC9"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7FF8215"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Tarpaulins, </w:t>
            </w:r>
            <w:proofErr w:type="gramStart"/>
            <w:r w:rsidRPr="00296F02">
              <w:rPr>
                <w:rFonts w:asciiTheme="minorHAnsi" w:hAnsiTheme="minorHAnsi" w:cstheme="minorHAnsi"/>
                <w:color w:val="030403"/>
                <w:szCs w:val="20"/>
                <w:lang w:val="en-GB"/>
              </w:rPr>
              <w:t>awnings</w:t>
            </w:r>
            <w:proofErr w:type="gramEnd"/>
            <w:r w:rsidRPr="00296F02">
              <w:rPr>
                <w:rFonts w:asciiTheme="minorHAnsi" w:hAnsiTheme="minorHAnsi" w:cstheme="minorHAnsi"/>
                <w:color w:val="030403"/>
                <w:szCs w:val="20"/>
                <w:lang w:val="en-GB"/>
              </w:rPr>
              <w:t xml:space="preserve"> and sunblinds; tents; sails for boats, sailboards or landcraft; camping goods:</w:t>
            </w:r>
          </w:p>
        </w:tc>
        <w:tc>
          <w:tcPr>
            <w:cnfStyle w:val="000010000000" w:firstRow="0" w:lastRow="0" w:firstColumn="0" w:lastColumn="0" w:oddVBand="1" w:evenVBand="0" w:oddHBand="0" w:evenHBand="0" w:firstRowFirstColumn="0" w:firstRowLastColumn="0" w:lastRowFirstColumn="0" w:lastRowLastColumn="0"/>
            <w:tcW w:w="3402" w:type="dxa"/>
          </w:tcPr>
          <w:p w14:paraId="202E6394" w14:textId="77777777" w:rsidR="009D02BF" w:rsidRPr="00296F02" w:rsidRDefault="009D02BF" w:rsidP="009213C7">
            <w:pPr>
              <w:pStyle w:val="TableParagraph"/>
              <w:rPr>
                <w:rFonts w:asciiTheme="minorHAnsi" w:hAnsiTheme="minorHAnsi" w:cstheme="minorHAnsi"/>
                <w:szCs w:val="20"/>
                <w:lang w:val="en-GB"/>
              </w:rPr>
            </w:pPr>
          </w:p>
          <w:p w14:paraId="2EAEF9A9" w14:textId="77777777" w:rsidR="009D02BF" w:rsidRPr="00296F02" w:rsidRDefault="009D02BF" w:rsidP="009213C7">
            <w:pPr>
              <w:pStyle w:val="TableParagraph"/>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fabric</w:t>
            </w:r>
          </w:p>
        </w:tc>
        <w:tc>
          <w:tcPr>
            <w:tcW w:w="1841" w:type="dxa"/>
          </w:tcPr>
          <w:p w14:paraId="09AC9A85"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58719AB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A959F3F" w14:textId="77777777" w:rsidR="009D02BF" w:rsidRPr="00296F02" w:rsidRDefault="009D02BF" w:rsidP="009E74C2">
            <w:pPr>
              <w:pStyle w:val="TableParagraph"/>
              <w:rPr>
                <w:rFonts w:asciiTheme="minorHAnsi" w:hAnsiTheme="minorHAnsi" w:cstheme="minorHAnsi"/>
                <w:szCs w:val="20"/>
                <w:lang w:val="en-GB"/>
              </w:rPr>
            </w:pPr>
          </w:p>
          <w:p w14:paraId="190B01E4"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6307</w:t>
            </w:r>
          </w:p>
        </w:tc>
        <w:tc>
          <w:tcPr>
            <w:tcW w:w="2127" w:type="dxa"/>
          </w:tcPr>
          <w:p w14:paraId="56543EAD"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8F54B2F"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3402" w:type="dxa"/>
          </w:tcPr>
          <w:p w14:paraId="75525031" w14:textId="77777777" w:rsidR="009D02BF" w:rsidRPr="00296F02" w:rsidRDefault="009D02BF" w:rsidP="009213C7">
            <w:pPr>
              <w:pStyle w:val="TableParagraph"/>
              <w:spacing w:before="9"/>
              <w:rPr>
                <w:rFonts w:asciiTheme="minorHAnsi" w:hAnsiTheme="minorHAnsi" w:cstheme="minorHAnsi"/>
                <w:szCs w:val="20"/>
                <w:lang w:val="en-GB"/>
              </w:rPr>
            </w:pPr>
          </w:p>
          <w:p w14:paraId="71DB6D65" w14:textId="1700773D" w:rsidR="009D02BF" w:rsidRPr="00296F02" w:rsidRDefault="009D02BF" w:rsidP="009213C7">
            <w:pPr>
              <w:pStyle w:val="TableParagraph"/>
              <w:spacing w:before="1" w:line="21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0A00B6CD"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0D9E80D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949E3FC" w14:textId="77777777" w:rsidR="009D02BF" w:rsidRPr="00296F02" w:rsidRDefault="009D02BF" w:rsidP="009E74C2">
            <w:pPr>
              <w:pStyle w:val="TableParagraph"/>
              <w:rPr>
                <w:rFonts w:asciiTheme="minorHAnsi" w:hAnsiTheme="minorHAnsi" w:cstheme="minorHAnsi"/>
                <w:szCs w:val="20"/>
                <w:lang w:val="en-GB"/>
              </w:rPr>
            </w:pPr>
          </w:p>
          <w:p w14:paraId="42BBEB2D"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6308</w:t>
            </w:r>
          </w:p>
        </w:tc>
        <w:tc>
          <w:tcPr>
            <w:tcW w:w="2127" w:type="dxa"/>
          </w:tcPr>
          <w:p w14:paraId="3E39F2C4"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02325BD" w14:textId="053B77FF"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Sets consisting of woven fabric and yarn, whether or not with a</w:t>
            </w:r>
            <w:r w:rsidR="00B8681B">
              <w:rPr>
                <w:rFonts w:asciiTheme="minorHAnsi" w:hAnsiTheme="minorHAnsi" w:cstheme="minorHAnsi"/>
                <w:color w:val="030403"/>
                <w:szCs w:val="20"/>
                <w:lang w:val="en-GB"/>
              </w:rPr>
              <w:t>ccess</w:t>
            </w:r>
            <w:r w:rsidRPr="00296F02">
              <w:rPr>
                <w:rFonts w:asciiTheme="minorHAnsi" w:hAnsiTheme="minorHAnsi" w:cstheme="minorHAnsi"/>
                <w:color w:val="030403"/>
                <w:szCs w:val="20"/>
                <w:lang w:val="en-GB"/>
              </w:rPr>
              <w:t xml:space="preserve">ories, for making up into rugs, tapestries, embroidered </w:t>
            </w:r>
            <w:proofErr w:type="gramStart"/>
            <w:r w:rsidRPr="00296F02">
              <w:rPr>
                <w:rFonts w:asciiTheme="minorHAnsi" w:hAnsiTheme="minorHAnsi" w:cstheme="minorHAnsi"/>
                <w:color w:val="030403"/>
                <w:szCs w:val="20"/>
                <w:lang w:val="en-GB"/>
              </w:rPr>
              <w:t>table cloths</w:t>
            </w:r>
            <w:proofErr w:type="gramEnd"/>
            <w:r w:rsidRPr="00296F02">
              <w:rPr>
                <w:rFonts w:asciiTheme="minorHAnsi" w:hAnsiTheme="minorHAnsi" w:cstheme="minorHAnsi"/>
                <w:color w:val="030403"/>
                <w:szCs w:val="20"/>
                <w:lang w:val="en-GB"/>
              </w:rPr>
              <w:t xml:space="preserve"> or serviettes, or similar textile </w:t>
            </w:r>
            <w:r w:rsidR="00B8681B">
              <w:rPr>
                <w:rFonts w:asciiTheme="minorHAnsi" w:hAnsiTheme="minorHAnsi" w:cstheme="minorHAnsi"/>
                <w:color w:val="030403"/>
                <w:szCs w:val="20"/>
                <w:lang w:val="en-GB"/>
              </w:rPr>
              <w:t>articl</w:t>
            </w:r>
            <w:r w:rsidRPr="00296F02">
              <w:rPr>
                <w:rFonts w:asciiTheme="minorHAnsi" w:hAnsiTheme="minorHAnsi" w:cstheme="minorHAnsi"/>
                <w:color w:val="030403"/>
                <w:szCs w:val="20"/>
                <w:lang w:val="en-GB"/>
              </w:rPr>
              <w:t>es, put up in packings for retail sale</w:t>
            </w:r>
          </w:p>
        </w:tc>
        <w:tc>
          <w:tcPr>
            <w:cnfStyle w:val="000010000000" w:firstRow="0" w:lastRow="0" w:firstColumn="0" w:lastColumn="0" w:oddVBand="1" w:evenVBand="0" w:oddHBand="0" w:evenHBand="0" w:firstRowFirstColumn="0" w:firstRowLastColumn="0" w:lastRowFirstColumn="0" w:lastRowLastColumn="0"/>
            <w:tcW w:w="3402" w:type="dxa"/>
          </w:tcPr>
          <w:p w14:paraId="6F6BAA02" w14:textId="77777777" w:rsidR="009D02BF" w:rsidRPr="00296F02" w:rsidRDefault="009D02BF" w:rsidP="009213C7">
            <w:pPr>
              <w:pStyle w:val="TableParagraph"/>
              <w:spacing w:before="8"/>
              <w:rPr>
                <w:rFonts w:asciiTheme="minorHAnsi" w:hAnsiTheme="minorHAnsi" w:cstheme="minorHAnsi"/>
                <w:szCs w:val="20"/>
                <w:lang w:val="en-GB"/>
              </w:rPr>
            </w:pPr>
          </w:p>
          <w:p w14:paraId="10661394" w14:textId="77777777" w:rsidR="009D02BF" w:rsidRPr="00296F02" w:rsidRDefault="009D02BF" w:rsidP="009213C7">
            <w:pPr>
              <w:pStyle w:val="TableParagraph"/>
              <w:spacing w:line="22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Each item in the set must satisfy the rule which would apply to it if it were not included in the set. However, non–originating articles may be incorporated provided their total value does not exceed 25 % of the ex–works price of the set</w:t>
            </w:r>
          </w:p>
        </w:tc>
        <w:tc>
          <w:tcPr>
            <w:tcW w:w="1841" w:type="dxa"/>
          </w:tcPr>
          <w:p w14:paraId="3709CA31"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184C6F0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4C14CB7" w14:textId="77777777" w:rsidR="009D02BF" w:rsidRPr="00296F02" w:rsidRDefault="009D02BF" w:rsidP="009E74C2">
            <w:pPr>
              <w:pStyle w:val="TableParagraph"/>
              <w:rPr>
                <w:rFonts w:asciiTheme="minorHAnsi" w:hAnsiTheme="minorHAnsi" w:cstheme="minorHAnsi"/>
                <w:szCs w:val="20"/>
                <w:lang w:val="en-GB"/>
              </w:rPr>
            </w:pPr>
          </w:p>
          <w:p w14:paraId="56A8BA15"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64</w:t>
            </w:r>
          </w:p>
        </w:tc>
        <w:tc>
          <w:tcPr>
            <w:tcW w:w="2127" w:type="dxa"/>
          </w:tcPr>
          <w:p w14:paraId="21F79AE9"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2FEA9F9" w14:textId="6DDBDFDA"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Footwear, </w:t>
            </w:r>
            <w:proofErr w:type="gramStart"/>
            <w:r w:rsidRPr="00296F02">
              <w:rPr>
                <w:rFonts w:asciiTheme="minorHAnsi" w:hAnsiTheme="minorHAnsi" w:cstheme="minorHAnsi"/>
                <w:color w:val="030403"/>
                <w:szCs w:val="20"/>
                <w:lang w:val="en-GB"/>
              </w:rPr>
              <w:t>gaiters</w:t>
            </w:r>
            <w:proofErr w:type="gramEnd"/>
            <w:r w:rsidRPr="00296F02">
              <w:rPr>
                <w:rFonts w:asciiTheme="minorHAnsi" w:hAnsiTheme="minorHAnsi" w:cstheme="minorHAnsi"/>
                <w:color w:val="030403"/>
                <w:szCs w:val="20"/>
                <w:lang w:val="en-GB"/>
              </w:rPr>
              <w:t xml:space="preserve"> and the like; except for:</w:t>
            </w:r>
          </w:p>
        </w:tc>
        <w:tc>
          <w:tcPr>
            <w:cnfStyle w:val="000010000000" w:firstRow="0" w:lastRow="0" w:firstColumn="0" w:lastColumn="0" w:oddVBand="1" w:evenVBand="0" w:oddHBand="0" w:evenHBand="0" w:firstRowFirstColumn="0" w:firstRowLastColumn="0" w:lastRowFirstColumn="0" w:lastRowLastColumn="0"/>
            <w:tcW w:w="3402" w:type="dxa"/>
          </w:tcPr>
          <w:p w14:paraId="6ECB7A50" w14:textId="77777777" w:rsidR="009D02BF" w:rsidRPr="00296F02" w:rsidRDefault="009D02BF" w:rsidP="009213C7">
            <w:pPr>
              <w:pStyle w:val="TableParagraph"/>
              <w:spacing w:before="8"/>
              <w:rPr>
                <w:rFonts w:asciiTheme="minorHAnsi" w:hAnsiTheme="minorHAnsi" w:cstheme="minorHAnsi"/>
                <w:szCs w:val="20"/>
                <w:lang w:val="en-GB"/>
              </w:rPr>
            </w:pPr>
          </w:p>
          <w:p w14:paraId="0F204C7F" w14:textId="77777777" w:rsidR="009D02BF" w:rsidRPr="00296F02" w:rsidRDefault="009D02BF" w:rsidP="009213C7">
            <w:pPr>
              <w:pStyle w:val="TableParagraph"/>
              <w:spacing w:line="228" w:lineRule="auto"/>
              <w:ind w:left="89"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except for assemblies of uppers affixed to inner soles or to other sole components of heading No 6406</w:t>
            </w:r>
          </w:p>
        </w:tc>
        <w:tc>
          <w:tcPr>
            <w:tcW w:w="1841" w:type="dxa"/>
          </w:tcPr>
          <w:p w14:paraId="65235A4F"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0C6DECD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74D2435" w14:textId="77777777" w:rsidR="009D02BF" w:rsidRPr="00296F02" w:rsidRDefault="009D02BF" w:rsidP="009E74C2">
            <w:pPr>
              <w:pStyle w:val="TableParagraph"/>
              <w:rPr>
                <w:rFonts w:asciiTheme="minorHAnsi" w:hAnsiTheme="minorHAnsi" w:cstheme="minorHAnsi"/>
                <w:szCs w:val="20"/>
                <w:lang w:val="en-GB"/>
              </w:rPr>
            </w:pPr>
          </w:p>
          <w:p w14:paraId="7572E0F7"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6406</w:t>
            </w:r>
          </w:p>
        </w:tc>
        <w:tc>
          <w:tcPr>
            <w:tcW w:w="2127" w:type="dxa"/>
          </w:tcPr>
          <w:p w14:paraId="532D4A28"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B82C610"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Parts of footwear (including uppers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attached to soles other than outer soles); removable in–soles, heel cushions and similar articles; gaiters, leggings and similar articles, and parts thereof</w:t>
            </w:r>
          </w:p>
        </w:tc>
        <w:tc>
          <w:tcPr>
            <w:cnfStyle w:val="000010000000" w:firstRow="0" w:lastRow="0" w:firstColumn="0" w:lastColumn="0" w:oddVBand="1" w:evenVBand="0" w:oddHBand="0" w:evenHBand="0" w:firstRowFirstColumn="0" w:firstRowLastColumn="0" w:lastRowFirstColumn="0" w:lastRowLastColumn="0"/>
            <w:tcW w:w="3402" w:type="dxa"/>
          </w:tcPr>
          <w:p w14:paraId="32F50C03" w14:textId="77777777" w:rsidR="009D02BF" w:rsidRPr="00296F02" w:rsidRDefault="009D02BF" w:rsidP="009213C7">
            <w:pPr>
              <w:pStyle w:val="TableParagraph"/>
              <w:spacing w:before="9"/>
              <w:rPr>
                <w:rFonts w:asciiTheme="minorHAnsi" w:hAnsiTheme="minorHAnsi" w:cstheme="minorHAnsi"/>
                <w:szCs w:val="20"/>
                <w:lang w:val="en-GB"/>
              </w:rPr>
            </w:pPr>
          </w:p>
          <w:p w14:paraId="7DDA8B67" w14:textId="703B87FF" w:rsidR="009D02BF" w:rsidRPr="00296F02" w:rsidRDefault="009D02BF" w:rsidP="009213C7">
            <w:pPr>
              <w:pStyle w:val="TableParagraph"/>
              <w:spacing w:line="21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4422F716"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6C5BC4F0"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023085B" w14:textId="77777777" w:rsidR="009D02BF" w:rsidRPr="00296F02" w:rsidRDefault="009D02BF" w:rsidP="009E74C2">
            <w:pPr>
              <w:pStyle w:val="TableParagraph"/>
              <w:rPr>
                <w:rFonts w:asciiTheme="minorHAnsi" w:hAnsiTheme="minorHAnsi" w:cstheme="minorHAnsi"/>
                <w:szCs w:val="20"/>
                <w:lang w:val="en-GB"/>
              </w:rPr>
            </w:pPr>
          </w:p>
          <w:p w14:paraId="0B04839F"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65</w:t>
            </w:r>
          </w:p>
        </w:tc>
        <w:tc>
          <w:tcPr>
            <w:tcW w:w="2127" w:type="dxa"/>
          </w:tcPr>
          <w:p w14:paraId="473A2847"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D280A81"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Headgear and parts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2427C11F" w14:textId="77777777" w:rsidR="009D02BF" w:rsidRPr="00296F02" w:rsidRDefault="009D02BF" w:rsidP="009213C7">
            <w:pPr>
              <w:pStyle w:val="TableParagraph"/>
              <w:rPr>
                <w:rFonts w:asciiTheme="minorHAnsi" w:hAnsiTheme="minorHAnsi" w:cstheme="minorHAnsi"/>
                <w:szCs w:val="20"/>
                <w:lang w:val="en-GB"/>
              </w:rPr>
            </w:pPr>
          </w:p>
          <w:p w14:paraId="242875F7" w14:textId="5E95E4E9" w:rsidR="009D02BF" w:rsidRPr="00296F02" w:rsidRDefault="009D02BF" w:rsidP="009213C7">
            <w:pPr>
              <w:pStyle w:val="TableParagraph"/>
              <w:spacing w:line="216"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3F4244F2"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0CE4C7A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79F20E7" w14:textId="77777777" w:rsidR="009D02BF" w:rsidRPr="00296F02" w:rsidRDefault="009D02BF" w:rsidP="009E74C2">
            <w:pPr>
              <w:pStyle w:val="TableParagraph"/>
              <w:rPr>
                <w:rFonts w:asciiTheme="minorHAnsi" w:hAnsiTheme="minorHAnsi" w:cstheme="minorHAnsi"/>
                <w:szCs w:val="20"/>
                <w:lang w:val="en-GB"/>
              </w:rPr>
            </w:pPr>
          </w:p>
          <w:p w14:paraId="4EBDFF2E"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6505</w:t>
            </w:r>
          </w:p>
        </w:tc>
        <w:tc>
          <w:tcPr>
            <w:tcW w:w="2127" w:type="dxa"/>
          </w:tcPr>
          <w:p w14:paraId="69F36991"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A25C20F"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Hats and other headgear, knitted or crocheted, or made up from lace, felt or other textile fabric, in the piece (but not in strips), whether or not lined or trimmed; </w:t>
            </w:r>
            <w:proofErr w:type="gramStart"/>
            <w:r w:rsidRPr="00296F02">
              <w:rPr>
                <w:rFonts w:asciiTheme="minorHAnsi" w:hAnsiTheme="minorHAnsi" w:cstheme="minorHAnsi"/>
                <w:color w:val="030403"/>
                <w:szCs w:val="20"/>
                <w:lang w:val="en-GB"/>
              </w:rPr>
              <w:t>hair–nets</w:t>
            </w:r>
            <w:proofErr w:type="gramEnd"/>
            <w:r w:rsidRPr="00296F02">
              <w:rPr>
                <w:rFonts w:asciiTheme="minorHAnsi" w:hAnsiTheme="minorHAnsi" w:cstheme="minorHAnsi"/>
                <w:color w:val="030403"/>
                <w:szCs w:val="20"/>
                <w:lang w:val="en-GB"/>
              </w:rPr>
              <w:t xml:space="preserve"> of any material, whether or not lined or trimmed</w:t>
            </w:r>
          </w:p>
        </w:tc>
        <w:tc>
          <w:tcPr>
            <w:cnfStyle w:val="000010000000" w:firstRow="0" w:lastRow="0" w:firstColumn="0" w:lastColumn="0" w:oddVBand="1" w:evenVBand="0" w:oddHBand="0" w:evenHBand="0" w:firstRowFirstColumn="0" w:firstRowLastColumn="0" w:lastRowFirstColumn="0" w:lastRowLastColumn="0"/>
            <w:tcW w:w="3402" w:type="dxa"/>
          </w:tcPr>
          <w:p w14:paraId="55927FE1" w14:textId="77777777" w:rsidR="009D02BF" w:rsidRPr="00296F02" w:rsidRDefault="009D02BF" w:rsidP="009213C7">
            <w:pPr>
              <w:pStyle w:val="TableParagraph"/>
              <w:spacing w:before="4"/>
              <w:rPr>
                <w:rFonts w:asciiTheme="minorHAnsi" w:hAnsiTheme="minorHAnsi" w:cstheme="minorHAnsi"/>
                <w:szCs w:val="20"/>
                <w:lang w:val="en-GB"/>
              </w:rPr>
            </w:pPr>
          </w:p>
          <w:p w14:paraId="3EC2A621" w14:textId="77777777" w:rsidR="009D02BF" w:rsidRDefault="009D02BF" w:rsidP="009213C7">
            <w:pPr>
              <w:pStyle w:val="TableParagraph"/>
              <w:spacing w:line="216" w:lineRule="auto"/>
              <w:ind w:left="89"/>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 xml:space="preserve">Manufacture from yarn or textile </w:t>
            </w:r>
            <w:r w:rsidR="00B8681B">
              <w:rPr>
                <w:rFonts w:asciiTheme="minorHAnsi" w:hAnsiTheme="minorHAnsi" w:cstheme="minorHAnsi"/>
                <w:color w:val="030403"/>
                <w:szCs w:val="20"/>
                <w:lang w:val="en-GB"/>
              </w:rPr>
              <w:t>fibre</w:t>
            </w:r>
            <w:r w:rsidRPr="00296F02">
              <w:rPr>
                <w:rFonts w:asciiTheme="minorHAnsi" w:hAnsiTheme="minorHAnsi" w:cstheme="minorHAnsi"/>
                <w:color w:val="030403"/>
                <w:szCs w:val="20"/>
                <w:lang w:val="en-GB"/>
              </w:rPr>
              <w:t>s</w:t>
            </w:r>
            <w:r w:rsidR="001F19F0">
              <w:rPr>
                <w:rFonts w:asciiTheme="minorHAnsi" w:hAnsiTheme="minorHAnsi" w:cstheme="minorHAnsi"/>
                <w:color w:val="030403"/>
                <w:szCs w:val="20"/>
                <w:lang w:val="en-GB"/>
              </w:rPr>
              <w:t>.</w:t>
            </w:r>
          </w:p>
          <w:p w14:paraId="7040D10C" w14:textId="43519FF7" w:rsidR="001F19F0" w:rsidRPr="00296F02" w:rsidRDefault="001F19F0" w:rsidP="009213C7">
            <w:pPr>
              <w:pStyle w:val="TableParagraph"/>
              <w:spacing w:line="216" w:lineRule="auto"/>
              <w:ind w:left="89"/>
              <w:rPr>
                <w:rFonts w:asciiTheme="minorHAnsi" w:hAnsiTheme="minorHAnsi" w:cstheme="minorHAnsi"/>
                <w:szCs w:val="20"/>
                <w:lang w:val="en-GB"/>
              </w:rPr>
            </w:pPr>
            <w:r w:rsidRPr="001F19F0">
              <w:rPr>
                <w:rFonts w:asciiTheme="minorHAnsi" w:hAnsiTheme="minorHAnsi" w:cstheme="minorHAnsi"/>
                <w:szCs w:val="20"/>
                <w:lang w:val="en-GB"/>
              </w:rPr>
              <w:t>For special conditions relating to products made of a mixture of textile materials, see Introductory Note 5.</w:t>
            </w:r>
          </w:p>
        </w:tc>
        <w:tc>
          <w:tcPr>
            <w:tcW w:w="1841" w:type="dxa"/>
          </w:tcPr>
          <w:p w14:paraId="01A0B24C"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741DDAF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02CEFEC"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66</w:t>
            </w:r>
          </w:p>
        </w:tc>
        <w:tc>
          <w:tcPr>
            <w:tcW w:w="2127" w:type="dxa"/>
          </w:tcPr>
          <w:p w14:paraId="26FCE809"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Umbrellas, sun umbrellas, walking– sticks, seat–sticks, whips, riding– crops, and parts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4F5E56B1" w14:textId="1BAF7D8F" w:rsidR="009D02BF" w:rsidRPr="00296F02" w:rsidRDefault="009D02BF" w:rsidP="009213C7">
            <w:pPr>
              <w:pStyle w:val="TableParagraph"/>
              <w:spacing w:before="113"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7130B1B2"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2116D05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86740AE" w14:textId="77777777" w:rsidR="009D02BF" w:rsidRPr="00296F02" w:rsidRDefault="009D02BF" w:rsidP="009E74C2">
            <w:pPr>
              <w:pStyle w:val="TableParagraph"/>
              <w:rPr>
                <w:rFonts w:asciiTheme="minorHAnsi" w:hAnsiTheme="minorHAnsi" w:cstheme="minorHAnsi"/>
                <w:szCs w:val="20"/>
                <w:lang w:val="en-GB"/>
              </w:rPr>
            </w:pPr>
          </w:p>
          <w:p w14:paraId="6C29172B"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6601</w:t>
            </w:r>
          </w:p>
        </w:tc>
        <w:tc>
          <w:tcPr>
            <w:tcW w:w="2127" w:type="dxa"/>
          </w:tcPr>
          <w:p w14:paraId="7F6AC327"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DCDBD28" w14:textId="06BA84E0"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Umbrellas and sun umbrellas (including walking–stick umbrellas, garden umbrellas and similar umbrellas)</w:t>
            </w:r>
          </w:p>
        </w:tc>
        <w:tc>
          <w:tcPr>
            <w:cnfStyle w:val="000010000000" w:firstRow="0" w:lastRow="0" w:firstColumn="0" w:lastColumn="0" w:oddVBand="1" w:evenVBand="0" w:oddHBand="0" w:evenHBand="0" w:firstRowFirstColumn="0" w:firstRowLastColumn="0" w:lastRowFirstColumn="0" w:lastRowLastColumn="0"/>
            <w:tcW w:w="3402" w:type="dxa"/>
          </w:tcPr>
          <w:p w14:paraId="18DE8977" w14:textId="77777777" w:rsidR="009D02BF" w:rsidRPr="00296F02" w:rsidRDefault="009D02BF" w:rsidP="009213C7">
            <w:pPr>
              <w:pStyle w:val="TableParagraph"/>
              <w:spacing w:before="8"/>
              <w:rPr>
                <w:rFonts w:asciiTheme="minorHAnsi" w:hAnsiTheme="minorHAnsi" w:cstheme="minorHAnsi"/>
                <w:szCs w:val="20"/>
                <w:lang w:val="en-GB"/>
              </w:rPr>
            </w:pPr>
          </w:p>
          <w:p w14:paraId="2C4C5D38" w14:textId="60CC4229" w:rsidR="009D02BF" w:rsidRPr="00296F02" w:rsidRDefault="009D02BF" w:rsidP="009213C7">
            <w:pPr>
              <w:pStyle w:val="TableParagraph"/>
              <w:spacing w:before="1"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08A0EFA9"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219137A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344021D" w14:textId="77777777" w:rsidR="009D02BF" w:rsidRPr="00296F02" w:rsidRDefault="009D02BF" w:rsidP="009E74C2">
            <w:pPr>
              <w:pStyle w:val="TableParagraph"/>
              <w:rPr>
                <w:rFonts w:asciiTheme="minorHAnsi" w:hAnsiTheme="minorHAnsi" w:cstheme="minorHAnsi"/>
                <w:szCs w:val="20"/>
                <w:lang w:val="en-GB"/>
              </w:rPr>
            </w:pPr>
          </w:p>
          <w:p w14:paraId="6311B7D9"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67</w:t>
            </w:r>
          </w:p>
        </w:tc>
        <w:tc>
          <w:tcPr>
            <w:tcW w:w="2127" w:type="dxa"/>
          </w:tcPr>
          <w:p w14:paraId="39C6EB35"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F3A25E6" w14:textId="411678CE"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Prepared feathers and down and </w:t>
            </w:r>
            <w:r w:rsidR="00442AF2">
              <w:rPr>
                <w:rFonts w:asciiTheme="minorHAnsi" w:hAnsiTheme="minorHAnsi" w:cstheme="minorHAnsi"/>
                <w:color w:val="030403"/>
                <w:szCs w:val="20"/>
                <w:lang w:val="en-GB"/>
              </w:rPr>
              <w:t>artic</w:t>
            </w:r>
            <w:r w:rsidRPr="00296F02">
              <w:rPr>
                <w:rFonts w:asciiTheme="minorHAnsi" w:hAnsiTheme="minorHAnsi" w:cstheme="minorHAnsi"/>
                <w:color w:val="030403"/>
                <w:szCs w:val="20"/>
                <w:lang w:val="en-GB"/>
              </w:rPr>
              <w:t>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3402" w:type="dxa"/>
          </w:tcPr>
          <w:p w14:paraId="14CCB3A3" w14:textId="77777777" w:rsidR="009D02BF" w:rsidRPr="00296F02" w:rsidRDefault="009D02BF" w:rsidP="009213C7">
            <w:pPr>
              <w:pStyle w:val="TableParagraph"/>
              <w:spacing w:before="8"/>
              <w:rPr>
                <w:rFonts w:asciiTheme="minorHAnsi" w:hAnsiTheme="minorHAnsi" w:cstheme="minorHAnsi"/>
                <w:szCs w:val="20"/>
                <w:lang w:val="en-GB"/>
              </w:rPr>
            </w:pPr>
          </w:p>
          <w:p w14:paraId="0C1427D8" w14:textId="169AE7DA" w:rsidR="009D02BF" w:rsidRPr="00296F02" w:rsidRDefault="009D02BF" w:rsidP="009213C7">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7C4942B6"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2422F45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B0FEA89" w14:textId="77777777" w:rsidR="009D02BF" w:rsidRPr="00296F02" w:rsidRDefault="009D02BF" w:rsidP="009E74C2">
            <w:pPr>
              <w:pStyle w:val="TableParagraph"/>
              <w:rPr>
                <w:rFonts w:asciiTheme="minorHAnsi" w:hAnsiTheme="minorHAnsi" w:cstheme="minorHAnsi"/>
                <w:szCs w:val="20"/>
                <w:lang w:val="en-GB"/>
              </w:rPr>
            </w:pPr>
          </w:p>
          <w:p w14:paraId="0CA57BD0"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68</w:t>
            </w:r>
          </w:p>
        </w:tc>
        <w:tc>
          <w:tcPr>
            <w:tcW w:w="2127" w:type="dxa"/>
          </w:tcPr>
          <w:p w14:paraId="438B9F92"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E75890A"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Articles of stone, plaster, cement, asbestos, </w:t>
            </w:r>
            <w:proofErr w:type="gramStart"/>
            <w:r w:rsidRPr="00296F02">
              <w:rPr>
                <w:rFonts w:asciiTheme="minorHAnsi" w:hAnsiTheme="minorHAnsi" w:cstheme="minorHAnsi"/>
                <w:color w:val="030403"/>
                <w:szCs w:val="20"/>
                <w:lang w:val="en-GB"/>
              </w:rPr>
              <w:t>mica</w:t>
            </w:r>
            <w:proofErr w:type="gramEnd"/>
            <w:r w:rsidRPr="00296F02">
              <w:rPr>
                <w:rFonts w:asciiTheme="minorHAnsi" w:hAnsiTheme="minorHAnsi" w:cstheme="minorHAnsi"/>
                <w:color w:val="030403"/>
                <w:szCs w:val="20"/>
                <w:lang w:val="en-GB"/>
              </w:rPr>
              <w:t xml:space="preserve"> or similar materials; except for:</w:t>
            </w:r>
          </w:p>
        </w:tc>
        <w:tc>
          <w:tcPr>
            <w:cnfStyle w:val="000010000000" w:firstRow="0" w:lastRow="0" w:firstColumn="0" w:lastColumn="0" w:oddVBand="1" w:evenVBand="0" w:oddHBand="0" w:evenHBand="0" w:firstRowFirstColumn="0" w:firstRowLastColumn="0" w:lastRowFirstColumn="0" w:lastRowLastColumn="0"/>
            <w:tcW w:w="3402" w:type="dxa"/>
          </w:tcPr>
          <w:p w14:paraId="5E173F24" w14:textId="77777777" w:rsidR="009D02BF" w:rsidRPr="00296F02" w:rsidRDefault="009D02BF" w:rsidP="009213C7">
            <w:pPr>
              <w:pStyle w:val="TableParagraph"/>
              <w:spacing w:before="10"/>
              <w:rPr>
                <w:rFonts w:asciiTheme="minorHAnsi" w:hAnsiTheme="minorHAnsi" w:cstheme="minorHAnsi"/>
                <w:szCs w:val="20"/>
                <w:lang w:val="en-GB"/>
              </w:rPr>
            </w:pPr>
          </w:p>
          <w:p w14:paraId="3CDE213E" w14:textId="2AA389F6" w:rsidR="009D02BF" w:rsidRPr="00296F02" w:rsidRDefault="009D02BF" w:rsidP="009213C7">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30AE2735"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7E77A9FA"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C05AB5D" w14:textId="77777777" w:rsidR="009D02BF" w:rsidRPr="00296F02" w:rsidRDefault="009D02BF" w:rsidP="009E74C2">
            <w:pPr>
              <w:pStyle w:val="TableParagraph"/>
              <w:rPr>
                <w:rFonts w:asciiTheme="minorHAnsi" w:hAnsiTheme="minorHAnsi" w:cstheme="minorHAnsi"/>
                <w:szCs w:val="20"/>
                <w:lang w:val="en-GB"/>
              </w:rPr>
            </w:pPr>
          </w:p>
          <w:p w14:paraId="308BFA3C"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6803</w:t>
            </w:r>
          </w:p>
        </w:tc>
        <w:tc>
          <w:tcPr>
            <w:tcW w:w="2127" w:type="dxa"/>
          </w:tcPr>
          <w:p w14:paraId="050B958F"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875468C"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Articles of slate or of agglomerated slate</w:t>
            </w:r>
          </w:p>
        </w:tc>
        <w:tc>
          <w:tcPr>
            <w:cnfStyle w:val="000010000000" w:firstRow="0" w:lastRow="0" w:firstColumn="0" w:lastColumn="0" w:oddVBand="1" w:evenVBand="0" w:oddHBand="0" w:evenHBand="0" w:firstRowFirstColumn="0" w:firstRowLastColumn="0" w:lastRowFirstColumn="0" w:lastRowLastColumn="0"/>
            <w:tcW w:w="3402" w:type="dxa"/>
          </w:tcPr>
          <w:p w14:paraId="36203A28" w14:textId="77777777" w:rsidR="009D02BF" w:rsidRPr="00296F02" w:rsidRDefault="009D02BF" w:rsidP="009213C7">
            <w:pPr>
              <w:pStyle w:val="TableParagraph"/>
              <w:spacing w:before="9"/>
              <w:rPr>
                <w:rFonts w:asciiTheme="minorHAnsi" w:hAnsiTheme="minorHAnsi" w:cstheme="minorHAnsi"/>
                <w:szCs w:val="20"/>
                <w:lang w:val="en-GB"/>
              </w:rPr>
            </w:pPr>
          </w:p>
          <w:p w14:paraId="0D63ED72" w14:textId="77777777" w:rsidR="009D02BF" w:rsidRPr="00296F02" w:rsidRDefault="009D02BF" w:rsidP="009213C7">
            <w:pPr>
              <w:pStyle w:val="TableParagraph"/>
              <w:spacing w:before="1"/>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worked slate</w:t>
            </w:r>
          </w:p>
        </w:tc>
        <w:tc>
          <w:tcPr>
            <w:tcW w:w="1841" w:type="dxa"/>
          </w:tcPr>
          <w:p w14:paraId="4D98EAE1"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05CC9A3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FC0DFC5" w14:textId="77777777" w:rsidR="009D02BF" w:rsidRPr="00296F02" w:rsidRDefault="009D02BF" w:rsidP="009E74C2">
            <w:pPr>
              <w:pStyle w:val="TableParagraph"/>
              <w:rPr>
                <w:rFonts w:asciiTheme="minorHAnsi" w:hAnsiTheme="minorHAnsi" w:cstheme="minorHAnsi"/>
                <w:szCs w:val="20"/>
                <w:lang w:val="en-GB"/>
              </w:rPr>
            </w:pPr>
          </w:p>
          <w:p w14:paraId="35555D76"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6812</w:t>
            </w:r>
          </w:p>
        </w:tc>
        <w:tc>
          <w:tcPr>
            <w:tcW w:w="2127" w:type="dxa"/>
          </w:tcPr>
          <w:p w14:paraId="26EF49FE"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4F64BBF" w14:textId="51CE8B4C"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Articles of asbestos; articles of m</w:t>
            </w:r>
            <w:r w:rsidR="00B8681B">
              <w:rPr>
                <w:rFonts w:asciiTheme="minorHAnsi" w:hAnsiTheme="minorHAnsi" w:cstheme="minorHAnsi"/>
                <w:color w:val="030403"/>
                <w:szCs w:val="20"/>
                <w:lang w:val="en-GB"/>
              </w:rPr>
              <w:t>ixture</w:t>
            </w:r>
            <w:r w:rsidRPr="00296F02">
              <w:rPr>
                <w:rFonts w:asciiTheme="minorHAnsi" w:hAnsiTheme="minorHAnsi" w:cstheme="minorHAnsi"/>
                <w:color w:val="030403"/>
                <w:szCs w:val="20"/>
                <w:lang w:val="en-GB"/>
              </w:rPr>
              <w:t>s with a basis of asbestos or of mixtures with a basis of asbestos and magnesium carbonate</w:t>
            </w:r>
          </w:p>
        </w:tc>
        <w:tc>
          <w:tcPr>
            <w:cnfStyle w:val="000010000000" w:firstRow="0" w:lastRow="0" w:firstColumn="0" w:lastColumn="0" w:oddVBand="1" w:evenVBand="0" w:oddHBand="0" w:evenHBand="0" w:firstRowFirstColumn="0" w:firstRowLastColumn="0" w:lastRowFirstColumn="0" w:lastRowLastColumn="0"/>
            <w:tcW w:w="3402" w:type="dxa"/>
          </w:tcPr>
          <w:p w14:paraId="37C4BA40" w14:textId="77777777" w:rsidR="009D02BF" w:rsidRPr="00296F02" w:rsidRDefault="009D02BF" w:rsidP="009213C7">
            <w:pPr>
              <w:pStyle w:val="TableParagraph"/>
              <w:spacing w:before="6"/>
              <w:rPr>
                <w:rFonts w:asciiTheme="minorHAnsi" w:hAnsiTheme="minorHAnsi" w:cstheme="minorHAnsi"/>
                <w:szCs w:val="20"/>
                <w:lang w:val="en-GB"/>
              </w:rPr>
            </w:pPr>
          </w:p>
          <w:p w14:paraId="1129F741" w14:textId="77777777" w:rsidR="009D02BF" w:rsidRPr="00296F02" w:rsidRDefault="009D02BF" w:rsidP="009213C7">
            <w:pPr>
              <w:pStyle w:val="TableParagraph"/>
              <w:spacing w:before="1"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w:t>
            </w:r>
          </w:p>
        </w:tc>
        <w:tc>
          <w:tcPr>
            <w:tcW w:w="1841" w:type="dxa"/>
          </w:tcPr>
          <w:p w14:paraId="11FF2F77"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3951493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544C304" w14:textId="77777777" w:rsidR="009D02BF" w:rsidRPr="00296F02" w:rsidRDefault="009D02BF" w:rsidP="009E74C2">
            <w:pPr>
              <w:pStyle w:val="TableParagraph"/>
              <w:rPr>
                <w:rFonts w:asciiTheme="minorHAnsi" w:hAnsiTheme="minorHAnsi" w:cstheme="minorHAnsi"/>
                <w:szCs w:val="20"/>
                <w:lang w:val="en-GB"/>
              </w:rPr>
            </w:pPr>
          </w:p>
          <w:p w14:paraId="09FA292D"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6814</w:t>
            </w:r>
          </w:p>
        </w:tc>
        <w:tc>
          <w:tcPr>
            <w:tcW w:w="2127" w:type="dxa"/>
          </w:tcPr>
          <w:p w14:paraId="5D0A6A14"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3946D16" w14:textId="279F32C5"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Articles of mica, including agglomerated or reconstituted mica, on a support of paper, </w:t>
            </w:r>
            <w:proofErr w:type="gramStart"/>
            <w:r w:rsidRPr="00296F02">
              <w:rPr>
                <w:rFonts w:asciiTheme="minorHAnsi" w:hAnsiTheme="minorHAnsi" w:cstheme="minorHAnsi"/>
                <w:color w:val="030403"/>
                <w:szCs w:val="20"/>
                <w:lang w:val="en-GB"/>
              </w:rPr>
              <w:t>paperboard</w:t>
            </w:r>
            <w:proofErr w:type="gramEnd"/>
            <w:r w:rsidRPr="00296F02">
              <w:rPr>
                <w:rFonts w:asciiTheme="minorHAnsi" w:hAnsiTheme="minorHAnsi" w:cstheme="minorHAnsi"/>
                <w:color w:val="030403"/>
                <w:szCs w:val="20"/>
                <w:lang w:val="en-GB"/>
              </w:rPr>
              <w:t xml:space="preserve"> or other materials</w:t>
            </w:r>
          </w:p>
        </w:tc>
        <w:tc>
          <w:tcPr>
            <w:cnfStyle w:val="000010000000" w:firstRow="0" w:lastRow="0" w:firstColumn="0" w:lastColumn="0" w:oddVBand="1" w:evenVBand="0" w:oddHBand="0" w:evenHBand="0" w:firstRowFirstColumn="0" w:firstRowLastColumn="0" w:lastRowFirstColumn="0" w:lastRowLastColumn="0"/>
            <w:tcW w:w="3402" w:type="dxa"/>
          </w:tcPr>
          <w:p w14:paraId="2029CD72" w14:textId="77777777" w:rsidR="009D02BF" w:rsidRPr="00296F02" w:rsidRDefault="009D02BF" w:rsidP="009213C7">
            <w:pPr>
              <w:pStyle w:val="TableParagraph"/>
              <w:spacing w:before="2"/>
              <w:rPr>
                <w:rFonts w:asciiTheme="minorHAnsi" w:hAnsiTheme="minorHAnsi" w:cstheme="minorHAnsi"/>
                <w:szCs w:val="20"/>
                <w:lang w:val="en-GB"/>
              </w:rPr>
            </w:pPr>
          </w:p>
          <w:p w14:paraId="7EBB49FB" w14:textId="5276837D" w:rsidR="009D02BF" w:rsidRPr="00296F02" w:rsidRDefault="009D02BF" w:rsidP="009213C7">
            <w:pPr>
              <w:pStyle w:val="TableParagraph"/>
              <w:spacing w:line="216" w:lineRule="auto"/>
              <w:ind w:left="88" w:right="74"/>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worked mica (including agglomerated or reconstituted mica)</w:t>
            </w:r>
          </w:p>
        </w:tc>
        <w:tc>
          <w:tcPr>
            <w:tcW w:w="1841" w:type="dxa"/>
          </w:tcPr>
          <w:p w14:paraId="72120B88"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489C485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E733AC4" w14:textId="77777777" w:rsidR="009D02BF" w:rsidRPr="00296F02" w:rsidRDefault="009D02BF" w:rsidP="009E74C2">
            <w:pPr>
              <w:pStyle w:val="TableParagraph"/>
              <w:rPr>
                <w:rFonts w:asciiTheme="minorHAnsi" w:hAnsiTheme="minorHAnsi" w:cstheme="minorHAnsi"/>
                <w:szCs w:val="20"/>
                <w:lang w:val="en-GB"/>
              </w:rPr>
            </w:pPr>
          </w:p>
          <w:p w14:paraId="25A26558"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69</w:t>
            </w:r>
          </w:p>
        </w:tc>
        <w:tc>
          <w:tcPr>
            <w:tcW w:w="2127" w:type="dxa"/>
          </w:tcPr>
          <w:p w14:paraId="6216A96C"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A6E86E1"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Ceramic products</w:t>
            </w:r>
          </w:p>
        </w:tc>
        <w:tc>
          <w:tcPr>
            <w:cnfStyle w:val="000010000000" w:firstRow="0" w:lastRow="0" w:firstColumn="0" w:lastColumn="0" w:oddVBand="1" w:evenVBand="0" w:oddHBand="0" w:evenHBand="0" w:firstRowFirstColumn="0" w:firstRowLastColumn="0" w:lastRowFirstColumn="0" w:lastRowLastColumn="0"/>
            <w:tcW w:w="3402" w:type="dxa"/>
          </w:tcPr>
          <w:p w14:paraId="1D3915C5" w14:textId="77777777" w:rsidR="009D02BF" w:rsidRPr="00296F02" w:rsidRDefault="009D02BF" w:rsidP="009213C7">
            <w:pPr>
              <w:pStyle w:val="TableParagraph"/>
              <w:spacing w:before="8"/>
              <w:rPr>
                <w:rFonts w:asciiTheme="minorHAnsi" w:hAnsiTheme="minorHAnsi" w:cstheme="minorHAnsi"/>
                <w:szCs w:val="20"/>
                <w:lang w:val="en-GB"/>
              </w:rPr>
            </w:pPr>
          </w:p>
          <w:p w14:paraId="3204EA9A" w14:textId="48AF07E3" w:rsidR="009D02BF" w:rsidRPr="00296F02" w:rsidRDefault="009D02BF" w:rsidP="009213C7">
            <w:pPr>
              <w:pStyle w:val="TableParagraph"/>
              <w:spacing w:line="218" w:lineRule="auto"/>
              <w:ind w:left="88" w:right="70" w:firstLine="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01A8ED17"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35DBE3D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E9052A1" w14:textId="77777777" w:rsidR="009D02BF" w:rsidRPr="00296F02" w:rsidRDefault="009D02BF" w:rsidP="009E74C2">
            <w:pPr>
              <w:pStyle w:val="TableParagraph"/>
              <w:rPr>
                <w:rFonts w:asciiTheme="minorHAnsi" w:hAnsiTheme="minorHAnsi" w:cstheme="minorHAnsi"/>
                <w:szCs w:val="20"/>
                <w:lang w:val="en-GB"/>
              </w:rPr>
            </w:pPr>
          </w:p>
          <w:p w14:paraId="71BEB6B0"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70</w:t>
            </w:r>
          </w:p>
        </w:tc>
        <w:tc>
          <w:tcPr>
            <w:tcW w:w="2127" w:type="dxa"/>
          </w:tcPr>
          <w:p w14:paraId="3C7373BA"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42B6EBA"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Glass and glassware; except for:</w:t>
            </w:r>
          </w:p>
        </w:tc>
        <w:tc>
          <w:tcPr>
            <w:cnfStyle w:val="000010000000" w:firstRow="0" w:lastRow="0" w:firstColumn="0" w:lastColumn="0" w:oddVBand="1" w:evenVBand="0" w:oddHBand="0" w:evenHBand="0" w:firstRowFirstColumn="0" w:firstRowLastColumn="0" w:lastRowFirstColumn="0" w:lastRowLastColumn="0"/>
            <w:tcW w:w="3402" w:type="dxa"/>
          </w:tcPr>
          <w:p w14:paraId="0143AC57" w14:textId="77777777" w:rsidR="009D02BF" w:rsidRPr="00296F02" w:rsidRDefault="009D02BF" w:rsidP="009213C7">
            <w:pPr>
              <w:pStyle w:val="TableParagraph"/>
              <w:spacing w:before="10"/>
              <w:rPr>
                <w:rFonts w:asciiTheme="minorHAnsi" w:hAnsiTheme="minorHAnsi" w:cstheme="minorHAnsi"/>
                <w:szCs w:val="20"/>
                <w:lang w:val="en-GB"/>
              </w:rPr>
            </w:pPr>
          </w:p>
          <w:p w14:paraId="1C37461F" w14:textId="710F9980" w:rsidR="009D02BF" w:rsidRPr="00296F02" w:rsidRDefault="009D02BF" w:rsidP="009213C7">
            <w:pPr>
              <w:pStyle w:val="TableParagraph"/>
              <w:spacing w:line="216" w:lineRule="auto"/>
              <w:ind w:left="88" w:right="70" w:firstLine="3"/>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0F89D5CD"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805C26" w:rsidRPr="00296F02" w14:paraId="14364A7C"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EF90D6C" w14:textId="77777777" w:rsidR="00805C26" w:rsidRPr="00296F02" w:rsidRDefault="00805C26" w:rsidP="009E74C2">
            <w:pPr>
              <w:pStyle w:val="TableParagraph"/>
              <w:rPr>
                <w:rFonts w:asciiTheme="minorHAnsi" w:hAnsiTheme="minorHAnsi" w:cstheme="minorHAnsi"/>
                <w:szCs w:val="20"/>
                <w:lang w:val="en-GB"/>
              </w:rPr>
            </w:pPr>
          </w:p>
          <w:p w14:paraId="6384D062" w14:textId="299DB935" w:rsidR="00805C26" w:rsidRPr="00296F02" w:rsidRDefault="00805C26"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7003</w:t>
            </w:r>
          </w:p>
          <w:p w14:paraId="793B2BDF" w14:textId="1E4C752B" w:rsidR="00805C26" w:rsidRPr="00296F02" w:rsidRDefault="00805C26" w:rsidP="009E74C2">
            <w:pPr>
              <w:pStyle w:val="TableParagraph"/>
              <w:rPr>
                <w:rFonts w:asciiTheme="minorHAnsi" w:hAnsiTheme="minorHAnsi" w:cstheme="minorHAnsi"/>
                <w:szCs w:val="20"/>
                <w:lang w:val="en-GB"/>
              </w:rPr>
            </w:pPr>
          </w:p>
        </w:tc>
        <w:tc>
          <w:tcPr>
            <w:tcW w:w="2127" w:type="dxa"/>
          </w:tcPr>
          <w:p w14:paraId="6E0EF5E8" w14:textId="77777777" w:rsidR="00805C26" w:rsidRPr="00296F02" w:rsidRDefault="00805C26"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EFCB4B3" w14:textId="77777777" w:rsidR="00805C26" w:rsidRPr="00296F02" w:rsidRDefault="00805C26"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Glass with a non–reflecting layer</w:t>
            </w:r>
          </w:p>
        </w:tc>
        <w:tc>
          <w:tcPr>
            <w:cnfStyle w:val="000010000000" w:firstRow="0" w:lastRow="0" w:firstColumn="0" w:lastColumn="0" w:oddVBand="1" w:evenVBand="0" w:oddHBand="0" w:evenHBand="0" w:firstRowFirstColumn="0" w:firstRowLastColumn="0" w:lastRowFirstColumn="0" w:lastRowLastColumn="0"/>
            <w:tcW w:w="3402" w:type="dxa"/>
          </w:tcPr>
          <w:p w14:paraId="4FAD14C3" w14:textId="77777777" w:rsidR="00805C26" w:rsidRPr="00296F02" w:rsidRDefault="00805C26" w:rsidP="009213C7">
            <w:pPr>
              <w:pStyle w:val="TableParagraph"/>
              <w:spacing w:before="7"/>
              <w:rPr>
                <w:rFonts w:asciiTheme="minorHAnsi" w:hAnsiTheme="minorHAnsi" w:cstheme="minorHAnsi"/>
                <w:szCs w:val="20"/>
                <w:lang w:val="en-GB"/>
              </w:rPr>
            </w:pPr>
          </w:p>
          <w:p w14:paraId="3E025F99" w14:textId="77777777" w:rsidR="00805C26" w:rsidRPr="00296F02" w:rsidRDefault="00805C26" w:rsidP="009213C7">
            <w:pPr>
              <w:pStyle w:val="TableParagraph"/>
              <w:spacing w:line="228" w:lineRule="auto"/>
              <w:ind w:left="88"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heading No 7001</w:t>
            </w:r>
          </w:p>
        </w:tc>
        <w:tc>
          <w:tcPr>
            <w:tcW w:w="1841" w:type="dxa"/>
          </w:tcPr>
          <w:p w14:paraId="7C1A337D" w14:textId="77777777" w:rsidR="00805C26" w:rsidRPr="00296F02" w:rsidRDefault="00805C26"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805C26" w:rsidRPr="00296F02" w14:paraId="13722D9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1D42522" w14:textId="77777777" w:rsidR="00805C26" w:rsidRPr="00296F02" w:rsidRDefault="00805C26" w:rsidP="009E74C2">
            <w:pPr>
              <w:pStyle w:val="TableParagraph"/>
              <w:rPr>
                <w:rFonts w:asciiTheme="minorHAnsi" w:hAnsiTheme="minorHAnsi" w:cstheme="minorHAnsi"/>
                <w:szCs w:val="20"/>
                <w:lang w:val="en-GB"/>
              </w:rPr>
            </w:pPr>
          </w:p>
          <w:p w14:paraId="3CFB15F6" w14:textId="15143DE5" w:rsidR="00805C26" w:rsidRPr="00296F02" w:rsidRDefault="00805C26"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7004</w:t>
            </w:r>
          </w:p>
        </w:tc>
        <w:tc>
          <w:tcPr>
            <w:tcW w:w="2127" w:type="dxa"/>
          </w:tcPr>
          <w:p w14:paraId="078648A0" w14:textId="77777777" w:rsidR="00805C26" w:rsidRPr="00296F02" w:rsidRDefault="00805C26"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59CD5D3" w14:textId="77777777" w:rsidR="00805C26" w:rsidRPr="00296F02" w:rsidRDefault="00805C26"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Glass with a non–reflecting layer</w:t>
            </w:r>
          </w:p>
        </w:tc>
        <w:tc>
          <w:tcPr>
            <w:cnfStyle w:val="000010000000" w:firstRow="0" w:lastRow="0" w:firstColumn="0" w:lastColumn="0" w:oddVBand="1" w:evenVBand="0" w:oddHBand="0" w:evenHBand="0" w:firstRowFirstColumn="0" w:firstRowLastColumn="0" w:lastRowFirstColumn="0" w:lastRowLastColumn="0"/>
            <w:tcW w:w="3402" w:type="dxa"/>
          </w:tcPr>
          <w:p w14:paraId="2CC3E63B" w14:textId="77777777" w:rsidR="00805C26" w:rsidRPr="00296F02" w:rsidRDefault="00805C26" w:rsidP="009213C7">
            <w:pPr>
              <w:pStyle w:val="TableParagraph"/>
              <w:spacing w:before="7"/>
              <w:rPr>
                <w:rFonts w:asciiTheme="minorHAnsi" w:hAnsiTheme="minorHAnsi" w:cstheme="minorHAnsi"/>
                <w:szCs w:val="20"/>
                <w:lang w:val="en-GB"/>
              </w:rPr>
            </w:pPr>
          </w:p>
          <w:p w14:paraId="72643275" w14:textId="77777777" w:rsidR="00805C26" w:rsidRPr="00296F02" w:rsidRDefault="00805C26" w:rsidP="009213C7">
            <w:pPr>
              <w:pStyle w:val="TableParagraph"/>
              <w:spacing w:line="228" w:lineRule="auto"/>
              <w:ind w:left="88"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heading No 7001</w:t>
            </w:r>
          </w:p>
        </w:tc>
        <w:tc>
          <w:tcPr>
            <w:tcW w:w="1841" w:type="dxa"/>
          </w:tcPr>
          <w:p w14:paraId="08F0A838" w14:textId="77777777" w:rsidR="00805C26" w:rsidRPr="00296F02" w:rsidRDefault="00805C26"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4117679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B6F5A5C" w14:textId="44973276"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7005</w:t>
            </w:r>
          </w:p>
        </w:tc>
        <w:tc>
          <w:tcPr>
            <w:tcW w:w="2127" w:type="dxa"/>
          </w:tcPr>
          <w:p w14:paraId="19EA345F"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8E7D5C9"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Glass with a non–reflecting layer</w:t>
            </w:r>
          </w:p>
        </w:tc>
        <w:tc>
          <w:tcPr>
            <w:cnfStyle w:val="000010000000" w:firstRow="0" w:lastRow="0" w:firstColumn="0" w:lastColumn="0" w:oddVBand="1" w:evenVBand="0" w:oddHBand="0" w:evenHBand="0" w:firstRowFirstColumn="0" w:firstRowLastColumn="0" w:lastRowFirstColumn="0" w:lastRowLastColumn="0"/>
            <w:tcW w:w="3402" w:type="dxa"/>
          </w:tcPr>
          <w:p w14:paraId="01015F7B" w14:textId="77777777" w:rsidR="009D02BF" w:rsidRPr="00296F02" w:rsidRDefault="009D02BF" w:rsidP="009213C7">
            <w:pPr>
              <w:pStyle w:val="TableParagraph"/>
              <w:spacing w:before="7"/>
              <w:rPr>
                <w:rFonts w:asciiTheme="minorHAnsi" w:hAnsiTheme="minorHAnsi" w:cstheme="minorHAnsi"/>
                <w:szCs w:val="20"/>
                <w:lang w:val="en-GB"/>
              </w:rPr>
            </w:pPr>
          </w:p>
          <w:p w14:paraId="2CB8B4E5" w14:textId="77777777" w:rsidR="009D02BF" w:rsidRPr="00296F02" w:rsidRDefault="009D02BF" w:rsidP="009213C7">
            <w:pPr>
              <w:pStyle w:val="TableParagraph"/>
              <w:spacing w:line="228" w:lineRule="auto"/>
              <w:ind w:left="88"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heading No 7001</w:t>
            </w:r>
          </w:p>
        </w:tc>
        <w:tc>
          <w:tcPr>
            <w:tcW w:w="1841" w:type="dxa"/>
          </w:tcPr>
          <w:p w14:paraId="45008C69"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6C69E10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46D6EFC7"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7006</w:t>
            </w:r>
          </w:p>
        </w:tc>
        <w:tc>
          <w:tcPr>
            <w:tcW w:w="2127" w:type="dxa"/>
          </w:tcPr>
          <w:p w14:paraId="3EB97E16" w14:textId="3327879D"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Glass of heading No 7003, 7004 or 7005, bent, edgeworked, engraved, drilled, enamelled or other</w:t>
            </w:r>
            <w:r w:rsidRPr="00296F02">
              <w:rPr>
                <w:rFonts w:asciiTheme="minorHAnsi" w:hAnsiTheme="minorHAnsi" w:cstheme="minorHAnsi"/>
                <w:color w:val="030403"/>
                <w:szCs w:val="20"/>
                <w:lang w:val="en-GB"/>
              </w:rPr>
              <w:softHyphen/>
              <w:t xml:space="preserve"> wise worked, but not framed or fitted with other materials:</w:t>
            </w:r>
          </w:p>
        </w:tc>
        <w:tc>
          <w:tcPr>
            <w:cnfStyle w:val="000010000000" w:firstRow="0" w:lastRow="0" w:firstColumn="0" w:lastColumn="0" w:oddVBand="1" w:evenVBand="0" w:oddHBand="0" w:evenHBand="0" w:firstRowFirstColumn="0" w:firstRowLastColumn="0" w:lastRowFirstColumn="0" w:lastRowLastColumn="0"/>
            <w:tcW w:w="3402" w:type="dxa"/>
          </w:tcPr>
          <w:p w14:paraId="6D26E5D6"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084C2667"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7748ED6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4E9EE48" w14:textId="77777777" w:rsidR="009D02BF" w:rsidRPr="00296F02" w:rsidRDefault="009D02BF" w:rsidP="009E74C2">
            <w:pPr>
              <w:rPr>
                <w:rFonts w:asciiTheme="minorHAnsi" w:hAnsiTheme="minorHAnsi" w:cstheme="minorHAnsi"/>
                <w:szCs w:val="20"/>
              </w:rPr>
            </w:pPr>
          </w:p>
        </w:tc>
        <w:tc>
          <w:tcPr>
            <w:tcW w:w="2127" w:type="dxa"/>
          </w:tcPr>
          <w:p w14:paraId="0D671102"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6042CD4" w14:textId="6CBE600C"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Glass plate substrate coated with dielectric thin film, semi–</w:t>
            </w:r>
            <w:r w:rsidR="00B8681B">
              <w:rPr>
                <w:rFonts w:asciiTheme="minorHAnsi" w:hAnsiTheme="minorHAnsi" w:cstheme="minorHAnsi"/>
                <w:color w:val="030403"/>
                <w:szCs w:val="20"/>
                <w:lang w:val="en-GB"/>
              </w:rPr>
              <w:t>conduct</w:t>
            </w:r>
            <w:r w:rsidRPr="00296F02">
              <w:rPr>
                <w:rFonts w:asciiTheme="minorHAnsi" w:hAnsiTheme="minorHAnsi" w:cstheme="minorHAnsi"/>
                <w:color w:val="030403"/>
                <w:szCs w:val="20"/>
                <w:lang w:val="en-GB"/>
              </w:rPr>
              <w:t>or grade, in accordance with SEMII standards (10)</w:t>
            </w:r>
          </w:p>
        </w:tc>
        <w:tc>
          <w:tcPr>
            <w:cnfStyle w:val="000010000000" w:firstRow="0" w:lastRow="0" w:firstColumn="0" w:lastColumn="0" w:oddVBand="1" w:evenVBand="0" w:oddHBand="0" w:evenHBand="0" w:firstRowFirstColumn="0" w:firstRowLastColumn="0" w:lastRowFirstColumn="0" w:lastRowLastColumn="0"/>
            <w:tcW w:w="3402" w:type="dxa"/>
          </w:tcPr>
          <w:p w14:paraId="29389636" w14:textId="77777777" w:rsidR="009D02BF" w:rsidRPr="00296F02" w:rsidRDefault="009D02BF" w:rsidP="009213C7">
            <w:pPr>
              <w:pStyle w:val="TableParagraph"/>
              <w:spacing w:before="4"/>
              <w:rPr>
                <w:rFonts w:asciiTheme="minorHAnsi" w:hAnsiTheme="minorHAnsi" w:cstheme="minorHAnsi"/>
                <w:szCs w:val="20"/>
                <w:lang w:val="en-GB"/>
              </w:rPr>
            </w:pPr>
          </w:p>
          <w:p w14:paraId="7AE75D3F" w14:textId="77777777" w:rsidR="009D02BF" w:rsidRPr="00296F02" w:rsidRDefault="009D02BF" w:rsidP="009213C7">
            <w:pPr>
              <w:pStyle w:val="TableParagraph"/>
              <w:spacing w:line="228" w:lineRule="auto"/>
              <w:ind w:left="89" w:right="16"/>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non–coated glass plate substrate of heading No 7006</w:t>
            </w:r>
          </w:p>
        </w:tc>
        <w:tc>
          <w:tcPr>
            <w:tcW w:w="1841" w:type="dxa"/>
          </w:tcPr>
          <w:p w14:paraId="18F12C9B"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5C4D540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3C78F7C" w14:textId="77777777" w:rsidR="009D02BF" w:rsidRPr="00296F02" w:rsidRDefault="009D02BF" w:rsidP="009E74C2">
            <w:pPr>
              <w:rPr>
                <w:rFonts w:asciiTheme="minorHAnsi" w:hAnsiTheme="minorHAnsi" w:cstheme="minorHAnsi"/>
                <w:szCs w:val="20"/>
              </w:rPr>
            </w:pPr>
          </w:p>
        </w:tc>
        <w:tc>
          <w:tcPr>
            <w:tcW w:w="2127" w:type="dxa"/>
          </w:tcPr>
          <w:p w14:paraId="59D85B97"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C3E9E00"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69404049" w14:textId="77777777" w:rsidR="009D02BF" w:rsidRPr="00296F02" w:rsidRDefault="009D02BF" w:rsidP="009213C7">
            <w:pPr>
              <w:pStyle w:val="TableParagraph"/>
              <w:spacing w:before="4"/>
              <w:rPr>
                <w:rFonts w:asciiTheme="minorHAnsi" w:hAnsiTheme="minorHAnsi" w:cstheme="minorHAnsi"/>
                <w:szCs w:val="20"/>
                <w:lang w:val="en-GB"/>
              </w:rPr>
            </w:pPr>
          </w:p>
          <w:p w14:paraId="60EF2C00" w14:textId="77777777" w:rsidR="009D02BF" w:rsidRPr="00296F02" w:rsidRDefault="009D02BF" w:rsidP="009213C7">
            <w:pPr>
              <w:pStyle w:val="TableParagraph"/>
              <w:spacing w:line="228" w:lineRule="auto"/>
              <w:ind w:left="89"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heading No 7001</w:t>
            </w:r>
          </w:p>
        </w:tc>
        <w:tc>
          <w:tcPr>
            <w:tcW w:w="1841" w:type="dxa"/>
          </w:tcPr>
          <w:p w14:paraId="5277E307"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1F79643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D9CFA71" w14:textId="77777777" w:rsidR="009D02BF" w:rsidRPr="00296F02" w:rsidRDefault="009D02BF" w:rsidP="009E74C2">
            <w:pPr>
              <w:pStyle w:val="TableParagraph"/>
              <w:rPr>
                <w:rFonts w:asciiTheme="minorHAnsi" w:hAnsiTheme="minorHAnsi" w:cstheme="minorHAnsi"/>
                <w:szCs w:val="20"/>
                <w:lang w:val="en-GB"/>
              </w:rPr>
            </w:pPr>
          </w:p>
          <w:p w14:paraId="2A40847D"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7007</w:t>
            </w:r>
          </w:p>
        </w:tc>
        <w:tc>
          <w:tcPr>
            <w:tcW w:w="2127" w:type="dxa"/>
          </w:tcPr>
          <w:p w14:paraId="0827752C"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CC6D094" w14:textId="2F9FA802"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Safety glass, consisting of toughened (tempered) or laminated glass</w:t>
            </w:r>
          </w:p>
        </w:tc>
        <w:tc>
          <w:tcPr>
            <w:cnfStyle w:val="000010000000" w:firstRow="0" w:lastRow="0" w:firstColumn="0" w:lastColumn="0" w:oddVBand="1" w:evenVBand="0" w:oddHBand="0" w:evenHBand="0" w:firstRowFirstColumn="0" w:firstRowLastColumn="0" w:lastRowFirstColumn="0" w:lastRowLastColumn="0"/>
            <w:tcW w:w="3402" w:type="dxa"/>
          </w:tcPr>
          <w:p w14:paraId="223CB56E" w14:textId="77777777" w:rsidR="009D02BF" w:rsidRPr="00296F02" w:rsidRDefault="009D02BF" w:rsidP="009213C7">
            <w:pPr>
              <w:pStyle w:val="TableParagraph"/>
              <w:spacing w:before="4"/>
              <w:rPr>
                <w:rFonts w:asciiTheme="minorHAnsi" w:hAnsiTheme="minorHAnsi" w:cstheme="minorHAnsi"/>
                <w:szCs w:val="20"/>
                <w:lang w:val="en-GB"/>
              </w:rPr>
            </w:pPr>
          </w:p>
          <w:p w14:paraId="0E08F396" w14:textId="77777777" w:rsidR="009D02BF" w:rsidRPr="00296F02" w:rsidRDefault="009D02BF" w:rsidP="009213C7">
            <w:pPr>
              <w:pStyle w:val="TableParagraph"/>
              <w:spacing w:line="228" w:lineRule="auto"/>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heading No 7001</w:t>
            </w:r>
          </w:p>
        </w:tc>
        <w:tc>
          <w:tcPr>
            <w:tcW w:w="1841" w:type="dxa"/>
          </w:tcPr>
          <w:p w14:paraId="087584EE"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5B74D30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F06964F" w14:textId="77777777" w:rsidR="009D02BF" w:rsidRPr="00296F02" w:rsidRDefault="009D02BF" w:rsidP="009E74C2">
            <w:pPr>
              <w:pStyle w:val="TableParagraph"/>
              <w:rPr>
                <w:rFonts w:asciiTheme="minorHAnsi" w:hAnsiTheme="minorHAnsi" w:cstheme="minorHAnsi"/>
                <w:szCs w:val="20"/>
                <w:lang w:val="en-GB"/>
              </w:rPr>
            </w:pPr>
          </w:p>
          <w:p w14:paraId="0AC0FFA3"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7008</w:t>
            </w:r>
          </w:p>
        </w:tc>
        <w:tc>
          <w:tcPr>
            <w:tcW w:w="2127" w:type="dxa"/>
          </w:tcPr>
          <w:p w14:paraId="291BC6C4"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9A509AC"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Multiple–walled insulating units of glass</w:t>
            </w:r>
          </w:p>
        </w:tc>
        <w:tc>
          <w:tcPr>
            <w:cnfStyle w:val="000010000000" w:firstRow="0" w:lastRow="0" w:firstColumn="0" w:lastColumn="0" w:oddVBand="1" w:evenVBand="0" w:oddHBand="0" w:evenHBand="0" w:firstRowFirstColumn="0" w:firstRowLastColumn="0" w:lastRowFirstColumn="0" w:lastRowLastColumn="0"/>
            <w:tcW w:w="3402" w:type="dxa"/>
          </w:tcPr>
          <w:p w14:paraId="3B70D55D" w14:textId="77777777" w:rsidR="009D02BF" w:rsidRPr="00296F02" w:rsidRDefault="009D02BF" w:rsidP="009213C7">
            <w:pPr>
              <w:pStyle w:val="TableParagraph"/>
              <w:spacing w:before="3"/>
              <w:rPr>
                <w:rFonts w:asciiTheme="minorHAnsi" w:hAnsiTheme="minorHAnsi" w:cstheme="minorHAnsi"/>
                <w:szCs w:val="20"/>
                <w:lang w:val="en-GB"/>
              </w:rPr>
            </w:pPr>
          </w:p>
          <w:p w14:paraId="72B62E5E" w14:textId="77777777" w:rsidR="009D02BF" w:rsidRPr="00296F02" w:rsidRDefault="009D02BF" w:rsidP="009213C7">
            <w:pPr>
              <w:pStyle w:val="TableParagraph"/>
              <w:spacing w:before="1" w:line="228" w:lineRule="auto"/>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heading No 7001</w:t>
            </w:r>
          </w:p>
        </w:tc>
        <w:tc>
          <w:tcPr>
            <w:tcW w:w="1841" w:type="dxa"/>
          </w:tcPr>
          <w:p w14:paraId="521DC754"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651A1FD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BD0BADD" w14:textId="77777777" w:rsidR="009D02BF" w:rsidRPr="00296F02" w:rsidRDefault="009D02BF" w:rsidP="009E74C2">
            <w:pPr>
              <w:pStyle w:val="TableParagraph"/>
              <w:rPr>
                <w:rFonts w:asciiTheme="minorHAnsi" w:hAnsiTheme="minorHAnsi" w:cstheme="minorHAnsi"/>
                <w:szCs w:val="20"/>
                <w:lang w:val="en-GB"/>
              </w:rPr>
            </w:pPr>
          </w:p>
          <w:p w14:paraId="019D8BC7"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7009</w:t>
            </w:r>
          </w:p>
        </w:tc>
        <w:tc>
          <w:tcPr>
            <w:tcW w:w="2127" w:type="dxa"/>
          </w:tcPr>
          <w:p w14:paraId="1407FC74"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16CB999" w14:textId="1AFD32D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Glass mirrors,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framed, including rear–view mirrors</w:t>
            </w:r>
          </w:p>
        </w:tc>
        <w:tc>
          <w:tcPr>
            <w:cnfStyle w:val="000010000000" w:firstRow="0" w:lastRow="0" w:firstColumn="0" w:lastColumn="0" w:oddVBand="1" w:evenVBand="0" w:oddHBand="0" w:evenHBand="0" w:firstRowFirstColumn="0" w:firstRowLastColumn="0" w:lastRowFirstColumn="0" w:lastRowLastColumn="0"/>
            <w:tcW w:w="3402" w:type="dxa"/>
          </w:tcPr>
          <w:p w14:paraId="1318DE31" w14:textId="77777777" w:rsidR="009D02BF" w:rsidRPr="00296F02" w:rsidRDefault="009D02BF" w:rsidP="009213C7">
            <w:pPr>
              <w:pStyle w:val="TableParagraph"/>
              <w:spacing w:before="3"/>
              <w:rPr>
                <w:rFonts w:asciiTheme="minorHAnsi" w:hAnsiTheme="minorHAnsi" w:cstheme="minorHAnsi"/>
                <w:szCs w:val="20"/>
                <w:lang w:val="en-GB"/>
              </w:rPr>
            </w:pPr>
          </w:p>
          <w:p w14:paraId="3C10B117" w14:textId="77777777" w:rsidR="009D02BF" w:rsidRPr="00296F02" w:rsidRDefault="009D02BF" w:rsidP="009213C7">
            <w:pPr>
              <w:pStyle w:val="TableParagraph"/>
              <w:spacing w:line="228" w:lineRule="auto"/>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heading No 7001</w:t>
            </w:r>
          </w:p>
        </w:tc>
        <w:tc>
          <w:tcPr>
            <w:tcW w:w="1841" w:type="dxa"/>
          </w:tcPr>
          <w:p w14:paraId="676692C9"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733E761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644F18C" w14:textId="77777777" w:rsidR="009D02BF" w:rsidRPr="00296F02" w:rsidRDefault="009D02BF" w:rsidP="009E74C2">
            <w:pPr>
              <w:pStyle w:val="TableParagraph"/>
              <w:rPr>
                <w:rFonts w:asciiTheme="minorHAnsi" w:hAnsiTheme="minorHAnsi" w:cstheme="minorHAnsi"/>
                <w:szCs w:val="20"/>
                <w:lang w:val="en-GB"/>
              </w:rPr>
            </w:pPr>
          </w:p>
          <w:p w14:paraId="0DF34B4C"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7010</w:t>
            </w:r>
          </w:p>
        </w:tc>
        <w:tc>
          <w:tcPr>
            <w:tcW w:w="2127" w:type="dxa"/>
          </w:tcPr>
          <w:p w14:paraId="499C685E"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05CBC1D" w14:textId="7E941AF9"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Carboys, bottles, flasks, jars, pots, phials, </w:t>
            </w:r>
            <w:proofErr w:type="gramStart"/>
            <w:r w:rsidRPr="00296F02">
              <w:rPr>
                <w:rFonts w:asciiTheme="minorHAnsi" w:hAnsiTheme="minorHAnsi" w:cstheme="minorHAnsi"/>
                <w:color w:val="030403"/>
                <w:szCs w:val="20"/>
                <w:lang w:val="en-GB"/>
              </w:rPr>
              <w:t>ampoules</w:t>
            </w:r>
            <w:proofErr w:type="gramEnd"/>
            <w:r w:rsidRPr="00296F02">
              <w:rPr>
                <w:rFonts w:asciiTheme="minorHAnsi" w:hAnsiTheme="minorHAnsi" w:cstheme="minorHAnsi"/>
                <w:color w:val="030403"/>
                <w:szCs w:val="20"/>
                <w:lang w:val="en-GB"/>
              </w:rPr>
              <w:t xml:space="preserve"> and other containers, of glass, of a kind used for the conveyance or packing of goods;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3402" w:type="dxa"/>
          </w:tcPr>
          <w:p w14:paraId="50A94F78" w14:textId="77777777" w:rsidR="009D02BF" w:rsidRPr="00296F02" w:rsidRDefault="009D02BF" w:rsidP="009213C7">
            <w:pPr>
              <w:pStyle w:val="TableParagraph"/>
              <w:spacing w:before="7"/>
              <w:rPr>
                <w:rFonts w:asciiTheme="minorHAnsi" w:hAnsiTheme="minorHAnsi" w:cstheme="minorHAnsi"/>
                <w:szCs w:val="20"/>
                <w:lang w:val="en-GB"/>
              </w:rPr>
            </w:pPr>
          </w:p>
          <w:p w14:paraId="0A5A8B82" w14:textId="29264D13" w:rsidR="009D02BF" w:rsidRPr="00296F02" w:rsidRDefault="009D02BF" w:rsidP="009213C7">
            <w:pPr>
              <w:pStyle w:val="TableParagraph"/>
              <w:spacing w:line="216"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4EA6B6B1" w14:textId="77777777" w:rsidR="009D02BF" w:rsidRPr="00296F02" w:rsidRDefault="009D02BF" w:rsidP="009213C7">
            <w:pPr>
              <w:pStyle w:val="TableParagraph"/>
              <w:spacing w:before="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CBB948A" w14:textId="77777777" w:rsidR="009D02BF" w:rsidRPr="00296F02" w:rsidRDefault="009D02BF" w:rsidP="009213C7">
            <w:pPr>
              <w:pStyle w:val="TableParagraph"/>
              <w:spacing w:line="22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Cutting of glassware, provided the value of the uncut glassware does not exceed 50 % of the ex–works price of the product</w:t>
            </w:r>
          </w:p>
        </w:tc>
      </w:tr>
      <w:tr w:rsidR="009D02BF" w:rsidRPr="00296F02" w14:paraId="03404D0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E44D886" w14:textId="77777777" w:rsidR="009D02BF" w:rsidRPr="00296F02" w:rsidRDefault="009D02BF" w:rsidP="009E74C2">
            <w:pPr>
              <w:pStyle w:val="TableParagraph"/>
              <w:rPr>
                <w:rFonts w:asciiTheme="minorHAnsi" w:hAnsiTheme="minorHAnsi" w:cstheme="minorHAnsi"/>
                <w:szCs w:val="20"/>
                <w:lang w:val="en-GB"/>
              </w:rPr>
            </w:pPr>
          </w:p>
          <w:p w14:paraId="72335EE0"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7013</w:t>
            </w:r>
          </w:p>
        </w:tc>
        <w:tc>
          <w:tcPr>
            <w:tcW w:w="2127" w:type="dxa"/>
          </w:tcPr>
          <w:p w14:paraId="37CB9B2E"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90D0B74"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Glassware of a kind used for table, kitchen, toilet, office, indoor dec</w:t>
            </w:r>
            <w:r w:rsidRPr="00296F02">
              <w:rPr>
                <w:rFonts w:asciiTheme="minorHAnsi" w:hAnsiTheme="minorHAnsi" w:cstheme="minorHAnsi"/>
                <w:color w:val="030403"/>
                <w:szCs w:val="20"/>
                <w:lang w:val="en-GB"/>
              </w:rPr>
              <w:softHyphen/>
              <w:t xml:space="preserve"> oration or similar purposes (other than that of heading No 7010 or 7018)</w:t>
            </w:r>
          </w:p>
        </w:tc>
        <w:tc>
          <w:tcPr>
            <w:cnfStyle w:val="000010000000" w:firstRow="0" w:lastRow="0" w:firstColumn="0" w:lastColumn="0" w:oddVBand="1" w:evenVBand="0" w:oddHBand="0" w:evenHBand="0" w:firstRowFirstColumn="0" w:firstRowLastColumn="0" w:lastRowFirstColumn="0" w:lastRowLastColumn="0"/>
            <w:tcW w:w="3402" w:type="dxa"/>
          </w:tcPr>
          <w:p w14:paraId="247D2F85" w14:textId="77777777" w:rsidR="009D02BF" w:rsidRPr="00296F02" w:rsidRDefault="009D02BF" w:rsidP="009213C7">
            <w:pPr>
              <w:pStyle w:val="TableParagraph"/>
              <w:spacing w:before="5"/>
              <w:rPr>
                <w:rFonts w:asciiTheme="minorHAnsi" w:hAnsiTheme="minorHAnsi" w:cstheme="minorHAnsi"/>
                <w:szCs w:val="20"/>
                <w:lang w:val="en-GB"/>
              </w:rPr>
            </w:pPr>
          </w:p>
          <w:p w14:paraId="7194B4A4" w14:textId="4C42F48F" w:rsidR="009D02BF" w:rsidRPr="00296F02" w:rsidRDefault="009D02BF" w:rsidP="009213C7">
            <w:pPr>
              <w:pStyle w:val="TableParagraph"/>
              <w:spacing w:line="21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70E2E1AD" w14:textId="77777777" w:rsidR="009D02BF" w:rsidRPr="00296F02" w:rsidRDefault="009D02BF" w:rsidP="009213C7">
            <w:pPr>
              <w:pStyle w:val="TableParagraph"/>
              <w:spacing w:before="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AF88B7B" w14:textId="77777777" w:rsidR="009D02BF" w:rsidRPr="00296F02" w:rsidRDefault="009D02BF" w:rsidP="009213C7">
            <w:pPr>
              <w:pStyle w:val="TableParagraph"/>
              <w:spacing w:line="22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Cutting of glassware, provided the value of the uncut glassware does not exceed 50 % of the ex–works price of the product</w:t>
            </w:r>
          </w:p>
          <w:p w14:paraId="3C0BBB3C" w14:textId="77777777" w:rsidR="009D02BF" w:rsidRPr="00296F02" w:rsidRDefault="009D02BF" w:rsidP="009213C7">
            <w:pPr>
              <w:pStyle w:val="TableParagraph"/>
              <w:numPr>
                <w:ilvl w:val="0"/>
                <w:numId w:val="42"/>
              </w:numPr>
              <w:tabs>
                <w:tab w:val="left" w:pos="-741"/>
              </w:tabs>
              <w:spacing w:before="74"/>
              <w:ind w:hanging="2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or</w:t>
            </w:r>
          </w:p>
          <w:p w14:paraId="291AC690" w14:textId="5402FCBA" w:rsidR="009D02BF" w:rsidRPr="00296F02" w:rsidRDefault="009D02BF" w:rsidP="009213C7">
            <w:pPr>
              <w:pStyle w:val="TableParagraph"/>
              <w:numPr>
                <w:ilvl w:val="0"/>
                <w:numId w:val="42"/>
              </w:numPr>
              <w:tabs>
                <w:tab w:val="left" w:pos="-741"/>
              </w:tabs>
              <w:spacing w:before="85" w:line="216" w:lineRule="auto"/>
              <w:ind w:right="-15" w:hanging="28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Hand–decoration (</w:t>
            </w:r>
            <w:proofErr w:type="gramStart"/>
            <w:r w:rsidRPr="00296F02">
              <w:rPr>
                <w:rFonts w:asciiTheme="minorHAnsi" w:hAnsiTheme="minorHAnsi" w:cstheme="minorHAnsi"/>
                <w:color w:val="030403"/>
                <w:szCs w:val="20"/>
                <w:lang w:val="en-GB"/>
              </w:rPr>
              <w:t>with the exception of</w:t>
            </w:r>
            <w:proofErr w:type="gramEnd"/>
            <w:r w:rsidRPr="00296F02">
              <w:rPr>
                <w:rFonts w:asciiTheme="minorHAnsi" w:hAnsiTheme="minorHAnsi" w:cstheme="minorHAnsi"/>
                <w:color w:val="030403"/>
                <w:szCs w:val="20"/>
                <w:lang w:val="en-GB"/>
              </w:rPr>
              <w:t xml:space="preserve"> silk–screen printing) of hand–blown glassware, provided the value of the hand– blown glassware does not exceed 50 % of the ex–works price of the product</w:t>
            </w:r>
          </w:p>
        </w:tc>
      </w:tr>
      <w:tr w:rsidR="009D02BF" w:rsidRPr="00296F02" w14:paraId="0BA2931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4D76FF6" w14:textId="77777777" w:rsidR="009D02BF" w:rsidRPr="00296F02" w:rsidRDefault="009D02BF" w:rsidP="009E74C2">
            <w:pPr>
              <w:pStyle w:val="TableParagraph"/>
              <w:rPr>
                <w:rFonts w:asciiTheme="minorHAnsi" w:hAnsiTheme="minorHAnsi" w:cstheme="minorHAnsi"/>
                <w:szCs w:val="20"/>
                <w:lang w:val="en-GB"/>
              </w:rPr>
            </w:pPr>
          </w:p>
          <w:p w14:paraId="67EF2495"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7019</w:t>
            </w:r>
          </w:p>
        </w:tc>
        <w:tc>
          <w:tcPr>
            <w:tcW w:w="2127" w:type="dxa"/>
          </w:tcPr>
          <w:p w14:paraId="5C5B4E68"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5DBC34C"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Articles (other than yarn) of glass fibres</w:t>
            </w:r>
          </w:p>
        </w:tc>
        <w:tc>
          <w:tcPr>
            <w:cnfStyle w:val="000010000000" w:firstRow="0" w:lastRow="0" w:firstColumn="0" w:lastColumn="0" w:oddVBand="1" w:evenVBand="0" w:oddHBand="0" w:evenHBand="0" w:firstRowFirstColumn="0" w:firstRowLastColumn="0" w:lastRowFirstColumn="0" w:lastRowLastColumn="0"/>
            <w:tcW w:w="3402" w:type="dxa"/>
          </w:tcPr>
          <w:p w14:paraId="4AE01A71" w14:textId="77777777" w:rsidR="009D02BF" w:rsidRPr="00296F02" w:rsidRDefault="009D02BF" w:rsidP="009213C7">
            <w:pPr>
              <w:pStyle w:val="TableParagraph"/>
              <w:spacing w:before="5"/>
              <w:rPr>
                <w:rFonts w:asciiTheme="minorHAnsi" w:hAnsiTheme="minorHAnsi" w:cstheme="minorHAnsi"/>
                <w:szCs w:val="20"/>
                <w:lang w:val="en-GB"/>
              </w:rPr>
            </w:pPr>
          </w:p>
          <w:p w14:paraId="1263471B" w14:textId="77777777" w:rsidR="009D02BF" w:rsidRPr="00296F02" w:rsidRDefault="009D02BF" w:rsidP="009213C7">
            <w:pPr>
              <w:pStyle w:val="TableParagraph"/>
              <w:spacing w:before="1"/>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w:t>
            </w:r>
          </w:p>
          <w:p w14:paraId="05AB996C" w14:textId="77777777" w:rsidR="009D02BF" w:rsidRPr="00296F02" w:rsidRDefault="009D02BF" w:rsidP="009213C7">
            <w:pPr>
              <w:pStyle w:val="TableParagraph"/>
              <w:spacing w:before="83" w:line="228" w:lineRule="auto"/>
              <w:ind w:left="89"/>
              <w:rPr>
                <w:rFonts w:asciiTheme="minorHAnsi" w:hAnsiTheme="minorHAnsi" w:cstheme="minorHAnsi"/>
                <w:szCs w:val="20"/>
                <w:lang w:val="en-GB"/>
              </w:rPr>
            </w:pPr>
            <w:r w:rsidRPr="00296F02">
              <w:rPr>
                <w:rFonts w:asciiTheme="minorHAnsi" w:hAnsiTheme="minorHAnsi" w:cstheme="minorHAnsi"/>
                <w:color w:val="030403"/>
                <w:szCs w:val="20"/>
                <w:lang w:val="en-GB"/>
              </w:rPr>
              <w:t>uncoloured slivers, rovings, yarn or chopped strands, or glass wool</w:t>
            </w:r>
          </w:p>
        </w:tc>
        <w:tc>
          <w:tcPr>
            <w:tcW w:w="1841" w:type="dxa"/>
          </w:tcPr>
          <w:p w14:paraId="23298A12"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684BE02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2901525"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71</w:t>
            </w:r>
          </w:p>
        </w:tc>
        <w:tc>
          <w:tcPr>
            <w:tcW w:w="2127" w:type="dxa"/>
          </w:tcPr>
          <w:p w14:paraId="7C88024E" w14:textId="130147FE"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Natural or cultured pearls, precious or semi–precious stones,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3402" w:type="dxa"/>
          </w:tcPr>
          <w:p w14:paraId="08CD70B0" w14:textId="67EFB547" w:rsidR="009D02BF" w:rsidRPr="00296F02" w:rsidRDefault="009D02BF" w:rsidP="009213C7">
            <w:pPr>
              <w:pStyle w:val="TableParagraph"/>
              <w:spacing w:before="113"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4C68B746"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7D89B44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1E23AD0" w14:textId="77777777" w:rsidR="009D02BF" w:rsidRPr="00296F02" w:rsidRDefault="009D02BF" w:rsidP="009E74C2">
            <w:pPr>
              <w:pStyle w:val="TableParagraph"/>
              <w:rPr>
                <w:rFonts w:asciiTheme="minorHAnsi" w:hAnsiTheme="minorHAnsi" w:cstheme="minorHAnsi"/>
                <w:szCs w:val="20"/>
                <w:lang w:val="en-GB"/>
              </w:rPr>
            </w:pPr>
          </w:p>
          <w:p w14:paraId="1EF71BD3" w14:textId="77777777"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7101</w:t>
            </w:r>
          </w:p>
        </w:tc>
        <w:tc>
          <w:tcPr>
            <w:tcW w:w="2127" w:type="dxa"/>
          </w:tcPr>
          <w:p w14:paraId="08F33477"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5305F4B" w14:textId="5E4572E9"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Natural or cultured pearls, graded and temporarily strung for convenience of transport</w:t>
            </w:r>
          </w:p>
        </w:tc>
        <w:tc>
          <w:tcPr>
            <w:cnfStyle w:val="000010000000" w:firstRow="0" w:lastRow="0" w:firstColumn="0" w:lastColumn="0" w:oddVBand="1" w:evenVBand="0" w:oddHBand="0" w:evenHBand="0" w:firstRowFirstColumn="0" w:firstRowLastColumn="0" w:lastRowFirstColumn="0" w:lastRowLastColumn="0"/>
            <w:tcW w:w="3402" w:type="dxa"/>
          </w:tcPr>
          <w:p w14:paraId="5BC4A493" w14:textId="77777777" w:rsidR="009D02BF" w:rsidRPr="00296F02" w:rsidRDefault="009D02BF" w:rsidP="009213C7">
            <w:pPr>
              <w:pStyle w:val="TableParagraph"/>
              <w:spacing w:before="10"/>
              <w:rPr>
                <w:rFonts w:asciiTheme="minorHAnsi" w:hAnsiTheme="minorHAnsi" w:cstheme="minorHAnsi"/>
                <w:szCs w:val="20"/>
                <w:lang w:val="en-GB"/>
              </w:rPr>
            </w:pPr>
          </w:p>
          <w:p w14:paraId="21EA7DA3" w14:textId="502D3B54" w:rsidR="009D02BF" w:rsidRPr="00296F02" w:rsidRDefault="009D02BF" w:rsidP="009213C7">
            <w:pPr>
              <w:pStyle w:val="TableParagraph"/>
              <w:spacing w:before="1"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3BE28EB6"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E85594" w:rsidRPr="00296F02" w14:paraId="376FEE4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D9342D8" w14:textId="77777777" w:rsidR="00E85594" w:rsidRPr="00296F02" w:rsidRDefault="00E85594" w:rsidP="009E74C2">
            <w:pPr>
              <w:pStyle w:val="TableParagraph"/>
              <w:rPr>
                <w:rFonts w:asciiTheme="minorHAnsi" w:hAnsiTheme="minorHAnsi" w:cstheme="minorHAnsi"/>
                <w:szCs w:val="20"/>
                <w:lang w:val="en-GB"/>
              </w:rPr>
            </w:pPr>
          </w:p>
          <w:p w14:paraId="4578456A" w14:textId="3CE022E9" w:rsidR="00E85594" w:rsidRPr="00296F02" w:rsidRDefault="00E85594"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7102</w:t>
            </w:r>
          </w:p>
          <w:p w14:paraId="320BD165" w14:textId="4EF3A151" w:rsidR="00E85594" w:rsidRPr="00296F02" w:rsidRDefault="00E85594" w:rsidP="009E74C2">
            <w:pPr>
              <w:pStyle w:val="TableParagraph"/>
              <w:rPr>
                <w:rFonts w:asciiTheme="minorHAnsi" w:hAnsiTheme="minorHAnsi" w:cstheme="minorHAnsi"/>
                <w:szCs w:val="20"/>
                <w:lang w:val="en-GB"/>
              </w:rPr>
            </w:pPr>
          </w:p>
        </w:tc>
        <w:tc>
          <w:tcPr>
            <w:tcW w:w="2127" w:type="dxa"/>
          </w:tcPr>
          <w:p w14:paraId="0A6CDA06" w14:textId="77777777" w:rsidR="00E85594" w:rsidRPr="00296F02" w:rsidRDefault="00E85594"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CF4D2DA" w14:textId="77777777" w:rsidR="00E85594" w:rsidRPr="00296F02" w:rsidRDefault="00E85594"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Worked precious or semi–precious stones (natural, synthetic or recon</w:t>
            </w:r>
            <w:r w:rsidRPr="00296F02">
              <w:rPr>
                <w:rFonts w:asciiTheme="minorHAnsi" w:hAnsiTheme="minorHAnsi" w:cstheme="minorHAnsi"/>
                <w:color w:val="030403"/>
                <w:szCs w:val="20"/>
                <w:lang w:val="en-GB"/>
              </w:rPr>
              <w:softHyphen/>
              <w:t xml:space="preserve"> structed)</w:t>
            </w:r>
          </w:p>
        </w:tc>
        <w:tc>
          <w:tcPr>
            <w:cnfStyle w:val="000010000000" w:firstRow="0" w:lastRow="0" w:firstColumn="0" w:lastColumn="0" w:oddVBand="1" w:evenVBand="0" w:oddHBand="0" w:evenHBand="0" w:firstRowFirstColumn="0" w:firstRowLastColumn="0" w:lastRowFirstColumn="0" w:lastRowLastColumn="0"/>
            <w:tcW w:w="3402" w:type="dxa"/>
          </w:tcPr>
          <w:p w14:paraId="2749B14A" w14:textId="77777777" w:rsidR="00E85594" w:rsidRPr="00296F02" w:rsidRDefault="00E85594" w:rsidP="009213C7">
            <w:pPr>
              <w:pStyle w:val="TableParagraph"/>
              <w:spacing w:before="2"/>
              <w:rPr>
                <w:rFonts w:asciiTheme="minorHAnsi" w:hAnsiTheme="minorHAnsi" w:cstheme="minorHAnsi"/>
                <w:szCs w:val="20"/>
                <w:lang w:val="en-GB"/>
              </w:rPr>
            </w:pPr>
          </w:p>
          <w:p w14:paraId="51233148" w14:textId="29562D36" w:rsidR="00E85594" w:rsidRPr="00296F02" w:rsidRDefault="00E85594" w:rsidP="009213C7">
            <w:pPr>
              <w:pStyle w:val="TableParagraph"/>
              <w:spacing w:line="216"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unworked precious or semi–precious stones</w:t>
            </w:r>
          </w:p>
        </w:tc>
        <w:tc>
          <w:tcPr>
            <w:tcW w:w="1841" w:type="dxa"/>
          </w:tcPr>
          <w:p w14:paraId="4E268959" w14:textId="77777777" w:rsidR="00E85594" w:rsidRPr="00296F02" w:rsidRDefault="00E85594"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E85594" w:rsidRPr="00296F02" w14:paraId="0C41AF6D"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C14F68E" w14:textId="77777777" w:rsidR="00E85594" w:rsidRPr="00296F02" w:rsidRDefault="00E85594" w:rsidP="009E74C2">
            <w:pPr>
              <w:pStyle w:val="TableParagraph"/>
              <w:rPr>
                <w:rFonts w:asciiTheme="minorHAnsi" w:hAnsiTheme="minorHAnsi" w:cstheme="minorHAnsi"/>
                <w:szCs w:val="20"/>
                <w:lang w:val="en-GB"/>
              </w:rPr>
            </w:pPr>
          </w:p>
          <w:p w14:paraId="56BE92CE" w14:textId="227FF7F4" w:rsidR="00E85594" w:rsidRPr="00296F02" w:rsidRDefault="00E85594"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7103</w:t>
            </w:r>
          </w:p>
        </w:tc>
        <w:tc>
          <w:tcPr>
            <w:tcW w:w="2127" w:type="dxa"/>
          </w:tcPr>
          <w:p w14:paraId="6812C5AC" w14:textId="77777777" w:rsidR="00E85594" w:rsidRPr="00296F02" w:rsidRDefault="00E85594"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3363359" w14:textId="77777777" w:rsidR="00E85594" w:rsidRPr="00296F02" w:rsidRDefault="00E85594"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Worked precious or semi–precious stones (natural, synthetic or recon</w:t>
            </w:r>
            <w:r w:rsidRPr="00296F02">
              <w:rPr>
                <w:rFonts w:asciiTheme="minorHAnsi" w:hAnsiTheme="minorHAnsi" w:cstheme="minorHAnsi"/>
                <w:color w:val="030403"/>
                <w:szCs w:val="20"/>
                <w:lang w:val="en-GB"/>
              </w:rPr>
              <w:softHyphen/>
              <w:t xml:space="preserve"> structed)</w:t>
            </w:r>
          </w:p>
        </w:tc>
        <w:tc>
          <w:tcPr>
            <w:cnfStyle w:val="000010000000" w:firstRow="0" w:lastRow="0" w:firstColumn="0" w:lastColumn="0" w:oddVBand="1" w:evenVBand="0" w:oddHBand="0" w:evenHBand="0" w:firstRowFirstColumn="0" w:firstRowLastColumn="0" w:lastRowFirstColumn="0" w:lastRowLastColumn="0"/>
            <w:tcW w:w="3402" w:type="dxa"/>
          </w:tcPr>
          <w:p w14:paraId="415CAB55" w14:textId="77777777" w:rsidR="00E85594" w:rsidRPr="00296F02" w:rsidRDefault="00E85594" w:rsidP="009213C7">
            <w:pPr>
              <w:pStyle w:val="TableParagraph"/>
              <w:spacing w:before="2"/>
              <w:rPr>
                <w:rFonts w:asciiTheme="minorHAnsi" w:hAnsiTheme="minorHAnsi" w:cstheme="minorHAnsi"/>
                <w:szCs w:val="20"/>
                <w:lang w:val="en-GB"/>
              </w:rPr>
            </w:pPr>
          </w:p>
          <w:p w14:paraId="1B25B918" w14:textId="4935D8A9" w:rsidR="00E85594" w:rsidRPr="00296F02" w:rsidRDefault="00E85594" w:rsidP="009213C7">
            <w:pPr>
              <w:pStyle w:val="TableParagraph"/>
              <w:spacing w:line="216"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from unworked </w:t>
            </w:r>
            <w:r w:rsidR="00B8681B">
              <w:rPr>
                <w:rFonts w:asciiTheme="minorHAnsi" w:hAnsiTheme="minorHAnsi" w:cstheme="minorHAnsi"/>
                <w:color w:val="030403"/>
                <w:szCs w:val="20"/>
                <w:lang w:val="en-GB"/>
              </w:rPr>
              <w:t>precious</w:t>
            </w:r>
            <w:r w:rsidRPr="00296F02">
              <w:rPr>
                <w:rFonts w:asciiTheme="minorHAnsi" w:hAnsiTheme="minorHAnsi" w:cstheme="minorHAnsi"/>
                <w:color w:val="030403"/>
                <w:szCs w:val="20"/>
                <w:lang w:val="en-GB"/>
              </w:rPr>
              <w:t xml:space="preserve"> or semi–precious stones</w:t>
            </w:r>
          </w:p>
        </w:tc>
        <w:tc>
          <w:tcPr>
            <w:tcW w:w="1841" w:type="dxa"/>
          </w:tcPr>
          <w:p w14:paraId="113A7FB3" w14:textId="77777777" w:rsidR="00E85594" w:rsidRPr="00296F02" w:rsidRDefault="00E85594"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7FC929D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C654CEE" w14:textId="22580D21"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7104</w:t>
            </w:r>
          </w:p>
        </w:tc>
        <w:tc>
          <w:tcPr>
            <w:tcW w:w="2127" w:type="dxa"/>
          </w:tcPr>
          <w:p w14:paraId="2544EC9A"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03594E1"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Worked precious or semi–precious stones (natural, synthetic or recon</w:t>
            </w:r>
            <w:r w:rsidRPr="00296F02">
              <w:rPr>
                <w:rFonts w:asciiTheme="minorHAnsi" w:hAnsiTheme="minorHAnsi" w:cstheme="minorHAnsi"/>
                <w:color w:val="030403"/>
                <w:szCs w:val="20"/>
                <w:lang w:val="en-GB"/>
              </w:rPr>
              <w:softHyphen/>
              <w:t xml:space="preserve"> structed)</w:t>
            </w:r>
          </w:p>
        </w:tc>
        <w:tc>
          <w:tcPr>
            <w:cnfStyle w:val="000010000000" w:firstRow="0" w:lastRow="0" w:firstColumn="0" w:lastColumn="0" w:oddVBand="1" w:evenVBand="0" w:oddHBand="0" w:evenHBand="0" w:firstRowFirstColumn="0" w:firstRowLastColumn="0" w:lastRowFirstColumn="0" w:lastRowLastColumn="0"/>
            <w:tcW w:w="3402" w:type="dxa"/>
          </w:tcPr>
          <w:p w14:paraId="029D59C7" w14:textId="77777777" w:rsidR="009D02BF" w:rsidRPr="00296F02" w:rsidRDefault="009D02BF" w:rsidP="009213C7">
            <w:pPr>
              <w:pStyle w:val="TableParagraph"/>
              <w:spacing w:before="2"/>
              <w:rPr>
                <w:rFonts w:asciiTheme="minorHAnsi" w:hAnsiTheme="minorHAnsi" w:cstheme="minorHAnsi"/>
                <w:szCs w:val="20"/>
                <w:lang w:val="en-GB"/>
              </w:rPr>
            </w:pPr>
          </w:p>
          <w:p w14:paraId="6989D931" w14:textId="32A79018" w:rsidR="009D02BF" w:rsidRPr="00296F02" w:rsidRDefault="009D02BF" w:rsidP="009213C7">
            <w:pPr>
              <w:pStyle w:val="TableParagraph"/>
              <w:spacing w:line="216"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from unworked </w:t>
            </w:r>
            <w:r w:rsidR="00B8681B">
              <w:rPr>
                <w:rFonts w:asciiTheme="minorHAnsi" w:hAnsiTheme="minorHAnsi" w:cstheme="minorHAnsi"/>
                <w:color w:val="030403"/>
                <w:szCs w:val="20"/>
                <w:lang w:val="en-GB"/>
              </w:rPr>
              <w:t>precious</w:t>
            </w:r>
            <w:r w:rsidRPr="00296F02">
              <w:rPr>
                <w:rFonts w:asciiTheme="minorHAnsi" w:hAnsiTheme="minorHAnsi" w:cstheme="minorHAnsi"/>
                <w:color w:val="030403"/>
                <w:szCs w:val="20"/>
                <w:lang w:val="en-GB"/>
              </w:rPr>
              <w:t xml:space="preserve"> or semi–precious stones</w:t>
            </w:r>
          </w:p>
        </w:tc>
        <w:tc>
          <w:tcPr>
            <w:tcW w:w="1841" w:type="dxa"/>
          </w:tcPr>
          <w:p w14:paraId="685E2BF4" w14:textId="77777777" w:rsidR="009D02BF" w:rsidRPr="00296F02" w:rsidRDefault="009D02BF" w:rsidP="009213C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9D02BF" w:rsidRPr="00296F02" w14:paraId="2F29CBC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09B09A58" w14:textId="121ADC94" w:rsidR="009D02BF" w:rsidRPr="00296F02" w:rsidRDefault="009D02BF"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7106</w:t>
            </w:r>
          </w:p>
        </w:tc>
        <w:tc>
          <w:tcPr>
            <w:tcW w:w="2127" w:type="dxa"/>
          </w:tcPr>
          <w:p w14:paraId="571DCC4D"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D3397DD"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Precious metals:</w:t>
            </w:r>
          </w:p>
        </w:tc>
        <w:tc>
          <w:tcPr>
            <w:cnfStyle w:val="000010000000" w:firstRow="0" w:lastRow="0" w:firstColumn="0" w:lastColumn="0" w:oddVBand="1" w:evenVBand="0" w:oddHBand="0" w:evenHBand="0" w:firstRowFirstColumn="0" w:firstRowLastColumn="0" w:lastRowFirstColumn="0" w:lastRowLastColumn="0"/>
            <w:tcW w:w="3402" w:type="dxa"/>
          </w:tcPr>
          <w:p w14:paraId="2F55D6B9" w14:textId="77777777" w:rsidR="009D02BF" w:rsidRPr="00296F02" w:rsidRDefault="009D02BF" w:rsidP="009213C7">
            <w:pPr>
              <w:pStyle w:val="TableParagraph"/>
              <w:rPr>
                <w:rFonts w:asciiTheme="minorHAnsi" w:hAnsiTheme="minorHAnsi" w:cstheme="minorHAnsi"/>
                <w:szCs w:val="20"/>
                <w:lang w:val="en-GB"/>
              </w:rPr>
            </w:pPr>
          </w:p>
        </w:tc>
        <w:tc>
          <w:tcPr>
            <w:tcW w:w="1841" w:type="dxa"/>
          </w:tcPr>
          <w:p w14:paraId="0B1B3E18"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D02BF" w:rsidRPr="00296F02" w14:paraId="0DE47DE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717A64F5" w14:textId="77777777" w:rsidR="009D02BF" w:rsidRPr="00296F02" w:rsidRDefault="009D02BF" w:rsidP="009E74C2">
            <w:pPr>
              <w:rPr>
                <w:rFonts w:asciiTheme="minorHAnsi" w:hAnsiTheme="minorHAnsi" w:cstheme="minorHAnsi"/>
                <w:szCs w:val="20"/>
              </w:rPr>
            </w:pPr>
          </w:p>
        </w:tc>
        <w:tc>
          <w:tcPr>
            <w:tcW w:w="2127" w:type="dxa"/>
          </w:tcPr>
          <w:p w14:paraId="7F7FED88"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9C87536" w14:textId="77777777" w:rsidR="009D02BF" w:rsidRPr="00296F02" w:rsidRDefault="009D02BF"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Unwrought</w:t>
            </w:r>
          </w:p>
        </w:tc>
        <w:tc>
          <w:tcPr>
            <w:cnfStyle w:val="000010000000" w:firstRow="0" w:lastRow="0" w:firstColumn="0" w:lastColumn="0" w:oddVBand="1" w:evenVBand="0" w:oddHBand="0" w:evenHBand="0" w:firstRowFirstColumn="0" w:firstRowLastColumn="0" w:lastRowFirstColumn="0" w:lastRowLastColumn="0"/>
            <w:tcW w:w="3402" w:type="dxa"/>
          </w:tcPr>
          <w:p w14:paraId="4A458DBB" w14:textId="77777777" w:rsidR="009D02BF" w:rsidRPr="00296F02" w:rsidRDefault="009D02BF" w:rsidP="009213C7">
            <w:pPr>
              <w:pStyle w:val="TableParagraph"/>
              <w:spacing w:before="6"/>
              <w:rPr>
                <w:rFonts w:asciiTheme="minorHAnsi" w:hAnsiTheme="minorHAnsi" w:cstheme="minorHAnsi"/>
                <w:szCs w:val="20"/>
                <w:lang w:val="en-GB"/>
              </w:rPr>
            </w:pPr>
          </w:p>
          <w:p w14:paraId="695B1519" w14:textId="77777777" w:rsidR="009D02BF" w:rsidRPr="00296F02" w:rsidRDefault="009D02BF" w:rsidP="009213C7">
            <w:pPr>
              <w:pStyle w:val="TableParagraph"/>
              <w:spacing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not classified within heading No 7106, 7108 or 7110</w:t>
            </w:r>
          </w:p>
        </w:tc>
        <w:tc>
          <w:tcPr>
            <w:tcW w:w="1841" w:type="dxa"/>
          </w:tcPr>
          <w:p w14:paraId="66455BF0" w14:textId="77777777" w:rsidR="009D02BF" w:rsidRPr="00296F02" w:rsidRDefault="009D02BF" w:rsidP="009213C7">
            <w:pPr>
              <w:pStyle w:val="TableParagraph"/>
              <w:spacing w:befor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DE4E9B2" w14:textId="17342711" w:rsidR="009D02BF" w:rsidRPr="00296F02" w:rsidRDefault="009D02BF" w:rsidP="009213C7">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Electrolytic, </w:t>
            </w:r>
            <w:proofErr w:type="gramStart"/>
            <w:r w:rsidRPr="00296F02">
              <w:rPr>
                <w:rFonts w:asciiTheme="minorHAnsi" w:hAnsiTheme="minorHAnsi" w:cstheme="minorHAnsi"/>
                <w:color w:val="030403"/>
                <w:szCs w:val="20"/>
                <w:lang w:val="en-GB"/>
              </w:rPr>
              <w:t>thermal</w:t>
            </w:r>
            <w:proofErr w:type="gramEnd"/>
            <w:r w:rsidRPr="00296F02">
              <w:rPr>
                <w:rFonts w:asciiTheme="minorHAnsi" w:hAnsiTheme="minorHAnsi" w:cstheme="minorHAnsi"/>
                <w:color w:val="030403"/>
                <w:szCs w:val="20"/>
                <w:lang w:val="en-GB"/>
              </w:rPr>
              <w:t xml:space="preserve"> or chemical separation of precious metals of heading No 7106, 7108 or 7110</w:t>
            </w:r>
          </w:p>
          <w:p w14:paraId="21E60D89" w14:textId="77777777" w:rsidR="009D02BF" w:rsidRPr="00296F02" w:rsidRDefault="009D02BF" w:rsidP="009213C7">
            <w:pPr>
              <w:pStyle w:val="TableParagraph"/>
              <w:spacing w:before="78"/>
              <w:ind w:lef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Or</w:t>
            </w:r>
          </w:p>
          <w:p w14:paraId="11A1F945" w14:textId="0FD8ADB3" w:rsidR="009D02BF" w:rsidRPr="00296F02" w:rsidRDefault="009D02BF" w:rsidP="009213C7">
            <w:pPr>
              <w:pStyle w:val="TableParagraph"/>
              <w:spacing w:before="85"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Alloying of precious metals of heading No 7106, 7108 or 7110 with each other or with base metals</w:t>
            </w:r>
          </w:p>
        </w:tc>
      </w:tr>
      <w:tr w:rsidR="009D02BF" w:rsidRPr="00296F02" w14:paraId="0478166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1BE8C04" w14:textId="77777777" w:rsidR="009D02BF" w:rsidRPr="00296F02" w:rsidRDefault="009D02BF" w:rsidP="009E74C2">
            <w:pPr>
              <w:rPr>
                <w:rFonts w:asciiTheme="minorHAnsi" w:hAnsiTheme="minorHAnsi" w:cstheme="minorHAnsi"/>
                <w:szCs w:val="20"/>
              </w:rPr>
            </w:pPr>
          </w:p>
        </w:tc>
        <w:tc>
          <w:tcPr>
            <w:tcW w:w="2127" w:type="dxa"/>
          </w:tcPr>
          <w:p w14:paraId="560E366A"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A4A6CDA" w14:textId="77777777" w:rsidR="009D02BF" w:rsidRPr="00296F02" w:rsidRDefault="009D02BF"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Semi–manufactured or in powder form</w:t>
            </w:r>
          </w:p>
        </w:tc>
        <w:tc>
          <w:tcPr>
            <w:cnfStyle w:val="000010000000" w:firstRow="0" w:lastRow="0" w:firstColumn="0" w:lastColumn="0" w:oddVBand="1" w:evenVBand="0" w:oddHBand="0" w:evenHBand="0" w:firstRowFirstColumn="0" w:firstRowLastColumn="0" w:lastRowFirstColumn="0" w:lastRowLastColumn="0"/>
            <w:tcW w:w="3402" w:type="dxa"/>
          </w:tcPr>
          <w:p w14:paraId="143EDA10" w14:textId="77777777" w:rsidR="009D02BF" w:rsidRPr="00296F02" w:rsidRDefault="009D02BF" w:rsidP="009213C7">
            <w:pPr>
              <w:pStyle w:val="TableParagraph"/>
              <w:spacing w:before="1"/>
              <w:rPr>
                <w:rFonts w:asciiTheme="minorHAnsi" w:hAnsiTheme="minorHAnsi" w:cstheme="minorHAnsi"/>
                <w:szCs w:val="20"/>
                <w:lang w:val="en-GB"/>
              </w:rPr>
            </w:pPr>
          </w:p>
          <w:p w14:paraId="4A405CD2" w14:textId="2E6C0F68" w:rsidR="009D02BF" w:rsidRPr="00296F02" w:rsidRDefault="009D02BF" w:rsidP="009213C7">
            <w:pPr>
              <w:pStyle w:val="TableParagraph"/>
              <w:spacing w:before="1" w:line="216"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unwrought precious metals</w:t>
            </w:r>
          </w:p>
        </w:tc>
        <w:tc>
          <w:tcPr>
            <w:tcW w:w="1841" w:type="dxa"/>
          </w:tcPr>
          <w:p w14:paraId="2235C94B" w14:textId="77777777" w:rsidR="009D02BF" w:rsidRPr="00296F02" w:rsidRDefault="009D02BF" w:rsidP="009213C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11853A1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0FB200A6" w14:textId="566235E6" w:rsidR="004A64BD" w:rsidRPr="00296F02" w:rsidRDefault="004A64BD" w:rsidP="009E74C2">
            <w:pPr>
              <w:pStyle w:val="TableParagraph"/>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710</w:t>
            </w:r>
            <w:r>
              <w:rPr>
                <w:rFonts w:asciiTheme="minorHAnsi" w:hAnsiTheme="minorHAnsi" w:cstheme="minorHAnsi"/>
                <w:color w:val="030403"/>
                <w:szCs w:val="20"/>
                <w:lang w:val="en-GB"/>
              </w:rPr>
              <w:t>8</w:t>
            </w:r>
          </w:p>
        </w:tc>
        <w:tc>
          <w:tcPr>
            <w:tcW w:w="2127" w:type="dxa"/>
          </w:tcPr>
          <w:p w14:paraId="34755D12"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ACF980D" w14:textId="15805801"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Precious metals:</w:t>
            </w:r>
          </w:p>
        </w:tc>
        <w:tc>
          <w:tcPr>
            <w:cnfStyle w:val="000010000000" w:firstRow="0" w:lastRow="0" w:firstColumn="0" w:lastColumn="0" w:oddVBand="1" w:evenVBand="0" w:oddHBand="0" w:evenHBand="0" w:firstRowFirstColumn="0" w:firstRowLastColumn="0" w:lastRowFirstColumn="0" w:lastRowLastColumn="0"/>
            <w:tcW w:w="3402" w:type="dxa"/>
          </w:tcPr>
          <w:p w14:paraId="490909F5" w14:textId="77777777" w:rsidR="004A64BD" w:rsidRDefault="004A64BD" w:rsidP="004A64BD">
            <w:pPr>
              <w:pStyle w:val="TableParagraph"/>
              <w:spacing w:before="1" w:line="228" w:lineRule="auto"/>
              <w:ind w:left="88"/>
              <w:rPr>
                <w:rFonts w:asciiTheme="minorHAnsi" w:hAnsiTheme="minorHAnsi" w:cstheme="minorHAnsi"/>
                <w:color w:val="030403"/>
                <w:szCs w:val="20"/>
                <w:lang w:val="en-GB"/>
              </w:rPr>
            </w:pPr>
          </w:p>
        </w:tc>
        <w:tc>
          <w:tcPr>
            <w:tcW w:w="1841" w:type="dxa"/>
          </w:tcPr>
          <w:p w14:paraId="7ACFD0AB"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3BF3C37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CD1A599" w14:textId="77777777" w:rsidR="004A64BD" w:rsidRPr="00296F02" w:rsidRDefault="004A64BD" w:rsidP="009E74C2">
            <w:pPr>
              <w:pStyle w:val="TableParagraph"/>
              <w:rPr>
                <w:rFonts w:asciiTheme="minorHAnsi" w:hAnsiTheme="minorHAnsi" w:cstheme="minorHAnsi"/>
                <w:color w:val="030403"/>
                <w:szCs w:val="20"/>
                <w:lang w:val="en-GB"/>
              </w:rPr>
            </w:pPr>
          </w:p>
        </w:tc>
        <w:tc>
          <w:tcPr>
            <w:tcW w:w="2127" w:type="dxa"/>
          </w:tcPr>
          <w:p w14:paraId="77BCD76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1CAB799" w14:textId="229FAD36"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Unwrought</w:t>
            </w:r>
          </w:p>
        </w:tc>
        <w:tc>
          <w:tcPr>
            <w:cnfStyle w:val="000010000000" w:firstRow="0" w:lastRow="0" w:firstColumn="0" w:lastColumn="0" w:oddVBand="1" w:evenVBand="0" w:oddHBand="0" w:evenHBand="0" w:firstRowFirstColumn="0" w:firstRowLastColumn="0" w:lastRowFirstColumn="0" w:lastRowLastColumn="0"/>
            <w:tcW w:w="3402" w:type="dxa"/>
          </w:tcPr>
          <w:p w14:paraId="62C4A597" w14:textId="77777777" w:rsidR="004A64BD" w:rsidRPr="00296F02" w:rsidRDefault="004A64BD" w:rsidP="004A64BD">
            <w:pPr>
              <w:pStyle w:val="TableParagraph"/>
              <w:spacing w:before="6"/>
              <w:rPr>
                <w:rFonts w:asciiTheme="minorHAnsi" w:hAnsiTheme="minorHAnsi" w:cstheme="minorHAnsi"/>
                <w:szCs w:val="20"/>
                <w:lang w:val="en-GB"/>
              </w:rPr>
            </w:pPr>
          </w:p>
          <w:p w14:paraId="68F23A54" w14:textId="2D117BCE" w:rsidR="004A64BD" w:rsidRDefault="004A64BD" w:rsidP="004A64BD">
            <w:pPr>
              <w:pStyle w:val="TableParagraph"/>
              <w:spacing w:before="1" w:line="228" w:lineRule="auto"/>
              <w:ind w:left="88"/>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materials not classified within heading No 7106, 7108 or 7110</w:t>
            </w:r>
          </w:p>
        </w:tc>
        <w:tc>
          <w:tcPr>
            <w:tcW w:w="1841" w:type="dxa"/>
          </w:tcPr>
          <w:p w14:paraId="12C76189" w14:textId="77777777" w:rsidR="004A64BD" w:rsidRPr="00296F02" w:rsidRDefault="004A64BD" w:rsidP="004A64BD">
            <w:pPr>
              <w:pStyle w:val="TableParagraph"/>
              <w:spacing w:befor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5F57421" w14:textId="77777777" w:rsidR="004A64BD" w:rsidRPr="00296F02" w:rsidRDefault="004A64BD"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Electrolytic, </w:t>
            </w:r>
            <w:proofErr w:type="gramStart"/>
            <w:r w:rsidRPr="00296F02">
              <w:rPr>
                <w:rFonts w:asciiTheme="minorHAnsi" w:hAnsiTheme="minorHAnsi" w:cstheme="minorHAnsi"/>
                <w:color w:val="030403"/>
                <w:szCs w:val="20"/>
                <w:lang w:val="en-GB"/>
              </w:rPr>
              <w:t>thermal</w:t>
            </w:r>
            <w:proofErr w:type="gramEnd"/>
            <w:r w:rsidRPr="00296F02">
              <w:rPr>
                <w:rFonts w:asciiTheme="minorHAnsi" w:hAnsiTheme="minorHAnsi" w:cstheme="minorHAnsi"/>
                <w:color w:val="030403"/>
                <w:szCs w:val="20"/>
                <w:lang w:val="en-GB"/>
              </w:rPr>
              <w:t xml:space="preserve"> or chemical separation of precious metals of heading No 7106, 7108 or 7110</w:t>
            </w:r>
          </w:p>
          <w:p w14:paraId="3474C1AC" w14:textId="77777777" w:rsidR="004A64BD" w:rsidRPr="00296F02" w:rsidRDefault="004A64BD" w:rsidP="004A64BD">
            <w:pPr>
              <w:pStyle w:val="TableParagraph"/>
              <w:spacing w:before="78"/>
              <w:ind w:left="9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Or</w:t>
            </w:r>
          </w:p>
          <w:p w14:paraId="2FB488E0" w14:textId="7E36B959"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Alloying of precious metals of heading No 7106, 7108 or 7110 with each other or with base metals</w:t>
            </w:r>
          </w:p>
        </w:tc>
      </w:tr>
      <w:tr w:rsidR="004A64BD" w:rsidRPr="00296F02" w14:paraId="5613894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C323CD0" w14:textId="77777777" w:rsidR="004A64BD" w:rsidRPr="00296F02" w:rsidRDefault="004A64BD" w:rsidP="009E74C2">
            <w:pPr>
              <w:pStyle w:val="TableParagraph"/>
              <w:rPr>
                <w:rFonts w:asciiTheme="minorHAnsi" w:hAnsiTheme="minorHAnsi" w:cstheme="minorHAnsi"/>
                <w:color w:val="030403"/>
                <w:szCs w:val="20"/>
                <w:lang w:val="en-GB"/>
              </w:rPr>
            </w:pPr>
          </w:p>
        </w:tc>
        <w:tc>
          <w:tcPr>
            <w:tcW w:w="2127" w:type="dxa"/>
          </w:tcPr>
          <w:p w14:paraId="147191AE"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E53D6DE" w14:textId="63EE8DE9"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Semi–manufactured or in powder form</w:t>
            </w:r>
          </w:p>
        </w:tc>
        <w:tc>
          <w:tcPr>
            <w:cnfStyle w:val="000010000000" w:firstRow="0" w:lastRow="0" w:firstColumn="0" w:lastColumn="0" w:oddVBand="1" w:evenVBand="0" w:oddHBand="0" w:evenHBand="0" w:firstRowFirstColumn="0" w:firstRowLastColumn="0" w:lastRowFirstColumn="0" w:lastRowLastColumn="0"/>
            <w:tcW w:w="3402" w:type="dxa"/>
          </w:tcPr>
          <w:p w14:paraId="51C70B58" w14:textId="77777777" w:rsidR="004A64BD" w:rsidRPr="00296F02" w:rsidRDefault="004A64BD" w:rsidP="004A64BD">
            <w:pPr>
              <w:pStyle w:val="TableParagraph"/>
              <w:spacing w:before="1"/>
              <w:rPr>
                <w:rFonts w:asciiTheme="minorHAnsi" w:hAnsiTheme="minorHAnsi" w:cstheme="minorHAnsi"/>
                <w:szCs w:val="20"/>
                <w:lang w:val="en-GB"/>
              </w:rPr>
            </w:pPr>
          </w:p>
          <w:p w14:paraId="216704A7" w14:textId="5C0B17CB" w:rsidR="004A64BD" w:rsidRDefault="004A64BD" w:rsidP="004A64BD">
            <w:pPr>
              <w:pStyle w:val="TableParagraph"/>
              <w:spacing w:before="1" w:line="228" w:lineRule="auto"/>
              <w:ind w:left="88"/>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unwrought precious metals</w:t>
            </w:r>
          </w:p>
        </w:tc>
        <w:tc>
          <w:tcPr>
            <w:tcW w:w="1841" w:type="dxa"/>
          </w:tcPr>
          <w:p w14:paraId="082A33D8"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613BFA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236DED6D" w14:textId="6E919E3F" w:rsidR="004A64BD" w:rsidRPr="004A64BD"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71</w:t>
            </w:r>
            <w:r>
              <w:rPr>
                <w:rFonts w:asciiTheme="minorHAnsi" w:hAnsiTheme="minorHAnsi" w:cstheme="minorHAnsi"/>
                <w:color w:val="030403"/>
                <w:szCs w:val="20"/>
                <w:lang w:val="en-GB"/>
              </w:rPr>
              <w:t>10</w:t>
            </w:r>
          </w:p>
        </w:tc>
        <w:tc>
          <w:tcPr>
            <w:tcW w:w="2127" w:type="dxa"/>
          </w:tcPr>
          <w:p w14:paraId="4669D38B"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B3A2E83" w14:textId="64E545C0"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Precious metals:</w:t>
            </w:r>
          </w:p>
        </w:tc>
        <w:tc>
          <w:tcPr>
            <w:cnfStyle w:val="000010000000" w:firstRow="0" w:lastRow="0" w:firstColumn="0" w:lastColumn="0" w:oddVBand="1" w:evenVBand="0" w:oddHBand="0" w:evenHBand="0" w:firstRowFirstColumn="0" w:firstRowLastColumn="0" w:lastRowFirstColumn="0" w:lastRowLastColumn="0"/>
            <w:tcW w:w="3402" w:type="dxa"/>
          </w:tcPr>
          <w:p w14:paraId="12172F1C" w14:textId="77777777" w:rsidR="004A64BD" w:rsidRDefault="004A64BD" w:rsidP="004A64BD">
            <w:pPr>
              <w:pStyle w:val="TableParagraph"/>
              <w:spacing w:before="1" w:line="228" w:lineRule="auto"/>
              <w:ind w:left="88"/>
              <w:rPr>
                <w:rFonts w:asciiTheme="minorHAnsi" w:hAnsiTheme="minorHAnsi" w:cstheme="minorHAnsi"/>
                <w:color w:val="030403"/>
                <w:szCs w:val="20"/>
                <w:lang w:val="en-GB"/>
              </w:rPr>
            </w:pPr>
          </w:p>
        </w:tc>
        <w:tc>
          <w:tcPr>
            <w:tcW w:w="1841" w:type="dxa"/>
          </w:tcPr>
          <w:p w14:paraId="1E76FEA5"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3EC015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5250D49D" w14:textId="77777777" w:rsidR="004A64BD" w:rsidRPr="00296F02" w:rsidRDefault="004A64BD" w:rsidP="009E74C2">
            <w:pPr>
              <w:pStyle w:val="TableParagraph"/>
              <w:rPr>
                <w:rFonts w:asciiTheme="minorHAnsi" w:hAnsiTheme="minorHAnsi" w:cstheme="minorHAnsi"/>
                <w:color w:val="030403"/>
                <w:szCs w:val="20"/>
                <w:lang w:val="en-GB"/>
              </w:rPr>
            </w:pPr>
          </w:p>
        </w:tc>
        <w:tc>
          <w:tcPr>
            <w:tcW w:w="2127" w:type="dxa"/>
          </w:tcPr>
          <w:p w14:paraId="4AB1B0D0"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1F97EE1" w14:textId="1DD90224"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Unwrought</w:t>
            </w:r>
          </w:p>
        </w:tc>
        <w:tc>
          <w:tcPr>
            <w:cnfStyle w:val="000010000000" w:firstRow="0" w:lastRow="0" w:firstColumn="0" w:lastColumn="0" w:oddVBand="1" w:evenVBand="0" w:oddHBand="0" w:evenHBand="0" w:firstRowFirstColumn="0" w:firstRowLastColumn="0" w:lastRowFirstColumn="0" w:lastRowLastColumn="0"/>
            <w:tcW w:w="3402" w:type="dxa"/>
          </w:tcPr>
          <w:p w14:paraId="2933EC1B" w14:textId="77777777" w:rsidR="004A64BD" w:rsidRPr="00296F02" w:rsidRDefault="004A64BD" w:rsidP="004A64BD">
            <w:pPr>
              <w:pStyle w:val="TableParagraph"/>
              <w:spacing w:before="6"/>
              <w:rPr>
                <w:rFonts w:asciiTheme="minorHAnsi" w:hAnsiTheme="minorHAnsi" w:cstheme="minorHAnsi"/>
                <w:szCs w:val="20"/>
                <w:lang w:val="en-GB"/>
              </w:rPr>
            </w:pPr>
          </w:p>
          <w:p w14:paraId="5B852A2B" w14:textId="47F59728" w:rsidR="004A64BD" w:rsidRDefault="004A64BD" w:rsidP="004A64BD">
            <w:pPr>
              <w:pStyle w:val="TableParagraph"/>
              <w:spacing w:before="1" w:line="228" w:lineRule="auto"/>
              <w:ind w:left="88"/>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materials not classified within heading No 7106, 7108 or 7110</w:t>
            </w:r>
          </w:p>
        </w:tc>
        <w:tc>
          <w:tcPr>
            <w:tcW w:w="1841" w:type="dxa"/>
          </w:tcPr>
          <w:p w14:paraId="33B4C115" w14:textId="77777777" w:rsidR="004A64BD" w:rsidRPr="00296F02" w:rsidRDefault="004A64BD" w:rsidP="004A64BD">
            <w:pPr>
              <w:pStyle w:val="TableParagraph"/>
              <w:spacing w:befor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8601D85" w14:textId="77777777" w:rsidR="004A64BD" w:rsidRPr="00296F02" w:rsidRDefault="004A64BD" w:rsidP="004A64BD">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Electrolytic, </w:t>
            </w:r>
            <w:proofErr w:type="gramStart"/>
            <w:r w:rsidRPr="00296F02">
              <w:rPr>
                <w:rFonts w:asciiTheme="minorHAnsi" w:hAnsiTheme="minorHAnsi" w:cstheme="minorHAnsi"/>
                <w:color w:val="030403"/>
                <w:szCs w:val="20"/>
                <w:lang w:val="en-GB"/>
              </w:rPr>
              <w:t>thermal</w:t>
            </w:r>
            <w:proofErr w:type="gramEnd"/>
            <w:r w:rsidRPr="00296F02">
              <w:rPr>
                <w:rFonts w:asciiTheme="minorHAnsi" w:hAnsiTheme="minorHAnsi" w:cstheme="minorHAnsi"/>
                <w:color w:val="030403"/>
                <w:szCs w:val="20"/>
                <w:lang w:val="en-GB"/>
              </w:rPr>
              <w:t xml:space="preserve"> or chemical separation of precious metals of heading No 7106, 7108 or 7110</w:t>
            </w:r>
          </w:p>
          <w:p w14:paraId="5A593774" w14:textId="77777777" w:rsidR="004A64BD" w:rsidRPr="00296F02" w:rsidRDefault="004A64BD" w:rsidP="004A64BD">
            <w:pPr>
              <w:pStyle w:val="TableParagraph"/>
              <w:spacing w:before="78"/>
              <w:ind w:lef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Or</w:t>
            </w:r>
          </w:p>
          <w:p w14:paraId="1EAFA8D0" w14:textId="2BB14990"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Alloying of precious metals of heading No 7106, 7108 or 7110 with each other or with base metals</w:t>
            </w:r>
          </w:p>
        </w:tc>
      </w:tr>
      <w:tr w:rsidR="004A64BD" w:rsidRPr="00296F02" w14:paraId="4E64077D"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9A7CD0F" w14:textId="77777777" w:rsidR="004A64BD" w:rsidRPr="00296F02" w:rsidRDefault="004A64BD" w:rsidP="009E74C2">
            <w:pPr>
              <w:pStyle w:val="TableParagraph"/>
              <w:rPr>
                <w:rFonts w:asciiTheme="minorHAnsi" w:hAnsiTheme="minorHAnsi" w:cstheme="minorHAnsi"/>
                <w:color w:val="030403"/>
                <w:szCs w:val="20"/>
                <w:lang w:val="en-GB"/>
              </w:rPr>
            </w:pPr>
          </w:p>
        </w:tc>
        <w:tc>
          <w:tcPr>
            <w:tcW w:w="2127" w:type="dxa"/>
          </w:tcPr>
          <w:p w14:paraId="4B5FECC8"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5729E47" w14:textId="3A0B9BD5"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Semi–manufactured or in powder form</w:t>
            </w:r>
          </w:p>
        </w:tc>
        <w:tc>
          <w:tcPr>
            <w:cnfStyle w:val="000010000000" w:firstRow="0" w:lastRow="0" w:firstColumn="0" w:lastColumn="0" w:oddVBand="1" w:evenVBand="0" w:oddHBand="0" w:evenHBand="0" w:firstRowFirstColumn="0" w:firstRowLastColumn="0" w:lastRowFirstColumn="0" w:lastRowLastColumn="0"/>
            <w:tcW w:w="3402" w:type="dxa"/>
          </w:tcPr>
          <w:p w14:paraId="6A6618C9" w14:textId="77777777" w:rsidR="004A64BD" w:rsidRPr="00296F02" w:rsidRDefault="004A64BD" w:rsidP="004A64BD">
            <w:pPr>
              <w:pStyle w:val="TableParagraph"/>
              <w:spacing w:before="1"/>
              <w:rPr>
                <w:rFonts w:asciiTheme="minorHAnsi" w:hAnsiTheme="minorHAnsi" w:cstheme="minorHAnsi"/>
                <w:szCs w:val="20"/>
                <w:lang w:val="en-GB"/>
              </w:rPr>
            </w:pPr>
          </w:p>
          <w:p w14:paraId="592EDDDC" w14:textId="69D1D220" w:rsidR="004A64BD" w:rsidRDefault="004A64BD" w:rsidP="004A64BD">
            <w:pPr>
              <w:pStyle w:val="TableParagraph"/>
              <w:spacing w:before="1" w:line="228" w:lineRule="auto"/>
              <w:ind w:left="88"/>
              <w:rPr>
                <w:rFonts w:asciiTheme="minorHAnsi" w:hAnsiTheme="minorHAnsi" w:cstheme="minorHAnsi"/>
                <w:color w:val="030403"/>
                <w:szCs w:val="20"/>
                <w:lang w:val="en-GB"/>
              </w:rPr>
            </w:pPr>
            <w:r w:rsidRPr="00296F02">
              <w:rPr>
                <w:rFonts w:asciiTheme="minorHAnsi" w:hAnsiTheme="minorHAnsi" w:cstheme="minorHAnsi"/>
                <w:color w:val="030403"/>
                <w:szCs w:val="20"/>
                <w:lang w:val="en-GB"/>
              </w:rPr>
              <w:t>Manufacture from unwrought precious metals</w:t>
            </w:r>
          </w:p>
        </w:tc>
        <w:tc>
          <w:tcPr>
            <w:tcW w:w="1841" w:type="dxa"/>
          </w:tcPr>
          <w:p w14:paraId="7602397B"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7B229B2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76F1673" w14:textId="74ACECD9"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7107</w:t>
            </w:r>
          </w:p>
          <w:p w14:paraId="3BBD0C33" w14:textId="56404AFF" w:rsidR="004A64BD" w:rsidRPr="00296F02" w:rsidRDefault="004A64BD" w:rsidP="009E74C2">
            <w:pPr>
              <w:pStyle w:val="TableParagraph"/>
              <w:rPr>
                <w:rFonts w:asciiTheme="minorHAnsi" w:hAnsiTheme="minorHAnsi" w:cstheme="minorHAnsi"/>
                <w:szCs w:val="20"/>
                <w:lang w:val="en-GB"/>
              </w:rPr>
            </w:pPr>
          </w:p>
        </w:tc>
        <w:tc>
          <w:tcPr>
            <w:tcW w:w="2127" w:type="dxa"/>
          </w:tcPr>
          <w:p w14:paraId="5E89D2DF"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3402" w:type="dxa"/>
          </w:tcPr>
          <w:p w14:paraId="686BA6C0" w14:textId="77777777" w:rsidR="004A64BD" w:rsidRPr="00296F02" w:rsidRDefault="004A64BD" w:rsidP="004A64BD">
            <w:pPr>
              <w:pStyle w:val="TableParagraph"/>
              <w:spacing w:before="1" w:line="228" w:lineRule="auto"/>
              <w:ind w:left="88"/>
              <w:rPr>
                <w:rFonts w:asciiTheme="minorHAnsi" w:hAnsiTheme="minorHAnsi" w:cstheme="minorHAnsi"/>
                <w:szCs w:val="20"/>
                <w:lang w:val="en-GB"/>
              </w:rPr>
            </w:pPr>
            <w:r>
              <w:rPr>
                <w:rFonts w:asciiTheme="minorHAnsi" w:hAnsiTheme="minorHAnsi" w:cstheme="minorHAnsi"/>
                <w:color w:val="030403"/>
                <w:szCs w:val="20"/>
                <w:lang w:val="en-GB"/>
              </w:rPr>
              <w:t>M</w:t>
            </w:r>
            <w:r w:rsidRPr="00296F02">
              <w:rPr>
                <w:rFonts w:asciiTheme="minorHAnsi" w:hAnsiTheme="minorHAnsi" w:cstheme="minorHAnsi"/>
                <w:color w:val="030403"/>
                <w:szCs w:val="20"/>
                <w:lang w:val="en-GB"/>
              </w:rPr>
              <w:t>anufacture from metals clad with precious metals, unwrought</w:t>
            </w:r>
          </w:p>
        </w:tc>
        <w:tc>
          <w:tcPr>
            <w:tcW w:w="1841" w:type="dxa"/>
          </w:tcPr>
          <w:p w14:paraId="04E9099E"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FB10CA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14A0376" w14:textId="08C5E60C"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7109</w:t>
            </w:r>
          </w:p>
        </w:tc>
        <w:tc>
          <w:tcPr>
            <w:tcW w:w="2127" w:type="dxa"/>
          </w:tcPr>
          <w:p w14:paraId="2F738BE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3402" w:type="dxa"/>
          </w:tcPr>
          <w:p w14:paraId="7ECBD690" w14:textId="77777777" w:rsidR="004A64BD" w:rsidRPr="00296F02" w:rsidRDefault="004A64BD" w:rsidP="004A64BD">
            <w:pPr>
              <w:pStyle w:val="TableParagraph"/>
              <w:spacing w:before="1" w:line="228" w:lineRule="auto"/>
              <w:ind w:left="88"/>
              <w:rPr>
                <w:rFonts w:asciiTheme="minorHAnsi" w:hAnsiTheme="minorHAnsi" w:cstheme="minorHAnsi"/>
                <w:szCs w:val="20"/>
                <w:lang w:val="en-GB"/>
              </w:rPr>
            </w:pPr>
            <w:r>
              <w:rPr>
                <w:rFonts w:asciiTheme="minorHAnsi" w:hAnsiTheme="minorHAnsi" w:cstheme="minorHAnsi"/>
                <w:color w:val="030403"/>
                <w:szCs w:val="20"/>
                <w:lang w:val="en-GB"/>
              </w:rPr>
              <w:t>M</w:t>
            </w:r>
            <w:r w:rsidRPr="00296F02">
              <w:rPr>
                <w:rFonts w:asciiTheme="minorHAnsi" w:hAnsiTheme="minorHAnsi" w:cstheme="minorHAnsi"/>
                <w:color w:val="030403"/>
                <w:szCs w:val="20"/>
                <w:lang w:val="en-GB"/>
              </w:rPr>
              <w:t>anufacture from metals clad with precious metals, unwrought</w:t>
            </w:r>
          </w:p>
        </w:tc>
        <w:tc>
          <w:tcPr>
            <w:tcW w:w="1841" w:type="dxa"/>
          </w:tcPr>
          <w:p w14:paraId="6CF35FDA"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A433EA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5F1289E" w14:textId="2B171E9F"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7111</w:t>
            </w:r>
          </w:p>
        </w:tc>
        <w:tc>
          <w:tcPr>
            <w:tcW w:w="2127" w:type="dxa"/>
          </w:tcPr>
          <w:p w14:paraId="63C6408E"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3402" w:type="dxa"/>
          </w:tcPr>
          <w:p w14:paraId="7F1458F1" w14:textId="23C3492E" w:rsidR="004A64BD" w:rsidRPr="00296F02" w:rsidRDefault="004A64BD" w:rsidP="004A64BD">
            <w:pPr>
              <w:pStyle w:val="TableParagraph"/>
              <w:spacing w:before="1" w:line="228" w:lineRule="auto"/>
              <w:ind w:left="88"/>
              <w:rPr>
                <w:rFonts w:asciiTheme="minorHAnsi" w:hAnsiTheme="minorHAnsi" w:cstheme="minorHAnsi"/>
                <w:szCs w:val="20"/>
                <w:lang w:val="en-GB"/>
              </w:rPr>
            </w:pPr>
            <w:r>
              <w:rPr>
                <w:rFonts w:asciiTheme="minorHAnsi" w:hAnsiTheme="minorHAnsi" w:cstheme="minorHAnsi"/>
                <w:color w:val="030403"/>
                <w:szCs w:val="20"/>
                <w:lang w:val="en-GB"/>
              </w:rPr>
              <w:t>M</w:t>
            </w:r>
            <w:r w:rsidRPr="00296F02">
              <w:rPr>
                <w:rFonts w:asciiTheme="minorHAnsi" w:hAnsiTheme="minorHAnsi" w:cstheme="minorHAnsi"/>
                <w:color w:val="030403"/>
                <w:szCs w:val="20"/>
                <w:lang w:val="en-GB"/>
              </w:rPr>
              <w:t>anufacture from metals clad with precious metals, unwrought</w:t>
            </w:r>
          </w:p>
        </w:tc>
        <w:tc>
          <w:tcPr>
            <w:tcW w:w="1841" w:type="dxa"/>
          </w:tcPr>
          <w:p w14:paraId="4AA515D4"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028B586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0C7884D" w14:textId="77777777" w:rsidR="004A64BD" w:rsidRPr="00296F02" w:rsidRDefault="004A64BD" w:rsidP="009E74C2">
            <w:pPr>
              <w:pStyle w:val="TableParagraph"/>
              <w:rPr>
                <w:rFonts w:asciiTheme="minorHAnsi" w:hAnsiTheme="minorHAnsi" w:cstheme="minorHAnsi"/>
                <w:szCs w:val="20"/>
                <w:lang w:val="en-GB"/>
              </w:rPr>
            </w:pPr>
          </w:p>
          <w:p w14:paraId="41C4C09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7116</w:t>
            </w:r>
          </w:p>
        </w:tc>
        <w:tc>
          <w:tcPr>
            <w:tcW w:w="2127" w:type="dxa"/>
          </w:tcPr>
          <w:p w14:paraId="341C8FA2"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6BF1796"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Articles of natural or cultured pearls, precious or semi–precious stones (natural, synthetic or recon</w:t>
            </w:r>
            <w:r w:rsidRPr="00296F02">
              <w:rPr>
                <w:rFonts w:asciiTheme="minorHAnsi" w:hAnsiTheme="minorHAnsi" w:cstheme="minorHAnsi"/>
                <w:color w:val="030403"/>
                <w:szCs w:val="20"/>
                <w:lang w:val="en-GB"/>
              </w:rPr>
              <w:softHyphen/>
              <w:t xml:space="preserve"> structed)</w:t>
            </w:r>
          </w:p>
        </w:tc>
        <w:tc>
          <w:tcPr>
            <w:cnfStyle w:val="000010000000" w:firstRow="0" w:lastRow="0" w:firstColumn="0" w:lastColumn="0" w:oddVBand="1" w:evenVBand="0" w:oddHBand="0" w:evenHBand="0" w:firstRowFirstColumn="0" w:firstRowLastColumn="0" w:lastRowFirstColumn="0" w:lastRowLastColumn="0"/>
            <w:tcW w:w="3402" w:type="dxa"/>
          </w:tcPr>
          <w:p w14:paraId="2BF8B840" w14:textId="77777777" w:rsidR="004A64BD" w:rsidRPr="00296F02" w:rsidRDefault="004A64BD" w:rsidP="004A64BD">
            <w:pPr>
              <w:pStyle w:val="TableParagraph"/>
              <w:spacing w:before="10"/>
              <w:rPr>
                <w:rFonts w:asciiTheme="minorHAnsi" w:hAnsiTheme="minorHAnsi" w:cstheme="minorHAnsi"/>
                <w:szCs w:val="20"/>
                <w:lang w:val="en-GB"/>
              </w:rPr>
            </w:pPr>
          </w:p>
          <w:p w14:paraId="7FC13228" w14:textId="163B810B" w:rsidR="004A64BD" w:rsidRPr="00296F02" w:rsidRDefault="004A64BD" w:rsidP="004A64BD">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31AE309A"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4F4E652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6CAC301" w14:textId="77777777" w:rsidR="004A64BD" w:rsidRPr="00296F02" w:rsidRDefault="004A64BD" w:rsidP="009E74C2">
            <w:pPr>
              <w:pStyle w:val="TableParagraph"/>
              <w:rPr>
                <w:rFonts w:asciiTheme="minorHAnsi" w:hAnsiTheme="minorHAnsi" w:cstheme="minorHAnsi"/>
                <w:szCs w:val="20"/>
                <w:lang w:val="en-GB"/>
              </w:rPr>
            </w:pPr>
          </w:p>
          <w:p w14:paraId="1BA7CC91"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7117</w:t>
            </w:r>
          </w:p>
        </w:tc>
        <w:tc>
          <w:tcPr>
            <w:tcW w:w="2127" w:type="dxa"/>
          </w:tcPr>
          <w:p w14:paraId="0F5FA0EF"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2ADA486"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Imitation jewellery</w:t>
            </w:r>
          </w:p>
        </w:tc>
        <w:tc>
          <w:tcPr>
            <w:cnfStyle w:val="000010000000" w:firstRow="0" w:lastRow="0" w:firstColumn="0" w:lastColumn="0" w:oddVBand="1" w:evenVBand="0" w:oddHBand="0" w:evenHBand="0" w:firstRowFirstColumn="0" w:firstRowLastColumn="0" w:lastRowFirstColumn="0" w:lastRowLastColumn="0"/>
            <w:tcW w:w="3402" w:type="dxa"/>
          </w:tcPr>
          <w:p w14:paraId="3A8D8F42" w14:textId="77777777" w:rsidR="004A64BD" w:rsidRPr="00296F02" w:rsidRDefault="004A64BD" w:rsidP="004A64BD">
            <w:pPr>
              <w:pStyle w:val="TableParagraph"/>
              <w:spacing w:before="10"/>
              <w:rPr>
                <w:rFonts w:asciiTheme="minorHAnsi" w:hAnsiTheme="minorHAnsi" w:cstheme="minorHAnsi"/>
                <w:szCs w:val="20"/>
                <w:lang w:val="en-GB"/>
              </w:rPr>
            </w:pPr>
          </w:p>
          <w:p w14:paraId="63BDA400" w14:textId="100B87C4" w:rsidR="004A64BD" w:rsidRPr="00296F02" w:rsidRDefault="004A64BD" w:rsidP="004A64BD">
            <w:pPr>
              <w:pStyle w:val="TableParagraph"/>
              <w:spacing w:line="216" w:lineRule="auto"/>
              <w:ind w:left="88" w:right="70"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7D4989B5" w14:textId="77777777" w:rsidR="004A64BD" w:rsidRPr="00296F02" w:rsidRDefault="004A64BD" w:rsidP="004A64BD">
            <w:pPr>
              <w:pStyle w:val="TableParagraph"/>
              <w:spacing w:before="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934F2AC" w14:textId="098F2A0B" w:rsidR="004A64BD" w:rsidRPr="00296F02" w:rsidRDefault="004A64BD" w:rsidP="004A64BD">
            <w:pPr>
              <w:pStyle w:val="TableParagraph"/>
              <w:spacing w:before="1"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base metal parts, not plated or covered with precious metals, provided the value of all the materials used does not exceed 50 % of the ex–works price of the product</w:t>
            </w:r>
          </w:p>
        </w:tc>
      </w:tr>
      <w:tr w:rsidR="004A64BD" w:rsidRPr="00296F02" w14:paraId="03038EE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D8BA3F9" w14:textId="77777777" w:rsidR="004A64BD" w:rsidRPr="00296F02" w:rsidRDefault="004A64BD" w:rsidP="009E74C2">
            <w:pPr>
              <w:pStyle w:val="TableParagraph"/>
              <w:rPr>
                <w:rFonts w:asciiTheme="minorHAnsi" w:hAnsiTheme="minorHAnsi" w:cstheme="minorHAnsi"/>
                <w:szCs w:val="20"/>
                <w:lang w:val="en-GB"/>
              </w:rPr>
            </w:pPr>
          </w:p>
          <w:p w14:paraId="411E4546"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72</w:t>
            </w:r>
          </w:p>
        </w:tc>
        <w:tc>
          <w:tcPr>
            <w:tcW w:w="2127" w:type="dxa"/>
          </w:tcPr>
          <w:p w14:paraId="415462A6"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D595A70"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Iron and steel; except for:</w:t>
            </w:r>
          </w:p>
        </w:tc>
        <w:tc>
          <w:tcPr>
            <w:cnfStyle w:val="000010000000" w:firstRow="0" w:lastRow="0" w:firstColumn="0" w:lastColumn="0" w:oddVBand="1" w:evenVBand="0" w:oddHBand="0" w:evenHBand="0" w:firstRowFirstColumn="0" w:firstRowLastColumn="0" w:lastRowFirstColumn="0" w:lastRowLastColumn="0"/>
            <w:tcW w:w="3402" w:type="dxa"/>
          </w:tcPr>
          <w:p w14:paraId="47EF5640" w14:textId="77777777" w:rsidR="004A64BD" w:rsidRPr="00296F02" w:rsidRDefault="004A64BD" w:rsidP="004A64BD">
            <w:pPr>
              <w:pStyle w:val="TableParagraph"/>
              <w:spacing w:before="7"/>
              <w:rPr>
                <w:rFonts w:asciiTheme="minorHAnsi" w:hAnsiTheme="minorHAnsi" w:cstheme="minorHAnsi"/>
                <w:szCs w:val="20"/>
                <w:lang w:val="en-GB"/>
              </w:rPr>
            </w:pPr>
          </w:p>
          <w:p w14:paraId="43CCADBE" w14:textId="0D4C2874" w:rsidR="004A64BD" w:rsidRPr="00296F02" w:rsidRDefault="004A64BD" w:rsidP="004A64BD">
            <w:pPr>
              <w:pStyle w:val="TableParagraph"/>
              <w:spacing w:before="1" w:line="218" w:lineRule="auto"/>
              <w:ind w:left="88" w:right="70" w:firstLine="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1E32195C"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1BE539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4CFE149"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7207</w:t>
            </w:r>
          </w:p>
        </w:tc>
        <w:tc>
          <w:tcPr>
            <w:tcW w:w="2127" w:type="dxa"/>
          </w:tcPr>
          <w:p w14:paraId="6602AB9F"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3402" w:type="dxa"/>
          </w:tcPr>
          <w:p w14:paraId="0F7EE794" w14:textId="77777777" w:rsidR="004A64BD" w:rsidRPr="00296F02" w:rsidRDefault="004A64BD" w:rsidP="004A64BD">
            <w:pPr>
              <w:pStyle w:val="TableParagraph"/>
              <w:spacing w:before="112"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heading No 7201, 7202, 7203,</w:t>
            </w:r>
          </w:p>
          <w:p w14:paraId="1286D310" w14:textId="77777777" w:rsidR="004A64BD" w:rsidRPr="00296F02" w:rsidRDefault="004A64BD" w:rsidP="004A64BD">
            <w:pPr>
              <w:pStyle w:val="TableParagraph"/>
              <w:spacing w:line="213" w:lineRule="exact"/>
              <w:ind w:left="88"/>
              <w:rPr>
                <w:rFonts w:asciiTheme="minorHAnsi" w:hAnsiTheme="minorHAnsi" w:cstheme="minorHAnsi"/>
                <w:szCs w:val="20"/>
                <w:lang w:val="en-GB"/>
              </w:rPr>
            </w:pPr>
            <w:r w:rsidRPr="00296F02">
              <w:rPr>
                <w:rFonts w:asciiTheme="minorHAnsi" w:hAnsiTheme="minorHAnsi" w:cstheme="minorHAnsi"/>
                <w:color w:val="030403"/>
                <w:szCs w:val="20"/>
                <w:lang w:val="en-GB"/>
              </w:rPr>
              <w:t>7204 or 7205</w:t>
            </w:r>
          </w:p>
        </w:tc>
        <w:tc>
          <w:tcPr>
            <w:tcW w:w="1841" w:type="dxa"/>
          </w:tcPr>
          <w:p w14:paraId="595BCC6D"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00A913A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D9A2B43" w14:textId="77777777" w:rsidR="004A64BD" w:rsidRPr="00296F02" w:rsidRDefault="004A64BD" w:rsidP="009E74C2">
            <w:pPr>
              <w:pStyle w:val="TableParagraph"/>
              <w:rPr>
                <w:rFonts w:asciiTheme="minorHAnsi" w:hAnsiTheme="minorHAnsi" w:cstheme="minorHAnsi"/>
                <w:szCs w:val="20"/>
                <w:lang w:val="en-GB"/>
              </w:rPr>
            </w:pPr>
          </w:p>
          <w:p w14:paraId="4E7A8DE5"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7208 to 7216</w:t>
            </w:r>
          </w:p>
        </w:tc>
        <w:tc>
          <w:tcPr>
            <w:tcW w:w="2127" w:type="dxa"/>
          </w:tcPr>
          <w:p w14:paraId="4EA25B0A"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58B6819"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Flat–rolled products, bars and rods, angles, </w:t>
            </w:r>
            <w:proofErr w:type="gramStart"/>
            <w:r w:rsidRPr="00296F02">
              <w:rPr>
                <w:rFonts w:asciiTheme="minorHAnsi" w:hAnsiTheme="minorHAnsi" w:cstheme="minorHAnsi"/>
                <w:color w:val="030403"/>
                <w:szCs w:val="20"/>
                <w:lang w:val="en-GB"/>
              </w:rPr>
              <w:t>shapes</w:t>
            </w:r>
            <w:proofErr w:type="gramEnd"/>
            <w:r w:rsidRPr="00296F02">
              <w:rPr>
                <w:rFonts w:asciiTheme="minorHAnsi" w:hAnsiTheme="minorHAnsi" w:cstheme="minorHAnsi"/>
                <w:color w:val="030403"/>
                <w:szCs w:val="20"/>
                <w:lang w:val="en-GB"/>
              </w:rPr>
              <w:t xml:space="preserve"> and sections of iron or non–alloy steel</w:t>
            </w:r>
          </w:p>
        </w:tc>
        <w:tc>
          <w:tcPr>
            <w:cnfStyle w:val="000010000000" w:firstRow="0" w:lastRow="0" w:firstColumn="0" w:lastColumn="0" w:oddVBand="1" w:evenVBand="0" w:oddHBand="0" w:evenHBand="0" w:firstRowFirstColumn="0" w:firstRowLastColumn="0" w:lastRowFirstColumn="0" w:lastRowLastColumn="0"/>
            <w:tcW w:w="3402" w:type="dxa"/>
          </w:tcPr>
          <w:p w14:paraId="10255C47" w14:textId="77777777" w:rsidR="004A64BD" w:rsidRPr="00296F02" w:rsidRDefault="004A64BD" w:rsidP="004A64BD">
            <w:pPr>
              <w:pStyle w:val="TableParagraph"/>
              <w:spacing w:before="7"/>
              <w:rPr>
                <w:rFonts w:asciiTheme="minorHAnsi" w:hAnsiTheme="minorHAnsi" w:cstheme="minorHAnsi"/>
                <w:szCs w:val="20"/>
                <w:lang w:val="en-GB"/>
              </w:rPr>
            </w:pPr>
          </w:p>
          <w:p w14:paraId="0451D76E" w14:textId="77777777" w:rsidR="004A64BD" w:rsidRPr="00296F02" w:rsidRDefault="004A64BD" w:rsidP="004A64BD">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ingots or other primary forms or semi–finished materials of headings No 7206 or 7207</w:t>
            </w:r>
          </w:p>
        </w:tc>
        <w:tc>
          <w:tcPr>
            <w:tcW w:w="1841" w:type="dxa"/>
          </w:tcPr>
          <w:p w14:paraId="52C23CF3"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40F7A77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1633A7D" w14:textId="77777777" w:rsidR="004A64BD" w:rsidRPr="00296F02" w:rsidRDefault="004A64BD" w:rsidP="009E74C2">
            <w:pPr>
              <w:pStyle w:val="TableParagraph"/>
              <w:rPr>
                <w:rFonts w:asciiTheme="minorHAnsi" w:hAnsiTheme="minorHAnsi" w:cstheme="minorHAnsi"/>
                <w:szCs w:val="20"/>
                <w:lang w:val="en-GB"/>
              </w:rPr>
            </w:pPr>
          </w:p>
          <w:p w14:paraId="06C7CB4B"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7217</w:t>
            </w:r>
          </w:p>
        </w:tc>
        <w:tc>
          <w:tcPr>
            <w:tcW w:w="2127" w:type="dxa"/>
          </w:tcPr>
          <w:p w14:paraId="39CEC141"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BD8BF9E"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Wire of iron or non–alloy steel</w:t>
            </w:r>
          </w:p>
        </w:tc>
        <w:tc>
          <w:tcPr>
            <w:cnfStyle w:val="000010000000" w:firstRow="0" w:lastRow="0" w:firstColumn="0" w:lastColumn="0" w:oddVBand="1" w:evenVBand="0" w:oddHBand="0" w:evenHBand="0" w:firstRowFirstColumn="0" w:firstRowLastColumn="0" w:lastRowFirstColumn="0" w:lastRowLastColumn="0"/>
            <w:tcW w:w="3402" w:type="dxa"/>
          </w:tcPr>
          <w:p w14:paraId="553BE48B" w14:textId="77777777" w:rsidR="004A64BD" w:rsidRPr="00296F02" w:rsidRDefault="004A64BD" w:rsidP="004A64BD">
            <w:pPr>
              <w:pStyle w:val="TableParagraph"/>
              <w:spacing w:before="7"/>
              <w:rPr>
                <w:rFonts w:asciiTheme="minorHAnsi" w:hAnsiTheme="minorHAnsi" w:cstheme="minorHAnsi"/>
                <w:szCs w:val="20"/>
                <w:lang w:val="en-GB"/>
              </w:rPr>
            </w:pPr>
          </w:p>
          <w:p w14:paraId="75BB81A8" w14:textId="77777777" w:rsidR="004A64BD" w:rsidRPr="00296F02" w:rsidRDefault="004A64BD" w:rsidP="004A64BD">
            <w:pPr>
              <w:pStyle w:val="TableParagraph"/>
              <w:spacing w:before="1" w:line="228" w:lineRule="auto"/>
              <w:ind w:left="88"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semi–finished materials of heading No 7207</w:t>
            </w:r>
          </w:p>
        </w:tc>
        <w:tc>
          <w:tcPr>
            <w:tcW w:w="1841" w:type="dxa"/>
          </w:tcPr>
          <w:p w14:paraId="356A1014"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059C1B9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7E00553" w14:textId="77777777" w:rsidR="004A64BD" w:rsidRPr="00296F02" w:rsidRDefault="004A64BD" w:rsidP="009E74C2">
            <w:pPr>
              <w:pStyle w:val="TableParagraph"/>
              <w:rPr>
                <w:rFonts w:asciiTheme="minorHAnsi" w:hAnsiTheme="minorHAnsi" w:cstheme="minorHAnsi"/>
                <w:szCs w:val="20"/>
                <w:lang w:val="en-GB"/>
              </w:rPr>
            </w:pPr>
          </w:p>
          <w:p w14:paraId="6839287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7218</w:t>
            </w:r>
          </w:p>
        </w:tc>
        <w:tc>
          <w:tcPr>
            <w:tcW w:w="2127" w:type="dxa"/>
          </w:tcPr>
          <w:p w14:paraId="73D2BCB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69F987E"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Semi–finished products</w:t>
            </w:r>
          </w:p>
        </w:tc>
        <w:tc>
          <w:tcPr>
            <w:cnfStyle w:val="000010000000" w:firstRow="0" w:lastRow="0" w:firstColumn="0" w:lastColumn="0" w:oddVBand="1" w:evenVBand="0" w:oddHBand="0" w:evenHBand="0" w:firstRowFirstColumn="0" w:firstRowLastColumn="0" w:lastRowFirstColumn="0" w:lastRowLastColumn="0"/>
            <w:tcW w:w="3402" w:type="dxa"/>
          </w:tcPr>
          <w:p w14:paraId="63AA0119" w14:textId="77777777" w:rsidR="004A64BD" w:rsidRPr="00296F02" w:rsidRDefault="004A64BD" w:rsidP="004A64BD">
            <w:pPr>
              <w:pStyle w:val="TableParagraph"/>
              <w:spacing w:before="7"/>
              <w:rPr>
                <w:rFonts w:asciiTheme="minorHAnsi" w:hAnsiTheme="minorHAnsi" w:cstheme="minorHAnsi"/>
                <w:szCs w:val="20"/>
                <w:lang w:val="en-GB"/>
              </w:rPr>
            </w:pPr>
          </w:p>
          <w:p w14:paraId="6BC81055" w14:textId="27F4C3C0" w:rsidR="004A64BD" w:rsidRPr="00296F02" w:rsidRDefault="004A64BD" w:rsidP="005A7349">
            <w:pPr>
              <w:pStyle w:val="TableParagraph"/>
              <w:spacing w:before="1" w:line="228" w:lineRule="auto"/>
              <w:ind w:left="88" w:firstLine="3"/>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headings No 7201, 7202, 7203,</w:t>
            </w:r>
            <w:r w:rsidR="005A7349">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7204 or 7205</w:t>
            </w:r>
          </w:p>
        </w:tc>
        <w:tc>
          <w:tcPr>
            <w:tcW w:w="1841" w:type="dxa"/>
          </w:tcPr>
          <w:p w14:paraId="7527740D"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0C225EB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0DA8BD3" w14:textId="77777777" w:rsidR="004A64BD" w:rsidRPr="00296F02" w:rsidRDefault="004A64BD" w:rsidP="009E74C2">
            <w:pPr>
              <w:pStyle w:val="TableParagraph"/>
              <w:rPr>
                <w:rFonts w:asciiTheme="minorHAnsi" w:hAnsiTheme="minorHAnsi" w:cstheme="minorHAnsi"/>
                <w:szCs w:val="20"/>
                <w:lang w:val="en-GB"/>
              </w:rPr>
            </w:pPr>
          </w:p>
          <w:p w14:paraId="6B330B0C"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7219 to 7222</w:t>
            </w:r>
          </w:p>
        </w:tc>
        <w:tc>
          <w:tcPr>
            <w:tcW w:w="2127" w:type="dxa"/>
          </w:tcPr>
          <w:p w14:paraId="203BACB2"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C5CDA58"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Flat–rolled products, bars and rods, angles, </w:t>
            </w:r>
            <w:proofErr w:type="gramStart"/>
            <w:r w:rsidRPr="00296F02">
              <w:rPr>
                <w:rFonts w:asciiTheme="minorHAnsi" w:hAnsiTheme="minorHAnsi" w:cstheme="minorHAnsi"/>
                <w:color w:val="030403"/>
                <w:szCs w:val="20"/>
                <w:lang w:val="en-GB"/>
              </w:rPr>
              <w:t>shapes</w:t>
            </w:r>
            <w:proofErr w:type="gramEnd"/>
            <w:r w:rsidRPr="00296F02">
              <w:rPr>
                <w:rFonts w:asciiTheme="minorHAnsi" w:hAnsiTheme="minorHAnsi" w:cstheme="minorHAnsi"/>
                <w:color w:val="030403"/>
                <w:szCs w:val="20"/>
                <w:lang w:val="en-GB"/>
              </w:rPr>
              <w:t xml:space="preserve"> and sections of stainless steel</w:t>
            </w:r>
          </w:p>
        </w:tc>
        <w:tc>
          <w:tcPr>
            <w:cnfStyle w:val="000010000000" w:firstRow="0" w:lastRow="0" w:firstColumn="0" w:lastColumn="0" w:oddVBand="1" w:evenVBand="0" w:oddHBand="0" w:evenHBand="0" w:firstRowFirstColumn="0" w:firstRowLastColumn="0" w:lastRowFirstColumn="0" w:lastRowLastColumn="0"/>
            <w:tcW w:w="3402" w:type="dxa"/>
          </w:tcPr>
          <w:p w14:paraId="013125DC" w14:textId="77777777" w:rsidR="004A64BD" w:rsidRPr="00296F02" w:rsidRDefault="004A64BD" w:rsidP="004A64BD">
            <w:pPr>
              <w:pStyle w:val="TableParagraph"/>
              <w:spacing w:before="7"/>
              <w:rPr>
                <w:rFonts w:asciiTheme="minorHAnsi" w:hAnsiTheme="minorHAnsi" w:cstheme="minorHAnsi"/>
                <w:szCs w:val="20"/>
                <w:lang w:val="en-GB"/>
              </w:rPr>
            </w:pPr>
          </w:p>
          <w:p w14:paraId="55860BC3" w14:textId="77777777" w:rsidR="004A64BD" w:rsidRPr="00296F02" w:rsidRDefault="004A64BD" w:rsidP="004A64BD">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ingots or other primary forms or semi–finished materials of heading No 7218</w:t>
            </w:r>
          </w:p>
        </w:tc>
        <w:tc>
          <w:tcPr>
            <w:tcW w:w="1841" w:type="dxa"/>
          </w:tcPr>
          <w:p w14:paraId="127E2371"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152DAA1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D97B8CB" w14:textId="77777777" w:rsidR="004A64BD" w:rsidRPr="00296F02" w:rsidRDefault="004A64BD" w:rsidP="009E74C2">
            <w:pPr>
              <w:pStyle w:val="TableParagraph"/>
              <w:rPr>
                <w:rFonts w:asciiTheme="minorHAnsi" w:hAnsiTheme="minorHAnsi" w:cstheme="minorHAnsi"/>
                <w:szCs w:val="20"/>
                <w:lang w:val="en-GB"/>
              </w:rPr>
            </w:pPr>
          </w:p>
          <w:p w14:paraId="60990D5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7223</w:t>
            </w:r>
          </w:p>
        </w:tc>
        <w:tc>
          <w:tcPr>
            <w:tcW w:w="2127" w:type="dxa"/>
          </w:tcPr>
          <w:p w14:paraId="6AA1113A"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01EC360"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Wire of stainless steel</w:t>
            </w:r>
          </w:p>
        </w:tc>
        <w:tc>
          <w:tcPr>
            <w:cnfStyle w:val="000010000000" w:firstRow="0" w:lastRow="0" w:firstColumn="0" w:lastColumn="0" w:oddVBand="1" w:evenVBand="0" w:oddHBand="0" w:evenHBand="0" w:firstRowFirstColumn="0" w:firstRowLastColumn="0" w:lastRowFirstColumn="0" w:lastRowLastColumn="0"/>
            <w:tcW w:w="3402" w:type="dxa"/>
          </w:tcPr>
          <w:p w14:paraId="773A0387" w14:textId="77777777" w:rsidR="004A64BD" w:rsidRPr="00296F02" w:rsidRDefault="004A64BD" w:rsidP="004A64BD">
            <w:pPr>
              <w:pStyle w:val="TableParagraph"/>
              <w:spacing w:before="7"/>
              <w:rPr>
                <w:rFonts w:asciiTheme="minorHAnsi" w:hAnsiTheme="minorHAnsi" w:cstheme="minorHAnsi"/>
                <w:szCs w:val="20"/>
                <w:lang w:val="en-GB"/>
              </w:rPr>
            </w:pPr>
          </w:p>
          <w:p w14:paraId="07A64117" w14:textId="77777777" w:rsidR="004A64BD" w:rsidRPr="00296F02" w:rsidRDefault="004A64BD" w:rsidP="004A64BD">
            <w:pPr>
              <w:pStyle w:val="TableParagraph"/>
              <w:spacing w:line="228" w:lineRule="auto"/>
              <w:ind w:left="88"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semi–finished materials of heading No 7218</w:t>
            </w:r>
          </w:p>
        </w:tc>
        <w:tc>
          <w:tcPr>
            <w:tcW w:w="1841" w:type="dxa"/>
          </w:tcPr>
          <w:p w14:paraId="101BCA54"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16C9780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3E4242E" w14:textId="77777777" w:rsidR="004A64BD" w:rsidRPr="00296F02" w:rsidRDefault="004A64BD" w:rsidP="009E74C2">
            <w:pPr>
              <w:pStyle w:val="TableParagraph"/>
              <w:rPr>
                <w:rFonts w:asciiTheme="minorHAnsi" w:hAnsiTheme="minorHAnsi" w:cstheme="minorHAnsi"/>
                <w:szCs w:val="20"/>
                <w:lang w:val="en-GB"/>
              </w:rPr>
            </w:pPr>
          </w:p>
          <w:p w14:paraId="324CC60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7224</w:t>
            </w:r>
          </w:p>
        </w:tc>
        <w:tc>
          <w:tcPr>
            <w:tcW w:w="2127" w:type="dxa"/>
          </w:tcPr>
          <w:p w14:paraId="4656327E"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3DBE2D6"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Semi–finished products</w:t>
            </w:r>
          </w:p>
        </w:tc>
        <w:tc>
          <w:tcPr>
            <w:cnfStyle w:val="000010000000" w:firstRow="0" w:lastRow="0" w:firstColumn="0" w:lastColumn="0" w:oddVBand="1" w:evenVBand="0" w:oddHBand="0" w:evenHBand="0" w:firstRowFirstColumn="0" w:firstRowLastColumn="0" w:lastRowFirstColumn="0" w:lastRowLastColumn="0"/>
            <w:tcW w:w="3402" w:type="dxa"/>
          </w:tcPr>
          <w:p w14:paraId="559A2E7E" w14:textId="77777777" w:rsidR="004A64BD" w:rsidRPr="00296F02" w:rsidRDefault="004A64BD" w:rsidP="004A64BD">
            <w:pPr>
              <w:pStyle w:val="TableParagraph"/>
              <w:spacing w:before="7"/>
              <w:rPr>
                <w:rFonts w:asciiTheme="minorHAnsi" w:hAnsiTheme="minorHAnsi" w:cstheme="minorHAnsi"/>
                <w:szCs w:val="20"/>
                <w:lang w:val="en-GB"/>
              </w:rPr>
            </w:pPr>
          </w:p>
          <w:p w14:paraId="073DA80A" w14:textId="4F42458D" w:rsidR="004A64BD" w:rsidRPr="00296F02" w:rsidRDefault="004A64BD" w:rsidP="00124B2B">
            <w:pPr>
              <w:pStyle w:val="TableParagraph"/>
              <w:spacing w:line="228" w:lineRule="auto"/>
              <w:ind w:left="88" w:firstLine="3"/>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headings No 7201, 7202, 7203,</w:t>
            </w:r>
            <w:r w:rsidR="00124B2B">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7204 or 7205</w:t>
            </w:r>
          </w:p>
        </w:tc>
        <w:tc>
          <w:tcPr>
            <w:tcW w:w="1841" w:type="dxa"/>
          </w:tcPr>
          <w:p w14:paraId="6364381C"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284A483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A0E163B" w14:textId="77777777" w:rsidR="004A64BD" w:rsidRPr="00296F02" w:rsidRDefault="004A64BD" w:rsidP="009E74C2">
            <w:pPr>
              <w:pStyle w:val="TableParagraph"/>
              <w:rPr>
                <w:rFonts w:asciiTheme="minorHAnsi" w:hAnsiTheme="minorHAnsi" w:cstheme="minorHAnsi"/>
                <w:szCs w:val="20"/>
                <w:lang w:val="en-GB"/>
              </w:rPr>
            </w:pPr>
          </w:p>
          <w:p w14:paraId="1977BB0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7225 to 7228</w:t>
            </w:r>
          </w:p>
        </w:tc>
        <w:tc>
          <w:tcPr>
            <w:tcW w:w="2127" w:type="dxa"/>
          </w:tcPr>
          <w:p w14:paraId="214F2DC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59CC9AA"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Flat–rolled products, hot–rolled bars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3402" w:type="dxa"/>
          </w:tcPr>
          <w:p w14:paraId="1AF187CE" w14:textId="77777777" w:rsidR="004A64BD" w:rsidRPr="00296F02" w:rsidRDefault="004A64BD" w:rsidP="004A64BD">
            <w:pPr>
              <w:pStyle w:val="TableParagraph"/>
              <w:spacing w:before="7"/>
              <w:rPr>
                <w:rFonts w:asciiTheme="minorHAnsi" w:hAnsiTheme="minorHAnsi" w:cstheme="minorHAnsi"/>
                <w:szCs w:val="20"/>
                <w:lang w:val="en-GB"/>
              </w:rPr>
            </w:pPr>
          </w:p>
          <w:p w14:paraId="3EF3A5DB" w14:textId="77777777" w:rsidR="004A64BD" w:rsidRPr="00296F02" w:rsidRDefault="004A64BD" w:rsidP="004A64BD">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ingots or other primary forms or semi–finished materials of headings No 7206, 7207, 7218 or 7224</w:t>
            </w:r>
          </w:p>
        </w:tc>
        <w:tc>
          <w:tcPr>
            <w:tcW w:w="1841" w:type="dxa"/>
          </w:tcPr>
          <w:p w14:paraId="242E88FE"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793F635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4C18547" w14:textId="77777777" w:rsidR="004A64BD" w:rsidRPr="00296F02" w:rsidRDefault="004A64BD" w:rsidP="009E74C2">
            <w:pPr>
              <w:pStyle w:val="TableParagraph"/>
              <w:rPr>
                <w:rFonts w:asciiTheme="minorHAnsi" w:hAnsiTheme="minorHAnsi" w:cstheme="minorHAnsi"/>
                <w:szCs w:val="20"/>
                <w:lang w:val="en-GB"/>
              </w:rPr>
            </w:pPr>
          </w:p>
          <w:p w14:paraId="4F22D51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7229</w:t>
            </w:r>
          </w:p>
        </w:tc>
        <w:tc>
          <w:tcPr>
            <w:tcW w:w="2127" w:type="dxa"/>
          </w:tcPr>
          <w:p w14:paraId="06552368"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B3BF6AB"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Wire of other alloy steel</w:t>
            </w:r>
          </w:p>
        </w:tc>
        <w:tc>
          <w:tcPr>
            <w:cnfStyle w:val="000010000000" w:firstRow="0" w:lastRow="0" w:firstColumn="0" w:lastColumn="0" w:oddVBand="1" w:evenVBand="0" w:oddHBand="0" w:evenHBand="0" w:firstRowFirstColumn="0" w:firstRowLastColumn="0" w:lastRowFirstColumn="0" w:lastRowLastColumn="0"/>
            <w:tcW w:w="3402" w:type="dxa"/>
          </w:tcPr>
          <w:p w14:paraId="1672C634" w14:textId="77777777" w:rsidR="004A64BD" w:rsidRPr="00296F02" w:rsidRDefault="004A64BD" w:rsidP="004A64BD">
            <w:pPr>
              <w:pStyle w:val="TableParagraph"/>
              <w:spacing w:before="7"/>
              <w:rPr>
                <w:rFonts w:asciiTheme="minorHAnsi" w:hAnsiTheme="minorHAnsi" w:cstheme="minorHAnsi"/>
                <w:szCs w:val="20"/>
                <w:lang w:val="en-GB"/>
              </w:rPr>
            </w:pPr>
          </w:p>
          <w:p w14:paraId="4C2A88B0" w14:textId="77777777" w:rsidR="004A64BD" w:rsidRPr="00296F02" w:rsidRDefault="004A64BD" w:rsidP="004A64BD">
            <w:pPr>
              <w:pStyle w:val="TableParagraph"/>
              <w:spacing w:line="228" w:lineRule="auto"/>
              <w:ind w:left="88"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semi–finished materials of heading No 7224</w:t>
            </w:r>
          </w:p>
        </w:tc>
        <w:tc>
          <w:tcPr>
            <w:tcW w:w="1841" w:type="dxa"/>
          </w:tcPr>
          <w:p w14:paraId="16CAB2F0"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3FE343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FD33616" w14:textId="77777777" w:rsidR="004A64BD" w:rsidRPr="00296F02" w:rsidRDefault="004A64BD" w:rsidP="009E74C2">
            <w:pPr>
              <w:pStyle w:val="TableParagraph"/>
              <w:rPr>
                <w:rFonts w:asciiTheme="minorHAnsi" w:hAnsiTheme="minorHAnsi" w:cstheme="minorHAnsi"/>
                <w:szCs w:val="20"/>
                <w:lang w:val="en-GB"/>
              </w:rPr>
            </w:pPr>
          </w:p>
          <w:p w14:paraId="34CE9B12"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73</w:t>
            </w:r>
          </w:p>
        </w:tc>
        <w:tc>
          <w:tcPr>
            <w:tcW w:w="2127" w:type="dxa"/>
          </w:tcPr>
          <w:p w14:paraId="751FDA67"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20A8B97"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Articles of iron or steel; except for:</w:t>
            </w:r>
          </w:p>
        </w:tc>
        <w:tc>
          <w:tcPr>
            <w:cnfStyle w:val="000010000000" w:firstRow="0" w:lastRow="0" w:firstColumn="0" w:lastColumn="0" w:oddVBand="1" w:evenVBand="0" w:oddHBand="0" w:evenHBand="0" w:firstRowFirstColumn="0" w:firstRowLastColumn="0" w:lastRowFirstColumn="0" w:lastRowLastColumn="0"/>
            <w:tcW w:w="3402" w:type="dxa"/>
          </w:tcPr>
          <w:p w14:paraId="499A0888" w14:textId="77777777" w:rsidR="004A64BD" w:rsidRPr="00296F02" w:rsidRDefault="004A64BD" w:rsidP="004A64BD">
            <w:pPr>
              <w:pStyle w:val="TableParagraph"/>
              <w:spacing w:before="8"/>
              <w:rPr>
                <w:rFonts w:asciiTheme="minorHAnsi" w:hAnsiTheme="minorHAnsi" w:cstheme="minorHAnsi"/>
                <w:szCs w:val="20"/>
                <w:lang w:val="en-GB"/>
              </w:rPr>
            </w:pPr>
          </w:p>
          <w:p w14:paraId="354619BB" w14:textId="7140E883" w:rsidR="004A64BD" w:rsidRPr="00296F02" w:rsidRDefault="004A64BD" w:rsidP="004A64BD">
            <w:pPr>
              <w:pStyle w:val="TableParagraph"/>
              <w:spacing w:before="1" w:line="218" w:lineRule="auto"/>
              <w:ind w:left="88" w:right="70" w:firstLine="3"/>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5D55E9FB"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46C3C4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A265A15" w14:textId="77777777" w:rsidR="004A64BD" w:rsidRPr="00296F02" w:rsidRDefault="004A64BD" w:rsidP="009E74C2">
            <w:pPr>
              <w:pStyle w:val="TableParagraph"/>
              <w:rPr>
                <w:rFonts w:asciiTheme="minorHAnsi" w:hAnsiTheme="minorHAnsi" w:cstheme="minorHAnsi"/>
                <w:szCs w:val="20"/>
                <w:lang w:val="en-GB"/>
              </w:rPr>
            </w:pPr>
          </w:p>
          <w:p w14:paraId="7C5A9644"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7301</w:t>
            </w:r>
          </w:p>
        </w:tc>
        <w:tc>
          <w:tcPr>
            <w:tcW w:w="2127" w:type="dxa"/>
          </w:tcPr>
          <w:p w14:paraId="3A43A936"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0BF55DB"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Sheet piling</w:t>
            </w:r>
          </w:p>
        </w:tc>
        <w:tc>
          <w:tcPr>
            <w:cnfStyle w:val="000010000000" w:firstRow="0" w:lastRow="0" w:firstColumn="0" w:lastColumn="0" w:oddVBand="1" w:evenVBand="0" w:oddHBand="0" w:evenHBand="0" w:firstRowFirstColumn="0" w:firstRowLastColumn="0" w:lastRowFirstColumn="0" w:lastRowLastColumn="0"/>
            <w:tcW w:w="3402" w:type="dxa"/>
          </w:tcPr>
          <w:p w14:paraId="574D9936" w14:textId="77777777" w:rsidR="004A64BD" w:rsidRPr="00296F02" w:rsidRDefault="004A64BD" w:rsidP="004A64BD">
            <w:pPr>
              <w:pStyle w:val="TableParagraph"/>
              <w:spacing w:before="7"/>
              <w:rPr>
                <w:rFonts w:asciiTheme="minorHAnsi" w:hAnsiTheme="minorHAnsi" w:cstheme="minorHAnsi"/>
                <w:szCs w:val="20"/>
                <w:lang w:val="en-GB"/>
              </w:rPr>
            </w:pPr>
          </w:p>
          <w:p w14:paraId="56FB809C" w14:textId="77777777" w:rsidR="004A64BD" w:rsidRPr="00296F02" w:rsidRDefault="004A64BD" w:rsidP="004A64BD">
            <w:pPr>
              <w:pStyle w:val="TableParagraph"/>
              <w:spacing w:line="228" w:lineRule="auto"/>
              <w:ind w:left="88"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heading No 7206</w:t>
            </w:r>
          </w:p>
        </w:tc>
        <w:tc>
          <w:tcPr>
            <w:tcW w:w="1841" w:type="dxa"/>
          </w:tcPr>
          <w:p w14:paraId="0981D244"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219E430A"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3DD42DC"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7302</w:t>
            </w:r>
          </w:p>
        </w:tc>
        <w:tc>
          <w:tcPr>
            <w:tcW w:w="2127" w:type="dxa"/>
          </w:tcPr>
          <w:p w14:paraId="1A5AC1A6" w14:textId="633407EE"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Railway or tramway track cons</w:t>
            </w:r>
            <w:r w:rsidR="008C720F">
              <w:rPr>
                <w:rFonts w:asciiTheme="minorHAnsi" w:hAnsiTheme="minorHAnsi" w:cstheme="minorHAnsi"/>
                <w:color w:val="030403"/>
                <w:szCs w:val="20"/>
                <w:lang w:val="en-GB"/>
              </w:rPr>
              <w:t>truction</w:t>
            </w:r>
            <w:r w:rsidRPr="00296F02">
              <w:rPr>
                <w:rFonts w:asciiTheme="minorHAnsi" w:hAnsiTheme="minorHAnsi" w:cstheme="minorHAnsi"/>
                <w:color w:val="030403"/>
                <w:szCs w:val="20"/>
                <w:lang w:val="en-GB"/>
              </w:rPr>
              <w:t xml:space="preserve"> materials of iron or steel, the following: rails, checkrails and rack</w:t>
            </w:r>
            <w:r w:rsidRPr="00296F02">
              <w:rPr>
                <w:rFonts w:asciiTheme="minorHAnsi" w:hAnsiTheme="minorHAnsi" w:cstheme="minorHAnsi"/>
                <w:color w:val="030403"/>
                <w:szCs w:val="20"/>
                <w:lang w:val="en-GB"/>
              </w:rPr>
              <w:softHyphen/>
              <w:t xml:space="preserve"> rails, switch blades, crossing frogs, point rods and other crossing pieces, sleepers (</w:t>
            </w:r>
            <w:proofErr w:type="gramStart"/>
            <w:r w:rsidRPr="00296F02">
              <w:rPr>
                <w:rFonts w:asciiTheme="minorHAnsi" w:hAnsiTheme="minorHAnsi" w:cstheme="minorHAnsi"/>
                <w:color w:val="030403"/>
                <w:szCs w:val="20"/>
                <w:lang w:val="en-GB"/>
              </w:rPr>
              <w:t>cross–ties</w:t>
            </w:r>
            <w:proofErr w:type="gramEnd"/>
            <w:r w:rsidRPr="00296F02">
              <w:rPr>
                <w:rFonts w:asciiTheme="minorHAnsi" w:hAnsiTheme="minorHAnsi" w:cstheme="minorHAnsi"/>
                <w:color w:val="030403"/>
                <w:szCs w:val="20"/>
                <w:lang w:val="en-GB"/>
              </w:rPr>
              <w:t>), fish– plates, chairs, chair wedges, sole plates (base plates), rail clips, bed</w:t>
            </w:r>
            <w:r w:rsidRPr="00296F02">
              <w:rPr>
                <w:rFonts w:asciiTheme="minorHAnsi" w:hAnsiTheme="minorHAnsi" w:cstheme="minorHAnsi"/>
                <w:color w:val="030403"/>
                <w:szCs w:val="20"/>
                <w:lang w:val="en-GB"/>
              </w:rPr>
              <w:softHyphen/>
              <w:t xml:space="preserve"> plates, ties and other material </w:t>
            </w:r>
            <w:r w:rsidR="008C720F">
              <w:rPr>
                <w:rFonts w:asciiTheme="minorHAnsi" w:hAnsiTheme="minorHAnsi" w:cstheme="minorHAnsi"/>
                <w:color w:val="030403"/>
                <w:szCs w:val="20"/>
                <w:lang w:val="en-GB"/>
              </w:rPr>
              <w:t>special</w:t>
            </w:r>
            <w:r w:rsidRPr="00296F02">
              <w:rPr>
                <w:rFonts w:asciiTheme="minorHAnsi" w:hAnsiTheme="minorHAnsi" w:cstheme="minorHAnsi"/>
                <w:color w:val="030403"/>
                <w:szCs w:val="20"/>
                <w:lang w:val="en-GB"/>
              </w:rPr>
              <w:t>ised for jointing or fixing rails</w:t>
            </w:r>
          </w:p>
        </w:tc>
        <w:tc>
          <w:tcPr>
            <w:cnfStyle w:val="000010000000" w:firstRow="0" w:lastRow="0" w:firstColumn="0" w:lastColumn="0" w:oddVBand="1" w:evenVBand="0" w:oddHBand="0" w:evenHBand="0" w:firstRowFirstColumn="0" w:firstRowLastColumn="0" w:lastRowFirstColumn="0" w:lastRowLastColumn="0"/>
            <w:tcW w:w="3402" w:type="dxa"/>
          </w:tcPr>
          <w:p w14:paraId="26C3BAF9" w14:textId="77777777" w:rsidR="004A64BD" w:rsidRPr="00296F02" w:rsidRDefault="004A64BD" w:rsidP="004A64BD">
            <w:pPr>
              <w:pStyle w:val="TableParagraph"/>
              <w:spacing w:before="112"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heading No 7206</w:t>
            </w:r>
          </w:p>
        </w:tc>
        <w:tc>
          <w:tcPr>
            <w:tcW w:w="1841" w:type="dxa"/>
          </w:tcPr>
          <w:p w14:paraId="3DE8A8BD"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345C68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F7E8B15" w14:textId="77777777" w:rsidR="004A64BD" w:rsidRPr="00296F02" w:rsidRDefault="004A64BD" w:rsidP="009E74C2">
            <w:pPr>
              <w:pStyle w:val="TableParagraph"/>
              <w:rPr>
                <w:rFonts w:asciiTheme="minorHAnsi" w:hAnsiTheme="minorHAnsi" w:cstheme="minorHAnsi"/>
                <w:szCs w:val="20"/>
                <w:lang w:val="en-GB"/>
              </w:rPr>
            </w:pPr>
          </w:p>
          <w:p w14:paraId="5C9D096F" w14:textId="3C324913" w:rsidR="004A64BD" w:rsidRPr="00296F02" w:rsidRDefault="004A64BD" w:rsidP="00711A40">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7304</w:t>
            </w:r>
            <w:r w:rsidR="00711A40">
              <w:rPr>
                <w:rFonts w:asciiTheme="minorHAnsi" w:hAnsiTheme="minorHAnsi" w:cstheme="minorHAnsi"/>
                <w:color w:val="030403"/>
                <w:szCs w:val="20"/>
                <w:lang w:val="en-GB"/>
              </w:rPr>
              <w:t xml:space="preserve"> to </w:t>
            </w:r>
            <w:r w:rsidRPr="00296F02">
              <w:rPr>
                <w:rFonts w:asciiTheme="minorHAnsi" w:hAnsiTheme="minorHAnsi" w:cstheme="minorHAnsi"/>
                <w:color w:val="030403"/>
                <w:szCs w:val="20"/>
                <w:lang w:val="en-GB"/>
              </w:rPr>
              <w:t>7306</w:t>
            </w:r>
          </w:p>
        </w:tc>
        <w:tc>
          <w:tcPr>
            <w:tcW w:w="2127" w:type="dxa"/>
          </w:tcPr>
          <w:p w14:paraId="0F7FE0C9"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7DF435B"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Tubes, </w:t>
            </w:r>
            <w:proofErr w:type="gramStart"/>
            <w:r w:rsidRPr="00296F02">
              <w:rPr>
                <w:rFonts w:asciiTheme="minorHAnsi" w:hAnsiTheme="minorHAnsi" w:cstheme="minorHAnsi"/>
                <w:color w:val="030403"/>
                <w:szCs w:val="20"/>
                <w:lang w:val="en-GB"/>
              </w:rPr>
              <w:t>pipes</w:t>
            </w:r>
            <w:proofErr w:type="gramEnd"/>
            <w:r w:rsidRPr="00296F02">
              <w:rPr>
                <w:rFonts w:asciiTheme="minorHAnsi" w:hAnsiTheme="minorHAnsi" w:cstheme="minorHAnsi"/>
                <w:color w:val="030403"/>
                <w:szCs w:val="20"/>
                <w:lang w:val="en-GB"/>
              </w:rPr>
              <w:t xml:space="preserve"> and hollow profiles, of iron (other than cast iron) or steel</w:t>
            </w:r>
          </w:p>
        </w:tc>
        <w:tc>
          <w:tcPr>
            <w:cnfStyle w:val="000010000000" w:firstRow="0" w:lastRow="0" w:firstColumn="0" w:lastColumn="0" w:oddVBand="1" w:evenVBand="0" w:oddHBand="0" w:evenHBand="0" w:firstRowFirstColumn="0" w:firstRowLastColumn="0" w:lastRowFirstColumn="0" w:lastRowLastColumn="0"/>
            <w:tcW w:w="3402" w:type="dxa"/>
          </w:tcPr>
          <w:p w14:paraId="0B27C6B7" w14:textId="77777777" w:rsidR="004A64BD" w:rsidRPr="00296F02" w:rsidRDefault="004A64BD" w:rsidP="004A64BD">
            <w:pPr>
              <w:pStyle w:val="TableParagraph"/>
              <w:spacing w:before="7"/>
              <w:rPr>
                <w:rFonts w:asciiTheme="minorHAnsi" w:hAnsiTheme="minorHAnsi" w:cstheme="minorHAnsi"/>
                <w:szCs w:val="20"/>
                <w:lang w:val="en-GB"/>
              </w:rPr>
            </w:pPr>
          </w:p>
          <w:p w14:paraId="45BBEDB4" w14:textId="60352E0D" w:rsidR="004A64BD" w:rsidRPr="00296F02" w:rsidRDefault="004A64BD" w:rsidP="00B867E1">
            <w:pPr>
              <w:pStyle w:val="TableParagraph"/>
              <w:spacing w:line="228" w:lineRule="auto"/>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heading No 7206, 7207, 7218 o</w:t>
            </w:r>
            <w:r w:rsidR="00B867E1">
              <w:rPr>
                <w:rFonts w:asciiTheme="minorHAnsi" w:hAnsiTheme="minorHAnsi" w:cstheme="minorHAnsi"/>
                <w:color w:val="030403"/>
                <w:szCs w:val="20"/>
                <w:lang w:val="en-GB"/>
              </w:rPr>
              <w:t xml:space="preserve">r </w:t>
            </w:r>
            <w:r w:rsidRPr="00296F02">
              <w:rPr>
                <w:rFonts w:asciiTheme="minorHAnsi" w:hAnsiTheme="minorHAnsi" w:cstheme="minorHAnsi"/>
                <w:color w:val="030403"/>
                <w:szCs w:val="20"/>
                <w:lang w:val="en-GB"/>
              </w:rPr>
              <w:t>7224</w:t>
            </w:r>
          </w:p>
        </w:tc>
        <w:tc>
          <w:tcPr>
            <w:tcW w:w="1841" w:type="dxa"/>
          </w:tcPr>
          <w:p w14:paraId="559AEB68"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625DEC4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6DE0967" w14:textId="77777777" w:rsidR="004A64BD" w:rsidRPr="00296F02" w:rsidRDefault="004A64BD" w:rsidP="009E74C2">
            <w:pPr>
              <w:pStyle w:val="TableParagraph"/>
              <w:rPr>
                <w:rFonts w:asciiTheme="minorHAnsi" w:hAnsiTheme="minorHAnsi" w:cstheme="minorHAnsi"/>
                <w:szCs w:val="20"/>
                <w:lang w:val="en-GB"/>
              </w:rPr>
            </w:pPr>
          </w:p>
          <w:p w14:paraId="5F1B7E85"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7307</w:t>
            </w:r>
          </w:p>
        </w:tc>
        <w:tc>
          <w:tcPr>
            <w:tcW w:w="2127" w:type="dxa"/>
          </w:tcPr>
          <w:p w14:paraId="3CD1A6CF"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1F91BA7"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Tube or pipe fittings of stainless steel (ISO No X5CrNiMo 1712), consisting of several parts</w:t>
            </w:r>
          </w:p>
        </w:tc>
        <w:tc>
          <w:tcPr>
            <w:cnfStyle w:val="000010000000" w:firstRow="0" w:lastRow="0" w:firstColumn="0" w:lastColumn="0" w:oddVBand="1" w:evenVBand="0" w:oddHBand="0" w:evenHBand="0" w:firstRowFirstColumn="0" w:firstRowLastColumn="0" w:lastRowFirstColumn="0" w:lastRowLastColumn="0"/>
            <w:tcW w:w="3402" w:type="dxa"/>
          </w:tcPr>
          <w:p w14:paraId="5CA6C84F" w14:textId="77777777" w:rsidR="004A64BD" w:rsidRPr="00296F02" w:rsidRDefault="004A64BD" w:rsidP="004A64BD">
            <w:pPr>
              <w:pStyle w:val="TableParagraph"/>
              <w:spacing w:before="8"/>
              <w:rPr>
                <w:rFonts w:asciiTheme="minorHAnsi" w:hAnsiTheme="minorHAnsi" w:cstheme="minorHAnsi"/>
                <w:szCs w:val="20"/>
                <w:lang w:val="en-GB"/>
              </w:rPr>
            </w:pPr>
          </w:p>
          <w:p w14:paraId="055F5518" w14:textId="38E6E585" w:rsidR="004A64BD" w:rsidRPr="00296F02" w:rsidRDefault="004A64BD" w:rsidP="004A64BD">
            <w:pPr>
              <w:pStyle w:val="TableParagraph"/>
              <w:spacing w:line="218" w:lineRule="auto"/>
              <w:ind w:left="88" w:right="71"/>
              <w:rPr>
                <w:rFonts w:asciiTheme="minorHAnsi" w:hAnsiTheme="minorHAnsi" w:cstheme="minorHAnsi"/>
                <w:szCs w:val="20"/>
                <w:lang w:val="en-GB"/>
              </w:rPr>
            </w:pPr>
            <w:r w:rsidRPr="00296F02">
              <w:rPr>
                <w:rFonts w:asciiTheme="minorHAnsi" w:hAnsiTheme="minorHAnsi" w:cstheme="minorHAnsi"/>
                <w:color w:val="030403"/>
                <w:szCs w:val="20"/>
                <w:lang w:val="en-GB"/>
              </w:rPr>
              <w:t>Turning, drilling, reaming, thread</w:t>
            </w:r>
            <w:r w:rsidRPr="00296F02">
              <w:rPr>
                <w:rFonts w:asciiTheme="minorHAnsi" w:hAnsiTheme="minorHAnsi" w:cstheme="minorHAnsi"/>
                <w:color w:val="030403"/>
                <w:szCs w:val="20"/>
                <w:lang w:val="en-GB"/>
              </w:rPr>
              <w:softHyphen/>
            </w:r>
            <w:r w:rsidR="008C720F">
              <w:rPr>
                <w:rFonts w:asciiTheme="minorHAnsi" w:hAnsiTheme="minorHAnsi" w:cstheme="minorHAnsi"/>
                <w:color w:val="030403"/>
                <w:szCs w:val="20"/>
                <w:lang w:val="en-GB"/>
              </w:rPr>
              <w:t>ing,</w:t>
            </w:r>
            <w:r w:rsidRPr="00296F02">
              <w:rPr>
                <w:rFonts w:asciiTheme="minorHAnsi" w:hAnsiTheme="minorHAnsi" w:cstheme="minorHAnsi"/>
                <w:color w:val="030403"/>
                <w:szCs w:val="20"/>
                <w:lang w:val="en-GB"/>
              </w:rPr>
              <w:t xml:space="preserve"> deburring and sandblasting of forged blanks the value of which does not exceed 35 % of the ex– works price of the product</w:t>
            </w:r>
          </w:p>
        </w:tc>
        <w:tc>
          <w:tcPr>
            <w:tcW w:w="1841" w:type="dxa"/>
          </w:tcPr>
          <w:p w14:paraId="35503DC1"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E7F9B2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83D5CF8" w14:textId="77777777" w:rsidR="004A64BD" w:rsidRPr="00296F02" w:rsidRDefault="004A64BD" w:rsidP="009E74C2">
            <w:pPr>
              <w:pStyle w:val="TableParagraph"/>
              <w:rPr>
                <w:rFonts w:asciiTheme="minorHAnsi" w:hAnsiTheme="minorHAnsi" w:cstheme="minorHAnsi"/>
                <w:szCs w:val="20"/>
                <w:lang w:val="en-GB"/>
              </w:rPr>
            </w:pPr>
          </w:p>
          <w:p w14:paraId="75246A6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7308</w:t>
            </w:r>
          </w:p>
        </w:tc>
        <w:tc>
          <w:tcPr>
            <w:tcW w:w="2127" w:type="dxa"/>
          </w:tcPr>
          <w:p w14:paraId="11123F12"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40A469F" w14:textId="681D6D3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Structures (excluding prefabricated buildings of heading No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3402" w:type="dxa"/>
          </w:tcPr>
          <w:p w14:paraId="1943F444" w14:textId="77777777" w:rsidR="004A64BD" w:rsidRPr="00296F02" w:rsidRDefault="004A64BD" w:rsidP="004A64BD">
            <w:pPr>
              <w:pStyle w:val="TableParagraph"/>
              <w:spacing w:before="8"/>
              <w:rPr>
                <w:rFonts w:asciiTheme="minorHAnsi" w:hAnsiTheme="minorHAnsi" w:cstheme="minorHAnsi"/>
                <w:szCs w:val="20"/>
                <w:lang w:val="en-GB"/>
              </w:rPr>
            </w:pPr>
          </w:p>
          <w:p w14:paraId="5EFE9883" w14:textId="3BE2313D" w:rsidR="004A64BD" w:rsidRPr="00296F02" w:rsidRDefault="004A64BD" w:rsidP="004A64BD">
            <w:pPr>
              <w:pStyle w:val="TableParagraph"/>
              <w:spacing w:before="1"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welded angles, </w:t>
            </w:r>
            <w:proofErr w:type="gramStart"/>
            <w:r w:rsidRPr="00296F02">
              <w:rPr>
                <w:rFonts w:asciiTheme="minorHAnsi" w:hAnsiTheme="minorHAnsi" w:cstheme="minorHAnsi"/>
                <w:color w:val="030403"/>
                <w:szCs w:val="20"/>
                <w:lang w:val="en-GB"/>
              </w:rPr>
              <w:t>shapes</w:t>
            </w:r>
            <w:proofErr w:type="gramEnd"/>
            <w:r w:rsidRPr="00296F02">
              <w:rPr>
                <w:rFonts w:asciiTheme="minorHAnsi" w:hAnsiTheme="minorHAnsi" w:cstheme="minorHAnsi"/>
                <w:color w:val="030403"/>
                <w:szCs w:val="20"/>
                <w:lang w:val="en-GB"/>
              </w:rPr>
              <w:t xml:space="preserve"> and sections of heading No 7301 may not be used</w:t>
            </w:r>
          </w:p>
        </w:tc>
        <w:tc>
          <w:tcPr>
            <w:tcW w:w="1841" w:type="dxa"/>
          </w:tcPr>
          <w:p w14:paraId="682DC230"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69E36ED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07020B4" w14:textId="77777777" w:rsidR="004A64BD" w:rsidRPr="00296F02" w:rsidRDefault="004A64BD" w:rsidP="009E74C2">
            <w:pPr>
              <w:pStyle w:val="TableParagraph"/>
              <w:rPr>
                <w:rFonts w:asciiTheme="minorHAnsi" w:hAnsiTheme="minorHAnsi" w:cstheme="minorHAnsi"/>
                <w:szCs w:val="20"/>
                <w:lang w:val="en-GB"/>
              </w:rPr>
            </w:pPr>
          </w:p>
          <w:p w14:paraId="28A364B2"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7315</w:t>
            </w:r>
          </w:p>
        </w:tc>
        <w:tc>
          <w:tcPr>
            <w:tcW w:w="2127" w:type="dxa"/>
          </w:tcPr>
          <w:p w14:paraId="1F5AC932"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8E55668"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Skid chain</w:t>
            </w:r>
          </w:p>
        </w:tc>
        <w:tc>
          <w:tcPr>
            <w:cnfStyle w:val="000010000000" w:firstRow="0" w:lastRow="0" w:firstColumn="0" w:lastColumn="0" w:oddVBand="1" w:evenVBand="0" w:oddHBand="0" w:evenHBand="0" w:firstRowFirstColumn="0" w:firstRowLastColumn="0" w:lastRowFirstColumn="0" w:lastRowLastColumn="0"/>
            <w:tcW w:w="3402" w:type="dxa"/>
          </w:tcPr>
          <w:p w14:paraId="1130CC6B" w14:textId="77777777" w:rsidR="004A64BD" w:rsidRPr="00296F02" w:rsidRDefault="004A64BD" w:rsidP="004A64BD">
            <w:pPr>
              <w:pStyle w:val="TableParagraph"/>
              <w:spacing w:before="9"/>
              <w:rPr>
                <w:rFonts w:asciiTheme="minorHAnsi" w:hAnsiTheme="minorHAnsi" w:cstheme="minorHAnsi"/>
                <w:szCs w:val="20"/>
                <w:lang w:val="en-GB"/>
              </w:rPr>
            </w:pPr>
          </w:p>
          <w:p w14:paraId="181EE96F" w14:textId="1CA72398" w:rsidR="004A64BD" w:rsidRPr="00296F02" w:rsidRDefault="004A64BD" w:rsidP="004A64BD">
            <w:pPr>
              <w:pStyle w:val="TableParagraph"/>
              <w:spacing w:line="218" w:lineRule="auto"/>
              <w:ind w:left="88" w:right="68"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of heading No 7315 used does not exceed 50 % of the ex–works price of the product</w:t>
            </w:r>
          </w:p>
        </w:tc>
        <w:tc>
          <w:tcPr>
            <w:tcW w:w="1841" w:type="dxa"/>
          </w:tcPr>
          <w:p w14:paraId="74EE0284"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0A0D755A" w14:textId="77777777" w:rsidTr="002A6C95">
        <w:trPr>
          <w:cantSplit/>
          <w:trHeight w:val="2080"/>
        </w:trPr>
        <w:tc>
          <w:tcPr>
            <w:cnfStyle w:val="000010000000" w:firstRow="0" w:lastRow="0" w:firstColumn="0" w:lastColumn="0" w:oddVBand="1" w:evenVBand="0" w:oddHBand="0" w:evenHBand="0" w:firstRowFirstColumn="0" w:firstRowLastColumn="0" w:lastRowFirstColumn="0" w:lastRowLastColumn="0"/>
            <w:tcW w:w="1696" w:type="dxa"/>
          </w:tcPr>
          <w:p w14:paraId="551F6BA5" w14:textId="77777777" w:rsidR="004A64BD" w:rsidRPr="00296F02" w:rsidRDefault="004A64BD" w:rsidP="009E74C2">
            <w:pPr>
              <w:pStyle w:val="TableParagraph"/>
              <w:rPr>
                <w:rFonts w:asciiTheme="minorHAnsi" w:hAnsiTheme="minorHAnsi" w:cstheme="minorHAnsi"/>
                <w:szCs w:val="20"/>
                <w:lang w:val="en-GB"/>
              </w:rPr>
            </w:pPr>
          </w:p>
          <w:p w14:paraId="31716E5C"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74</w:t>
            </w:r>
          </w:p>
        </w:tc>
        <w:tc>
          <w:tcPr>
            <w:tcW w:w="2127" w:type="dxa"/>
          </w:tcPr>
          <w:p w14:paraId="67A39BF5"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AA2EC5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Copper and articles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27523D8C" w14:textId="77777777" w:rsidR="004A64BD" w:rsidRPr="00296F02" w:rsidRDefault="004A64BD" w:rsidP="004A64BD">
            <w:pPr>
              <w:pStyle w:val="TableParagraph"/>
              <w:spacing w:before="9"/>
              <w:rPr>
                <w:rFonts w:asciiTheme="minorHAnsi" w:hAnsiTheme="minorHAnsi" w:cstheme="minorHAnsi"/>
                <w:szCs w:val="20"/>
                <w:lang w:val="en-GB"/>
              </w:rPr>
            </w:pPr>
          </w:p>
          <w:p w14:paraId="190FD936"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652DBE06" w14:textId="1BEF0F3B" w:rsidR="004A64BD" w:rsidRPr="00296F02" w:rsidRDefault="004A64BD" w:rsidP="004A64BD">
            <w:pPr>
              <w:pStyle w:val="TableParagraph"/>
              <w:spacing w:before="86" w:line="216"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all the materials used are classified within a heading other than </w:t>
            </w:r>
            <w:r w:rsidR="008E7D25">
              <w:rPr>
                <w:rFonts w:asciiTheme="minorHAnsi" w:hAnsiTheme="minorHAnsi" w:cstheme="minorHAnsi"/>
                <w:color w:val="030403"/>
                <w:szCs w:val="20"/>
                <w:lang w:val="en-GB"/>
              </w:rPr>
              <w:t>that of the product</w:t>
            </w:r>
          </w:p>
          <w:p w14:paraId="100CACAF" w14:textId="26DFE258" w:rsidR="004A64BD" w:rsidRPr="00296F02" w:rsidRDefault="004A64BD" w:rsidP="004A64BD">
            <w:pPr>
              <w:pStyle w:val="TableParagraph"/>
              <w:spacing w:before="40" w:line="216"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the value of all the materials used does not exceed 50 % of the ex–works price of the product</w:t>
            </w:r>
          </w:p>
        </w:tc>
        <w:tc>
          <w:tcPr>
            <w:tcW w:w="1841" w:type="dxa"/>
          </w:tcPr>
          <w:p w14:paraId="514974AA"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A102C3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0902986"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7401</w:t>
            </w:r>
          </w:p>
        </w:tc>
        <w:tc>
          <w:tcPr>
            <w:tcW w:w="2127" w:type="dxa"/>
          </w:tcPr>
          <w:p w14:paraId="10000592" w14:textId="443B841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Copper mattes; cement copper (precipitated copper)</w:t>
            </w:r>
          </w:p>
        </w:tc>
        <w:tc>
          <w:tcPr>
            <w:cnfStyle w:val="000010000000" w:firstRow="0" w:lastRow="0" w:firstColumn="0" w:lastColumn="0" w:oddVBand="1" w:evenVBand="0" w:oddHBand="0" w:evenHBand="0" w:firstRowFirstColumn="0" w:firstRowLastColumn="0" w:lastRowFirstColumn="0" w:lastRowLastColumn="0"/>
            <w:tcW w:w="3402" w:type="dxa"/>
          </w:tcPr>
          <w:p w14:paraId="6BE25E2B" w14:textId="44281757" w:rsidR="004A64BD" w:rsidRPr="00296F02" w:rsidRDefault="004A64BD" w:rsidP="004A64BD">
            <w:pPr>
              <w:pStyle w:val="TableParagraph"/>
              <w:spacing w:before="113" w:line="218" w:lineRule="auto"/>
              <w:ind w:left="89" w:right="69"/>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6643974C"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001FFB29"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97DA34E" w14:textId="77777777" w:rsidR="004A64BD" w:rsidRPr="00296F02" w:rsidRDefault="004A64BD" w:rsidP="009E74C2">
            <w:pPr>
              <w:pStyle w:val="TableParagraph"/>
              <w:rPr>
                <w:rFonts w:asciiTheme="minorHAnsi" w:hAnsiTheme="minorHAnsi" w:cstheme="minorHAnsi"/>
                <w:szCs w:val="20"/>
                <w:lang w:val="en-GB"/>
              </w:rPr>
            </w:pPr>
          </w:p>
          <w:p w14:paraId="13EED94E"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7402</w:t>
            </w:r>
          </w:p>
        </w:tc>
        <w:tc>
          <w:tcPr>
            <w:tcW w:w="2127" w:type="dxa"/>
          </w:tcPr>
          <w:p w14:paraId="4D134360"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70CA2FF"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Unrefined copper; copper anodes for electrolytic refining</w:t>
            </w:r>
          </w:p>
        </w:tc>
        <w:tc>
          <w:tcPr>
            <w:cnfStyle w:val="000010000000" w:firstRow="0" w:lastRow="0" w:firstColumn="0" w:lastColumn="0" w:oddVBand="1" w:evenVBand="0" w:oddHBand="0" w:evenHBand="0" w:firstRowFirstColumn="0" w:firstRowLastColumn="0" w:lastRowFirstColumn="0" w:lastRowLastColumn="0"/>
            <w:tcW w:w="3402" w:type="dxa"/>
          </w:tcPr>
          <w:p w14:paraId="3AD60AC5" w14:textId="77777777" w:rsidR="004A64BD" w:rsidRPr="00296F02" w:rsidRDefault="004A64BD" w:rsidP="004A64BD">
            <w:pPr>
              <w:pStyle w:val="TableParagraph"/>
              <w:spacing w:before="1"/>
              <w:rPr>
                <w:rFonts w:asciiTheme="minorHAnsi" w:hAnsiTheme="minorHAnsi" w:cstheme="minorHAnsi"/>
                <w:szCs w:val="20"/>
                <w:lang w:val="en-GB"/>
              </w:rPr>
            </w:pPr>
          </w:p>
          <w:p w14:paraId="40680467" w14:textId="114D65D9" w:rsidR="004A64BD" w:rsidRPr="00296F02" w:rsidRDefault="004A64BD" w:rsidP="004A64BD">
            <w:pPr>
              <w:pStyle w:val="TableParagraph"/>
              <w:spacing w:line="218" w:lineRule="auto"/>
              <w:ind w:left="89" w:right="69"/>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717DBF47"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11CFD24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65F30AD1" w14:textId="77777777" w:rsidR="004A64BD" w:rsidRPr="00296F02" w:rsidRDefault="004A64BD" w:rsidP="009E74C2">
            <w:pPr>
              <w:pStyle w:val="TableParagraph"/>
              <w:rPr>
                <w:rFonts w:asciiTheme="minorHAnsi" w:hAnsiTheme="minorHAnsi" w:cstheme="minorHAnsi"/>
                <w:szCs w:val="20"/>
                <w:lang w:val="en-GB"/>
              </w:rPr>
            </w:pPr>
          </w:p>
          <w:p w14:paraId="37F2D33D"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7403</w:t>
            </w:r>
          </w:p>
        </w:tc>
        <w:tc>
          <w:tcPr>
            <w:tcW w:w="2127" w:type="dxa"/>
          </w:tcPr>
          <w:p w14:paraId="799E8ED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2D9E8F4"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Refined copper and copper alloys, unwrought:</w:t>
            </w:r>
          </w:p>
        </w:tc>
        <w:tc>
          <w:tcPr>
            <w:cnfStyle w:val="000010000000" w:firstRow="0" w:lastRow="0" w:firstColumn="0" w:lastColumn="0" w:oddVBand="1" w:evenVBand="0" w:oddHBand="0" w:evenHBand="0" w:firstRowFirstColumn="0" w:firstRowLastColumn="0" w:lastRowFirstColumn="0" w:lastRowLastColumn="0"/>
            <w:tcW w:w="3402" w:type="dxa"/>
          </w:tcPr>
          <w:p w14:paraId="0CCAAA64"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55F77852"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1782F6A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CC1FA1A" w14:textId="77777777" w:rsidR="004A64BD" w:rsidRPr="00296F02" w:rsidRDefault="004A64BD" w:rsidP="009E74C2">
            <w:pPr>
              <w:rPr>
                <w:rFonts w:asciiTheme="minorHAnsi" w:hAnsiTheme="minorHAnsi" w:cstheme="minorHAnsi"/>
                <w:szCs w:val="20"/>
              </w:rPr>
            </w:pPr>
          </w:p>
        </w:tc>
        <w:tc>
          <w:tcPr>
            <w:tcW w:w="2127" w:type="dxa"/>
          </w:tcPr>
          <w:p w14:paraId="68A4A643"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F8B4B0F"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Refined copper</w:t>
            </w:r>
          </w:p>
        </w:tc>
        <w:tc>
          <w:tcPr>
            <w:cnfStyle w:val="000010000000" w:firstRow="0" w:lastRow="0" w:firstColumn="0" w:lastColumn="0" w:oddVBand="1" w:evenVBand="0" w:oddHBand="0" w:evenHBand="0" w:firstRowFirstColumn="0" w:firstRowLastColumn="0" w:lastRowFirstColumn="0" w:lastRowLastColumn="0"/>
            <w:tcW w:w="3402" w:type="dxa"/>
          </w:tcPr>
          <w:p w14:paraId="6DCB3572" w14:textId="77777777" w:rsidR="004A64BD" w:rsidRPr="00296F02" w:rsidRDefault="004A64BD" w:rsidP="004A64BD">
            <w:pPr>
              <w:pStyle w:val="TableParagraph"/>
              <w:spacing w:before="1"/>
              <w:rPr>
                <w:rFonts w:asciiTheme="minorHAnsi" w:hAnsiTheme="minorHAnsi" w:cstheme="minorHAnsi"/>
                <w:szCs w:val="20"/>
                <w:lang w:val="en-GB"/>
              </w:rPr>
            </w:pPr>
          </w:p>
          <w:p w14:paraId="27CE3CB1" w14:textId="45030F2E" w:rsidR="004A64BD" w:rsidRPr="00296F02" w:rsidRDefault="004A64BD" w:rsidP="004A64BD">
            <w:pPr>
              <w:pStyle w:val="TableParagraph"/>
              <w:spacing w:line="218" w:lineRule="auto"/>
              <w:ind w:left="89" w:right="69"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2DFB29E5"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1FE0F94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63C606C" w14:textId="77777777" w:rsidR="004A64BD" w:rsidRPr="00296F02" w:rsidRDefault="004A64BD" w:rsidP="009E74C2">
            <w:pPr>
              <w:rPr>
                <w:rFonts w:asciiTheme="minorHAnsi" w:hAnsiTheme="minorHAnsi" w:cstheme="minorHAnsi"/>
                <w:szCs w:val="20"/>
              </w:rPr>
            </w:pPr>
          </w:p>
        </w:tc>
        <w:tc>
          <w:tcPr>
            <w:tcW w:w="2127" w:type="dxa"/>
          </w:tcPr>
          <w:p w14:paraId="254BD239"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8CC9704"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Copper alloys and refined copper containing other elements</w:t>
            </w:r>
          </w:p>
        </w:tc>
        <w:tc>
          <w:tcPr>
            <w:cnfStyle w:val="000010000000" w:firstRow="0" w:lastRow="0" w:firstColumn="0" w:lastColumn="0" w:oddVBand="1" w:evenVBand="0" w:oddHBand="0" w:evenHBand="0" w:firstRowFirstColumn="0" w:firstRowLastColumn="0" w:lastRowFirstColumn="0" w:lastRowLastColumn="0"/>
            <w:tcW w:w="3402" w:type="dxa"/>
          </w:tcPr>
          <w:p w14:paraId="0BCA6B25" w14:textId="77777777" w:rsidR="004A64BD" w:rsidRPr="00296F02" w:rsidRDefault="004A64BD" w:rsidP="004A64BD">
            <w:pPr>
              <w:pStyle w:val="TableParagraph"/>
              <w:rPr>
                <w:rFonts w:asciiTheme="minorHAnsi" w:hAnsiTheme="minorHAnsi" w:cstheme="minorHAnsi"/>
                <w:szCs w:val="20"/>
                <w:lang w:val="en-GB"/>
              </w:rPr>
            </w:pPr>
          </w:p>
          <w:p w14:paraId="6F7D1320" w14:textId="77777777" w:rsidR="004A64BD" w:rsidRPr="00296F02" w:rsidRDefault="004A64BD" w:rsidP="004A64BD">
            <w:pPr>
              <w:pStyle w:val="TableParagraph"/>
              <w:spacing w:before="1" w:line="228" w:lineRule="auto"/>
              <w:ind w:left="89"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refined copper, unwrought, or waste and scrap of copper</w:t>
            </w:r>
          </w:p>
        </w:tc>
        <w:tc>
          <w:tcPr>
            <w:tcW w:w="1841" w:type="dxa"/>
          </w:tcPr>
          <w:p w14:paraId="2C53A4AB"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EBA5BE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4C80BBC" w14:textId="77777777" w:rsidR="004A64BD" w:rsidRPr="00296F02" w:rsidRDefault="004A64BD" w:rsidP="009E74C2">
            <w:pPr>
              <w:pStyle w:val="TableParagraph"/>
              <w:rPr>
                <w:rFonts w:asciiTheme="minorHAnsi" w:hAnsiTheme="minorHAnsi" w:cstheme="minorHAnsi"/>
                <w:szCs w:val="20"/>
                <w:lang w:val="en-GB"/>
              </w:rPr>
            </w:pPr>
          </w:p>
          <w:p w14:paraId="5976F73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7404</w:t>
            </w:r>
          </w:p>
        </w:tc>
        <w:tc>
          <w:tcPr>
            <w:tcW w:w="2127" w:type="dxa"/>
          </w:tcPr>
          <w:p w14:paraId="43F63971"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8067CB1"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Copper waste and scrap</w:t>
            </w:r>
          </w:p>
        </w:tc>
        <w:tc>
          <w:tcPr>
            <w:cnfStyle w:val="000010000000" w:firstRow="0" w:lastRow="0" w:firstColumn="0" w:lastColumn="0" w:oddVBand="1" w:evenVBand="0" w:oddHBand="0" w:evenHBand="0" w:firstRowFirstColumn="0" w:firstRowLastColumn="0" w:lastRowFirstColumn="0" w:lastRowLastColumn="0"/>
            <w:tcW w:w="3402" w:type="dxa"/>
          </w:tcPr>
          <w:p w14:paraId="0BEA6793" w14:textId="77777777" w:rsidR="004A64BD" w:rsidRPr="00296F02" w:rsidRDefault="004A64BD" w:rsidP="004A64BD">
            <w:pPr>
              <w:pStyle w:val="TableParagraph"/>
              <w:spacing w:before="4"/>
              <w:rPr>
                <w:rFonts w:asciiTheme="minorHAnsi" w:hAnsiTheme="minorHAnsi" w:cstheme="minorHAnsi"/>
                <w:szCs w:val="20"/>
                <w:lang w:val="en-GB"/>
              </w:rPr>
            </w:pPr>
          </w:p>
          <w:p w14:paraId="3A941AA4" w14:textId="04D01F4F" w:rsidR="004A64BD" w:rsidRPr="00296F02" w:rsidRDefault="004A64BD" w:rsidP="004A64BD">
            <w:pPr>
              <w:pStyle w:val="TableParagraph"/>
              <w:spacing w:line="216" w:lineRule="auto"/>
              <w:ind w:left="89" w:right="69" w:firstLine="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5ECECDCF"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FDD403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E65C295" w14:textId="77777777" w:rsidR="004A64BD" w:rsidRPr="00296F02" w:rsidRDefault="004A64BD" w:rsidP="009E74C2">
            <w:pPr>
              <w:pStyle w:val="TableParagraph"/>
              <w:rPr>
                <w:rFonts w:asciiTheme="minorHAnsi" w:hAnsiTheme="minorHAnsi" w:cstheme="minorHAnsi"/>
                <w:szCs w:val="20"/>
                <w:lang w:val="en-GB"/>
              </w:rPr>
            </w:pPr>
          </w:p>
          <w:p w14:paraId="70E6910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7405</w:t>
            </w:r>
          </w:p>
        </w:tc>
        <w:tc>
          <w:tcPr>
            <w:tcW w:w="2127" w:type="dxa"/>
          </w:tcPr>
          <w:p w14:paraId="58570E57"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ECDF40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Master alloys of copper</w:t>
            </w:r>
          </w:p>
        </w:tc>
        <w:tc>
          <w:tcPr>
            <w:cnfStyle w:val="000010000000" w:firstRow="0" w:lastRow="0" w:firstColumn="0" w:lastColumn="0" w:oddVBand="1" w:evenVBand="0" w:oddHBand="0" w:evenHBand="0" w:firstRowFirstColumn="0" w:firstRowLastColumn="0" w:lastRowFirstColumn="0" w:lastRowLastColumn="0"/>
            <w:tcW w:w="3402" w:type="dxa"/>
          </w:tcPr>
          <w:p w14:paraId="5E186565" w14:textId="77777777" w:rsidR="004A64BD" w:rsidRPr="00296F02" w:rsidRDefault="004A64BD" w:rsidP="004A64BD">
            <w:pPr>
              <w:pStyle w:val="TableParagraph"/>
              <w:spacing w:before="3"/>
              <w:rPr>
                <w:rFonts w:asciiTheme="minorHAnsi" w:hAnsiTheme="minorHAnsi" w:cstheme="minorHAnsi"/>
                <w:szCs w:val="20"/>
                <w:lang w:val="en-GB"/>
              </w:rPr>
            </w:pPr>
          </w:p>
          <w:p w14:paraId="68F6C940" w14:textId="264C4E74" w:rsidR="004A64BD" w:rsidRPr="00296F02" w:rsidRDefault="004A64BD" w:rsidP="004A64BD">
            <w:pPr>
              <w:pStyle w:val="TableParagraph"/>
              <w:spacing w:before="1" w:line="216" w:lineRule="auto"/>
              <w:ind w:left="89" w:right="69" w:firstLine="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5E939C3A"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1FF68766" w14:textId="77777777" w:rsidTr="002A6C95">
        <w:trPr>
          <w:cantSplit/>
          <w:trHeight w:val="2100"/>
        </w:trPr>
        <w:tc>
          <w:tcPr>
            <w:cnfStyle w:val="000010000000" w:firstRow="0" w:lastRow="0" w:firstColumn="0" w:lastColumn="0" w:oddVBand="1" w:evenVBand="0" w:oddHBand="0" w:evenHBand="0" w:firstRowFirstColumn="0" w:firstRowLastColumn="0" w:lastRowFirstColumn="0" w:lastRowLastColumn="0"/>
            <w:tcW w:w="1696" w:type="dxa"/>
          </w:tcPr>
          <w:p w14:paraId="45F4CA48" w14:textId="77777777" w:rsidR="004A64BD" w:rsidRPr="00296F02" w:rsidRDefault="004A64BD" w:rsidP="009E74C2">
            <w:pPr>
              <w:pStyle w:val="TableParagraph"/>
              <w:rPr>
                <w:rFonts w:asciiTheme="minorHAnsi" w:hAnsiTheme="minorHAnsi" w:cstheme="minorHAnsi"/>
                <w:szCs w:val="20"/>
                <w:lang w:val="en-GB"/>
              </w:rPr>
            </w:pPr>
          </w:p>
          <w:p w14:paraId="5B00F942"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75</w:t>
            </w:r>
          </w:p>
        </w:tc>
        <w:tc>
          <w:tcPr>
            <w:tcW w:w="2127" w:type="dxa"/>
          </w:tcPr>
          <w:p w14:paraId="4F672F4B"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48E33AD"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Nickel and articles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1E614F1D" w14:textId="77777777" w:rsidR="004A64BD" w:rsidRPr="00296F02" w:rsidRDefault="004A64BD" w:rsidP="004A64BD">
            <w:pPr>
              <w:pStyle w:val="TableParagraph"/>
              <w:spacing w:before="2"/>
              <w:rPr>
                <w:rFonts w:asciiTheme="minorHAnsi" w:hAnsiTheme="minorHAnsi" w:cstheme="minorHAnsi"/>
                <w:szCs w:val="20"/>
                <w:lang w:val="en-GB"/>
              </w:rPr>
            </w:pPr>
          </w:p>
          <w:p w14:paraId="1624C828" w14:textId="77777777" w:rsidR="004A64BD" w:rsidRPr="00296F02" w:rsidRDefault="004A64BD" w:rsidP="004A64BD">
            <w:pPr>
              <w:pStyle w:val="TableParagraph"/>
              <w:spacing w:before="1"/>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57B1720E" w14:textId="4375579C" w:rsidR="004A64BD" w:rsidRPr="00296F02" w:rsidRDefault="004A64BD" w:rsidP="004A64BD">
            <w:pPr>
              <w:pStyle w:val="TableParagraph"/>
              <w:spacing w:before="85" w:line="216" w:lineRule="auto"/>
              <w:ind w:left="370" w:right="69"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all the materials used are classified within a heading other than </w:t>
            </w:r>
            <w:r w:rsidR="008E7D25">
              <w:rPr>
                <w:rFonts w:asciiTheme="minorHAnsi" w:hAnsiTheme="minorHAnsi" w:cstheme="minorHAnsi"/>
                <w:color w:val="030403"/>
                <w:szCs w:val="20"/>
                <w:lang w:val="en-GB"/>
              </w:rPr>
              <w:t>that of the product</w:t>
            </w:r>
          </w:p>
          <w:p w14:paraId="1C1F57FD" w14:textId="4D7168C3" w:rsidR="004A64BD" w:rsidRPr="00296F02" w:rsidRDefault="004A64BD" w:rsidP="004A64BD">
            <w:pPr>
              <w:pStyle w:val="TableParagraph"/>
              <w:spacing w:before="38" w:line="218"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the value of all the materials used does not exceed 50 % of the ex–works price of the product</w:t>
            </w:r>
          </w:p>
        </w:tc>
        <w:tc>
          <w:tcPr>
            <w:tcW w:w="1841" w:type="dxa"/>
          </w:tcPr>
          <w:p w14:paraId="797F33E3"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3223095D"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7ACC2D9" w14:textId="77777777" w:rsidR="004A64BD" w:rsidRPr="00296F02" w:rsidRDefault="004A64BD" w:rsidP="009E74C2">
            <w:pPr>
              <w:pStyle w:val="TableParagraph"/>
              <w:rPr>
                <w:rFonts w:asciiTheme="minorHAnsi" w:hAnsiTheme="minorHAnsi" w:cstheme="minorHAnsi"/>
                <w:szCs w:val="20"/>
                <w:lang w:val="en-GB"/>
              </w:rPr>
            </w:pPr>
          </w:p>
          <w:p w14:paraId="09BBB755"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7501 to 7503</w:t>
            </w:r>
          </w:p>
        </w:tc>
        <w:tc>
          <w:tcPr>
            <w:tcW w:w="2127" w:type="dxa"/>
          </w:tcPr>
          <w:p w14:paraId="0174E9B6"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D369692"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Nickel mattes, nickel oxide sinters and other intermediate products of nickel metallurgy; unwrought nickel; nickel waste and scrap</w:t>
            </w:r>
          </w:p>
        </w:tc>
        <w:tc>
          <w:tcPr>
            <w:cnfStyle w:val="000010000000" w:firstRow="0" w:lastRow="0" w:firstColumn="0" w:lastColumn="0" w:oddVBand="1" w:evenVBand="0" w:oddHBand="0" w:evenHBand="0" w:firstRowFirstColumn="0" w:firstRowLastColumn="0" w:lastRowFirstColumn="0" w:lastRowLastColumn="0"/>
            <w:tcW w:w="3402" w:type="dxa"/>
          </w:tcPr>
          <w:p w14:paraId="323B6CBB" w14:textId="77777777" w:rsidR="004A64BD" w:rsidRPr="00296F02" w:rsidRDefault="004A64BD" w:rsidP="004A64BD">
            <w:pPr>
              <w:pStyle w:val="TableParagraph"/>
              <w:spacing w:before="1"/>
              <w:rPr>
                <w:rFonts w:asciiTheme="minorHAnsi" w:hAnsiTheme="minorHAnsi" w:cstheme="minorHAnsi"/>
                <w:szCs w:val="20"/>
                <w:lang w:val="en-GB"/>
              </w:rPr>
            </w:pPr>
          </w:p>
          <w:p w14:paraId="2CC71388" w14:textId="088F3CF7" w:rsidR="004A64BD" w:rsidRPr="00296F02" w:rsidRDefault="004A64BD" w:rsidP="004A64BD">
            <w:pPr>
              <w:pStyle w:val="TableParagraph"/>
              <w:spacing w:line="218" w:lineRule="auto"/>
              <w:ind w:left="89" w:right="69"/>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6C451AD3"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017D74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BBF43C1"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76</w:t>
            </w:r>
          </w:p>
        </w:tc>
        <w:tc>
          <w:tcPr>
            <w:tcW w:w="2127" w:type="dxa"/>
          </w:tcPr>
          <w:p w14:paraId="4396EF52" w14:textId="08498E68"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Aluminium and articles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1067FD13" w14:textId="77777777" w:rsidR="004A64BD" w:rsidRPr="00296F02" w:rsidRDefault="004A64BD" w:rsidP="004A64BD">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0064850B" w14:textId="111A7304" w:rsidR="004A64BD" w:rsidRPr="00296F02" w:rsidRDefault="008805DB" w:rsidP="008805DB">
            <w:pPr>
              <w:pStyle w:val="TableParagraph"/>
              <w:tabs>
                <w:tab w:val="left" w:pos="-739"/>
              </w:tabs>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2B50A0E2" w14:textId="7B7CE783" w:rsidR="004A64BD" w:rsidRPr="00296F02" w:rsidRDefault="008805DB" w:rsidP="008805DB">
            <w:pPr>
              <w:pStyle w:val="TableParagraph"/>
              <w:tabs>
                <w:tab w:val="left" w:pos="-739"/>
              </w:tabs>
              <w:spacing w:before="86"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50 % of the ex–works price of the product</w:t>
            </w:r>
          </w:p>
        </w:tc>
        <w:tc>
          <w:tcPr>
            <w:tcW w:w="1841" w:type="dxa"/>
          </w:tcPr>
          <w:p w14:paraId="4F38C62F"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74BF99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DA9E52E" w14:textId="77777777" w:rsidR="004A64BD" w:rsidRPr="00296F02" w:rsidRDefault="004A64BD" w:rsidP="009E74C2">
            <w:pPr>
              <w:pStyle w:val="TableParagraph"/>
              <w:rPr>
                <w:rFonts w:asciiTheme="minorHAnsi" w:hAnsiTheme="minorHAnsi" w:cstheme="minorHAnsi"/>
                <w:szCs w:val="20"/>
                <w:lang w:val="en-GB"/>
              </w:rPr>
            </w:pPr>
          </w:p>
          <w:p w14:paraId="39C9E642"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7601</w:t>
            </w:r>
          </w:p>
        </w:tc>
        <w:tc>
          <w:tcPr>
            <w:tcW w:w="2127" w:type="dxa"/>
          </w:tcPr>
          <w:p w14:paraId="119355EF"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C54712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Unwrought aluminium</w:t>
            </w:r>
          </w:p>
        </w:tc>
        <w:tc>
          <w:tcPr>
            <w:cnfStyle w:val="000010000000" w:firstRow="0" w:lastRow="0" w:firstColumn="0" w:lastColumn="0" w:oddVBand="1" w:evenVBand="0" w:oddHBand="0" w:evenHBand="0" w:firstRowFirstColumn="0" w:firstRowLastColumn="0" w:lastRowFirstColumn="0" w:lastRowLastColumn="0"/>
            <w:tcW w:w="3402" w:type="dxa"/>
          </w:tcPr>
          <w:p w14:paraId="2E853836" w14:textId="77777777" w:rsidR="004A64BD" w:rsidRPr="00296F02" w:rsidRDefault="004A64BD" w:rsidP="004A64BD">
            <w:pPr>
              <w:pStyle w:val="TableParagraph"/>
              <w:spacing w:before="9"/>
              <w:rPr>
                <w:rFonts w:asciiTheme="minorHAnsi" w:hAnsiTheme="minorHAnsi" w:cstheme="minorHAnsi"/>
                <w:szCs w:val="20"/>
                <w:lang w:val="en-GB"/>
              </w:rPr>
            </w:pPr>
          </w:p>
          <w:p w14:paraId="47CA4A0E" w14:textId="77777777" w:rsidR="004A64BD" w:rsidRPr="00296F02" w:rsidRDefault="004A64BD" w:rsidP="004A64BD">
            <w:pPr>
              <w:pStyle w:val="TableParagraph"/>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687DE24" w14:textId="59780407" w:rsidR="004A64BD" w:rsidRPr="00296F02" w:rsidRDefault="008805DB" w:rsidP="008805DB">
            <w:pPr>
              <w:pStyle w:val="TableParagraph"/>
              <w:tabs>
                <w:tab w:val="left" w:pos="-739"/>
              </w:tabs>
              <w:spacing w:before="85" w:line="216"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r w:rsidR="004A64BD" w:rsidRPr="00296F02">
              <w:rPr>
                <w:rFonts w:asciiTheme="minorHAnsi" w:hAnsiTheme="minorHAnsi" w:cstheme="minorHAnsi"/>
                <w:color w:val="030403"/>
                <w:szCs w:val="20"/>
                <w:lang w:val="en-GB"/>
              </w:rPr>
              <w:t xml:space="preserve"> and</w:t>
            </w:r>
          </w:p>
          <w:p w14:paraId="1561E9DE" w14:textId="6C3F6F96" w:rsidR="004A64BD" w:rsidRPr="00296F02" w:rsidRDefault="008805DB" w:rsidP="008805DB">
            <w:pPr>
              <w:pStyle w:val="TableParagraph"/>
              <w:tabs>
                <w:tab w:val="left" w:pos="-739"/>
              </w:tabs>
              <w:spacing w:before="87" w:line="218"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50 % of the ex–works price of the product</w:t>
            </w:r>
          </w:p>
        </w:tc>
        <w:tc>
          <w:tcPr>
            <w:tcW w:w="1841" w:type="dxa"/>
          </w:tcPr>
          <w:p w14:paraId="68559481" w14:textId="77777777" w:rsidR="004A64BD" w:rsidRPr="00296F02" w:rsidRDefault="004A64BD" w:rsidP="004A64BD">
            <w:pPr>
              <w:pStyle w:val="TableParagraph"/>
              <w:spacing w:befor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62F152C" w14:textId="541E4AE6" w:rsidR="004A64BD" w:rsidRPr="00296F02" w:rsidRDefault="004A64BD"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by thermal or electrolytic treatment from unalloyed a</w:t>
            </w:r>
            <w:r w:rsidR="008E7D25">
              <w:rPr>
                <w:rFonts w:asciiTheme="minorHAnsi" w:hAnsiTheme="minorHAnsi" w:cstheme="minorHAnsi"/>
                <w:color w:val="030403"/>
                <w:szCs w:val="20"/>
                <w:lang w:val="en-GB"/>
              </w:rPr>
              <w:t>lumin</w:t>
            </w:r>
            <w:r w:rsidRPr="00296F02">
              <w:rPr>
                <w:rFonts w:asciiTheme="minorHAnsi" w:hAnsiTheme="minorHAnsi" w:cstheme="minorHAnsi"/>
                <w:color w:val="030403"/>
                <w:szCs w:val="20"/>
                <w:lang w:val="en-GB"/>
              </w:rPr>
              <w:t>ium or waste and scrap of a</w:t>
            </w:r>
            <w:r w:rsidR="008E7D25">
              <w:rPr>
                <w:rFonts w:asciiTheme="minorHAnsi" w:hAnsiTheme="minorHAnsi" w:cstheme="minorHAnsi"/>
                <w:color w:val="030403"/>
                <w:szCs w:val="20"/>
                <w:lang w:val="en-GB"/>
              </w:rPr>
              <w:t>lumin</w:t>
            </w:r>
            <w:r w:rsidRPr="00296F02">
              <w:rPr>
                <w:rFonts w:asciiTheme="minorHAnsi" w:hAnsiTheme="minorHAnsi" w:cstheme="minorHAnsi"/>
                <w:color w:val="030403"/>
                <w:szCs w:val="20"/>
                <w:lang w:val="en-GB"/>
              </w:rPr>
              <w:t>ium</w:t>
            </w:r>
          </w:p>
        </w:tc>
      </w:tr>
      <w:tr w:rsidR="004A64BD" w:rsidRPr="00296F02" w14:paraId="0175F8A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8B245E8" w14:textId="77777777" w:rsidR="004A64BD" w:rsidRPr="00296F02" w:rsidRDefault="004A64BD" w:rsidP="009E74C2">
            <w:pPr>
              <w:pStyle w:val="TableParagraph"/>
              <w:rPr>
                <w:rFonts w:asciiTheme="minorHAnsi" w:hAnsiTheme="minorHAnsi" w:cstheme="minorHAnsi"/>
                <w:szCs w:val="20"/>
                <w:lang w:val="en-GB"/>
              </w:rPr>
            </w:pPr>
          </w:p>
          <w:p w14:paraId="7A30B66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7602</w:t>
            </w:r>
          </w:p>
        </w:tc>
        <w:tc>
          <w:tcPr>
            <w:tcW w:w="2127" w:type="dxa"/>
          </w:tcPr>
          <w:p w14:paraId="39D1DD64"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3270EAF"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Aluminium waste and scrap</w:t>
            </w:r>
          </w:p>
        </w:tc>
        <w:tc>
          <w:tcPr>
            <w:cnfStyle w:val="000010000000" w:firstRow="0" w:lastRow="0" w:firstColumn="0" w:lastColumn="0" w:oddVBand="1" w:evenVBand="0" w:oddHBand="0" w:evenHBand="0" w:firstRowFirstColumn="0" w:firstRowLastColumn="0" w:lastRowFirstColumn="0" w:lastRowLastColumn="0"/>
            <w:tcW w:w="3402" w:type="dxa"/>
          </w:tcPr>
          <w:p w14:paraId="4C6B22BF" w14:textId="77777777" w:rsidR="004A64BD" w:rsidRPr="00296F02" w:rsidRDefault="004A64BD" w:rsidP="004A64BD">
            <w:pPr>
              <w:pStyle w:val="TableParagraph"/>
              <w:spacing w:before="7"/>
              <w:rPr>
                <w:rFonts w:asciiTheme="minorHAnsi" w:hAnsiTheme="minorHAnsi" w:cstheme="minorHAnsi"/>
                <w:szCs w:val="20"/>
                <w:lang w:val="en-GB"/>
              </w:rPr>
            </w:pPr>
          </w:p>
          <w:p w14:paraId="4520C4B1" w14:textId="1BDEF999" w:rsidR="004A64BD" w:rsidRPr="00296F02" w:rsidRDefault="004A64BD" w:rsidP="004A64BD">
            <w:pPr>
              <w:pStyle w:val="TableParagraph"/>
              <w:spacing w:line="218" w:lineRule="auto"/>
              <w:ind w:left="89" w:right="70" w:firstLine="3"/>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152682D6"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761DA9" w:rsidRPr="00296F02" w14:paraId="4A608C94" w14:textId="77777777" w:rsidTr="002A6C95">
        <w:trPr>
          <w:cnfStyle w:val="000000100000" w:firstRow="0" w:lastRow="0" w:firstColumn="0" w:lastColumn="0" w:oddVBand="0" w:evenVBand="0" w:oddHBand="1" w:evenHBand="0" w:firstRowFirstColumn="0" w:firstRowLastColumn="0" w:lastRowFirstColumn="0" w:lastRowLastColumn="0"/>
          <w:cantSplit/>
          <w:trHeight w:val="3040"/>
        </w:trPr>
        <w:tc>
          <w:tcPr>
            <w:cnfStyle w:val="000010000000" w:firstRow="0" w:lastRow="0" w:firstColumn="0" w:lastColumn="0" w:oddVBand="1" w:evenVBand="0" w:oddHBand="0" w:evenHBand="0" w:firstRowFirstColumn="0" w:firstRowLastColumn="0" w:lastRowFirstColumn="0" w:lastRowLastColumn="0"/>
            <w:tcW w:w="1696" w:type="dxa"/>
          </w:tcPr>
          <w:p w14:paraId="25CFE466" w14:textId="77777777" w:rsidR="00761DA9" w:rsidRPr="00296F02" w:rsidRDefault="00761DA9" w:rsidP="009E74C2">
            <w:pPr>
              <w:pStyle w:val="TableParagraph"/>
              <w:rPr>
                <w:rFonts w:asciiTheme="minorHAnsi" w:hAnsiTheme="minorHAnsi" w:cstheme="minorHAnsi"/>
                <w:szCs w:val="20"/>
                <w:lang w:val="en-GB"/>
              </w:rPr>
            </w:pPr>
          </w:p>
          <w:p w14:paraId="3379E177" w14:textId="77777777" w:rsidR="00761DA9" w:rsidRPr="00296F02" w:rsidRDefault="00761DA9"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7616</w:t>
            </w:r>
          </w:p>
        </w:tc>
        <w:tc>
          <w:tcPr>
            <w:tcW w:w="2127" w:type="dxa"/>
          </w:tcPr>
          <w:p w14:paraId="65CB715A" w14:textId="77777777" w:rsidR="00761DA9" w:rsidRPr="00296F02" w:rsidRDefault="00761DA9"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8C86718" w14:textId="3C2E4600" w:rsidR="00761DA9" w:rsidRPr="00296F02" w:rsidRDefault="00761DA9"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Aluminium articles other than gauze, cloth, grill, netting, fencing, reinforcing fabric and similar </w:t>
            </w:r>
            <w:r>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(including endless bands) of aluminium wire, and expanded metal of aluminium</w:t>
            </w:r>
          </w:p>
        </w:tc>
        <w:tc>
          <w:tcPr>
            <w:cnfStyle w:val="000010000000" w:firstRow="0" w:lastRow="0" w:firstColumn="0" w:lastColumn="0" w:oddVBand="1" w:evenVBand="0" w:oddHBand="0" w:evenHBand="0" w:firstRowFirstColumn="0" w:firstRowLastColumn="0" w:lastRowFirstColumn="0" w:lastRowLastColumn="0"/>
            <w:tcW w:w="3402" w:type="dxa"/>
          </w:tcPr>
          <w:p w14:paraId="4B27DA56" w14:textId="77777777" w:rsidR="00761DA9" w:rsidRPr="00296F02" w:rsidRDefault="00761DA9" w:rsidP="004A64BD">
            <w:pPr>
              <w:pStyle w:val="TableParagraph"/>
              <w:spacing w:before="9"/>
              <w:rPr>
                <w:rFonts w:asciiTheme="minorHAnsi" w:hAnsiTheme="minorHAnsi" w:cstheme="minorHAnsi"/>
                <w:szCs w:val="20"/>
                <w:lang w:val="en-GB"/>
              </w:rPr>
            </w:pPr>
          </w:p>
          <w:p w14:paraId="52EFEE2E" w14:textId="77777777" w:rsidR="00761DA9" w:rsidRPr="00296F02" w:rsidRDefault="00761DA9"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43FAAB5F" w14:textId="40FDA904" w:rsidR="00761DA9" w:rsidRPr="00296F02" w:rsidRDefault="008805DB" w:rsidP="008805DB">
            <w:pPr>
              <w:pStyle w:val="TableParagraph"/>
              <w:spacing w:before="85"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761DA9" w:rsidRPr="00296F02">
              <w:rPr>
                <w:rFonts w:asciiTheme="minorHAnsi" w:hAnsiTheme="minorHAnsi" w:cstheme="minorHAnsi"/>
                <w:color w:val="030403"/>
                <w:szCs w:val="20"/>
                <w:lang w:val="en-GB"/>
              </w:rPr>
              <w:t xml:space="preserve">all the materials used are classified within a heading other than that of the product. However, gauze, cloth, grill, netting, fencing, reinforcing fabric and similar materials (including endless bands) of aluminium wire, or expanded metal of aluminium may be </w:t>
            </w:r>
            <w:proofErr w:type="gramStart"/>
            <w:r w:rsidR="00761DA9" w:rsidRPr="00296F02">
              <w:rPr>
                <w:rFonts w:asciiTheme="minorHAnsi" w:hAnsiTheme="minorHAnsi" w:cstheme="minorHAnsi"/>
                <w:color w:val="030403"/>
                <w:szCs w:val="20"/>
                <w:lang w:val="en-GB"/>
              </w:rPr>
              <w:t>used;</w:t>
            </w:r>
            <w:proofErr w:type="gramEnd"/>
          </w:p>
          <w:p w14:paraId="59914BDA" w14:textId="11E91F1D" w:rsidR="00761DA9" w:rsidRPr="00296F02" w:rsidRDefault="008805DB" w:rsidP="008805DB">
            <w:pPr>
              <w:pStyle w:val="TableParagraph"/>
              <w:spacing w:before="38"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761DA9" w:rsidRPr="00296F02">
              <w:rPr>
                <w:rFonts w:asciiTheme="minorHAnsi" w:hAnsiTheme="minorHAnsi" w:cstheme="minorHAnsi"/>
                <w:color w:val="030403"/>
                <w:szCs w:val="20"/>
                <w:lang w:val="en-GB"/>
              </w:rPr>
              <w:t>the value of all the materials used does not exceed 50 % of the ex–works price of the product</w:t>
            </w:r>
          </w:p>
        </w:tc>
        <w:tc>
          <w:tcPr>
            <w:tcW w:w="1841" w:type="dxa"/>
          </w:tcPr>
          <w:p w14:paraId="3617CEAD" w14:textId="77777777" w:rsidR="00761DA9" w:rsidRPr="00296F02" w:rsidRDefault="00761DA9"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0FD28776" w14:textId="77777777" w:rsidTr="002A6C95">
        <w:trPr>
          <w:cantSplit/>
          <w:trHeight w:val="2100"/>
        </w:trPr>
        <w:tc>
          <w:tcPr>
            <w:cnfStyle w:val="000010000000" w:firstRow="0" w:lastRow="0" w:firstColumn="0" w:lastColumn="0" w:oddVBand="1" w:evenVBand="0" w:oddHBand="0" w:evenHBand="0" w:firstRowFirstColumn="0" w:firstRowLastColumn="0" w:lastRowFirstColumn="0" w:lastRowLastColumn="0"/>
            <w:tcW w:w="1696" w:type="dxa"/>
          </w:tcPr>
          <w:p w14:paraId="2DB5FADF" w14:textId="77777777" w:rsidR="004A64BD" w:rsidRPr="00296F02" w:rsidRDefault="004A64BD" w:rsidP="009E74C2">
            <w:pPr>
              <w:pStyle w:val="TableParagraph"/>
              <w:rPr>
                <w:rFonts w:asciiTheme="minorHAnsi" w:hAnsiTheme="minorHAnsi" w:cstheme="minorHAnsi"/>
                <w:szCs w:val="20"/>
                <w:lang w:val="en-GB"/>
              </w:rPr>
            </w:pPr>
          </w:p>
          <w:p w14:paraId="39660026"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78</w:t>
            </w:r>
          </w:p>
        </w:tc>
        <w:tc>
          <w:tcPr>
            <w:tcW w:w="2127" w:type="dxa"/>
          </w:tcPr>
          <w:p w14:paraId="1920820E"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F2A1B2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Lead and articles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5D61106B" w14:textId="77777777" w:rsidR="004A64BD" w:rsidRPr="00296F02" w:rsidRDefault="004A64BD" w:rsidP="004A64BD">
            <w:pPr>
              <w:pStyle w:val="TableParagraph"/>
              <w:spacing w:before="8"/>
              <w:rPr>
                <w:rFonts w:asciiTheme="minorHAnsi" w:hAnsiTheme="minorHAnsi" w:cstheme="minorHAnsi"/>
                <w:szCs w:val="20"/>
                <w:lang w:val="en-GB"/>
              </w:rPr>
            </w:pPr>
          </w:p>
          <w:p w14:paraId="6FBFC3DE"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22731F1E" w14:textId="3B4E1E25" w:rsidR="004A64BD" w:rsidRPr="00296F02" w:rsidRDefault="005833B3" w:rsidP="005833B3">
            <w:pPr>
              <w:pStyle w:val="TableParagraph"/>
              <w:spacing w:before="87"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t>
            </w:r>
            <w:r w:rsidR="008E7D25">
              <w:rPr>
                <w:rFonts w:asciiTheme="minorHAnsi" w:hAnsiTheme="minorHAnsi" w:cstheme="minorHAnsi"/>
                <w:color w:val="030403"/>
                <w:szCs w:val="20"/>
                <w:lang w:val="en-GB"/>
              </w:rPr>
              <w:t>within</w:t>
            </w:r>
            <w:r w:rsidR="004A64BD" w:rsidRPr="00296F02">
              <w:rPr>
                <w:rFonts w:asciiTheme="minorHAnsi" w:hAnsiTheme="minorHAnsi" w:cstheme="minorHAnsi"/>
                <w:color w:val="030403"/>
                <w:szCs w:val="20"/>
                <w:lang w:val="en-GB"/>
              </w:rPr>
              <w:t xml:space="preserve"> a heading other than </w:t>
            </w:r>
            <w:r w:rsidR="008E7D25">
              <w:rPr>
                <w:rFonts w:asciiTheme="minorHAnsi" w:hAnsiTheme="minorHAnsi" w:cstheme="minorHAnsi"/>
                <w:color w:val="030403"/>
                <w:szCs w:val="20"/>
                <w:lang w:val="en-GB"/>
              </w:rPr>
              <w:t>that of the product</w:t>
            </w:r>
          </w:p>
          <w:p w14:paraId="2ACA042D" w14:textId="09D828DE" w:rsidR="004A64BD" w:rsidRPr="00296F02" w:rsidRDefault="005833B3" w:rsidP="005833B3">
            <w:pPr>
              <w:pStyle w:val="TableParagraph"/>
              <w:spacing w:before="40" w:line="216"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50 % of the ex–works price of the product</w:t>
            </w:r>
          </w:p>
        </w:tc>
        <w:tc>
          <w:tcPr>
            <w:tcW w:w="1841" w:type="dxa"/>
          </w:tcPr>
          <w:p w14:paraId="230EF4D0"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2691515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6DFCE0D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7801</w:t>
            </w:r>
          </w:p>
        </w:tc>
        <w:tc>
          <w:tcPr>
            <w:tcW w:w="2127" w:type="dxa"/>
          </w:tcPr>
          <w:p w14:paraId="19498639"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Unwrought lead:</w:t>
            </w:r>
          </w:p>
        </w:tc>
        <w:tc>
          <w:tcPr>
            <w:cnfStyle w:val="000010000000" w:firstRow="0" w:lastRow="0" w:firstColumn="0" w:lastColumn="0" w:oddVBand="1" w:evenVBand="0" w:oddHBand="0" w:evenHBand="0" w:firstRowFirstColumn="0" w:firstRowLastColumn="0" w:lastRowFirstColumn="0" w:lastRowLastColumn="0"/>
            <w:tcW w:w="3402" w:type="dxa"/>
          </w:tcPr>
          <w:p w14:paraId="34AEF985"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37A741BA"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72DCBC5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FE9549D" w14:textId="77777777" w:rsidR="004A64BD" w:rsidRPr="00296F02" w:rsidRDefault="004A64BD" w:rsidP="009E74C2">
            <w:pPr>
              <w:rPr>
                <w:rFonts w:asciiTheme="minorHAnsi" w:hAnsiTheme="minorHAnsi" w:cstheme="minorHAnsi"/>
                <w:szCs w:val="20"/>
              </w:rPr>
            </w:pPr>
          </w:p>
        </w:tc>
        <w:tc>
          <w:tcPr>
            <w:tcW w:w="2127" w:type="dxa"/>
          </w:tcPr>
          <w:p w14:paraId="255FC9C1"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6CBA5D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Refined lead</w:t>
            </w:r>
          </w:p>
        </w:tc>
        <w:tc>
          <w:tcPr>
            <w:cnfStyle w:val="000010000000" w:firstRow="0" w:lastRow="0" w:firstColumn="0" w:lastColumn="0" w:oddVBand="1" w:evenVBand="0" w:oddHBand="0" w:evenHBand="0" w:firstRowFirstColumn="0" w:firstRowLastColumn="0" w:lastRowFirstColumn="0" w:lastRowLastColumn="0"/>
            <w:tcW w:w="3402" w:type="dxa"/>
          </w:tcPr>
          <w:p w14:paraId="2DA6E455" w14:textId="77777777" w:rsidR="004A64BD" w:rsidRPr="00296F02" w:rsidRDefault="004A64BD" w:rsidP="004A64BD">
            <w:pPr>
              <w:pStyle w:val="TableParagraph"/>
              <w:spacing w:before="6"/>
              <w:rPr>
                <w:rFonts w:asciiTheme="minorHAnsi" w:hAnsiTheme="minorHAnsi" w:cstheme="minorHAnsi"/>
                <w:szCs w:val="20"/>
                <w:lang w:val="en-GB"/>
              </w:rPr>
            </w:pPr>
          </w:p>
          <w:p w14:paraId="76924A92" w14:textId="77777777" w:rsidR="004A64BD" w:rsidRPr="00296F02" w:rsidRDefault="004A64BD" w:rsidP="004A64BD">
            <w:pPr>
              <w:pStyle w:val="TableParagraph"/>
              <w:tabs>
                <w:tab w:val="left" w:pos="1247"/>
                <w:tab w:val="left" w:pos="1833"/>
                <w:tab w:val="left" w:pos="2645"/>
              </w:tabs>
              <w:spacing w:line="228" w:lineRule="auto"/>
              <w:ind w:left="88" w:right="70"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r w:rsidRPr="00296F02">
              <w:rPr>
                <w:rFonts w:asciiTheme="minorHAnsi" w:hAnsiTheme="minorHAnsi" w:cstheme="minorHAnsi"/>
                <w:color w:val="030403"/>
                <w:szCs w:val="20"/>
                <w:lang w:val="en-GB"/>
              </w:rPr>
              <w:tab/>
              <w:t>from</w:t>
            </w:r>
            <w:r w:rsidRPr="00296F02">
              <w:rPr>
                <w:rFonts w:asciiTheme="minorHAnsi" w:hAnsiTheme="minorHAnsi" w:cstheme="minorHAnsi"/>
                <w:color w:val="030403"/>
                <w:szCs w:val="20"/>
                <w:lang w:val="en-GB"/>
              </w:rPr>
              <w:tab/>
              <w:t>‘bullion’</w:t>
            </w:r>
            <w:r w:rsidRPr="00296F02">
              <w:rPr>
                <w:rFonts w:asciiTheme="minorHAnsi" w:hAnsiTheme="minorHAnsi" w:cstheme="minorHAnsi"/>
                <w:color w:val="030403"/>
                <w:szCs w:val="20"/>
                <w:lang w:val="en-GB"/>
              </w:rPr>
              <w:tab/>
              <w:t>or ‘work’ lead</w:t>
            </w:r>
          </w:p>
        </w:tc>
        <w:tc>
          <w:tcPr>
            <w:tcW w:w="1841" w:type="dxa"/>
          </w:tcPr>
          <w:p w14:paraId="6543BDFF"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E9BB57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9318A15" w14:textId="77777777" w:rsidR="004A64BD" w:rsidRPr="00296F02" w:rsidRDefault="004A64BD" w:rsidP="009E74C2">
            <w:pPr>
              <w:rPr>
                <w:rFonts w:asciiTheme="minorHAnsi" w:hAnsiTheme="minorHAnsi" w:cstheme="minorHAnsi"/>
                <w:szCs w:val="20"/>
              </w:rPr>
            </w:pPr>
          </w:p>
        </w:tc>
        <w:tc>
          <w:tcPr>
            <w:tcW w:w="2127" w:type="dxa"/>
          </w:tcPr>
          <w:p w14:paraId="1C8AF78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A4612B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0D47C953" w14:textId="77777777" w:rsidR="004A64BD" w:rsidRPr="00296F02" w:rsidRDefault="004A64BD" w:rsidP="004A64BD">
            <w:pPr>
              <w:pStyle w:val="TableParagraph"/>
              <w:spacing w:before="8"/>
              <w:rPr>
                <w:rFonts w:asciiTheme="minorHAnsi" w:hAnsiTheme="minorHAnsi" w:cstheme="minorHAnsi"/>
                <w:szCs w:val="20"/>
                <w:lang w:val="en-GB"/>
              </w:rPr>
            </w:pPr>
          </w:p>
          <w:p w14:paraId="16033166" w14:textId="08908655" w:rsidR="004A64BD" w:rsidRPr="00296F02" w:rsidRDefault="004A64BD" w:rsidP="004A64BD">
            <w:pPr>
              <w:pStyle w:val="TableParagraph"/>
              <w:spacing w:line="218" w:lineRule="auto"/>
              <w:ind w:left="88" w:right="70"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waste and scrap of heading No 7802 may not be used</w:t>
            </w:r>
          </w:p>
        </w:tc>
        <w:tc>
          <w:tcPr>
            <w:tcW w:w="1841" w:type="dxa"/>
          </w:tcPr>
          <w:p w14:paraId="138ACB08"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048F759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68E7678" w14:textId="77777777" w:rsidR="004A64BD" w:rsidRPr="00296F02" w:rsidRDefault="004A64BD" w:rsidP="009E74C2">
            <w:pPr>
              <w:pStyle w:val="TableParagraph"/>
              <w:rPr>
                <w:rFonts w:asciiTheme="minorHAnsi" w:hAnsiTheme="minorHAnsi" w:cstheme="minorHAnsi"/>
                <w:szCs w:val="20"/>
                <w:lang w:val="en-GB"/>
              </w:rPr>
            </w:pPr>
          </w:p>
          <w:p w14:paraId="6263AF4F"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7802</w:t>
            </w:r>
          </w:p>
        </w:tc>
        <w:tc>
          <w:tcPr>
            <w:tcW w:w="2127" w:type="dxa"/>
          </w:tcPr>
          <w:p w14:paraId="2549621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B45A20B"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Lead waste and scrap</w:t>
            </w:r>
          </w:p>
        </w:tc>
        <w:tc>
          <w:tcPr>
            <w:cnfStyle w:val="000010000000" w:firstRow="0" w:lastRow="0" w:firstColumn="0" w:lastColumn="0" w:oddVBand="1" w:evenVBand="0" w:oddHBand="0" w:evenHBand="0" w:firstRowFirstColumn="0" w:firstRowLastColumn="0" w:lastRowFirstColumn="0" w:lastRowLastColumn="0"/>
            <w:tcW w:w="3402" w:type="dxa"/>
          </w:tcPr>
          <w:p w14:paraId="0966399F" w14:textId="77777777" w:rsidR="004A64BD" w:rsidRPr="00296F02" w:rsidRDefault="004A64BD" w:rsidP="004A64BD">
            <w:pPr>
              <w:pStyle w:val="TableParagraph"/>
              <w:spacing w:before="7"/>
              <w:rPr>
                <w:rFonts w:asciiTheme="minorHAnsi" w:hAnsiTheme="minorHAnsi" w:cstheme="minorHAnsi"/>
                <w:szCs w:val="20"/>
                <w:lang w:val="en-GB"/>
              </w:rPr>
            </w:pPr>
          </w:p>
          <w:p w14:paraId="31BD3006" w14:textId="1E8DAFAF" w:rsidR="004A64BD" w:rsidRPr="00296F02" w:rsidRDefault="004A64BD" w:rsidP="004A64BD">
            <w:pPr>
              <w:pStyle w:val="TableParagraph"/>
              <w:spacing w:line="218" w:lineRule="auto"/>
              <w:ind w:left="88" w:right="70" w:firstLine="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41E836EA"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7FB40C4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E9EFFBE" w14:textId="77777777" w:rsidR="004A64BD" w:rsidRPr="00296F02" w:rsidRDefault="004A64BD" w:rsidP="009E74C2">
            <w:pPr>
              <w:pStyle w:val="TableParagraph"/>
              <w:rPr>
                <w:rFonts w:asciiTheme="minorHAnsi" w:hAnsiTheme="minorHAnsi" w:cstheme="minorHAnsi"/>
                <w:szCs w:val="20"/>
                <w:lang w:val="en-GB"/>
              </w:rPr>
            </w:pPr>
          </w:p>
          <w:p w14:paraId="04C5E65B"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79</w:t>
            </w:r>
          </w:p>
        </w:tc>
        <w:tc>
          <w:tcPr>
            <w:tcW w:w="2127" w:type="dxa"/>
          </w:tcPr>
          <w:p w14:paraId="3722EBBA"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1BA2106"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Zinc and articles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6C91D6F1" w14:textId="77777777" w:rsidR="004A64BD" w:rsidRPr="00296F02" w:rsidRDefault="004A64BD" w:rsidP="004A64BD">
            <w:pPr>
              <w:pStyle w:val="TableParagraph"/>
              <w:spacing w:before="8"/>
              <w:rPr>
                <w:rFonts w:asciiTheme="minorHAnsi" w:hAnsiTheme="minorHAnsi" w:cstheme="minorHAnsi"/>
                <w:szCs w:val="20"/>
                <w:lang w:val="en-GB"/>
              </w:rPr>
            </w:pPr>
          </w:p>
          <w:p w14:paraId="31EFCDBE"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57B4C4F8" w14:textId="56B00EB3" w:rsidR="004A64BD" w:rsidRPr="00296F02" w:rsidRDefault="00952655" w:rsidP="00952655">
            <w:pPr>
              <w:pStyle w:val="TableParagraph"/>
              <w:tabs>
                <w:tab w:val="left" w:pos="-739"/>
              </w:tabs>
              <w:spacing w:before="87"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4CF53ADB" w14:textId="4FF0E265" w:rsidR="004A64BD" w:rsidRPr="00296F02" w:rsidRDefault="00952655" w:rsidP="00952655">
            <w:pPr>
              <w:pStyle w:val="TableParagraph"/>
              <w:tabs>
                <w:tab w:val="left" w:pos="-739"/>
              </w:tabs>
              <w:spacing w:before="89" w:line="216"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50 % of the ex–works price of the product</w:t>
            </w:r>
          </w:p>
        </w:tc>
        <w:tc>
          <w:tcPr>
            <w:tcW w:w="1841" w:type="dxa"/>
          </w:tcPr>
          <w:p w14:paraId="76DFB873"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44AC673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947432D" w14:textId="77777777" w:rsidR="004A64BD" w:rsidRPr="00296F02" w:rsidRDefault="004A64BD" w:rsidP="009E74C2">
            <w:pPr>
              <w:pStyle w:val="TableParagraph"/>
              <w:rPr>
                <w:rFonts w:asciiTheme="minorHAnsi" w:hAnsiTheme="minorHAnsi" w:cstheme="minorHAnsi"/>
                <w:szCs w:val="20"/>
                <w:lang w:val="en-GB"/>
              </w:rPr>
            </w:pPr>
          </w:p>
          <w:p w14:paraId="7DE8F148"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7901</w:t>
            </w:r>
          </w:p>
        </w:tc>
        <w:tc>
          <w:tcPr>
            <w:tcW w:w="2127" w:type="dxa"/>
          </w:tcPr>
          <w:p w14:paraId="6C7D527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ED25EA7"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Unwrought zinc</w:t>
            </w:r>
          </w:p>
        </w:tc>
        <w:tc>
          <w:tcPr>
            <w:cnfStyle w:val="000010000000" w:firstRow="0" w:lastRow="0" w:firstColumn="0" w:lastColumn="0" w:oddVBand="1" w:evenVBand="0" w:oddHBand="0" w:evenHBand="0" w:firstRowFirstColumn="0" w:firstRowLastColumn="0" w:lastRowFirstColumn="0" w:lastRowLastColumn="0"/>
            <w:tcW w:w="3402" w:type="dxa"/>
          </w:tcPr>
          <w:p w14:paraId="0785ED09" w14:textId="77777777" w:rsidR="004A64BD" w:rsidRPr="00296F02" w:rsidRDefault="004A64BD" w:rsidP="004A64BD">
            <w:pPr>
              <w:pStyle w:val="TableParagraph"/>
              <w:spacing w:before="8"/>
              <w:rPr>
                <w:rFonts w:asciiTheme="minorHAnsi" w:hAnsiTheme="minorHAnsi" w:cstheme="minorHAnsi"/>
                <w:szCs w:val="20"/>
                <w:lang w:val="en-GB"/>
              </w:rPr>
            </w:pPr>
          </w:p>
          <w:p w14:paraId="37E326DF" w14:textId="6A112A87" w:rsidR="004A64BD" w:rsidRPr="00296F02" w:rsidRDefault="004A64BD" w:rsidP="004A64BD">
            <w:pPr>
              <w:pStyle w:val="TableParagraph"/>
              <w:spacing w:line="218" w:lineRule="auto"/>
              <w:ind w:left="88" w:right="70"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waste and scrap of heading No 7902 may not be used</w:t>
            </w:r>
          </w:p>
        </w:tc>
        <w:tc>
          <w:tcPr>
            <w:tcW w:w="1841" w:type="dxa"/>
          </w:tcPr>
          <w:p w14:paraId="2057001F"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240C4A4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4FFE360" w14:textId="77777777" w:rsidR="004A64BD" w:rsidRPr="00296F02" w:rsidRDefault="004A64BD" w:rsidP="009E74C2">
            <w:pPr>
              <w:pStyle w:val="TableParagraph"/>
              <w:rPr>
                <w:rFonts w:asciiTheme="minorHAnsi" w:hAnsiTheme="minorHAnsi" w:cstheme="minorHAnsi"/>
                <w:szCs w:val="20"/>
                <w:lang w:val="en-GB"/>
              </w:rPr>
            </w:pPr>
          </w:p>
          <w:p w14:paraId="07C2972C"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7902</w:t>
            </w:r>
          </w:p>
        </w:tc>
        <w:tc>
          <w:tcPr>
            <w:tcW w:w="2127" w:type="dxa"/>
          </w:tcPr>
          <w:p w14:paraId="4F2E166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61F2A37"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Zinc waste and scrap</w:t>
            </w:r>
          </w:p>
        </w:tc>
        <w:tc>
          <w:tcPr>
            <w:cnfStyle w:val="000010000000" w:firstRow="0" w:lastRow="0" w:firstColumn="0" w:lastColumn="0" w:oddVBand="1" w:evenVBand="0" w:oddHBand="0" w:evenHBand="0" w:firstRowFirstColumn="0" w:firstRowLastColumn="0" w:lastRowFirstColumn="0" w:lastRowLastColumn="0"/>
            <w:tcW w:w="3402" w:type="dxa"/>
          </w:tcPr>
          <w:p w14:paraId="64A358EB" w14:textId="77777777" w:rsidR="004A64BD" w:rsidRPr="00296F02" w:rsidRDefault="004A64BD" w:rsidP="004A64BD">
            <w:pPr>
              <w:pStyle w:val="TableParagraph"/>
              <w:spacing w:before="7"/>
              <w:rPr>
                <w:rFonts w:asciiTheme="minorHAnsi" w:hAnsiTheme="minorHAnsi" w:cstheme="minorHAnsi"/>
                <w:szCs w:val="20"/>
                <w:lang w:val="en-GB"/>
              </w:rPr>
            </w:pPr>
          </w:p>
          <w:p w14:paraId="69972083" w14:textId="2B8C8C69" w:rsidR="004A64BD" w:rsidRPr="00296F02" w:rsidRDefault="004A64BD" w:rsidP="004A64BD">
            <w:pPr>
              <w:pStyle w:val="TableParagraph"/>
              <w:spacing w:line="218" w:lineRule="auto"/>
              <w:ind w:left="88" w:right="70" w:firstLine="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65C72611"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771B25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68A08B8" w14:textId="77777777" w:rsidR="004A64BD" w:rsidRPr="00296F02" w:rsidRDefault="004A64BD" w:rsidP="009E74C2">
            <w:pPr>
              <w:pStyle w:val="TableParagraph"/>
              <w:rPr>
                <w:rFonts w:asciiTheme="minorHAnsi" w:hAnsiTheme="minorHAnsi" w:cstheme="minorHAnsi"/>
                <w:szCs w:val="20"/>
                <w:lang w:val="en-GB"/>
              </w:rPr>
            </w:pPr>
          </w:p>
          <w:p w14:paraId="787D318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80</w:t>
            </w:r>
          </w:p>
        </w:tc>
        <w:tc>
          <w:tcPr>
            <w:tcW w:w="2127" w:type="dxa"/>
          </w:tcPr>
          <w:p w14:paraId="75E26BE6"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A523EA2"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Tin and articles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10398BDF" w14:textId="77777777" w:rsidR="004A64BD" w:rsidRPr="00296F02" w:rsidRDefault="004A64BD" w:rsidP="004A64BD">
            <w:pPr>
              <w:pStyle w:val="TableParagraph"/>
              <w:spacing w:before="9"/>
              <w:rPr>
                <w:rFonts w:asciiTheme="minorHAnsi" w:hAnsiTheme="minorHAnsi" w:cstheme="minorHAnsi"/>
                <w:szCs w:val="20"/>
                <w:lang w:val="en-GB"/>
              </w:rPr>
            </w:pPr>
          </w:p>
          <w:p w14:paraId="0AB79446" w14:textId="77777777" w:rsidR="004A64BD" w:rsidRPr="00296F02" w:rsidRDefault="004A64BD" w:rsidP="004A64BD">
            <w:pPr>
              <w:pStyle w:val="TableParagraph"/>
              <w:ind w:left="91"/>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FC005FD" w14:textId="23FC6CA9" w:rsidR="004A64BD" w:rsidRPr="00296F02" w:rsidRDefault="004A64BD" w:rsidP="004A64BD">
            <w:pPr>
              <w:pStyle w:val="TableParagraph"/>
              <w:numPr>
                <w:ilvl w:val="0"/>
                <w:numId w:val="46"/>
              </w:numPr>
              <w:tabs>
                <w:tab w:val="left" w:pos="-739"/>
              </w:tabs>
              <w:spacing w:before="86" w:line="216" w:lineRule="auto"/>
              <w:ind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44B29C78" w14:textId="4DD7D903" w:rsidR="004A64BD" w:rsidRPr="00296F02" w:rsidRDefault="004A64BD" w:rsidP="004A64BD">
            <w:pPr>
              <w:pStyle w:val="TableParagraph"/>
              <w:numPr>
                <w:ilvl w:val="0"/>
                <w:numId w:val="46"/>
              </w:numPr>
              <w:tabs>
                <w:tab w:val="left" w:pos="-739"/>
              </w:tabs>
              <w:spacing w:before="88" w:line="216" w:lineRule="auto"/>
              <w:ind w:right="71"/>
              <w:rPr>
                <w:rFonts w:asciiTheme="minorHAnsi" w:hAnsiTheme="minorHAnsi" w:cstheme="minorHAnsi"/>
                <w:szCs w:val="20"/>
                <w:lang w:val="en-GB"/>
              </w:rPr>
            </w:pPr>
            <w:r w:rsidRPr="00296F02">
              <w:rPr>
                <w:rFonts w:asciiTheme="minorHAnsi" w:hAnsiTheme="minorHAnsi" w:cstheme="minorHAnsi"/>
                <w:color w:val="030403"/>
                <w:szCs w:val="20"/>
                <w:lang w:val="en-GB"/>
              </w:rPr>
              <w:t>the value of all the materials used does not exceed 50 % of the ex–works price of the product</w:t>
            </w:r>
          </w:p>
        </w:tc>
        <w:tc>
          <w:tcPr>
            <w:tcW w:w="1841" w:type="dxa"/>
          </w:tcPr>
          <w:p w14:paraId="13296E1B"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BFDF71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C3ADE9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8001</w:t>
            </w:r>
          </w:p>
        </w:tc>
        <w:tc>
          <w:tcPr>
            <w:tcW w:w="2127" w:type="dxa"/>
          </w:tcPr>
          <w:p w14:paraId="697901F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Unwrought tin</w:t>
            </w:r>
          </w:p>
        </w:tc>
        <w:tc>
          <w:tcPr>
            <w:cnfStyle w:val="000010000000" w:firstRow="0" w:lastRow="0" w:firstColumn="0" w:lastColumn="0" w:oddVBand="1" w:evenVBand="0" w:oddHBand="0" w:evenHBand="0" w:firstRowFirstColumn="0" w:firstRowLastColumn="0" w:lastRowFirstColumn="0" w:lastRowLastColumn="0"/>
            <w:tcW w:w="3402" w:type="dxa"/>
          </w:tcPr>
          <w:p w14:paraId="624C6D44" w14:textId="173B5255" w:rsidR="004A64BD" w:rsidRPr="00296F02" w:rsidRDefault="004A64BD" w:rsidP="004A64BD">
            <w:pPr>
              <w:pStyle w:val="TableParagraph"/>
              <w:spacing w:before="113" w:line="218" w:lineRule="auto"/>
              <w:ind w:left="88" w:right="70"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waste and scrap of heading No 8002 may not be used</w:t>
            </w:r>
          </w:p>
        </w:tc>
        <w:tc>
          <w:tcPr>
            <w:tcW w:w="1841" w:type="dxa"/>
          </w:tcPr>
          <w:p w14:paraId="2908A711"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0E60A72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8FD04DF" w14:textId="77777777" w:rsidR="004A64BD" w:rsidRPr="00296F02" w:rsidRDefault="004A64BD" w:rsidP="009E74C2">
            <w:pPr>
              <w:pStyle w:val="TableParagraph"/>
              <w:rPr>
                <w:rFonts w:asciiTheme="minorHAnsi" w:hAnsiTheme="minorHAnsi" w:cstheme="minorHAnsi"/>
                <w:szCs w:val="20"/>
                <w:lang w:val="en-GB"/>
              </w:rPr>
            </w:pPr>
          </w:p>
          <w:p w14:paraId="4DB0BED8"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8002 and</w:t>
            </w:r>
          </w:p>
          <w:p w14:paraId="10964A86"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8007</w:t>
            </w:r>
          </w:p>
        </w:tc>
        <w:tc>
          <w:tcPr>
            <w:tcW w:w="2127" w:type="dxa"/>
          </w:tcPr>
          <w:p w14:paraId="70B5B94A"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6923815"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Tin waste and scrap; other articles of tin</w:t>
            </w:r>
          </w:p>
        </w:tc>
        <w:tc>
          <w:tcPr>
            <w:cnfStyle w:val="000010000000" w:firstRow="0" w:lastRow="0" w:firstColumn="0" w:lastColumn="0" w:oddVBand="1" w:evenVBand="0" w:oddHBand="0" w:evenHBand="0" w:firstRowFirstColumn="0" w:firstRowLastColumn="0" w:lastRowFirstColumn="0" w:lastRowLastColumn="0"/>
            <w:tcW w:w="3402" w:type="dxa"/>
          </w:tcPr>
          <w:p w14:paraId="327E3C32" w14:textId="77777777" w:rsidR="004A64BD" w:rsidRPr="00296F02" w:rsidRDefault="004A64BD" w:rsidP="004A64BD">
            <w:pPr>
              <w:pStyle w:val="TableParagraph"/>
              <w:spacing w:before="8"/>
              <w:rPr>
                <w:rFonts w:asciiTheme="minorHAnsi" w:hAnsiTheme="minorHAnsi" w:cstheme="minorHAnsi"/>
                <w:szCs w:val="20"/>
                <w:lang w:val="en-GB"/>
              </w:rPr>
            </w:pPr>
          </w:p>
          <w:p w14:paraId="2FD81757" w14:textId="70CACA17" w:rsidR="004A64BD" w:rsidRPr="00296F02" w:rsidRDefault="004A64BD" w:rsidP="004A64BD">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100441E5"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79B984D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2CF8C55B" w14:textId="77777777" w:rsidR="004A64BD" w:rsidRPr="00296F02" w:rsidRDefault="004A64BD" w:rsidP="009E74C2">
            <w:pPr>
              <w:pStyle w:val="TableParagraph"/>
              <w:rPr>
                <w:rFonts w:asciiTheme="minorHAnsi" w:hAnsiTheme="minorHAnsi" w:cstheme="minorHAnsi"/>
                <w:szCs w:val="20"/>
                <w:lang w:val="en-GB"/>
              </w:rPr>
            </w:pPr>
          </w:p>
          <w:p w14:paraId="5EB7ED27"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81</w:t>
            </w:r>
          </w:p>
        </w:tc>
        <w:tc>
          <w:tcPr>
            <w:tcW w:w="2127" w:type="dxa"/>
          </w:tcPr>
          <w:p w14:paraId="5111DABE"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501823E"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 base metals; cermets; articles thereof:</w:t>
            </w:r>
          </w:p>
        </w:tc>
        <w:tc>
          <w:tcPr>
            <w:cnfStyle w:val="000010000000" w:firstRow="0" w:lastRow="0" w:firstColumn="0" w:lastColumn="0" w:oddVBand="1" w:evenVBand="0" w:oddHBand="0" w:evenHBand="0" w:firstRowFirstColumn="0" w:firstRowLastColumn="0" w:lastRowFirstColumn="0" w:lastRowLastColumn="0"/>
            <w:tcW w:w="3402" w:type="dxa"/>
          </w:tcPr>
          <w:p w14:paraId="15EE487C"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715F8D38"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10E685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5D294048" w14:textId="77777777" w:rsidR="004A64BD" w:rsidRPr="00296F02" w:rsidRDefault="004A64BD" w:rsidP="009E74C2">
            <w:pPr>
              <w:rPr>
                <w:rFonts w:asciiTheme="minorHAnsi" w:hAnsiTheme="minorHAnsi" w:cstheme="minorHAnsi"/>
                <w:szCs w:val="20"/>
              </w:rPr>
            </w:pPr>
          </w:p>
        </w:tc>
        <w:tc>
          <w:tcPr>
            <w:tcW w:w="2127" w:type="dxa"/>
          </w:tcPr>
          <w:p w14:paraId="1293FBD3"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230962F" w14:textId="3F219438"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base metals, wrought; </w:t>
            </w:r>
            <w:r w:rsidR="00B8681B">
              <w:rPr>
                <w:rFonts w:asciiTheme="minorHAnsi" w:hAnsiTheme="minorHAnsi" w:cstheme="minorHAnsi"/>
                <w:color w:val="030403"/>
                <w:szCs w:val="20"/>
                <w:lang w:val="en-GB"/>
              </w:rPr>
              <w:t>articl</w:t>
            </w:r>
            <w:r w:rsidRPr="00296F02">
              <w:rPr>
                <w:rFonts w:asciiTheme="minorHAnsi" w:hAnsiTheme="minorHAnsi" w:cstheme="minorHAnsi"/>
                <w:color w:val="030403"/>
                <w:szCs w:val="20"/>
                <w:lang w:val="en-GB"/>
              </w:rPr>
              <w:t>es thereof</w:t>
            </w:r>
          </w:p>
        </w:tc>
        <w:tc>
          <w:tcPr>
            <w:cnfStyle w:val="000010000000" w:firstRow="0" w:lastRow="0" w:firstColumn="0" w:lastColumn="0" w:oddVBand="1" w:evenVBand="0" w:oddHBand="0" w:evenHBand="0" w:firstRowFirstColumn="0" w:firstRowLastColumn="0" w:lastRowFirstColumn="0" w:lastRowLastColumn="0"/>
            <w:tcW w:w="3402" w:type="dxa"/>
          </w:tcPr>
          <w:p w14:paraId="2CFE5C52" w14:textId="77777777" w:rsidR="004A64BD" w:rsidRPr="00296F02" w:rsidRDefault="004A64BD" w:rsidP="004A64BD">
            <w:pPr>
              <w:pStyle w:val="TableParagraph"/>
              <w:spacing w:before="5"/>
              <w:rPr>
                <w:rFonts w:asciiTheme="minorHAnsi" w:hAnsiTheme="minorHAnsi" w:cstheme="minorHAnsi"/>
                <w:szCs w:val="20"/>
                <w:lang w:val="en-GB"/>
              </w:rPr>
            </w:pPr>
          </w:p>
          <w:p w14:paraId="35288810" w14:textId="77777777" w:rsidR="004A64BD" w:rsidRPr="00296F02" w:rsidRDefault="004A64BD" w:rsidP="004A64BD">
            <w:pPr>
              <w:pStyle w:val="TableParagraph"/>
              <w:spacing w:line="22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classified within the same heading as the product used does not exceed 50 % of the ex–works price of the product</w:t>
            </w:r>
          </w:p>
        </w:tc>
        <w:tc>
          <w:tcPr>
            <w:tcW w:w="1841" w:type="dxa"/>
          </w:tcPr>
          <w:p w14:paraId="6EF89238"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027624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0C52D44" w14:textId="77777777" w:rsidR="004A64BD" w:rsidRPr="00296F02" w:rsidRDefault="004A64BD" w:rsidP="009E74C2">
            <w:pPr>
              <w:rPr>
                <w:rFonts w:asciiTheme="minorHAnsi" w:hAnsiTheme="minorHAnsi" w:cstheme="minorHAnsi"/>
                <w:szCs w:val="20"/>
              </w:rPr>
            </w:pPr>
          </w:p>
        </w:tc>
        <w:tc>
          <w:tcPr>
            <w:tcW w:w="2127" w:type="dxa"/>
          </w:tcPr>
          <w:p w14:paraId="17665FE0"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D78C38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2CF10F5F" w14:textId="77777777" w:rsidR="004A64BD" w:rsidRPr="00296F02" w:rsidRDefault="004A64BD" w:rsidP="004A64BD">
            <w:pPr>
              <w:pStyle w:val="TableParagraph"/>
              <w:spacing w:before="6"/>
              <w:rPr>
                <w:rFonts w:asciiTheme="minorHAnsi" w:hAnsiTheme="minorHAnsi" w:cstheme="minorHAnsi"/>
                <w:szCs w:val="20"/>
                <w:lang w:val="en-GB"/>
              </w:rPr>
            </w:pPr>
          </w:p>
          <w:p w14:paraId="36E76B61" w14:textId="5C20522E" w:rsidR="004A64BD" w:rsidRPr="00296F02" w:rsidRDefault="004A64BD" w:rsidP="004A64BD">
            <w:pPr>
              <w:pStyle w:val="TableParagraph"/>
              <w:spacing w:line="218" w:lineRule="auto"/>
              <w:ind w:left="88" w:right="70" w:firstLine="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670F4718"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4C2FFC4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1F1E941" w14:textId="77777777" w:rsidR="004A64BD" w:rsidRPr="00296F02" w:rsidRDefault="004A64BD" w:rsidP="009E74C2">
            <w:pPr>
              <w:pStyle w:val="TableParagraph"/>
              <w:rPr>
                <w:rFonts w:asciiTheme="minorHAnsi" w:hAnsiTheme="minorHAnsi" w:cstheme="minorHAnsi"/>
                <w:szCs w:val="20"/>
                <w:lang w:val="en-GB"/>
              </w:rPr>
            </w:pPr>
          </w:p>
          <w:p w14:paraId="088E2394"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82</w:t>
            </w:r>
          </w:p>
        </w:tc>
        <w:tc>
          <w:tcPr>
            <w:tcW w:w="2127" w:type="dxa"/>
          </w:tcPr>
          <w:p w14:paraId="4FF7AABF"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B5E5440"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Tools, implements, cutlery, </w:t>
            </w:r>
            <w:proofErr w:type="gramStart"/>
            <w:r w:rsidRPr="00296F02">
              <w:rPr>
                <w:rFonts w:asciiTheme="minorHAnsi" w:hAnsiTheme="minorHAnsi" w:cstheme="minorHAnsi"/>
                <w:color w:val="030403"/>
                <w:szCs w:val="20"/>
                <w:lang w:val="en-GB"/>
              </w:rPr>
              <w:t>spoons</w:t>
            </w:r>
            <w:proofErr w:type="gramEnd"/>
            <w:r w:rsidRPr="00296F02">
              <w:rPr>
                <w:rFonts w:asciiTheme="minorHAnsi" w:hAnsiTheme="minorHAnsi" w:cstheme="minorHAnsi"/>
                <w:color w:val="030403"/>
                <w:szCs w:val="20"/>
                <w:lang w:val="en-GB"/>
              </w:rPr>
              <w:t xml:space="preserve"> and forks, of base metal; parts thereof of base metal; except for:</w:t>
            </w:r>
          </w:p>
        </w:tc>
        <w:tc>
          <w:tcPr>
            <w:cnfStyle w:val="000010000000" w:firstRow="0" w:lastRow="0" w:firstColumn="0" w:lastColumn="0" w:oddVBand="1" w:evenVBand="0" w:oddHBand="0" w:evenHBand="0" w:firstRowFirstColumn="0" w:firstRowLastColumn="0" w:lastRowFirstColumn="0" w:lastRowLastColumn="0"/>
            <w:tcW w:w="3402" w:type="dxa"/>
          </w:tcPr>
          <w:p w14:paraId="1CD3068D" w14:textId="77777777" w:rsidR="004A64BD" w:rsidRPr="00296F02" w:rsidRDefault="004A64BD" w:rsidP="004A64BD">
            <w:pPr>
              <w:pStyle w:val="TableParagraph"/>
              <w:spacing w:before="5"/>
              <w:rPr>
                <w:rFonts w:asciiTheme="minorHAnsi" w:hAnsiTheme="minorHAnsi" w:cstheme="minorHAnsi"/>
                <w:szCs w:val="20"/>
                <w:lang w:val="en-GB"/>
              </w:rPr>
            </w:pPr>
          </w:p>
          <w:p w14:paraId="66AF06E4" w14:textId="40946D93" w:rsidR="004A64BD" w:rsidRPr="00296F02" w:rsidRDefault="004A64BD" w:rsidP="004A64BD">
            <w:pPr>
              <w:pStyle w:val="TableParagraph"/>
              <w:spacing w:before="1"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63A85775"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3C7EC79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7EEAC73" w14:textId="77777777" w:rsidR="004A64BD" w:rsidRPr="00296F02" w:rsidRDefault="004A64BD" w:rsidP="009E74C2">
            <w:pPr>
              <w:pStyle w:val="TableParagraph"/>
              <w:rPr>
                <w:rFonts w:asciiTheme="minorHAnsi" w:hAnsiTheme="minorHAnsi" w:cstheme="minorHAnsi"/>
                <w:szCs w:val="20"/>
                <w:lang w:val="en-GB"/>
              </w:rPr>
            </w:pPr>
          </w:p>
          <w:p w14:paraId="4A5AA47F"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8206</w:t>
            </w:r>
          </w:p>
        </w:tc>
        <w:tc>
          <w:tcPr>
            <w:tcW w:w="2127" w:type="dxa"/>
          </w:tcPr>
          <w:p w14:paraId="12658B7C"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CA4C460" w14:textId="543122D6"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Tools of two or more of the heading Nos 8202 to 8205, put up in sets for retail sale</w:t>
            </w:r>
          </w:p>
        </w:tc>
        <w:tc>
          <w:tcPr>
            <w:cnfStyle w:val="000010000000" w:firstRow="0" w:lastRow="0" w:firstColumn="0" w:lastColumn="0" w:oddVBand="1" w:evenVBand="0" w:oddHBand="0" w:evenHBand="0" w:firstRowFirstColumn="0" w:firstRowLastColumn="0" w:lastRowFirstColumn="0" w:lastRowLastColumn="0"/>
            <w:tcW w:w="3402" w:type="dxa"/>
          </w:tcPr>
          <w:p w14:paraId="380E76C9" w14:textId="77777777" w:rsidR="004A64BD" w:rsidRPr="00296F02" w:rsidRDefault="004A64BD" w:rsidP="004A64BD">
            <w:pPr>
              <w:pStyle w:val="TableParagraph"/>
              <w:spacing w:before="6"/>
              <w:rPr>
                <w:rFonts w:asciiTheme="minorHAnsi" w:hAnsiTheme="minorHAnsi" w:cstheme="minorHAnsi"/>
                <w:szCs w:val="20"/>
                <w:lang w:val="en-GB"/>
              </w:rPr>
            </w:pPr>
          </w:p>
          <w:p w14:paraId="1DEFC3AE" w14:textId="3FBA533D" w:rsidR="004A64BD" w:rsidRPr="00296F02" w:rsidRDefault="004A64BD" w:rsidP="004A64BD">
            <w:pPr>
              <w:pStyle w:val="TableParagraph"/>
              <w:spacing w:before="1"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w:t>
            </w:r>
            <w:proofErr w:type="gramStart"/>
            <w:r w:rsidRPr="00296F02">
              <w:rPr>
                <w:rFonts w:asciiTheme="minorHAnsi" w:hAnsiTheme="minorHAnsi" w:cstheme="minorHAnsi"/>
                <w:color w:val="030403"/>
                <w:szCs w:val="20"/>
                <w:lang w:val="en-GB"/>
              </w:rPr>
              <w:t>than  heading</w:t>
            </w:r>
            <w:proofErr w:type="gramEnd"/>
            <w:r w:rsidRPr="00296F02">
              <w:rPr>
                <w:rFonts w:asciiTheme="minorHAnsi" w:hAnsiTheme="minorHAnsi" w:cstheme="minorHAnsi"/>
                <w:color w:val="030403"/>
                <w:szCs w:val="20"/>
                <w:lang w:val="en-GB"/>
              </w:rPr>
              <w:t xml:space="preserve"> Nos 8202 to 8205. However, tools of heading Nos 8202 to 8205 may be incorporated into the set provided their value does not exceed 15 % of the ex–works price of the set</w:t>
            </w:r>
          </w:p>
        </w:tc>
        <w:tc>
          <w:tcPr>
            <w:tcW w:w="1841" w:type="dxa"/>
          </w:tcPr>
          <w:p w14:paraId="1232A8B4"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38B6FB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6BC19FD" w14:textId="77777777" w:rsidR="004A64BD" w:rsidRPr="00296F02" w:rsidRDefault="004A64BD" w:rsidP="009E74C2">
            <w:pPr>
              <w:pStyle w:val="TableParagraph"/>
              <w:rPr>
                <w:rFonts w:asciiTheme="minorHAnsi" w:hAnsiTheme="minorHAnsi" w:cstheme="minorHAnsi"/>
                <w:szCs w:val="20"/>
                <w:lang w:val="en-GB"/>
              </w:rPr>
            </w:pPr>
          </w:p>
          <w:p w14:paraId="593DDDD8"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8207</w:t>
            </w:r>
          </w:p>
        </w:tc>
        <w:tc>
          <w:tcPr>
            <w:tcW w:w="2127" w:type="dxa"/>
          </w:tcPr>
          <w:p w14:paraId="357486A1"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25D9C30" w14:textId="59DA556B"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Interchangeable tools for hand tools,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power–o</w:t>
            </w:r>
            <w:r w:rsidR="008E7D25">
              <w:rPr>
                <w:rFonts w:asciiTheme="minorHAnsi" w:hAnsiTheme="minorHAnsi" w:cstheme="minorHAnsi"/>
                <w:color w:val="030403"/>
                <w:szCs w:val="20"/>
                <w:lang w:val="en-GB"/>
              </w:rPr>
              <w:t>perated</w:t>
            </w:r>
            <w:r w:rsidRPr="00296F02">
              <w:rPr>
                <w:rFonts w:asciiTheme="minorHAnsi" w:hAnsiTheme="minorHAnsi" w:cstheme="minorHAnsi"/>
                <w:color w:val="030403"/>
                <w:szCs w:val="20"/>
                <w:lang w:val="en-GB"/>
              </w:rPr>
              <w:t>, or for machine–tools (for ex</w:t>
            </w:r>
            <w:r w:rsidRPr="00296F02">
              <w:rPr>
                <w:rFonts w:asciiTheme="minorHAnsi" w:hAnsiTheme="minorHAnsi" w:cstheme="minorHAnsi"/>
                <w:color w:val="030403"/>
                <w:szCs w:val="20"/>
                <w:lang w:val="en-GB"/>
              </w:rPr>
              <w:softHyphen/>
              <w:t xml:space="preserve"> ample, for pressing, stamping, punching, tapping, threading, drilling, boring, broaching, milling, turning, or screwdriving), including dies for drawing or extruding met</w:t>
            </w:r>
            <w:r w:rsidRPr="00296F02">
              <w:rPr>
                <w:rFonts w:asciiTheme="minorHAnsi" w:hAnsiTheme="minorHAnsi" w:cstheme="minorHAnsi"/>
                <w:color w:val="030403"/>
                <w:szCs w:val="20"/>
                <w:lang w:val="en-GB"/>
              </w:rPr>
              <w:softHyphen/>
              <w:t xml:space="preserve"> al, and rock drilling or earth boring tools</w:t>
            </w:r>
          </w:p>
        </w:tc>
        <w:tc>
          <w:tcPr>
            <w:cnfStyle w:val="000010000000" w:firstRow="0" w:lastRow="0" w:firstColumn="0" w:lastColumn="0" w:oddVBand="1" w:evenVBand="0" w:oddHBand="0" w:evenHBand="0" w:firstRowFirstColumn="0" w:firstRowLastColumn="0" w:lastRowFirstColumn="0" w:lastRowLastColumn="0"/>
            <w:tcW w:w="3402" w:type="dxa"/>
          </w:tcPr>
          <w:p w14:paraId="6C3DC523" w14:textId="77777777" w:rsidR="004A64BD" w:rsidRPr="00296F02" w:rsidRDefault="004A64BD" w:rsidP="004A64BD">
            <w:pPr>
              <w:pStyle w:val="TableParagraph"/>
              <w:spacing w:before="7"/>
              <w:rPr>
                <w:rFonts w:asciiTheme="minorHAnsi" w:hAnsiTheme="minorHAnsi" w:cstheme="minorHAnsi"/>
                <w:szCs w:val="20"/>
                <w:lang w:val="en-GB"/>
              </w:rPr>
            </w:pPr>
          </w:p>
          <w:p w14:paraId="18C0B88B"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4746478" w14:textId="34040305" w:rsidR="004A64BD" w:rsidRPr="00296F02" w:rsidRDefault="007E5A73" w:rsidP="007E5A73">
            <w:pPr>
              <w:pStyle w:val="TableParagraph"/>
              <w:tabs>
                <w:tab w:val="left" w:pos="-739"/>
              </w:tabs>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703F1D5E" w14:textId="5E5F9271" w:rsidR="004A64BD" w:rsidRPr="00296F02" w:rsidRDefault="007E5A73" w:rsidP="007E5A73">
            <w:pPr>
              <w:pStyle w:val="TableParagraph"/>
              <w:tabs>
                <w:tab w:val="left" w:pos="-739"/>
              </w:tabs>
              <w:spacing w:before="89" w:line="216"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40568DD1"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D7B04F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E77D69C"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8208</w:t>
            </w:r>
          </w:p>
        </w:tc>
        <w:tc>
          <w:tcPr>
            <w:tcW w:w="2127" w:type="dxa"/>
          </w:tcPr>
          <w:p w14:paraId="367114D6"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Knives and cutting blades, for ma</w:t>
            </w:r>
            <w:r w:rsidRPr="00296F02">
              <w:rPr>
                <w:rFonts w:asciiTheme="minorHAnsi" w:hAnsiTheme="minorHAnsi" w:cstheme="minorHAnsi"/>
                <w:color w:val="030403"/>
                <w:szCs w:val="20"/>
                <w:lang w:val="en-GB"/>
              </w:rPr>
              <w:softHyphen/>
              <w:t xml:space="preserve"> chines or for mechanical appliances</w:t>
            </w:r>
          </w:p>
        </w:tc>
        <w:tc>
          <w:tcPr>
            <w:cnfStyle w:val="000010000000" w:firstRow="0" w:lastRow="0" w:firstColumn="0" w:lastColumn="0" w:oddVBand="1" w:evenVBand="0" w:oddHBand="0" w:evenHBand="0" w:firstRowFirstColumn="0" w:firstRowLastColumn="0" w:lastRowFirstColumn="0" w:lastRowLastColumn="0"/>
            <w:tcW w:w="3402" w:type="dxa"/>
          </w:tcPr>
          <w:p w14:paraId="2B391A61" w14:textId="77777777" w:rsidR="004A64BD" w:rsidRPr="00296F02" w:rsidRDefault="004A64BD" w:rsidP="004A64BD">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48B5BD66" w14:textId="3D41B365" w:rsidR="004A64BD" w:rsidRPr="00296F02" w:rsidRDefault="004A64BD" w:rsidP="004A64BD">
            <w:pPr>
              <w:pStyle w:val="TableParagraph"/>
              <w:numPr>
                <w:ilvl w:val="0"/>
                <w:numId w:val="48"/>
              </w:numPr>
              <w:tabs>
                <w:tab w:val="left" w:pos="-739"/>
              </w:tabs>
              <w:spacing w:before="86" w:line="216" w:lineRule="auto"/>
              <w:ind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7F2FDACD" w14:textId="63A3855B" w:rsidR="004A64BD" w:rsidRPr="00296F02" w:rsidRDefault="004A64BD" w:rsidP="004A64BD">
            <w:pPr>
              <w:pStyle w:val="TableParagraph"/>
              <w:numPr>
                <w:ilvl w:val="0"/>
                <w:numId w:val="48"/>
              </w:numPr>
              <w:tabs>
                <w:tab w:val="left" w:pos="-739"/>
              </w:tabs>
              <w:spacing w:before="86" w:line="218" w:lineRule="auto"/>
              <w:ind w:right="71"/>
              <w:rPr>
                <w:rFonts w:asciiTheme="minorHAnsi" w:hAnsiTheme="minorHAnsi" w:cstheme="minorHAnsi"/>
                <w:szCs w:val="20"/>
                <w:lang w:val="en-GB"/>
              </w:rPr>
            </w:pPr>
            <w:r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69E9E820"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A0760C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37B574C" w14:textId="77777777" w:rsidR="004A64BD" w:rsidRPr="00296F02" w:rsidRDefault="004A64BD" w:rsidP="009E74C2">
            <w:pPr>
              <w:pStyle w:val="TableParagraph"/>
              <w:rPr>
                <w:rFonts w:asciiTheme="minorHAnsi" w:hAnsiTheme="minorHAnsi" w:cstheme="minorHAnsi"/>
                <w:szCs w:val="20"/>
                <w:lang w:val="en-GB"/>
              </w:rPr>
            </w:pPr>
          </w:p>
          <w:p w14:paraId="2DD0BBF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8211</w:t>
            </w:r>
          </w:p>
        </w:tc>
        <w:tc>
          <w:tcPr>
            <w:tcW w:w="2127" w:type="dxa"/>
          </w:tcPr>
          <w:p w14:paraId="3BC83698"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AE337B8"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Knives with cutting blades, serrated or not (including pruning knives), other than knives of heading No 8208</w:t>
            </w:r>
          </w:p>
        </w:tc>
        <w:tc>
          <w:tcPr>
            <w:cnfStyle w:val="000010000000" w:firstRow="0" w:lastRow="0" w:firstColumn="0" w:lastColumn="0" w:oddVBand="1" w:evenVBand="0" w:oddHBand="0" w:evenHBand="0" w:firstRowFirstColumn="0" w:firstRowLastColumn="0" w:lastRowFirstColumn="0" w:lastRowLastColumn="0"/>
            <w:tcW w:w="3402" w:type="dxa"/>
          </w:tcPr>
          <w:p w14:paraId="49DD40CB" w14:textId="77777777" w:rsidR="004A64BD" w:rsidRPr="00296F02" w:rsidRDefault="004A64BD" w:rsidP="004A64BD">
            <w:pPr>
              <w:pStyle w:val="TableParagraph"/>
              <w:spacing w:before="4"/>
              <w:rPr>
                <w:rFonts w:asciiTheme="minorHAnsi" w:hAnsiTheme="minorHAnsi" w:cstheme="minorHAnsi"/>
                <w:szCs w:val="20"/>
                <w:lang w:val="en-GB"/>
              </w:rPr>
            </w:pPr>
          </w:p>
          <w:p w14:paraId="480B995E" w14:textId="3C55D6E7"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knife blades and handles of base metal may be used</w:t>
            </w:r>
          </w:p>
        </w:tc>
        <w:tc>
          <w:tcPr>
            <w:tcW w:w="1841" w:type="dxa"/>
          </w:tcPr>
          <w:p w14:paraId="00077B07"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1EEDD1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818BD10" w14:textId="77777777" w:rsidR="004A64BD" w:rsidRPr="00296F02" w:rsidRDefault="004A64BD" w:rsidP="009E74C2">
            <w:pPr>
              <w:pStyle w:val="TableParagraph"/>
              <w:rPr>
                <w:rFonts w:asciiTheme="minorHAnsi" w:hAnsiTheme="minorHAnsi" w:cstheme="minorHAnsi"/>
                <w:szCs w:val="20"/>
                <w:lang w:val="en-GB"/>
              </w:rPr>
            </w:pPr>
          </w:p>
          <w:p w14:paraId="7819DF35"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8214</w:t>
            </w:r>
          </w:p>
        </w:tc>
        <w:tc>
          <w:tcPr>
            <w:tcW w:w="2127" w:type="dxa"/>
          </w:tcPr>
          <w:p w14:paraId="1394F0A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3E064C5" w14:textId="67F010F5"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 articles of cutlery (for example, hair clippers, butchers' or kitchen cleavers, choppers and mincing knives, paper knives); manicure or pedicure sets and instruments (including nail files)</w:t>
            </w:r>
          </w:p>
        </w:tc>
        <w:tc>
          <w:tcPr>
            <w:cnfStyle w:val="000010000000" w:firstRow="0" w:lastRow="0" w:firstColumn="0" w:lastColumn="0" w:oddVBand="1" w:evenVBand="0" w:oddHBand="0" w:evenHBand="0" w:firstRowFirstColumn="0" w:firstRowLastColumn="0" w:lastRowFirstColumn="0" w:lastRowLastColumn="0"/>
            <w:tcW w:w="3402" w:type="dxa"/>
          </w:tcPr>
          <w:p w14:paraId="6286C550" w14:textId="77777777" w:rsidR="004A64BD" w:rsidRPr="00296F02" w:rsidRDefault="004A64BD" w:rsidP="004A64BD">
            <w:pPr>
              <w:pStyle w:val="TableParagraph"/>
              <w:spacing w:before="5"/>
              <w:rPr>
                <w:rFonts w:asciiTheme="minorHAnsi" w:hAnsiTheme="minorHAnsi" w:cstheme="minorHAnsi"/>
                <w:szCs w:val="20"/>
                <w:lang w:val="en-GB"/>
              </w:rPr>
            </w:pPr>
          </w:p>
          <w:p w14:paraId="674C6F8B" w14:textId="70AE770D"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handles of base metal may be used</w:t>
            </w:r>
          </w:p>
        </w:tc>
        <w:tc>
          <w:tcPr>
            <w:tcW w:w="1841" w:type="dxa"/>
          </w:tcPr>
          <w:p w14:paraId="7A600D65"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03E8288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3A4AFDE" w14:textId="77777777" w:rsidR="004A64BD" w:rsidRPr="00296F02" w:rsidRDefault="004A64BD" w:rsidP="009E74C2">
            <w:pPr>
              <w:pStyle w:val="TableParagraph"/>
              <w:rPr>
                <w:rFonts w:asciiTheme="minorHAnsi" w:hAnsiTheme="minorHAnsi" w:cstheme="minorHAnsi"/>
                <w:szCs w:val="20"/>
                <w:lang w:val="en-GB"/>
              </w:rPr>
            </w:pPr>
          </w:p>
          <w:p w14:paraId="6FFBC2CB"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8215</w:t>
            </w:r>
          </w:p>
        </w:tc>
        <w:tc>
          <w:tcPr>
            <w:tcW w:w="2127" w:type="dxa"/>
          </w:tcPr>
          <w:p w14:paraId="286CDC36"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348BDD5"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Spoons, forks, ladles, skimmers, cake–servers, fish–knives, butter– knives, sugar tongs and similar kitchen or tableware</w:t>
            </w:r>
          </w:p>
        </w:tc>
        <w:tc>
          <w:tcPr>
            <w:cnfStyle w:val="000010000000" w:firstRow="0" w:lastRow="0" w:firstColumn="0" w:lastColumn="0" w:oddVBand="1" w:evenVBand="0" w:oddHBand="0" w:evenHBand="0" w:firstRowFirstColumn="0" w:firstRowLastColumn="0" w:lastRowFirstColumn="0" w:lastRowLastColumn="0"/>
            <w:tcW w:w="3402" w:type="dxa"/>
          </w:tcPr>
          <w:p w14:paraId="48A799C0" w14:textId="77777777" w:rsidR="004A64BD" w:rsidRPr="00296F02" w:rsidRDefault="004A64BD" w:rsidP="004A64BD">
            <w:pPr>
              <w:pStyle w:val="TableParagraph"/>
              <w:spacing w:before="5"/>
              <w:rPr>
                <w:rFonts w:asciiTheme="minorHAnsi" w:hAnsiTheme="minorHAnsi" w:cstheme="minorHAnsi"/>
                <w:szCs w:val="20"/>
                <w:lang w:val="en-GB"/>
              </w:rPr>
            </w:pPr>
          </w:p>
          <w:p w14:paraId="60C240E0" w14:textId="333BFE7E"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handles of base metal may be used</w:t>
            </w:r>
          </w:p>
        </w:tc>
        <w:tc>
          <w:tcPr>
            <w:tcW w:w="1841" w:type="dxa"/>
          </w:tcPr>
          <w:p w14:paraId="173FC152"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742979A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C669BCD" w14:textId="77777777" w:rsidR="004A64BD" w:rsidRPr="00296F02" w:rsidRDefault="004A64BD" w:rsidP="009E74C2">
            <w:pPr>
              <w:pStyle w:val="TableParagraph"/>
              <w:rPr>
                <w:rFonts w:asciiTheme="minorHAnsi" w:hAnsiTheme="minorHAnsi" w:cstheme="minorHAnsi"/>
                <w:szCs w:val="20"/>
                <w:lang w:val="en-GB"/>
              </w:rPr>
            </w:pPr>
          </w:p>
          <w:p w14:paraId="0773F77F"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83</w:t>
            </w:r>
          </w:p>
        </w:tc>
        <w:tc>
          <w:tcPr>
            <w:tcW w:w="2127" w:type="dxa"/>
          </w:tcPr>
          <w:p w14:paraId="06EA6588"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945D43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Miscellaneous articles of base met</w:t>
            </w:r>
            <w:r w:rsidRPr="00296F02">
              <w:rPr>
                <w:rFonts w:asciiTheme="minorHAnsi" w:hAnsiTheme="minorHAnsi" w:cstheme="minorHAnsi"/>
                <w:color w:val="030403"/>
                <w:szCs w:val="20"/>
                <w:lang w:val="en-GB"/>
              </w:rPr>
              <w:softHyphen/>
              <w:t xml:space="preserve"> al; except for:</w:t>
            </w:r>
          </w:p>
        </w:tc>
        <w:tc>
          <w:tcPr>
            <w:cnfStyle w:val="000010000000" w:firstRow="0" w:lastRow="0" w:firstColumn="0" w:lastColumn="0" w:oddVBand="1" w:evenVBand="0" w:oddHBand="0" w:evenHBand="0" w:firstRowFirstColumn="0" w:firstRowLastColumn="0" w:lastRowFirstColumn="0" w:lastRowLastColumn="0"/>
            <w:tcW w:w="3402" w:type="dxa"/>
          </w:tcPr>
          <w:p w14:paraId="36EA4813" w14:textId="77777777" w:rsidR="004A64BD" w:rsidRPr="00296F02" w:rsidRDefault="004A64BD" w:rsidP="004A64BD">
            <w:pPr>
              <w:pStyle w:val="TableParagraph"/>
              <w:spacing w:before="5"/>
              <w:rPr>
                <w:rFonts w:asciiTheme="minorHAnsi" w:hAnsiTheme="minorHAnsi" w:cstheme="minorHAnsi"/>
                <w:szCs w:val="20"/>
                <w:lang w:val="en-GB"/>
              </w:rPr>
            </w:pPr>
          </w:p>
          <w:p w14:paraId="54DBC66F" w14:textId="2FEB8E48"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0E587FBF"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267E6E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62E0A5C" w14:textId="77777777" w:rsidR="004A64BD" w:rsidRPr="00296F02" w:rsidRDefault="004A64BD" w:rsidP="009E74C2">
            <w:pPr>
              <w:pStyle w:val="TableParagraph"/>
              <w:rPr>
                <w:rFonts w:asciiTheme="minorHAnsi" w:hAnsiTheme="minorHAnsi" w:cstheme="minorHAnsi"/>
                <w:szCs w:val="20"/>
                <w:lang w:val="en-GB"/>
              </w:rPr>
            </w:pPr>
          </w:p>
          <w:p w14:paraId="5F5058E4"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8302</w:t>
            </w:r>
          </w:p>
        </w:tc>
        <w:tc>
          <w:tcPr>
            <w:tcW w:w="2127" w:type="dxa"/>
          </w:tcPr>
          <w:p w14:paraId="286F0B34"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70DA4B4"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 mountings, fittings and simi</w:t>
            </w:r>
            <w:r w:rsidRPr="00296F02">
              <w:rPr>
                <w:rFonts w:asciiTheme="minorHAnsi" w:hAnsiTheme="minorHAnsi" w:cstheme="minorHAnsi"/>
                <w:color w:val="030403"/>
                <w:szCs w:val="20"/>
                <w:lang w:val="en-GB"/>
              </w:rPr>
              <w:softHyphen/>
              <w:t xml:space="preserve"> lar articles suitable for buildings, and automatic door closers</w:t>
            </w:r>
          </w:p>
        </w:tc>
        <w:tc>
          <w:tcPr>
            <w:cnfStyle w:val="000010000000" w:firstRow="0" w:lastRow="0" w:firstColumn="0" w:lastColumn="0" w:oddVBand="1" w:evenVBand="0" w:oddHBand="0" w:evenHBand="0" w:firstRowFirstColumn="0" w:firstRowLastColumn="0" w:lastRowFirstColumn="0" w:lastRowLastColumn="0"/>
            <w:tcW w:w="3402" w:type="dxa"/>
          </w:tcPr>
          <w:p w14:paraId="71746CEC" w14:textId="77777777" w:rsidR="004A64BD" w:rsidRPr="00296F02" w:rsidRDefault="004A64BD" w:rsidP="004A64BD">
            <w:pPr>
              <w:pStyle w:val="TableParagraph"/>
              <w:spacing w:before="5"/>
              <w:rPr>
                <w:rFonts w:asciiTheme="minorHAnsi" w:hAnsiTheme="minorHAnsi" w:cstheme="minorHAnsi"/>
                <w:szCs w:val="20"/>
                <w:lang w:val="en-GB"/>
              </w:rPr>
            </w:pPr>
          </w:p>
          <w:p w14:paraId="1A838A47" w14:textId="6B4E6523"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the other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heading No 8302 may be used provided their value does not exceed 20 % of the ex–works price of the product</w:t>
            </w:r>
          </w:p>
        </w:tc>
        <w:tc>
          <w:tcPr>
            <w:tcW w:w="1841" w:type="dxa"/>
          </w:tcPr>
          <w:p w14:paraId="435C990A"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34E96D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71216B0" w14:textId="77777777" w:rsidR="004A64BD" w:rsidRPr="00296F02" w:rsidRDefault="004A64BD" w:rsidP="009E74C2">
            <w:pPr>
              <w:pStyle w:val="TableParagraph"/>
              <w:rPr>
                <w:rFonts w:asciiTheme="minorHAnsi" w:hAnsiTheme="minorHAnsi" w:cstheme="minorHAnsi"/>
                <w:szCs w:val="20"/>
                <w:lang w:val="en-GB"/>
              </w:rPr>
            </w:pPr>
          </w:p>
          <w:p w14:paraId="0BFD57ED"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8306</w:t>
            </w:r>
          </w:p>
        </w:tc>
        <w:tc>
          <w:tcPr>
            <w:tcW w:w="2127" w:type="dxa"/>
          </w:tcPr>
          <w:p w14:paraId="1122C77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E4BB636"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Statuettes and other ornaments, of base metal</w:t>
            </w:r>
          </w:p>
        </w:tc>
        <w:tc>
          <w:tcPr>
            <w:cnfStyle w:val="000010000000" w:firstRow="0" w:lastRow="0" w:firstColumn="0" w:lastColumn="0" w:oddVBand="1" w:evenVBand="0" w:oddHBand="0" w:evenHBand="0" w:firstRowFirstColumn="0" w:firstRowLastColumn="0" w:lastRowFirstColumn="0" w:lastRowLastColumn="0"/>
            <w:tcW w:w="3402" w:type="dxa"/>
          </w:tcPr>
          <w:p w14:paraId="399A3179" w14:textId="77777777" w:rsidR="004A64BD" w:rsidRPr="00296F02" w:rsidRDefault="004A64BD" w:rsidP="004A64BD">
            <w:pPr>
              <w:pStyle w:val="TableParagraph"/>
              <w:spacing w:before="5"/>
              <w:rPr>
                <w:rFonts w:asciiTheme="minorHAnsi" w:hAnsiTheme="minorHAnsi" w:cstheme="minorHAnsi"/>
                <w:szCs w:val="20"/>
                <w:lang w:val="en-GB"/>
              </w:rPr>
            </w:pPr>
          </w:p>
          <w:p w14:paraId="6B68D289" w14:textId="22901735"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 xml:space="preserve">a heading other than that of the product. However, the other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of heading No 8306 may be used provided their value does not exceed 30 % of the ex–works price of the product</w:t>
            </w:r>
          </w:p>
        </w:tc>
        <w:tc>
          <w:tcPr>
            <w:tcW w:w="1841" w:type="dxa"/>
          </w:tcPr>
          <w:p w14:paraId="2F61BAF8"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422A1D6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A291BB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84</w:t>
            </w:r>
          </w:p>
        </w:tc>
        <w:tc>
          <w:tcPr>
            <w:tcW w:w="2127" w:type="dxa"/>
          </w:tcPr>
          <w:p w14:paraId="26188C0E" w14:textId="731F3165"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Nuclear reactors, boilers, </w:t>
            </w:r>
            <w:proofErr w:type="gramStart"/>
            <w:r w:rsidRPr="00296F02">
              <w:rPr>
                <w:rFonts w:asciiTheme="minorHAnsi" w:hAnsiTheme="minorHAnsi" w:cstheme="minorHAnsi"/>
                <w:color w:val="030403"/>
                <w:szCs w:val="20"/>
                <w:lang w:val="en-GB"/>
              </w:rPr>
              <w:t>machinery</w:t>
            </w:r>
            <w:proofErr w:type="gramEnd"/>
            <w:r w:rsidRPr="00296F02">
              <w:rPr>
                <w:rFonts w:asciiTheme="minorHAnsi" w:hAnsiTheme="minorHAnsi" w:cstheme="minorHAnsi"/>
                <w:color w:val="030403"/>
                <w:szCs w:val="20"/>
                <w:lang w:val="en-GB"/>
              </w:rPr>
              <w:t xml:space="preserve"> and mechanical appliances; parts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16C1A964" w14:textId="77777777" w:rsidR="004A64BD" w:rsidRPr="00296F02" w:rsidRDefault="004A64BD" w:rsidP="004A64BD">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1E8C0C90" w14:textId="1AE8A920" w:rsidR="004A64BD" w:rsidRPr="00296F02" w:rsidRDefault="00E13E70" w:rsidP="00E13E70">
            <w:pPr>
              <w:pStyle w:val="TableParagraph"/>
              <w:tabs>
                <w:tab w:val="left" w:pos="-739"/>
              </w:tabs>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7DCAC2BB" w14:textId="314D3F1D" w:rsidR="004A64BD" w:rsidRPr="00296F02" w:rsidRDefault="00E13E70" w:rsidP="00E13E70">
            <w:pPr>
              <w:pStyle w:val="TableParagraph"/>
              <w:tabs>
                <w:tab w:val="left" w:pos="-739"/>
              </w:tabs>
              <w:spacing w:before="86"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669D78A4" w14:textId="36A821C7" w:rsidR="004A64BD" w:rsidRPr="00296F02" w:rsidRDefault="004A64BD" w:rsidP="004A64BD">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4A5CB40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4B68228" w14:textId="77777777" w:rsidR="004A64BD" w:rsidRPr="00296F02" w:rsidRDefault="004A64BD" w:rsidP="009E74C2">
            <w:pPr>
              <w:pStyle w:val="TableParagraph"/>
              <w:rPr>
                <w:rFonts w:asciiTheme="minorHAnsi" w:hAnsiTheme="minorHAnsi" w:cstheme="minorHAnsi"/>
                <w:szCs w:val="20"/>
                <w:lang w:val="en-GB"/>
              </w:rPr>
            </w:pPr>
          </w:p>
          <w:p w14:paraId="48AC29E6"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8401</w:t>
            </w:r>
          </w:p>
        </w:tc>
        <w:tc>
          <w:tcPr>
            <w:tcW w:w="2127" w:type="dxa"/>
          </w:tcPr>
          <w:p w14:paraId="0FD02F94"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0BDFE22"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Nuclear fuel elements</w:t>
            </w:r>
          </w:p>
        </w:tc>
        <w:tc>
          <w:tcPr>
            <w:cnfStyle w:val="000010000000" w:firstRow="0" w:lastRow="0" w:firstColumn="0" w:lastColumn="0" w:oddVBand="1" w:evenVBand="0" w:oddHBand="0" w:evenHBand="0" w:firstRowFirstColumn="0" w:firstRowLastColumn="0" w:lastRowFirstColumn="0" w:lastRowLastColumn="0"/>
            <w:tcW w:w="3402" w:type="dxa"/>
          </w:tcPr>
          <w:p w14:paraId="53CB2F20" w14:textId="77777777" w:rsidR="004A64BD" w:rsidRPr="00296F02" w:rsidRDefault="004A64BD" w:rsidP="004A64BD">
            <w:pPr>
              <w:pStyle w:val="TableParagraph"/>
              <w:rPr>
                <w:rFonts w:asciiTheme="minorHAnsi" w:hAnsiTheme="minorHAnsi" w:cstheme="minorHAnsi"/>
                <w:szCs w:val="20"/>
                <w:lang w:val="en-GB"/>
              </w:rPr>
            </w:pPr>
          </w:p>
          <w:p w14:paraId="34DBB11F" w14:textId="79DDBEFC" w:rsidR="004A64BD" w:rsidRPr="00296F02" w:rsidRDefault="004A64BD" w:rsidP="004A64BD">
            <w:pPr>
              <w:pStyle w:val="TableParagraph"/>
              <w:spacing w:before="179" w:line="218" w:lineRule="auto"/>
              <w:ind w:left="88" w:right="67"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final product</w:t>
            </w:r>
          </w:p>
        </w:tc>
        <w:tc>
          <w:tcPr>
            <w:tcW w:w="1841" w:type="dxa"/>
          </w:tcPr>
          <w:p w14:paraId="6B26CB93"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F8ECB0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1731A20" w14:textId="77777777" w:rsidR="004A64BD" w:rsidRPr="00296F02" w:rsidRDefault="004A64BD" w:rsidP="009E74C2">
            <w:pPr>
              <w:pStyle w:val="TableParagraph"/>
              <w:rPr>
                <w:rFonts w:asciiTheme="minorHAnsi" w:hAnsiTheme="minorHAnsi" w:cstheme="minorHAnsi"/>
                <w:szCs w:val="20"/>
                <w:lang w:val="en-GB"/>
              </w:rPr>
            </w:pPr>
          </w:p>
          <w:p w14:paraId="17BE369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8402</w:t>
            </w:r>
          </w:p>
        </w:tc>
        <w:tc>
          <w:tcPr>
            <w:tcW w:w="2127" w:type="dxa"/>
          </w:tcPr>
          <w:p w14:paraId="773FEC3B"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A567CEE"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Steam or other vapour generating boilers (other than central heating hot water boilers capable also of producing low pressure steam); superheated water boilers</w:t>
            </w:r>
          </w:p>
        </w:tc>
        <w:tc>
          <w:tcPr>
            <w:cnfStyle w:val="000010000000" w:firstRow="0" w:lastRow="0" w:firstColumn="0" w:lastColumn="0" w:oddVBand="1" w:evenVBand="0" w:oddHBand="0" w:evenHBand="0" w:firstRowFirstColumn="0" w:firstRowLastColumn="0" w:lastRowFirstColumn="0" w:lastRowLastColumn="0"/>
            <w:tcW w:w="3402" w:type="dxa"/>
          </w:tcPr>
          <w:p w14:paraId="1303AD13" w14:textId="77777777" w:rsidR="004A64BD" w:rsidRPr="00296F02" w:rsidRDefault="004A64BD" w:rsidP="004A64BD">
            <w:pPr>
              <w:pStyle w:val="TableParagraph"/>
              <w:rPr>
                <w:rFonts w:asciiTheme="minorHAnsi" w:hAnsiTheme="minorHAnsi" w:cstheme="minorHAnsi"/>
                <w:szCs w:val="20"/>
                <w:lang w:val="en-GB"/>
              </w:rPr>
            </w:pPr>
          </w:p>
          <w:p w14:paraId="0F1379FD" w14:textId="77777777" w:rsidR="004A64BD" w:rsidRPr="00296F02" w:rsidRDefault="004A64BD" w:rsidP="004A64BD">
            <w:pPr>
              <w:pStyle w:val="TableParagraph"/>
              <w:spacing w:before="168"/>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793B8858" w14:textId="1F1748B2" w:rsidR="004A64BD" w:rsidRPr="00296F02" w:rsidRDefault="00E13E70" w:rsidP="00E13E70">
            <w:pPr>
              <w:pStyle w:val="TableParagraph"/>
              <w:tabs>
                <w:tab w:val="left" w:pos="-739"/>
              </w:tabs>
              <w:spacing w:before="87"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7BEA82F7" w14:textId="0D377687" w:rsidR="004A64BD" w:rsidRPr="00296F02" w:rsidRDefault="00E13E70" w:rsidP="00E13E70">
            <w:pPr>
              <w:pStyle w:val="TableParagraph"/>
              <w:tabs>
                <w:tab w:val="left" w:pos="-739"/>
              </w:tabs>
              <w:spacing w:before="89" w:line="216"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6EAF2641"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05B7470" w14:textId="2A03F27C" w:rsidR="004A64BD" w:rsidRPr="00296F02" w:rsidRDefault="004A64BD" w:rsidP="004A64BD">
            <w:pPr>
              <w:pStyle w:val="TableParagraph"/>
              <w:spacing w:before="179"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9F17C1" w:rsidRPr="00296F02" w14:paraId="4C804C1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3D6A589" w14:textId="77777777" w:rsidR="009F17C1" w:rsidRPr="00296F02" w:rsidRDefault="009F17C1" w:rsidP="00FD10CB">
            <w:pPr>
              <w:pStyle w:val="TableParagraph"/>
              <w:rPr>
                <w:rFonts w:asciiTheme="minorHAnsi" w:hAnsiTheme="minorHAnsi" w:cstheme="minorHAnsi"/>
                <w:szCs w:val="20"/>
                <w:lang w:val="en-GB"/>
              </w:rPr>
            </w:pPr>
          </w:p>
          <w:p w14:paraId="7C9935E8" w14:textId="4837DEAF" w:rsidR="009F17C1" w:rsidRPr="00296F02" w:rsidRDefault="009F17C1" w:rsidP="009F17C1">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8403</w:t>
            </w:r>
          </w:p>
          <w:p w14:paraId="1CB60DE1" w14:textId="70F50DB0" w:rsidR="009F17C1" w:rsidRPr="00296F02" w:rsidRDefault="009F17C1" w:rsidP="00FD10CB">
            <w:pPr>
              <w:pStyle w:val="TableParagraph"/>
              <w:rPr>
                <w:rFonts w:asciiTheme="minorHAnsi" w:hAnsiTheme="minorHAnsi" w:cstheme="minorHAnsi"/>
                <w:szCs w:val="20"/>
                <w:lang w:val="en-GB"/>
              </w:rPr>
            </w:pPr>
          </w:p>
        </w:tc>
        <w:tc>
          <w:tcPr>
            <w:tcW w:w="2127" w:type="dxa"/>
          </w:tcPr>
          <w:p w14:paraId="0F3F2950" w14:textId="77777777" w:rsidR="009F17C1" w:rsidRPr="00296F02" w:rsidRDefault="009F17C1"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5209ADD" w14:textId="77777777" w:rsidR="009F17C1" w:rsidRPr="00296F02" w:rsidRDefault="009F17C1"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Central heating boilers other than those of heading No 8402 and auxiliary plant for central heating boilers</w:t>
            </w:r>
          </w:p>
        </w:tc>
        <w:tc>
          <w:tcPr>
            <w:cnfStyle w:val="000010000000" w:firstRow="0" w:lastRow="0" w:firstColumn="0" w:lastColumn="0" w:oddVBand="1" w:evenVBand="0" w:oddHBand="0" w:evenHBand="0" w:firstRowFirstColumn="0" w:firstRowLastColumn="0" w:lastRowFirstColumn="0" w:lastRowLastColumn="0"/>
            <w:tcW w:w="3402" w:type="dxa"/>
          </w:tcPr>
          <w:p w14:paraId="4EE1B79F" w14:textId="77777777" w:rsidR="009F17C1" w:rsidRPr="00296F02" w:rsidRDefault="009F17C1" w:rsidP="00FD10CB">
            <w:pPr>
              <w:pStyle w:val="TableParagraph"/>
              <w:rPr>
                <w:rFonts w:asciiTheme="minorHAnsi" w:hAnsiTheme="minorHAnsi" w:cstheme="minorHAnsi"/>
                <w:szCs w:val="20"/>
                <w:lang w:val="en-GB"/>
              </w:rPr>
            </w:pPr>
          </w:p>
          <w:p w14:paraId="444E3676" w14:textId="2F9ED4C9" w:rsidR="009F17C1" w:rsidRPr="00296F02" w:rsidRDefault="009F17C1" w:rsidP="00FD10CB">
            <w:pPr>
              <w:pStyle w:val="TableParagraph"/>
              <w:spacing w:before="179"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heading No 8403 or 8404</w:t>
            </w:r>
          </w:p>
        </w:tc>
        <w:tc>
          <w:tcPr>
            <w:tcW w:w="1841" w:type="dxa"/>
          </w:tcPr>
          <w:p w14:paraId="078C35B2" w14:textId="77777777" w:rsidR="009F17C1" w:rsidRPr="00296F02" w:rsidRDefault="009F17C1" w:rsidP="00FD10CB">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8F4A590" w14:textId="77777777" w:rsidR="009F17C1" w:rsidRPr="00296F02" w:rsidRDefault="009F17C1" w:rsidP="00FD10CB">
            <w:pPr>
              <w:pStyle w:val="TableParagraph"/>
              <w:spacing w:before="179"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4A64BD" w:rsidRPr="00296F02" w14:paraId="6E3BFC7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40F72F6" w14:textId="77777777" w:rsidR="004A64BD" w:rsidRPr="00296F02" w:rsidRDefault="004A64BD" w:rsidP="009E74C2">
            <w:pPr>
              <w:pStyle w:val="TableParagraph"/>
              <w:rPr>
                <w:rFonts w:asciiTheme="minorHAnsi" w:hAnsiTheme="minorHAnsi" w:cstheme="minorHAnsi"/>
                <w:szCs w:val="20"/>
                <w:lang w:val="en-GB"/>
              </w:rPr>
            </w:pPr>
          </w:p>
          <w:p w14:paraId="7A386066"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8404</w:t>
            </w:r>
          </w:p>
        </w:tc>
        <w:tc>
          <w:tcPr>
            <w:tcW w:w="2127" w:type="dxa"/>
          </w:tcPr>
          <w:p w14:paraId="5FD72E0D"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D0E9272"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Central heating boilers other than those of heading No 8402 and auxiliary plant for central heating boilers</w:t>
            </w:r>
          </w:p>
        </w:tc>
        <w:tc>
          <w:tcPr>
            <w:cnfStyle w:val="000010000000" w:firstRow="0" w:lastRow="0" w:firstColumn="0" w:lastColumn="0" w:oddVBand="1" w:evenVBand="0" w:oddHBand="0" w:evenHBand="0" w:firstRowFirstColumn="0" w:firstRowLastColumn="0" w:lastRowFirstColumn="0" w:lastRowLastColumn="0"/>
            <w:tcW w:w="3402" w:type="dxa"/>
          </w:tcPr>
          <w:p w14:paraId="13150492" w14:textId="77777777" w:rsidR="004A64BD" w:rsidRPr="00296F02" w:rsidRDefault="004A64BD" w:rsidP="004A64BD">
            <w:pPr>
              <w:pStyle w:val="TableParagraph"/>
              <w:rPr>
                <w:rFonts w:asciiTheme="minorHAnsi" w:hAnsiTheme="minorHAnsi" w:cstheme="minorHAnsi"/>
                <w:szCs w:val="20"/>
                <w:lang w:val="en-GB"/>
              </w:rPr>
            </w:pPr>
          </w:p>
          <w:p w14:paraId="285D10C2" w14:textId="2DB56B61" w:rsidR="004A64BD" w:rsidRPr="00296F02" w:rsidRDefault="004A64BD" w:rsidP="004A64BD">
            <w:pPr>
              <w:pStyle w:val="TableParagraph"/>
              <w:spacing w:before="179"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heading No 8403 or 8404</w:t>
            </w:r>
          </w:p>
        </w:tc>
        <w:tc>
          <w:tcPr>
            <w:tcW w:w="1841" w:type="dxa"/>
          </w:tcPr>
          <w:p w14:paraId="1558B367"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6E7307E" w14:textId="116C53C6" w:rsidR="004A64BD" w:rsidRPr="00296F02" w:rsidRDefault="004A64BD" w:rsidP="004A64BD">
            <w:pPr>
              <w:pStyle w:val="TableParagraph"/>
              <w:spacing w:before="179"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4A64BD" w:rsidRPr="00296F02" w14:paraId="2EA49F4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E51E90E" w14:textId="77777777" w:rsidR="004A64BD" w:rsidRPr="00296F02" w:rsidRDefault="004A64BD" w:rsidP="009E74C2">
            <w:pPr>
              <w:pStyle w:val="TableParagraph"/>
              <w:rPr>
                <w:rFonts w:asciiTheme="minorHAnsi" w:hAnsiTheme="minorHAnsi" w:cstheme="minorHAnsi"/>
                <w:szCs w:val="20"/>
                <w:lang w:val="en-GB"/>
              </w:rPr>
            </w:pPr>
          </w:p>
          <w:p w14:paraId="776686FD"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8406</w:t>
            </w:r>
          </w:p>
        </w:tc>
        <w:tc>
          <w:tcPr>
            <w:tcW w:w="2127" w:type="dxa"/>
          </w:tcPr>
          <w:p w14:paraId="33558E00"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43553AA"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Steam turbines and other vapour turbines</w:t>
            </w:r>
          </w:p>
        </w:tc>
        <w:tc>
          <w:tcPr>
            <w:cnfStyle w:val="000010000000" w:firstRow="0" w:lastRow="0" w:firstColumn="0" w:lastColumn="0" w:oddVBand="1" w:evenVBand="0" w:oddHBand="0" w:evenHBand="0" w:firstRowFirstColumn="0" w:firstRowLastColumn="0" w:lastRowFirstColumn="0" w:lastRowLastColumn="0"/>
            <w:tcW w:w="3402" w:type="dxa"/>
          </w:tcPr>
          <w:p w14:paraId="3CD78D68" w14:textId="77777777" w:rsidR="004A64BD" w:rsidRPr="00296F02" w:rsidRDefault="004A64BD" w:rsidP="004A64BD">
            <w:pPr>
              <w:pStyle w:val="TableParagraph"/>
              <w:rPr>
                <w:rFonts w:asciiTheme="minorHAnsi" w:hAnsiTheme="minorHAnsi" w:cstheme="minorHAnsi"/>
                <w:szCs w:val="20"/>
                <w:lang w:val="en-GB"/>
              </w:rPr>
            </w:pPr>
          </w:p>
          <w:p w14:paraId="345890F2" w14:textId="595F04E6" w:rsidR="004A64BD" w:rsidRPr="00296F02" w:rsidRDefault="004A64BD" w:rsidP="004A64BD">
            <w:pPr>
              <w:pStyle w:val="TableParagraph"/>
              <w:spacing w:before="179"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44BD564D"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297BC61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C7EBEA1" w14:textId="77777777" w:rsidR="004A64BD" w:rsidRPr="00296F02" w:rsidRDefault="004A64BD" w:rsidP="009E74C2">
            <w:pPr>
              <w:pStyle w:val="TableParagraph"/>
              <w:rPr>
                <w:rFonts w:asciiTheme="minorHAnsi" w:hAnsiTheme="minorHAnsi" w:cstheme="minorHAnsi"/>
                <w:szCs w:val="20"/>
                <w:lang w:val="en-GB"/>
              </w:rPr>
            </w:pPr>
          </w:p>
          <w:p w14:paraId="256418E8"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8407</w:t>
            </w:r>
          </w:p>
        </w:tc>
        <w:tc>
          <w:tcPr>
            <w:tcW w:w="2127" w:type="dxa"/>
          </w:tcPr>
          <w:p w14:paraId="0C1C3DD9"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27D5ED6" w14:textId="20EED838"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3402" w:type="dxa"/>
          </w:tcPr>
          <w:p w14:paraId="0EAC09A4" w14:textId="77777777" w:rsidR="004A64BD" w:rsidRPr="00296F02" w:rsidRDefault="004A64BD" w:rsidP="004A64BD">
            <w:pPr>
              <w:pStyle w:val="TableParagraph"/>
              <w:rPr>
                <w:rFonts w:asciiTheme="minorHAnsi" w:hAnsiTheme="minorHAnsi" w:cstheme="minorHAnsi"/>
                <w:szCs w:val="20"/>
                <w:lang w:val="en-GB"/>
              </w:rPr>
            </w:pPr>
          </w:p>
          <w:p w14:paraId="78FAA082" w14:textId="503F3596" w:rsidR="004A64BD" w:rsidRPr="00296F02" w:rsidRDefault="004A64BD" w:rsidP="004A64BD">
            <w:pPr>
              <w:pStyle w:val="TableParagraph"/>
              <w:spacing w:before="179"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41EC8374"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EC6D70D"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C6B4F1A" w14:textId="77777777" w:rsidR="004A64BD" w:rsidRPr="00296F02" w:rsidRDefault="004A64BD" w:rsidP="009E74C2">
            <w:pPr>
              <w:pStyle w:val="TableParagraph"/>
              <w:rPr>
                <w:rFonts w:asciiTheme="minorHAnsi" w:hAnsiTheme="minorHAnsi" w:cstheme="minorHAnsi"/>
                <w:szCs w:val="20"/>
                <w:lang w:val="en-GB"/>
              </w:rPr>
            </w:pPr>
          </w:p>
          <w:p w14:paraId="0BC65DC2"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8408</w:t>
            </w:r>
          </w:p>
        </w:tc>
        <w:tc>
          <w:tcPr>
            <w:tcW w:w="2127" w:type="dxa"/>
          </w:tcPr>
          <w:p w14:paraId="54078FA0"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11DD726" w14:textId="77777777" w:rsidR="004A64BD" w:rsidRPr="00296F02" w:rsidRDefault="004A64BD" w:rsidP="002F6A27">
            <w:pPr>
              <w:pStyle w:val="TableParagraph"/>
              <w:tabs>
                <w:tab w:val="left" w:pos="2228"/>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Compression–ignition</w:t>
            </w:r>
            <w:r w:rsidRPr="00296F02">
              <w:rPr>
                <w:rFonts w:asciiTheme="minorHAnsi" w:hAnsiTheme="minorHAnsi" w:cstheme="minorHAnsi"/>
                <w:color w:val="030403"/>
                <w:szCs w:val="20"/>
                <w:lang w:val="en-GB"/>
              </w:rPr>
              <w:tab/>
              <w:t>internal combustion piston engines (diesel or semi–diesel engines)</w:t>
            </w:r>
          </w:p>
        </w:tc>
        <w:tc>
          <w:tcPr>
            <w:cnfStyle w:val="000010000000" w:firstRow="0" w:lastRow="0" w:firstColumn="0" w:lastColumn="0" w:oddVBand="1" w:evenVBand="0" w:oddHBand="0" w:evenHBand="0" w:firstRowFirstColumn="0" w:firstRowLastColumn="0" w:lastRowFirstColumn="0" w:lastRowLastColumn="0"/>
            <w:tcW w:w="3402" w:type="dxa"/>
          </w:tcPr>
          <w:p w14:paraId="30D3A778" w14:textId="77777777" w:rsidR="004A64BD" w:rsidRPr="00296F02" w:rsidRDefault="004A64BD" w:rsidP="004A64BD">
            <w:pPr>
              <w:pStyle w:val="TableParagraph"/>
              <w:rPr>
                <w:rFonts w:asciiTheme="minorHAnsi" w:hAnsiTheme="minorHAnsi" w:cstheme="minorHAnsi"/>
                <w:szCs w:val="20"/>
                <w:lang w:val="en-GB"/>
              </w:rPr>
            </w:pPr>
          </w:p>
          <w:p w14:paraId="42CC7831" w14:textId="6B7C374F" w:rsidR="004A64BD" w:rsidRPr="00296F02" w:rsidRDefault="004A64BD" w:rsidP="004A64BD">
            <w:pPr>
              <w:pStyle w:val="TableParagraph"/>
              <w:spacing w:before="179"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392BC239"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05CA7A9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59FDDDC"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8409</w:t>
            </w:r>
          </w:p>
        </w:tc>
        <w:tc>
          <w:tcPr>
            <w:tcW w:w="2127" w:type="dxa"/>
          </w:tcPr>
          <w:p w14:paraId="210F0F60" w14:textId="05E99452"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Parts suitable for use solely or principally with the engines of heading No 8407 or 8408</w:t>
            </w:r>
          </w:p>
        </w:tc>
        <w:tc>
          <w:tcPr>
            <w:cnfStyle w:val="000010000000" w:firstRow="0" w:lastRow="0" w:firstColumn="0" w:lastColumn="0" w:oddVBand="1" w:evenVBand="0" w:oddHBand="0" w:evenHBand="0" w:firstRowFirstColumn="0" w:firstRowLastColumn="0" w:lastRowFirstColumn="0" w:lastRowLastColumn="0"/>
            <w:tcW w:w="3402" w:type="dxa"/>
          </w:tcPr>
          <w:p w14:paraId="59CD902B" w14:textId="41D9C22B" w:rsidR="004A64BD" w:rsidRPr="00296F02" w:rsidRDefault="004A64BD" w:rsidP="004A64BD">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3E20A799"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0DE727D2" w14:textId="77777777" w:rsidTr="002A6C95">
        <w:trPr>
          <w:cnfStyle w:val="000000100000" w:firstRow="0" w:lastRow="0" w:firstColumn="0" w:lastColumn="0" w:oddVBand="0" w:evenVBand="0" w:oddHBand="1" w:evenHBand="0" w:firstRowFirstColumn="0" w:firstRowLastColumn="0" w:lastRowFirstColumn="0" w:lastRowLastColumn="0"/>
          <w:cantSplit/>
          <w:trHeight w:val="2480"/>
        </w:trPr>
        <w:tc>
          <w:tcPr>
            <w:cnfStyle w:val="000010000000" w:firstRow="0" w:lastRow="0" w:firstColumn="0" w:lastColumn="0" w:oddVBand="1" w:evenVBand="0" w:oddHBand="0" w:evenHBand="0" w:firstRowFirstColumn="0" w:firstRowLastColumn="0" w:lastRowFirstColumn="0" w:lastRowLastColumn="0"/>
            <w:tcW w:w="1696" w:type="dxa"/>
          </w:tcPr>
          <w:p w14:paraId="43CDBCCF" w14:textId="77777777" w:rsidR="004A64BD" w:rsidRPr="00296F02" w:rsidRDefault="004A64BD" w:rsidP="009E74C2">
            <w:pPr>
              <w:pStyle w:val="TableParagraph"/>
              <w:rPr>
                <w:rFonts w:asciiTheme="minorHAnsi" w:hAnsiTheme="minorHAnsi" w:cstheme="minorHAnsi"/>
                <w:szCs w:val="20"/>
                <w:lang w:val="en-GB"/>
              </w:rPr>
            </w:pPr>
          </w:p>
          <w:p w14:paraId="46D135C1"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8411</w:t>
            </w:r>
          </w:p>
        </w:tc>
        <w:tc>
          <w:tcPr>
            <w:tcW w:w="2127" w:type="dxa"/>
          </w:tcPr>
          <w:p w14:paraId="6307FDCF"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4A0E017"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AC1AFCA"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roofErr w:type="gramStart"/>
            <w:r w:rsidRPr="00296F02">
              <w:rPr>
                <w:rFonts w:asciiTheme="minorHAnsi" w:hAnsiTheme="minorHAnsi" w:cstheme="minorHAnsi"/>
                <w:color w:val="030403"/>
                <w:szCs w:val="20"/>
                <w:lang w:val="en-GB"/>
              </w:rPr>
              <w:t>Turbo–jets</w:t>
            </w:r>
            <w:proofErr w:type="gramEnd"/>
            <w:r w:rsidRPr="00296F02">
              <w:rPr>
                <w:rFonts w:asciiTheme="minorHAnsi" w:hAnsiTheme="minorHAnsi" w:cstheme="minorHAnsi"/>
                <w:color w:val="030403"/>
                <w:szCs w:val="20"/>
                <w:lang w:val="en-GB"/>
              </w:rPr>
              <w:t>, turbo propellers and other gas turbines</w:t>
            </w:r>
          </w:p>
        </w:tc>
        <w:tc>
          <w:tcPr>
            <w:cnfStyle w:val="000010000000" w:firstRow="0" w:lastRow="0" w:firstColumn="0" w:lastColumn="0" w:oddVBand="1" w:evenVBand="0" w:oddHBand="0" w:evenHBand="0" w:firstRowFirstColumn="0" w:firstRowLastColumn="0" w:lastRowFirstColumn="0" w:lastRowLastColumn="0"/>
            <w:tcW w:w="3402" w:type="dxa"/>
          </w:tcPr>
          <w:p w14:paraId="2381C5A1" w14:textId="77777777" w:rsidR="004A64BD" w:rsidRPr="00296F02" w:rsidRDefault="004A64BD" w:rsidP="004A64BD">
            <w:pPr>
              <w:pStyle w:val="TableParagraph"/>
              <w:rPr>
                <w:rFonts w:asciiTheme="minorHAnsi" w:hAnsiTheme="minorHAnsi" w:cstheme="minorHAnsi"/>
                <w:szCs w:val="20"/>
                <w:lang w:val="en-GB"/>
              </w:rPr>
            </w:pPr>
          </w:p>
          <w:p w14:paraId="448784E2" w14:textId="77777777" w:rsidR="004A64BD" w:rsidRPr="00296F02" w:rsidRDefault="004A64BD" w:rsidP="004A64BD">
            <w:pPr>
              <w:pStyle w:val="TableParagraph"/>
              <w:spacing w:before="197"/>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5422C6C8" w14:textId="3F457184" w:rsidR="004A64BD" w:rsidRPr="00296F02" w:rsidRDefault="0074326A" w:rsidP="0074326A">
            <w:pPr>
              <w:pStyle w:val="TableParagraph"/>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1E01B250" w14:textId="6C7E6935" w:rsidR="004A64BD" w:rsidRPr="00296F02" w:rsidRDefault="0074326A" w:rsidP="0074326A">
            <w:pPr>
              <w:pStyle w:val="TableParagraph"/>
              <w:spacing w:before="45"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4222633B"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C45A2CE"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683808B" w14:textId="06505C34" w:rsidR="004A64BD" w:rsidRPr="00296F02" w:rsidRDefault="004A64BD" w:rsidP="004A64BD">
            <w:pPr>
              <w:pStyle w:val="TableParagraph"/>
              <w:spacing w:before="1"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0348883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A45C19D" w14:textId="77777777" w:rsidR="004A64BD" w:rsidRPr="00296F02" w:rsidRDefault="004A64BD" w:rsidP="009E74C2">
            <w:pPr>
              <w:pStyle w:val="TableParagraph"/>
              <w:rPr>
                <w:rFonts w:asciiTheme="minorHAnsi" w:hAnsiTheme="minorHAnsi" w:cstheme="minorHAnsi"/>
                <w:szCs w:val="20"/>
                <w:lang w:val="en-GB"/>
              </w:rPr>
            </w:pPr>
          </w:p>
          <w:p w14:paraId="51216EE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8412</w:t>
            </w:r>
          </w:p>
        </w:tc>
        <w:tc>
          <w:tcPr>
            <w:tcW w:w="2127" w:type="dxa"/>
          </w:tcPr>
          <w:p w14:paraId="0AA7E5EA"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62C079D"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 engines and motors</w:t>
            </w:r>
          </w:p>
        </w:tc>
        <w:tc>
          <w:tcPr>
            <w:cnfStyle w:val="000010000000" w:firstRow="0" w:lastRow="0" w:firstColumn="0" w:lastColumn="0" w:oddVBand="1" w:evenVBand="0" w:oddHBand="0" w:evenHBand="0" w:firstRowFirstColumn="0" w:firstRowLastColumn="0" w:lastRowFirstColumn="0" w:lastRowLastColumn="0"/>
            <w:tcW w:w="3402" w:type="dxa"/>
          </w:tcPr>
          <w:p w14:paraId="422D086C" w14:textId="77777777" w:rsidR="004A64BD" w:rsidRPr="00296F02" w:rsidRDefault="004A64BD" w:rsidP="004A64BD">
            <w:pPr>
              <w:pStyle w:val="TableParagraph"/>
              <w:rPr>
                <w:rFonts w:asciiTheme="minorHAnsi" w:hAnsiTheme="minorHAnsi" w:cstheme="minorHAnsi"/>
                <w:szCs w:val="20"/>
                <w:lang w:val="en-GB"/>
              </w:rPr>
            </w:pPr>
          </w:p>
          <w:p w14:paraId="54A8F0C6" w14:textId="77777777" w:rsidR="004A64BD" w:rsidRPr="00296F02" w:rsidRDefault="004A64BD" w:rsidP="004A64BD">
            <w:pPr>
              <w:pStyle w:val="TableParagraph"/>
              <w:rPr>
                <w:rFonts w:asciiTheme="minorHAnsi" w:hAnsiTheme="minorHAnsi" w:cstheme="minorHAnsi"/>
                <w:szCs w:val="20"/>
                <w:lang w:val="en-GB"/>
              </w:rPr>
            </w:pPr>
          </w:p>
          <w:p w14:paraId="7029B817" w14:textId="6AC8F85C" w:rsidR="004A64BD" w:rsidRPr="00296F02" w:rsidRDefault="004A64BD" w:rsidP="004A64BD">
            <w:pPr>
              <w:pStyle w:val="TableParagraph"/>
              <w:spacing w:before="1" w:line="218" w:lineRule="auto"/>
              <w:ind w:left="88" w:right="67" w:firstLine="3"/>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0B88343C"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374752E" w14:textId="77777777" w:rsidTr="002A6C95">
        <w:trPr>
          <w:cnfStyle w:val="000000100000" w:firstRow="0" w:lastRow="0" w:firstColumn="0" w:lastColumn="0" w:oddVBand="0" w:evenVBand="0" w:oddHBand="1" w:evenHBand="0" w:firstRowFirstColumn="0" w:firstRowLastColumn="0" w:lastRowFirstColumn="0" w:lastRowLastColumn="0"/>
          <w:cantSplit/>
          <w:trHeight w:val="2480"/>
        </w:trPr>
        <w:tc>
          <w:tcPr>
            <w:cnfStyle w:val="000010000000" w:firstRow="0" w:lastRow="0" w:firstColumn="0" w:lastColumn="0" w:oddVBand="1" w:evenVBand="0" w:oddHBand="0" w:evenHBand="0" w:firstRowFirstColumn="0" w:firstRowLastColumn="0" w:lastRowFirstColumn="0" w:lastRowLastColumn="0"/>
            <w:tcW w:w="1696" w:type="dxa"/>
          </w:tcPr>
          <w:p w14:paraId="109F469C" w14:textId="77777777" w:rsidR="004A64BD" w:rsidRPr="00296F02" w:rsidRDefault="004A64BD" w:rsidP="009E74C2">
            <w:pPr>
              <w:pStyle w:val="TableParagraph"/>
              <w:rPr>
                <w:rFonts w:asciiTheme="minorHAnsi" w:hAnsiTheme="minorHAnsi" w:cstheme="minorHAnsi"/>
                <w:szCs w:val="20"/>
                <w:lang w:val="en-GB"/>
              </w:rPr>
            </w:pPr>
          </w:p>
          <w:p w14:paraId="496475DD"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8413</w:t>
            </w:r>
          </w:p>
        </w:tc>
        <w:tc>
          <w:tcPr>
            <w:tcW w:w="2127" w:type="dxa"/>
          </w:tcPr>
          <w:p w14:paraId="2E0A69B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0856CF0"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9B11185" w14:textId="77777777" w:rsidR="004A64BD" w:rsidRPr="00296F02" w:rsidRDefault="004A64BD" w:rsidP="002F6A27">
            <w:pPr>
              <w:pStyle w:val="TableParagraph"/>
              <w:tabs>
                <w:tab w:val="left" w:pos="915"/>
                <w:tab w:val="left" w:pos="1823"/>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Rotary</w:t>
            </w:r>
            <w:r w:rsidRPr="00296F02">
              <w:rPr>
                <w:rFonts w:asciiTheme="minorHAnsi" w:hAnsiTheme="minorHAnsi" w:cstheme="minorHAnsi"/>
                <w:color w:val="030403"/>
                <w:szCs w:val="20"/>
                <w:lang w:val="en-GB"/>
              </w:rPr>
              <w:tab/>
              <w:t>positive</w:t>
            </w:r>
            <w:r w:rsidRPr="00296F02">
              <w:rPr>
                <w:rFonts w:asciiTheme="minorHAnsi" w:hAnsiTheme="minorHAnsi" w:cstheme="minorHAnsi"/>
                <w:color w:val="030403"/>
                <w:szCs w:val="20"/>
                <w:lang w:val="en-GB"/>
              </w:rPr>
              <w:tab/>
              <w:t>displacement pumps</w:t>
            </w:r>
          </w:p>
        </w:tc>
        <w:tc>
          <w:tcPr>
            <w:cnfStyle w:val="000010000000" w:firstRow="0" w:lastRow="0" w:firstColumn="0" w:lastColumn="0" w:oddVBand="1" w:evenVBand="0" w:oddHBand="0" w:evenHBand="0" w:firstRowFirstColumn="0" w:firstRowLastColumn="0" w:lastRowFirstColumn="0" w:lastRowLastColumn="0"/>
            <w:tcW w:w="3402" w:type="dxa"/>
          </w:tcPr>
          <w:p w14:paraId="18FA0F75" w14:textId="77777777" w:rsidR="004A64BD" w:rsidRPr="00296F02" w:rsidRDefault="004A64BD" w:rsidP="004A64BD">
            <w:pPr>
              <w:pStyle w:val="TableParagraph"/>
              <w:rPr>
                <w:rFonts w:asciiTheme="minorHAnsi" w:hAnsiTheme="minorHAnsi" w:cstheme="minorHAnsi"/>
                <w:szCs w:val="20"/>
                <w:lang w:val="en-GB"/>
              </w:rPr>
            </w:pPr>
          </w:p>
          <w:p w14:paraId="4C2FC3F6" w14:textId="77777777" w:rsidR="004A64BD" w:rsidRPr="00296F02" w:rsidRDefault="004A64BD" w:rsidP="004A64BD">
            <w:pPr>
              <w:pStyle w:val="TableParagraph"/>
              <w:spacing w:before="197"/>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9931A49" w14:textId="284EEBDE" w:rsidR="004A64BD" w:rsidRPr="00296F02" w:rsidRDefault="004A64BD" w:rsidP="004A64BD">
            <w:pPr>
              <w:pStyle w:val="TableParagraph"/>
              <w:spacing w:before="85" w:line="216"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all the materials used are classified within a heading other than </w:t>
            </w:r>
            <w:r w:rsidR="008E7D25">
              <w:rPr>
                <w:rFonts w:asciiTheme="minorHAnsi" w:hAnsiTheme="minorHAnsi" w:cstheme="minorHAnsi"/>
                <w:color w:val="030403"/>
                <w:szCs w:val="20"/>
                <w:lang w:val="en-GB"/>
              </w:rPr>
              <w:t>that of the product</w:t>
            </w:r>
          </w:p>
          <w:p w14:paraId="5F7D80A5" w14:textId="5B643A69" w:rsidR="004A64BD" w:rsidRPr="00296F02" w:rsidRDefault="004A64BD" w:rsidP="004A64BD">
            <w:pPr>
              <w:pStyle w:val="TableParagraph"/>
              <w:spacing w:before="45" w:line="21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the value of all the materials used does not exceed 40 % of the ex–works price of the product</w:t>
            </w:r>
          </w:p>
        </w:tc>
        <w:tc>
          <w:tcPr>
            <w:tcW w:w="1841" w:type="dxa"/>
          </w:tcPr>
          <w:p w14:paraId="6CBD1055"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C287747" w14:textId="77777777" w:rsidR="004A64BD" w:rsidRPr="00296F02" w:rsidRDefault="004A64BD" w:rsidP="004A64BD">
            <w:pPr>
              <w:pStyle w:val="TableParagraph"/>
              <w:spacing w:befor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774B5F0" w14:textId="29A48AD0" w:rsidR="004A64BD" w:rsidRPr="00296F02" w:rsidRDefault="004A64BD" w:rsidP="004A64BD">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08C858E2" w14:textId="77777777" w:rsidTr="002A6C95">
        <w:trPr>
          <w:cantSplit/>
          <w:trHeight w:val="2480"/>
        </w:trPr>
        <w:tc>
          <w:tcPr>
            <w:cnfStyle w:val="000010000000" w:firstRow="0" w:lastRow="0" w:firstColumn="0" w:lastColumn="0" w:oddVBand="1" w:evenVBand="0" w:oddHBand="0" w:evenHBand="0" w:firstRowFirstColumn="0" w:firstRowLastColumn="0" w:lastRowFirstColumn="0" w:lastRowLastColumn="0"/>
            <w:tcW w:w="1696" w:type="dxa"/>
          </w:tcPr>
          <w:p w14:paraId="504EBF34" w14:textId="77777777" w:rsidR="004A64BD" w:rsidRPr="00296F02" w:rsidRDefault="004A64BD" w:rsidP="009E74C2">
            <w:pPr>
              <w:pStyle w:val="TableParagraph"/>
              <w:rPr>
                <w:rFonts w:asciiTheme="minorHAnsi" w:hAnsiTheme="minorHAnsi" w:cstheme="minorHAnsi"/>
                <w:szCs w:val="20"/>
                <w:lang w:val="en-GB"/>
              </w:rPr>
            </w:pPr>
          </w:p>
          <w:p w14:paraId="780A155D"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8414</w:t>
            </w:r>
          </w:p>
        </w:tc>
        <w:tc>
          <w:tcPr>
            <w:tcW w:w="2127" w:type="dxa"/>
          </w:tcPr>
          <w:p w14:paraId="35E28B12"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EFDF5C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Industrial fans, </w:t>
            </w:r>
            <w:proofErr w:type="gramStart"/>
            <w:r w:rsidRPr="00296F02">
              <w:rPr>
                <w:rFonts w:asciiTheme="minorHAnsi" w:hAnsiTheme="minorHAnsi" w:cstheme="minorHAnsi"/>
                <w:color w:val="030403"/>
                <w:szCs w:val="20"/>
                <w:lang w:val="en-GB"/>
              </w:rPr>
              <w:t>blowers</w:t>
            </w:r>
            <w:proofErr w:type="gramEnd"/>
            <w:r w:rsidRPr="00296F02">
              <w:rPr>
                <w:rFonts w:asciiTheme="minorHAnsi" w:hAnsiTheme="minorHAnsi" w:cstheme="minorHAnsi"/>
                <w:color w:val="030403"/>
                <w:szCs w:val="20"/>
                <w:lang w:val="en-GB"/>
              </w:rPr>
              <w:t xml:space="preserve"> and the like</w:t>
            </w:r>
          </w:p>
        </w:tc>
        <w:tc>
          <w:tcPr>
            <w:cnfStyle w:val="000010000000" w:firstRow="0" w:lastRow="0" w:firstColumn="0" w:lastColumn="0" w:oddVBand="1" w:evenVBand="0" w:oddHBand="0" w:evenHBand="0" w:firstRowFirstColumn="0" w:firstRowLastColumn="0" w:lastRowFirstColumn="0" w:lastRowLastColumn="0"/>
            <w:tcW w:w="3402" w:type="dxa"/>
          </w:tcPr>
          <w:p w14:paraId="7FCB7F27" w14:textId="77777777" w:rsidR="004A64BD" w:rsidRPr="00296F02" w:rsidRDefault="004A64BD" w:rsidP="004A64BD">
            <w:pPr>
              <w:pStyle w:val="TableParagraph"/>
              <w:rPr>
                <w:rFonts w:asciiTheme="minorHAnsi" w:hAnsiTheme="minorHAnsi" w:cstheme="minorHAnsi"/>
                <w:szCs w:val="20"/>
                <w:lang w:val="en-GB"/>
              </w:rPr>
            </w:pPr>
          </w:p>
          <w:p w14:paraId="3CD9F886" w14:textId="77777777" w:rsidR="004A64BD" w:rsidRPr="00296F02" w:rsidRDefault="004A64BD" w:rsidP="004A64BD">
            <w:pPr>
              <w:pStyle w:val="TableParagraph"/>
              <w:spacing w:before="197"/>
              <w:ind w:left="91"/>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237C7BE2" w14:textId="55D44AAC" w:rsidR="004A64BD" w:rsidRPr="00296F02" w:rsidRDefault="005E3EAA" w:rsidP="005E3EAA">
            <w:pPr>
              <w:pStyle w:val="TableParagraph"/>
              <w:spacing w:before="85"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1120022D" w14:textId="1C76E52E" w:rsidR="004A64BD" w:rsidRPr="00296F02" w:rsidRDefault="005E3EAA" w:rsidP="005E3EAA">
            <w:pPr>
              <w:pStyle w:val="TableParagraph"/>
              <w:spacing w:before="45"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1400357E"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710DEA4" w14:textId="77777777" w:rsidR="004A64BD" w:rsidRPr="00296F02" w:rsidRDefault="004A64BD" w:rsidP="004A64BD">
            <w:pPr>
              <w:pStyle w:val="TableParagraph"/>
              <w:spacing w:befor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D3A1871" w14:textId="208C3E66" w:rsidR="004A64BD" w:rsidRPr="00296F02" w:rsidRDefault="004A64BD" w:rsidP="004A64BD">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21ABF2C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94C0C08" w14:textId="77777777" w:rsidR="004A64BD" w:rsidRPr="00296F02" w:rsidRDefault="004A64BD" w:rsidP="009E74C2">
            <w:pPr>
              <w:pStyle w:val="TableParagraph"/>
              <w:rPr>
                <w:rFonts w:asciiTheme="minorHAnsi" w:hAnsiTheme="minorHAnsi" w:cstheme="minorHAnsi"/>
                <w:szCs w:val="20"/>
                <w:lang w:val="en-GB"/>
              </w:rPr>
            </w:pPr>
          </w:p>
          <w:p w14:paraId="5576672C"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8415</w:t>
            </w:r>
          </w:p>
        </w:tc>
        <w:tc>
          <w:tcPr>
            <w:tcW w:w="2127" w:type="dxa"/>
          </w:tcPr>
          <w:p w14:paraId="3A60DBC6"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0DC1E2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01C0BA6" w14:textId="3A283AC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Air conditioning machines, com</w:t>
            </w:r>
            <w:r w:rsidRPr="00296F02">
              <w:rPr>
                <w:rFonts w:asciiTheme="minorHAnsi" w:hAnsiTheme="minorHAnsi" w:cstheme="minorHAnsi"/>
                <w:color w:val="030403"/>
                <w:szCs w:val="20"/>
                <w:lang w:val="en-GB"/>
              </w:rPr>
              <w:softHyphen/>
              <w:t xml:space="preserve"> prising a motor–driven fan and ele</w:t>
            </w:r>
            <w:r w:rsidRPr="00296F02">
              <w:rPr>
                <w:rFonts w:asciiTheme="minorHAnsi" w:hAnsiTheme="minorHAnsi" w:cstheme="minorHAnsi"/>
                <w:color w:val="030403"/>
                <w:szCs w:val="20"/>
                <w:lang w:val="en-GB"/>
              </w:rPr>
              <w:softHyphen/>
              <w:t>ments for changing the tempera</w:t>
            </w:r>
            <w:r w:rsidRPr="00296F02">
              <w:rPr>
                <w:rFonts w:asciiTheme="minorHAnsi" w:hAnsiTheme="minorHAnsi" w:cstheme="minorHAnsi"/>
                <w:color w:val="030403"/>
                <w:szCs w:val="20"/>
                <w:lang w:val="en-GB"/>
              </w:rPr>
              <w:softHyphen/>
              <w:t xml:space="preserve">ture and humidity, </w:t>
            </w:r>
            <w:proofErr w:type="gramStart"/>
            <w:r w:rsidRPr="00296F02">
              <w:rPr>
                <w:rFonts w:asciiTheme="minorHAnsi" w:hAnsiTheme="minorHAnsi" w:cstheme="minorHAnsi"/>
                <w:color w:val="030403"/>
                <w:szCs w:val="20"/>
                <w:lang w:val="en-GB"/>
              </w:rPr>
              <w:t>including  those</w:t>
            </w:r>
            <w:proofErr w:type="gramEnd"/>
          </w:p>
          <w:p w14:paraId="2EF7BF70"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roofErr w:type="gramStart"/>
            <w:r w:rsidRPr="00296F02">
              <w:rPr>
                <w:rFonts w:asciiTheme="minorHAnsi" w:hAnsiTheme="minorHAnsi" w:cstheme="minorHAnsi"/>
                <w:color w:val="030403"/>
                <w:szCs w:val="20"/>
                <w:lang w:val="en-GB"/>
              </w:rPr>
              <w:t>machines  in</w:t>
            </w:r>
            <w:proofErr w:type="gramEnd"/>
            <w:r w:rsidRPr="00296F02">
              <w:rPr>
                <w:rFonts w:asciiTheme="minorHAnsi" w:hAnsiTheme="minorHAnsi" w:cstheme="minorHAnsi"/>
                <w:color w:val="030403"/>
                <w:szCs w:val="20"/>
                <w:lang w:val="en-GB"/>
              </w:rPr>
              <w:t xml:space="preserve">  which  the humidity</w:t>
            </w:r>
          </w:p>
          <w:p w14:paraId="077CEB14" w14:textId="7178073F"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cannot be separately regulated</w:t>
            </w:r>
          </w:p>
        </w:tc>
        <w:tc>
          <w:tcPr>
            <w:cnfStyle w:val="000010000000" w:firstRow="0" w:lastRow="0" w:firstColumn="0" w:lastColumn="0" w:oddVBand="1" w:evenVBand="0" w:oddHBand="0" w:evenHBand="0" w:firstRowFirstColumn="0" w:firstRowLastColumn="0" w:lastRowFirstColumn="0" w:lastRowLastColumn="0"/>
            <w:tcW w:w="3402" w:type="dxa"/>
          </w:tcPr>
          <w:p w14:paraId="5E5300E2" w14:textId="77777777" w:rsidR="004A64BD" w:rsidRPr="00296F02" w:rsidRDefault="004A64BD" w:rsidP="004A64BD">
            <w:pPr>
              <w:pStyle w:val="TableParagraph"/>
              <w:rPr>
                <w:rFonts w:asciiTheme="minorHAnsi" w:hAnsiTheme="minorHAnsi" w:cstheme="minorHAnsi"/>
                <w:szCs w:val="20"/>
                <w:lang w:val="en-GB"/>
              </w:rPr>
            </w:pPr>
          </w:p>
          <w:p w14:paraId="3155B4CB" w14:textId="77777777" w:rsidR="004A64BD" w:rsidRPr="00296F02" w:rsidRDefault="004A64BD" w:rsidP="004A64BD">
            <w:pPr>
              <w:pStyle w:val="TableParagraph"/>
              <w:spacing w:before="2"/>
              <w:rPr>
                <w:rFonts w:asciiTheme="minorHAnsi" w:hAnsiTheme="minorHAnsi" w:cstheme="minorHAnsi"/>
                <w:szCs w:val="20"/>
                <w:lang w:val="en-GB"/>
              </w:rPr>
            </w:pPr>
          </w:p>
          <w:p w14:paraId="7A79D396" w14:textId="5C5720FA" w:rsidR="004A64BD" w:rsidRPr="00296F02" w:rsidRDefault="004A64BD" w:rsidP="004A64BD">
            <w:pPr>
              <w:pStyle w:val="TableParagraph"/>
              <w:spacing w:line="167" w:lineRule="exact"/>
              <w:ind w:left="88"/>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the value of all the materials used does not </w:t>
            </w:r>
            <w:r>
              <w:rPr>
                <w:rFonts w:asciiTheme="minorHAnsi" w:hAnsiTheme="minorHAnsi" w:cstheme="minorHAnsi"/>
                <w:color w:val="030403"/>
                <w:szCs w:val="20"/>
                <w:lang w:val="en-GB"/>
              </w:rPr>
              <w:t>exceed</w:t>
            </w:r>
            <w:r w:rsidRPr="00296F02">
              <w:rPr>
                <w:rFonts w:asciiTheme="minorHAnsi" w:hAnsiTheme="minorHAnsi" w:cstheme="minorHAnsi"/>
                <w:color w:val="030403"/>
                <w:szCs w:val="20"/>
                <w:lang w:val="en-GB"/>
              </w:rPr>
              <w:t xml:space="preserve"> 40 % of the ex–works price of</w:t>
            </w:r>
          </w:p>
          <w:p w14:paraId="4005AFA8" w14:textId="2EB72DAF" w:rsidR="004A64BD" w:rsidRPr="00296F02" w:rsidRDefault="004A64BD" w:rsidP="004A64BD">
            <w:pPr>
              <w:pStyle w:val="TableParagraph"/>
              <w:spacing w:line="208" w:lineRule="exact"/>
              <w:ind w:left="88"/>
              <w:rPr>
                <w:rFonts w:asciiTheme="minorHAnsi" w:hAnsiTheme="minorHAnsi" w:cstheme="minorHAnsi"/>
                <w:szCs w:val="20"/>
                <w:lang w:val="en-GB"/>
              </w:rPr>
            </w:pPr>
            <w:r w:rsidRPr="00296F02">
              <w:rPr>
                <w:rFonts w:asciiTheme="minorHAnsi" w:hAnsiTheme="minorHAnsi" w:cstheme="minorHAnsi"/>
                <w:color w:val="030403"/>
                <w:szCs w:val="20"/>
                <w:lang w:val="en-GB"/>
              </w:rPr>
              <w:t>the product</w:t>
            </w:r>
          </w:p>
        </w:tc>
        <w:tc>
          <w:tcPr>
            <w:tcW w:w="1841" w:type="dxa"/>
          </w:tcPr>
          <w:p w14:paraId="353086B1"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70F23FC7" w14:textId="77777777" w:rsidTr="002A6C95">
        <w:trPr>
          <w:cantSplit/>
          <w:trHeight w:val="2960"/>
        </w:trPr>
        <w:tc>
          <w:tcPr>
            <w:cnfStyle w:val="000010000000" w:firstRow="0" w:lastRow="0" w:firstColumn="0" w:lastColumn="0" w:oddVBand="1" w:evenVBand="0" w:oddHBand="0" w:evenHBand="0" w:firstRowFirstColumn="0" w:firstRowLastColumn="0" w:lastRowFirstColumn="0" w:lastRowLastColumn="0"/>
            <w:tcW w:w="1696" w:type="dxa"/>
          </w:tcPr>
          <w:p w14:paraId="7056C57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8418</w:t>
            </w:r>
          </w:p>
        </w:tc>
        <w:tc>
          <w:tcPr>
            <w:tcW w:w="2127" w:type="dxa"/>
          </w:tcPr>
          <w:p w14:paraId="4BE1B7A0" w14:textId="42EA1F4B"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Refrigerators, </w:t>
            </w:r>
            <w:proofErr w:type="gramStart"/>
            <w:r w:rsidRPr="00296F02">
              <w:rPr>
                <w:rFonts w:asciiTheme="minorHAnsi" w:hAnsiTheme="minorHAnsi" w:cstheme="minorHAnsi"/>
                <w:color w:val="030403"/>
                <w:szCs w:val="20"/>
                <w:lang w:val="en-GB"/>
              </w:rPr>
              <w:t>freezers</w:t>
            </w:r>
            <w:proofErr w:type="gramEnd"/>
            <w:r w:rsidRPr="00296F02">
              <w:rPr>
                <w:rFonts w:asciiTheme="minorHAnsi" w:hAnsiTheme="minorHAnsi" w:cstheme="minorHAnsi"/>
                <w:color w:val="030403"/>
                <w:szCs w:val="20"/>
                <w:lang w:val="en-GB"/>
              </w:rPr>
              <w:t xml:space="preserve"> and other refrigerating or freezing equipment, electric or other; heat pumps other than air conditioning machines of heading No 8415</w:t>
            </w:r>
          </w:p>
        </w:tc>
        <w:tc>
          <w:tcPr>
            <w:cnfStyle w:val="000010000000" w:firstRow="0" w:lastRow="0" w:firstColumn="0" w:lastColumn="0" w:oddVBand="1" w:evenVBand="0" w:oddHBand="0" w:evenHBand="0" w:firstRowFirstColumn="0" w:firstRowLastColumn="0" w:lastRowFirstColumn="0" w:lastRowLastColumn="0"/>
            <w:tcW w:w="3402" w:type="dxa"/>
          </w:tcPr>
          <w:p w14:paraId="2D4E4FDD" w14:textId="77777777" w:rsidR="004A64BD" w:rsidRPr="00296F02" w:rsidRDefault="004A64BD" w:rsidP="004A64BD">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05AA9DA" w14:textId="270BEB2C" w:rsidR="004A64BD" w:rsidRPr="00296F02" w:rsidRDefault="00C84BF1" w:rsidP="00C84BF1">
            <w:pPr>
              <w:pStyle w:val="TableParagraph"/>
              <w:tabs>
                <w:tab w:val="left" w:pos="-739"/>
              </w:tabs>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4CF0CEE8" w14:textId="546D9F3A" w:rsidR="004A64BD" w:rsidRPr="00296F02" w:rsidRDefault="00C84BF1" w:rsidP="00C84BF1">
            <w:pPr>
              <w:pStyle w:val="TableParagraph"/>
              <w:tabs>
                <w:tab w:val="left" w:pos="-739"/>
              </w:tabs>
              <w:spacing w:before="86"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the value of all the materials used does not exceed 40 % of the ex–works price </w:t>
            </w:r>
            <w:r w:rsidR="008E7D25">
              <w:rPr>
                <w:rFonts w:asciiTheme="minorHAnsi" w:hAnsiTheme="minorHAnsi" w:cstheme="minorHAnsi"/>
                <w:color w:val="030403"/>
                <w:szCs w:val="20"/>
                <w:lang w:val="en-GB"/>
              </w:rPr>
              <w:t>of the product</w:t>
            </w:r>
          </w:p>
          <w:p w14:paraId="2132DE7F" w14:textId="21DE6DA9" w:rsidR="004A64BD" w:rsidRPr="00296F02" w:rsidRDefault="00C84BF1" w:rsidP="00C84BF1">
            <w:pPr>
              <w:pStyle w:val="TableParagraph"/>
              <w:spacing w:before="48" w:line="216" w:lineRule="auto"/>
              <w:ind w:left="88"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non–originating materials used does not exceed the value of the originating materials used</w:t>
            </w:r>
          </w:p>
        </w:tc>
        <w:tc>
          <w:tcPr>
            <w:tcW w:w="1841" w:type="dxa"/>
          </w:tcPr>
          <w:p w14:paraId="378E80DC" w14:textId="7A0B99BC" w:rsidR="004A64BD" w:rsidRPr="00296F02" w:rsidRDefault="004A64BD" w:rsidP="004A64BD">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3258919C" w14:textId="77777777" w:rsidTr="002A6C95">
        <w:trPr>
          <w:cnfStyle w:val="000000100000" w:firstRow="0" w:lastRow="0" w:firstColumn="0" w:lastColumn="0" w:oddVBand="0" w:evenVBand="0" w:oddHBand="1" w:evenHBand="0" w:firstRowFirstColumn="0" w:firstRowLastColumn="0" w:lastRowFirstColumn="0" w:lastRowLastColumn="0"/>
          <w:cantSplit/>
          <w:trHeight w:val="3060"/>
        </w:trPr>
        <w:tc>
          <w:tcPr>
            <w:cnfStyle w:val="000010000000" w:firstRow="0" w:lastRow="0" w:firstColumn="0" w:lastColumn="0" w:oddVBand="1" w:evenVBand="0" w:oddHBand="0" w:evenHBand="0" w:firstRowFirstColumn="0" w:firstRowLastColumn="0" w:lastRowFirstColumn="0" w:lastRowLastColumn="0"/>
            <w:tcW w:w="1696" w:type="dxa"/>
          </w:tcPr>
          <w:p w14:paraId="1E07FDF6" w14:textId="77777777" w:rsidR="004A64BD" w:rsidRPr="00296F02" w:rsidRDefault="004A64BD" w:rsidP="009E74C2">
            <w:pPr>
              <w:pStyle w:val="TableParagraph"/>
              <w:rPr>
                <w:rFonts w:asciiTheme="minorHAnsi" w:hAnsiTheme="minorHAnsi" w:cstheme="minorHAnsi"/>
                <w:szCs w:val="20"/>
                <w:lang w:val="en-GB"/>
              </w:rPr>
            </w:pPr>
          </w:p>
          <w:p w14:paraId="33A677AC" w14:textId="77777777" w:rsidR="004A64BD" w:rsidRPr="00296F02" w:rsidRDefault="004A64BD" w:rsidP="009E74C2">
            <w:pPr>
              <w:pStyle w:val="TableParagraph"/>
              <w:rPr>
                <w:rFonts w:asciiTheme="minorHAnsi" w:hAnsiTheme="minorHAnsi" w:cstheme="minorHAnsi"/>
                <w:szCs w:val="20"/>
                <w:lang w:val="en-GB"/>
              </w:rPr>
            </w:pPr>
          </w:p>
          <w:p w14:paraId="1449C8E5"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8419</w:t>
            </w:r>
          </w:p>
        </w:tc>
        <w:tc>
          <w:tcPr>
            <w:tcW w:w="2127" w:type="dxa"/>
          </w:tcPr>
          <w:p w14:paraId="6DACB0A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50146F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D0B4A6A"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Machines for wood, paper pulp and paperboard industries</w:t>
            </w:r>
          </w:p>
        </w:tc>
        <w:tc>
          <w:tcPr>
            <w:cnfStyle w:val="000010000000" w:firstRow="0" w:lastRow="0" w:firstColumn="0" w:lastColumn="0" w:oddVBand="1" w:evenVBand="0" w:oddHBand="0" w:evenHBand="0" w:firstRowFirstColumn="0" w:firstRowLastColumn="0" w:lastRowFirstColumn="0" w:lastRowLastColumn="0"/>
            <w:tcW w:w="3402" w:type="dxa"/>
          </w:tcPr>
          <w:p w14:paraId="6532AD8E" w14:textId="77777777" w:rsidR="004A64BD" w:rsidRPr="00296F02" w:rsidRDefault="004A64BD" w:rsidP="004A64BD">
            <w:pPr>
              <w:pStyle w:val="TableParagraph"/>
              <w:rPr>
                <w:rFonts w:asciiTheme="minorHAnsi" w:hAnsiTheme="minorHAnsi" w:cstheme="minorHAnsi"/>
                <w:szCs w:val="20"/>
                <w:lang w:val="en-GB"/>
              </w:rPr>
            </w:pPr>
          </w:p>
          <w:p w14:paraId="643913E6" w14:textId="77777777" w:rsidR="004A64BD" w:rsidRPr="00296F02" w:rsidRDefault="004A64BD" w:rsidP="004A64BD">
            <w:pPr>
              <w:pStyle w:val="TableParagraph"/>
              <w:spacing w:before="3"/>
              <w:rPr>
                <w:rFonts w:asciiTheme="minorHAnsi" w:hAnsiTheme="minorHAnsi" w:cstheme="minorHAnsi"/>
                <w:szCs w:val="20"/>
                <w:lang w:val="en-GB"/>
              </w:rPr>
            </w:pPr>
          </w:p>
          <w:p w14:paraId="7CBD4D4C" w14:textId="77777777" w:rsidR="004A64BD" w:rsidRPr="00296F02" w:rsidRDefault="004A64BD" w:rsidP="004A64BD">
            <w:pPr>
              <w:pStyle w:val="TableParagraph"/>
              <w:spacing w:before="1"/>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4F9BF18B" w14:textId="682475C8" w:rsidR="004A64BD" w:rsidRPr="00296F02" w:rsidRDefault="00C84BF1" w:rsidP="00C84BF1">
            <w:pPr>
              <w:pStyle w:val="TableParagraph"/>
              <w:spacing w:before="82"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054B4849" w14:textId="17416386" w:rsidR="004A64BD" w:rsidRPr="00296F02" w:rsidRDefault="00C84BF1" w:rsidP="00C84BF1">
            <w:pPr>
              <w:pStyle w:val="TableParagraph"/>
              <w:spacing w:before="45"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within the above limit, the materials classified within the same heading as the product are only used up to a value of 25 % of the ex–works price of the product</w:t>
            </w:r>
          </w:p>
        </w:tc>
        <w:tc>
          <w:tcPr>
            <w:tcW w:w="1841" w:type="dxa"/>
          </w:tcPr>
          <w:p w14:paraId="3420CCBF"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95B8603" w14:textId="77777777" w:rsidR="004A64BD" w:rsidRPr="00296F02" w:rsidRDefault="004A64BD" w:rsidP="004A64BD">
            <w:pPr>
              <w:pStyle w:val="TableParagraph"/>
              <w:spacing w:before="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7311DFE" w14:textId="1BE468C2" w:rsidR="004A64BD" w:rsidRPr="00296F02" w:rsidRDefault="004A64BD" w:rsidP="004A64BD">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7A360ED1" w14:textId="77777777" w:rsidTr="002A6C95">
        <w:trPr>
          <w:cantSplit/>
          <w:trHeight w:val="3060"/>
        </w:trPr>
        <w:tc>
          <w:tcPr>
            <w:cnfStyle w:val="000010000000" w:firstRow="0" w:lastRow="0" w:firstColumn="0" w:lastColumn="0" w:oddVBand="1" w:evenVBand="0" w:oddHBand="0" w:evenHBand="0" w:firstRowFirstColumn="0" w:firstRowLastColumn="0" w:lastRowFirstColumn="0" w:lastRowLastColumn="0"/>
            <w:tcW w:w="1696" w:type="dxa"/>
          </w:tcPr>
          <w:p w14:paraId="0B1F44A6" w14:textId="77777777" w:rsidR="004A64BD" w:rsidRPr="00296F02" w:rsidRDefault="004A64BD" w:rsidP="009E74C2">
            <w:pPr>
              <w:pStyle w:val="TableParagraph"/>
              <w:rPr>
                <w:rFonts w:asciiTheme="minorHAnsi" w:hAnsiTheme="minorHAnsi" w:cstheme="minorHAnsi"/>
                <w:szCs w:val="20"/>
                <w:lang w:val="en-GB"/>
              </w:rPr>
            </w:pPr>
          </w:p>
          <w:p w14:paraId="49994E00" w14:textId="77777777" w:rsidR="004A64BD" w:rsidRPr="00296F02" w:rsidRDefault="004A64BD" w:rsidP="009E74C2">
            <w:pPr>
              <w:pStyle w:val="TableParagraph"/>
              <w:rPr>
                <w:rFonts w:asciiTheme="minorHAnsi" w:hAnsiTheme="minorHAnsi" w:cstheme="minorHAnsi"/>
                <w:szCs w:val="20"/>
                <w:lang w:val="en-GB"/>
              </w:rPr>
            </w:pPr>
          </w:p>
          <w:p w14:paraId="19522A99"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8420</w:t>
            </w:r>
          </w:p>
        </w:tc>
        <w:tc>
          <w:tcPr>
            <w:tcW w:w="2127" w:type="dxa"/>
          </w:tcPr>
          <w:p w14:paraId="0038E5D6"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1D5E357"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57F349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Calendering or other rolling ma</w:t>
            </w:r>
            <w:r w:rsidRPr="00296F02">
              <w:rPr>
                <w:rFonts w:asciiTheme="minorHAnsi" w:hAnsiTheme="minorHAnsi" w:cstheme="minorHAnsi"/>
                <w:color w:val="030403"/>
                <w:szCs w:val="20"/>
                <w:lang w:val="en-GB"/>
              </w:rPr>
              <w:softHyphen/>
              <w:t xml:space="preserve"> chines, other than for metals or glass, and cylinders therefor</w:t>
            </w:r>
          </w:p>
        </w:tc>
        <w:tc>
          <w:tcPr>
            <w:cnfStyle w:val="000010000000" w:firstRow="0" w:lastRow="0" w:firstColumn="0" w:lastColumn="0" w:oddVBand="1" w:evenVBand="0" w:oddHBand="0" w:evenHBand="0" w:firstRowFirstColumn="0" w:firstRowLastColumn="0" w:lastRowFirstColumn="0" w:lastRowLastColumn="0"/>
            <w:tcW w:w="3402" w:type="dxa"/>
          </w:tcPr>
          <w:p w14:paraId="1C1208C9" w14:textId="77777777" w:rsidR="004A64BD" w:rsidRPr="00296F02" w:rsidRDefault="004A64BD" w:rsidP="004A64BD">
            <w:pPr>
              <w:pStyle w:val="TableParagraph"/>
              <w:rPr>
                <w:rFonts w:asciiTheme="minorHAnsi" w:hAnsiTheme="minorHAnsi" w:cstheme="minorHAnsi"/>
                <w:szCs w:val="20"/>
                <w:lang w:val="en-GB"/>
              </w:rPr>
            </w:pPr>
          </w:p>
          <w:p w14:paraId="7AE7BEC3" w14:textId="77777777" w:rsidR="004A64BD" w:rsidRPr="00296F02" w:rsidRDefault="004A64BD" w:rsidP="004A64BD">
            <w:pPr>
              <w:pStyle w:val="TableParagraph"/>
              <w:spacing w:before="3"/>
              <w:rPr>
                <w:rFonts w:asciiTheme="minorHAnsi" w:hAnsiTheme="minorHAnsi" w:cstheme="minorHAnsi"/>
                <w:szCs w:val="20"/>
                <w:lang w:val="en-GB"/>
              </w:rPr>
            </w:pPr>
          </w:p>
          <w:p w14:paraId="278E4470"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6CED2F7B" w14:textId="1311EBE3" w:rsidR="004A64BD" w:rsidRPr="00296F02" w:rsidRDefault="00C84BF1" w:rsidP="00C84BF1">
            <w:pPr>
              <w:pStyle w:val="TableParagraph"/>
              <w:spacing w:before="83"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17E4516F" w14:textId="707E1BBD" w:rsidR="004A64BD" w:rsidRPr="00296F02" w:rsidRDefault="00C84BF1" w:rsidP="00C84BF1">
            <w:pPr>
              <w:pStyle w:val="TableParagraph"/>
              <w:spacing w:before="46"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within the above limit, the materials classified within the same heading as the product are only used up to a value of 25 % of the ex–works price of the product</w:t>
            </w:r>
          </w:p>
        </w:tc>
        <w:tc>
          <w:tcPr>
            <w:tcW w:w="1841" w:type="dxa"/>
          </w:tcPr>
          <w:p w14:paraId="2D14D383"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303074F" w14:textId="77777777" w:rsidR="004A64BD" w:rsidRPr="00296F02" w:rsidRDefault="004A64BD" w:rsidP="004A64BD">
            <w:pPr>
              <w:pStyle w:val="TableParagraph"/>
              <w:spacing w:befor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63C1672" w14:textId="4CD06EC4" w:rsidR="004A64BD" w:rsidRPr="00296F02" w:rsidRDefault="004A64BD" w:rsidP="004A64BD">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67E2C70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DF86311" w14:textId="77777777" w:rsidR="004A64BD" w:rsidRPr="00296F02" w:rsidRDefault="004A64BD" w:rsidP="009E74C2">
            <w:pPr>
              <w:pStyle w:val="TableParagraph"/>
              <w:rPr>
                <w:rFonts w:asciiTheme="minorHAnsi" w:hAnsiTheme="minorHAnsi" w:cstheme="minorHAnsi"/>
                <w:szCs w:val="20"/>
                <w:lang w:val="en-GB"/>
              </w:rPr>
            </w:pPr>
          </w:p>
          <w:p w14:paraId="2CFD535A" w14:textId="77777777" w:rsidR="004A64BD" w:rsidRPr="00296F02" w:rsidRDefault="004A64BD" w:rsidP="009E74C2">
            <w:pPr>
              <w:pStyle w:val="TableParagraph"/>
              <w:rPr>
                <w:rFonts w:asciiTheme="minorHAnsi" w:hAnsiTheme="minorHAnsi" w:cstheme="minorHAnsi"/>
                <w:szCs w:val="20"/>
                <w:lang w:val="en-GB"/>
              </w:rPr>
            </w:pPr>
          </w:p>
          <w:p w14:paraId="0D7364D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8423</w:t>
            </w:r>
          </w:p>
        </w:tc>
        <w:tc>
          <w:tcPr>
            <w:tcW w:w="2127" w:type="dxa"/>
          </w:tcPr>
          <w:p w14:paraId="1EEF2D1F"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8A2C285"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70D545C"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Weighing machinery (excluding balances of a sensitivity of 5 cg or better), including weight operated counting or checking machines; weighing machine weights of all kinds</w:t>
            </w:r>
          </w:p>
        </w:tc>
        <w:tc>
          <w:tcPr>
            <w:cnfStyle w:val="000010000000" w:firstRow="0" w:lastRow="0" w:firstColumn="0" w:lastColumn="0" w:oddVBand="1" w:evenVBand="0" w:oddHBand="0" w:evenHBand="0" w:firstRowFirstColumn="0" w:firstRowLastColumn="0" w:lastRowFirstColumn="0" w:lastRowLastColumn="0"/>
            <w:tcW w:w="3402" w:type="dxa"/>
          </w:tcPr>
          <w:p w14:paraId="556A4AC7" w14:textId="77777777" w:rsidR="004A64BD" w:rsidRPr="00296F02" w:rsidRDefault="004A64BD" w:rsidP="004A64BD">
            <w:pPr>
              <w:pStyle w:val="TableParagraph"/>
              <w:rPr>
                <w:rFonts w:asciiTheme="minorHAnsi" w:hAnsiTheme="minorHAnsi" w:cstheme="minorHAnsi"/>
                <w:szCs w:val="20"/>
                <w:lang w:val="en-GB"/>
              </w:rPr>
            </w:pPr>
          </w:p>
          <w:p w14:paraId="69C389C9" w14:textId="77777777" w:rsidR="004A64BD" w:rsidRPr="00296F02" w:rsidRDefault="004A64BD" w:rsidP="004A64BD">
            <w:pPr>
              <w:pStyle w:val="TableParagraph"/>
              <w:spacing w:before="4"/>
              <w:rPr>
                <w:rFonts w:asciiTheme="minorHAnsi" w:hAnsiTheme="minorHAnsi" w:cstheme="minorHAnsi"/>
                <w:szCs w:val="20"/>
                <w:lang w:val="en-GB"/>
              </w:rPr>
            </w:pPr>
          </w:p>
          <w:p w14:paraId="0D89C787"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79B841E8" w14:textId="75639EAA" w:rsidR="004A64BD" w:rsidRPr="00296F02" w:rsidRDefault="00C84BF1" w:rsidP="00C84BF1">
            <w:pPr>
              <w:pStyle w:val="TableParagraph"/>
              <w:tabs>
                <w:tab w:val="left" w:pos="-739"/>
              </w:tabs>
              <w:spacing w:before="85"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2CC56681" w14:textId="53BA268F" w:rsidR="004A64BD" w:rsidRPr="00296F02" w:rsidRDefault="00C84BF1" w:rsidP="00C84BF1">
            <w:pPr>
              <w:pStyle w:val="TableParagraph"/>
              <w:tabs>
                <w:tab w:val="left" w:pos="-739"/>
              </w:tabs>
              <w:spacing w:before="87"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2BFA3B35"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9BE19A6" w14:textId="77777777" w:rsidR="004A64BD" w:rsidRPr="00296F02" w:rsidRDefault="004A64BD" w:rsidP="004A64BD">
            <w:pPr>
              <w:pStyle w:val="TableParagraph"/>
              <w:spacing w:before="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CEAD463" w14:textId="03FC050A" w:rsidR="004A64BD" w:rsidRPr="00296F02" w:rsidRDefault="004A64BD"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72FEFA6C" w14:textId="77777777" w:rsidTr="002A6C95">
        <w:trPr>
          <w:cantSplit/>
          <w:trHeight w:val="2640"/>
        </w:trPr>
        <w:tc>
          <w:tcPr>
            <w:cnfStyle w:val="000010000000" w:firstRow="0" w:lastRow="0" w:firstColumn="0" w:lastColumn="0" w:oddVBand="1" w:evenVBand="0" w:oddHBand="0" w:evenHBand="0" w:firstRowFirstColumn="0" w:firstRowLastColumn="0" w:lastRowFirstColumn="0" w:lastRowLastColumn="0"/>
            <w:tcW w:w="1696" w:type="dxa"/>
          </w:tcPr>
          <w:p w14:paraId="2F4C0D11"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8425 to 8428</w:t>
            </w:r>
          </w:p>
        </w:tc>
        <w:tc>
          <w:tcPr>
            <w:tcW w:w="2127" w:type="dxa"/>
          </w:tcPr>
          <w:p w14:paraId="139E01DF"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Lifting, handling, loading or un</w:t>
            </w:r>
            <w:r w:rsidRPr="00296F02">
              <w:rPr>
                <w:rFonts w:asciiTheme="minorHAnsi" w:hAnsiTheme="minorHAnsi" w:cstheme="minorHAnsi"/>
                <w:color w:val="030403"/>
                <w:szCs w:val="20"/>
                <w:lang w:val="en-GB"/>
              </w:rPr>
              <w:softHyphen/>
              <w:t xml:space="preserve"> loading machinery</w:t>
            </w:r>
          </w:p>
        </w:tc>
        <w:tc>
          <w:tcPr>
            <w:cnfStyle w:val="000010000000" w:firstRow="0" w:lastRow="0" w:firstColumn="0" w:lastColumn="0" w:oddVBand="1" w:evenVBand="0" w:oddHBand="0" w:evenHBand="0" w:firstRowFirstColumn="0" w:firstRowLastColumn="0" w:lastRowFirstColumn="0" w:lastRowLastColumn="0"/>
            <w:tcW w:w="3402" w:type="dxa"/>
          </w:tcPr>
          <w:p w14:paraId="2FBA806F" w14:textId="77777777" w:rsidR="004A64BD" w:rsidRPr="00296F02" w:rsidRDefault="004A64BD" w:rsidP="004A64BD">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79092B6E" w14:textId="39212B80" w:rsidR="004A64BD" w:rsidRPr="00296F02" w:rsidRDefault="00C84BF1" w:rsidP="00C84BF1">
            <w:pPr>
              <w:pStyle w:val="TableParagraph"/>
              <w:spacing w:before="83"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20DDF38C" w14:textId="1F742B59" w:rsidR="004A64BD" w:rsidRPr="00296F02" w:rsidRDefault="00C84BF1" w:rsidP="00C84BF1">
            <w:pPr>
              <w:pStyle w:val="TableParagraph"/>
              <w:spacing w:before="44"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within the above limit, the materials classified within heading No 8431 are only used up to a value of 10 % of the ex–works price of the product</w:t>
            </w:r>
          </w:p>
        </w:tc>
        <w:tc>
          <w:tcPr>
            <w:tcW w:w="1841" w:type="dxa"/>
          </w:tcPr>
          <w:p w14:paraId="7DD517CC" w14:textId="74CFC9B0" w:rsidR="004A64BD" w:rsidRPr="00296F02" w:rsidRDefault="004A64BD" w:rsidP="004A64BD">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36D68B7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4CB5ED45" w14:textId="77777777" w:rsidR="004A64BD" w:rsidRPr="00296F02" w:rsidRDefault="004A64BD" w:rsidP="009E74C2">
            <w:pPr>
              <w:pStyle w:val="TableParagraph"/>
              <w:rPr>
                <w:rFonts w:asciiTheme="minorHAnsi" w:hAnsiTheme="minorHAnsi" w:cstheme="minorHAnsi"/>
                <w:szCs w:val="20"/>
                <w:lang w:val="en-GB"/>
              </w:rPr>
            </w:pPr>
          </w:p>
          <w:p w14:paraId="7A5C4DB9" w14:textId="77777777" w:rsidR="004A64BD" w:rsidRPr="00296F02" w:rsidRDefault="004A64BD" w:rsidP="009E74C2">
            <w:pPr>
              <w:pStyle w:val="TableParagraph"/>
              <w:rPr>
                <w:rFonts w:asciiTheme="minorHAnsi" w:hAnsiTheme="minorHAnsi" w:cstheme="minorHAnsi"/>
                <w:szCs w:val="20"/>
                <w:lang w:val="en-GB"/>
              </w:rPr>
            </w:pPr>
          </w:p>
          <w:p w14:paraId="421EB45C"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8429</w:t>
            </w:r>
          </w:p>
        </w:tc>
        <w:tc>
          <w:tcPr>
            <w:tcW w:w="2127" w:type="dxa"/>
          </w:tcPr>
          <w:p w14:paraId="2EF9F488"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626C758"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8BA4ED0" w14:textId="29935433"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Self–propelled bulldozers, angledozers, graders, levellers, scrapers, mechanical shovels, excavators, shovel loaders, tamping machines and road rollers:</w:t>
            </w:r>
          </w:p>
        </w:tc>
        <w:tc>
          <w:tcPr>
            <w:cnfStyle w:val="000010000000" w:firstRow="0" w:lastRow="0" w:firstColumn="0" w:lastColumn="0" w:oddVBand="1" w:evenVBand="0" w:oddHBand="0" w:evenHBand="0" w:firstRowFirstColumn="0" w:firstRowLastColumn="0" w:lastRowFirstColumn="0" w:lastRowLastColumn="0"/>
            <w:tcW w:w="3402" w:type="dxa"/>
          </w:tcPr>
          <w:p w14:paraId="7E6E6537"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6C2DDF25"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69B84D3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5FB2671E"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5A2ADDE3"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98F2E33"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4EC211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Road rollers</w:t>
            </w:r>
          </w:p>
        </w:tc>
        <w:tc>
          <w:tcPr>
            <w:cnfStyle w:val="000010000000" w:firstRow="0" w:lastRow="0" w:firstColumn="0" w:lastColumn="0" w:oddVBand="1" w:evenVBand="0" w:oddHBand="0" w:evenHBand="0" w:firstRowFirstColumn="0" w:firstRowLastColumn="0" w:lastRowFirstColumn="0" w:lastRowLastColumn="0"/>
            <w:tcW w:w="3402" w:type="dxa"/>
          </w:tcPr>
          <w:p w14:paraId="31BF0D0F" w14:textId="77777777" w:rsidR="004A64BD" w:rsidRPr="00296F02" w:rsidRDefault="004A64BD" w:rsidP="004A64BD">
            <w:pPr>
              <w:pStyle w:val="TableParagraph"/>
              <w:rPr>
                <w:rFonts w:asciiTheme="minorHAnsi" w:hAnsiTheme="minorHAnsi" w:cstheme="minorHAnsi"/>
                <w:szCs w:val="20"/>
                <w:lang w:val="en-GB"/>
              </w:rPr>
            </w:pPr>
          </w:p>
          <w:p w14:paraId="0964C2C8" w14:textId="77777777" w:rsidR="004A64BD" w:rsidRPr="00296F02" w:rsidRDefault="004A64BD" w:rsidP="004A64BD">
            <w:pPr>
              <w:pStyle w:val="TableParagraph"/>
              <w:spacing w:before="5"/>
              <w:rPr>
                <w:rFonts w:asciiTheme="minorHAnsi" w:hAnsiTheme="minorHAnsi" w:cstheme="minorHAnsi"/>
                <w:szCs w:val="20"/>
                <w:lang w:val="en-GB"/>
              </w:rPr>
            </w:pPr>
          </w:p>
          <w:p w14:paraId="79912D52" w14:textId="6515F43D" w:rsidR="004A64BD" w:rsidRPr="00296F02" w:rsidRDefault="004A64BD" w:rsidP="004A64BD">
            <w:pPr>
              <w:pStyle w:val="TableParagraph"/>
              <w:spacing w:line="216" w:lineRule="auto"/>
              <w:ind w:left="88" w:right="69"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5184AB9B"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03514B24" w14:textId="77777777" w:rsidTr="002A6C95">
        <w:trPr>
          <w:cnfStyle w:val="000000100000" w:firstRow="0" w:lastRow="0" w:firstColumn="0" w:lastColumn="0" w:oddVBand="0" w:evenVBand="0" w:oddHBand="1" w:evenHBand="0" w:firstRowFirstColumn="0" w:firstRowLastColumn="0" w:lastRowFirstColumn="0" w:lastRowLastColumn="0"/>
          <w:cantSplit/>
          <w:trHeight w:val="3060"/>
        </w:trPr>
        <w:tc>
          <w:tcPr>
            <w:cnfStyle w:val="000010000000" w:firstRow="0" w:lastRow="0" w:firstColumn="0" w:lastColumn="0" w:oddVBand="1" w:evenVBand="0" w:oddHBand="0" w:evenHBand="0" w:firstRowFirstColumn="0" w:firstRowLastColumn="0" w:lastRowFirstColumn="0" w:lastRowLastColumn="0"/>
            <w:tcW w:w="1696" w:type="dxa"/>
            <w:vMerge/>
          </w:tcPr>
          <w:p w14:paraId="5E775D78"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2449B5AA"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ACAF1E8"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6AF1F22"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574A2AA0" w14:textId="77777777" w:rsidR="004A64BD" w:rsidRPr="00296F02" w:rsidRDefault="004A64BD" w:rsidP="004A64BD">
            <w:pPr>
              <w:pStyle w:val="TableParagraph"/>
              <w:rPr>
                <w:rFonts w:asciiTheme="minorHAnsi" w:hAnsiTheme="minorHAnsi" w:cstheme="minorHAnsi"/>
                <w:szCs w:val="20"/>
                <w:lang w:val="en-GB"/>
              </w:rPr>
            </w:pPr>
          </w:p>
          <w:p w14:paraId="53521CB5" w14:textId="77777777" w:rsidR="004A64BD" w:rsidRPr="00296F02" w:rsidRDefault="004A64BD" w:rsidP="004A64BD">
            <w:pPr>
              <w:pStyle w:val="TableParagraph"/>
              <w:spacing w:before="3"/>
              <w:rPr>
                <w:rFonts w:asciiTheme="minorHAnsi" w:hAnsiTheme="minorHAnsi" w:cstheme="minorHAnsi"/>
                <w:szCs w:val="20"/>
                <w:lang w:val="en-GB"/>
              </w:rPr>
            </w:pPr>
          </w:p>
          <w:p w14:paraId="10242AC4" w14:textId="77777777" w:rsidR="004A64BD" w:rsidRPr="00296F02" w:rsidRDefault="004A64BD" w:rsidP="004A64BD">
            <w:pPr>
              <w:pStyle w:val="TableParagraph"/>
              <w:spacing w:before="1"/>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2B31F547" w14:textId="337B7A49" w:rsidR="004A64BD" w:rsidRPr="00296F02" w:rsidRDefault="004A64BD" w:rsidP="004A64BD">
            <w:pPr>
              <w:pStyle w:val="TableParagraph"/>
              <w:spacing w:before="82" w:line="228" w:lineRule="auto"/>
              <w:ind w:left="370" w:right="69"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in which the value of all the materials used does not exceed 40 % of the ex–works price </w:t>
            </w:r>
            <w:r w:rsidR="008E7D25">
              <w:rPr>
                <w:rFonts w:asciiTheme="minorHAnsi" w:hAnsiTheme="minorHAnsi" w:cstheme="minorHAnsi"/>
                <w:color w:val="030403"/>
                <w:szCs w:val="20"/>
                <w:lang w:val="en-GB"/>
              </w:rPr>
              <w:t>of the product</w:t>
            </w:r>
          </w:p>
          <w:p w14:paraId="568960F7" w14:textId="369B74BE" w:rsidR="004A64BD" w:rsidRPr="00296F02" w:rsidRDefault="004A64BD" w:rsidP="004A64BD">
            <w:pPr>
              <w:pStyle w:val="TableParagraph"/>
              <w:spacing w:before="43" w:line="22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where, within the above limit, the materials classified within heading No 8431 are only used up to a value of 10 % of the ex–works price of the product</w:t>
            </w:r>
          </w:p>
        </w:tc>
        <w:tc>
          <w:tcPr>
            <w:tcW w:w="1841" w:type="dxa"/>
          </w:tcPr>
          <w:p w14:paraId="6F59D3AC"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41A558F" w14:textId="77777777" w:rsidR="004A64BD" w:rsidRPr="00296F02" w:rsidRDefault="004A64BD" w:rsidP="004A64BD">
            <w:pPr>
              <w:pStyle w:val="TableParagraph"/>
              <w:spacing w:before="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1513453" w14:textId="57E4ABBA" w:rsidR="004A64BD" w:rsidRPr="00296F02" w:rsidRDefault="004A64BD" w:rsidP="004A64BD">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45B199C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C211062" w14:textId="77777777" w:rsidR="004A64BD" w:rsidRPr="00296F02" w:rsidRDefault="004A64BD" w:rsidP="009E74C2">
            <w:pPr>
              <w:pStyle w:val="TableParagraph"/>
              <w:rPr>
                <w:rFonts w:asciiTheme="minorHAnsi" w:hAnsiTheme="minorHAnsi" w:cstheme="minorHAnsi"/>
                <w:szCs w:val="20"/>
                <w:lang w:val="en-GB"/>
              </w:rPr>
            </w:pPr>
          </w:p>
          <w:p w14:paraId="5B7E5E9C" w14:textId="77777777" w:rsidR="004A64BD" w:rsidRPr="00296F02" w:rsidRDefault="004A64BD" w:rsidP="009E74C2">
            <w:pPr>
              <w:pStyle w:val="TableParagraph"/>
              <w:rPr>
                <w:rFonts w:asciiTheme="minorHAnsi" w:hAnsiTheme="minorHAnsi" w:cstheme="minorHAnsi"/>
                <w:szCs w:val="20"/>
                <w:lang w:val="en-GB"/>
              </w:rPr>
            </w:pPr>
          </w:p>
          <w:p w14:paraId="1A006CCD"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8430</w:t>
            </w:r>
          </w:p>
        </w:tc>
        <w:tc>
          <w:tcPr>
            <w:tcW w:w="2127" w:type="dxa"/>
          </w:tcPr>
          <w:p w14:paraId="1D5ABE0E"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D39E0C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071D769" w14:textId="41F70681"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 moving, grading, levelling, scraping, excavating, tamping, compacting, extracting or boring machinery, for earth, minerals or ores; pile–drivers and pile–extrac</w:t>
            </w:r>
            <w:r w:rsidRPr="00296F02">
              <w:rPr>
                <w:rFonts w:asciiTheme="minorHAnsi" w:hAnsiTheme="minorHAnsi" w:cstheme="minorHAnsi"/>
                <w:color w:val="030403"/>
                <w:szCs w:val="20"/>
                <w:lang w:val="en-GB"/>
              </w:rPr>
              <w:softHyphen/>
              <w:t xml:space="preserve">tors; </w:t>
            </w:r>
            <w:proofErr w:type="gramStart"/>
            <w:r w:rsidRPr="00296F02">
              <w:rPr>
                <w:rFonts w:asciiTheme="minorHAnsi" w:hAnsiTheme="minorHAnsi" w:cstheme="minorHAnsi"/>
                <w:color w:val="030403"/>
                <w:szCs w:val="20"/>
                <w:lang w:val="en-GB"/>
              </w:rPr>
              <w:t>snow–ploughs</w:t>
            </w:r>
            <w:proofErr w:type="gramEnd"/>
            <w:r w:rsidRPr="00296F02">
              <w:rPr>
                <w:rFonts w:asciiTheme="minorHAnsi" w:hAnsiTheme="minorHAnsi" w:cstheme="minorHAnsi"/>
                <w:color w:val="030403"/>
                <w:szCs w:val="20"/>
                <w:lang w:val="en-GB"/>
              </w:rPr>
              <w:t xml:space="preserve"> and snow– blowers</w:t>
            </w:r>
          </w:p>
        </w:tc>
        <w:tc>
          <w:tcPr>
            <w:cnfStyle w:val="000010000000" w:firstRow="0" w:lastRow="0" w:firstColumn="0" w:lastColumn="0" w:oddVBand="1" w:evenVBand="0" w:oddHBand="0" w:evenHBand="0" w:firstRowFirstColumn="0" w:firstRowLastColumn="0" w:lastRowFirstColumn="0" w:lastRowLastColumn="0"/>
            <w:tcW w:w="3402" w:type="dxa"/>
          </w:tcPr>
          <w:p w14:paraId="5A61C729" w14:textId="77777777" w:rsidR="004A64BD" w:rsidRPr="00296F02" w:rsidRDefault="004A64BD" w:rsidP="004A64BD">
            <w:pPr>
              <w:pStyle w:val="TableParagraph"/>
              <w:rPr>
                <w:rFonts w:asciiTheme="minorHAnsi" w:hAnsiTheme="minorHAnsi" w:cstheme="minorHAnsi"/>
                <w:szCs w:val="20"/>
                <w:lang w:val="en-GB"/>
              </w:rPr>
            </w:pPr>
          </w:p>
          <w:p w14:paraId="74225F03" w14:textId="77777777" w:rsidR="004A64BD" w:rsidRPr="00296F02" w:rsidRDefault="004A64BD" w:rsidP="004A64BD">
            <w:pPr>
              <w:pStyle w:val="TableParagraph"/>
              <w:spacing w:before="4"/>
              <w:rPr>
                <w:rFonts w:asciiTheme="minorHAnsi" w:hAnsiTheme="minorHAnsi" w:cstheme="minorHAnsi"/>
                <w:szCs w:val="20"/>
                <w:lang w:val="en-GB"/>
              </w:rPr>
            </w:pPr>
          </w:p>
          <w:p w14:paraId="65A3DE3D"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5A91B695" w14:textId="11E2F396" w:rsidR="004A64BD" w:rsidRPr="00296F02" w:rsidRDefault="004A64BD" w:rsidP="004A64BD">
            <w:pPr>
              <w:pStyle w:val="TableParagraph"/>
              <w:numPr>
                <w:ilvl w:val="0"/>
                <w:numId w:val="53"/>
              </w:numPr>
              <w:tabs>
                <w:tab w:val="left" w:pos="-739"/>
              </w:tabs>
              <w:spacing w:before="82" w:line="228" w:lineRule="auto"/>
              <w:ind w:right="69"/>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2316459A" w14:textId="5B86C9C6" w:rsidR="004A64BD" w:rsidRPr="00296F02" w:rsidRDefault="004A64BD" w:rsidP="004A64BD">
            <w:pPr>
              <w:pStyle w:val="TableParagraph"/>
              <w:numPr>
                <w:ilvl w:val="0"/>
                <w:numId w:val="53"/>
              </w:numPr>
              <w:tabs>
                <w:tab w:val="left" w:pos="-739"/>
              </w:tabs>
              <w:spacing w:before="85" w:line="218" w:lineRule="auto"/>
              <w:ind w:right="70"/>
              <w:rPr>
                <w:rFonts w:asciiTheme="minorHAnsi" w:hAnsiTheme="minorHAnsi" w:cstheme="minorHAnsi"/>
                <w:szCs w:val="20"/>
                <w:lang w:val="en-GB"/>
              </w:rPr>
            </w:pPr>
            <w:r w:rsidRPr="00296F02">
              <w:rPr>
                <w:rFonts w:asciiTheme="minorHAnsi" w:hAnsiTheme="minorHAnsi" w:cstheme="minorHAnsi"/>
                <w:color w:val="030403"/>
                <w:szCs w:val="20"/>
                <w:lang w:val="en-GB"/>
              </w:rPr>
              <w:t>where, within the above limit, the value of the materials classified within heading No 8431 are only used up to a value of 10 % of the ex–works price of the product</w:t>
            </w:r>
          </w:p>
        </w:tc>
        <w:tc>
          <w:tcPr>
            <w:tcW w:w="1841" w:type="dxa"/>
          </w:tcPr>
          <w:p w14:paraId="2878E5C3"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11321E3" w14:textId="77777777" w:rsidR="004A64BD" w:rsidRPr="00296F02" w:rsidRDefault="004A64BD" w:rsidP="004A64BD">
            <w:pPr>
              <w:pStyle w:val="TableParagraph"/>
              <w:spacing w:before="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607D636" w14:textId="70C4C7AE" w:rsidR="004A64BD" w:rsidRPr="00296F02" w:rsidRDefault="004A64BD" w:rsidP="004A64BD">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6D6DFB4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9802E7E" w14:textId="463C7EB2"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8431</w:t>
            </w:r>
          </w:p>
        </w:tc>
        <w:tc>
          <w:tcPr>
            <w:tcW w:w="2127" w:type="dxa"/>
          </w:tcPr>
          <w:p w14:paraId="05847D4E" w14:textId="4D0B34D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Parts suitable for use solely or prin</w:t>
            </w:r>
            <w:r w:rsidRPr="00296F02">
              <w:rPr>
                <w:rFonts w:asciiTheme="minorHAnsi" w:hAnsiTheme="minorHAnsi" w:cstheme="minorHAnsi"/>
                <w:color w:val="030403"/>
                <w:szCs w:val="20"/>
                <w:lang w:val="en-GB"/>
              </w:rPr>
              <w:softHyphen/>
              <w:t>cipally with road rollers</w:t>
            </w:r>
          </w:p>
        </w:tc>
        <w:tc>
          <w:tcPr>
            <w:cnfStyle w:val="000010000000" w:firstRow="0" w:lastRow="0" w:firstColumn="0" w:lastColumn="0" w:oddVBand="1" w:evenVBand="0" w:oddHBand="0" w:evenHBand="0" w:firstRowFirstColumn="0" w:firstRowLastColumn="0" w:lastRowFirstColumn="0" w:lastRowLastColumn="0"/>
            <w:tcW w:w="3402" w:type="dxa"/>
          </w:tcPr>
          <w:p w14:paraId="46C7D188" w14:textId="0F525CD8" w:rsidR="004A64BD" w:rsidRPr="00296F02" w:rsidRDefault="004A64BD" w:rsidP="004A64BD">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7ABE3115"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28837D43" w14:textId="77777777" w:rsidTr="002A6C95">
        <w:trPr>
          <w:cantSplit/>
          <w:trHeight w:val="3000"/>
        </w:trPr>
        <w:tc>
          <w:tcPr>
            <w:cnfStyle w:val="000010000000" w:firstRow="0" w:lastRow="0" w:firstColumn="0" w:lastColumn="0" w:oddVBand="1" w:evenVBand="0" w:oddHBand="0" w:evenHBand="0" w:firstRowFirstColumn="0" w:firstRowLastColumn="0" w:lastRowFirstColumn="0" w:lastRowLastColumn="0"/>
            <w:tcW w:w="1696" w:type="dxa"/>
          </w:tcPr>
          <w:p w14:paraId="2F4E7870" w14:textId="77777777" w:rsidR="004A64BD" w:rsidRPr="00296F02" w:rsidRDefault="004A64BD" w:rsidP="009E74C2">
            <w:pPr>
              <w:pStyle w:val="TableParagraph"/>
              <w:rPr>
                <w:rFonts w:asciiTheme="minorHAnsi" w:hAnsiTheme="minorHAnsi" w:cstheme="minorHAnsi"/>
                <w:szCs w:val="20"/>
                <w:lang w:val="en-GB"/>
              </w:rPr>
            </w:pPr>
          </w:p>
          <w:p w14:paraId="706F34D4"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8439</w:t>
            </w:r>
          </w:p>
        </w:tc>
        <w:tc>
          <w:tcPr>
            <w:tcW w:w="2127" w:type="dxa"/>
          </w:tcPr>
          <w:p w14:paraId="04B5C8A6" w14:textId="629623D9"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Machinery for making pulp of fi</w:t>
            </w:r>
            <w:r w:rsidRPr="00296F02">
              <w:rPr>
                <w:rFonts w:asciiTheme="minorHAnsi" w:hAnsiTheme="minorHAnsi" w:cstheme="minorHAnsi"/>
                <w:color w:val="030403"/>
                <w:szCs w:val="20"/>
                <w:lang w:val="en-GB"/>
              </w:rPr>
              <w:softHyphen/>
              <w:t>brous cellulosic material or for making or finishing paper or paperboard</w:t>
            </w:r>
          </w:p>
        </w:tc>
        <w:tc>
          <w:tcPr>
            <w:cnfStyle w:val="000010000000" w:firstRow="0" w:lastRow="0" w:firstColumn="0" w:lastColumn="0" w:oddVBand="1" w:evenVBand="0" w:oddHBand="0" w:evenHBand="0" w:firstRowFirstColumn="0" w:firstRowLastColumn="0" w:lastRowFirstColumn="0" w:lastRowLastColumn="0"/>
            <w:tcW w:w="3402" w:type="dxa"/>
          </w:tcPr>
          <w:p w14:paraId="4CDF2B85" w14:textId="77777777" w:rsidR="004A64BD" w:rsidRPr="00296F02" w:rsidRDefault="004A64BD" w:rsidP="004A64BD">
            <w:pPr>
              <w:pStyle w:val="TableParagraph"/>
              <w:rPr>
                <w:rFonts w:asciiTheme="minorHAnsi" w:hAnsiTheme="minorHAnsi" w:cstheme="minorHAnsi"/>
                <w:szCs w:val="20"/>
                <w:lang w:val="en-GB"/>
              </w:rPr>
            </w:pPr>
          </w:p>
          <w:p w14:paraId="28957565" w14:textId="77777777" w:rsidR="004A64BD" w:rsidRPr="00296F02" w:rsidRDefault="004A64BD" w:rsidP="004A64BD">
            <w:pPr>
              <w:pStyle w:val="TableParagraph"/>
              <w:spacing w:before="194"/>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3841981F" w14:textId="14E8E3A6" w:rsidR="004A64BD" w:rsidRPr="00296F02" w:rsidRDefault="004A64BD" w:rsidP="004A64BD">
            <w:pPr>
              <w:pStyle w:val="TableParagraph"/>
              <w:spacing w:before="82" w:line="228" w:lineRule="auto"/>
              <w:ind w:left="370" w:right="69"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in which the value of all the materials used does not exceed 40 % of the ex–works price </w:t>
            </w:r>
            <w:r w:rsidR="008E7D25">
              <w:rPr>
                <w:rFonts w:asciiTheme="minorHAnsi" w:hAnsiTheme="minorHAnsi" w:cstheme="minorHAnsi"/>
                <w:color w:val="030403"/>
                <w:szCs w:val="20"/>
                <w:lang w:val="en-GB"/>
              </w:rPr>
              <w:t>of the product</w:t>
            </w:r>
          </w:p>
          <w:p w14:paraId="08C562A3" w14:textId="4775A292" w:rsidR="004A64BD" w:rsidRPr="00296F02" w:rsidRDefault="004A64BD" w:rsidP="004A64BD">
            <w:pPr>
              <w:pStyle w:val="TableParagraph"/>
              <w:spacing w:before="45" w:line="21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where, within the above limit, the materials classified within the same heading as the product are only used up to a value of 25 % of the ex–works price of the product</w:t>
            </w:r>
          </w:p>
        </w:tc>
        <w:tc>
          <w:tcPr>
            <w:tcW w:w="1841" w:type="dxa"/>
          </w:tcPr>
          <w:p w14:paraId="1765AA82"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24B05E8" w14:textId="77777777" w:rsidR="004A64BD" w:rsidRPr="00296F02" w:rsidRDefault="004A64BD" w:rsidP="004A64BD">
            <w:pPr>
              <w:pStyle w:val="TableParagraph"/>
              <w:spacing w:before="1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32E7678" w14:textId="26810982" w:rsidR="004A64BD" w:rsidRPr="00296F02" w:rsidRDefault="004A64BD" w:rsidP="004A64BD">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46B4052A" w14:textId="77777777" w:rsidTr="002A6C95">
        <w:trPr>
          <w:cnfStyle w:val="000000100000" w:firstRow="0" w:lastRow="0" w:firstColumn="0" w:lastColumn="0" w:oddVBand="0" w:evenVBand="0" w:oddHBand="1" w:evenHBand="0" w:firstRowFirstColumn="0" w:firstRowLastColumn="0" w:lastRowFirstColumn="0" w:lastRowLastColumn="0"/>
          <w:cantSplit/>
          <w:trHeight w:val="3000"/>
        </w:trPr>
        <w:tc>
          <w:tcPr>
            <w:cnfStyle w:val="000010000000" w:firstRow="0" w:lastRow="0" w:firstColumn="0" w:lastColumn="0" w:oddVBand="1" w:evenVBand="0" w:oddHBand="0" w:evenHBand="0" w:firstRowFirstColumn="0" w:firstRowLastColumn="0" w:lastRowFirstColumn="0" w:lastRowLastColumn="0"/>
            <w:tcW w:w="1696" w:type="dxa"/>
          </w:tcPr>
          <w:p w14:paraId="266C54B2" w14:textId="77777777" w:rsidR="004A64BD" w:rsidRPr="00296F02" w:rsidRDefault="004A64BD" w:rsidP="009E74C2">
            <w:pPr>
              <w:pStyle w:val="TableParagraph"/>
              <w:rPr>
                <w:rFonts w:asciiTheme="minorHAnsi" w:hAnsiTheme="minorHAnsi" w:cstheme="minorHAnsi"/>
                <w:szCs w:val="20"/>
                <w:lang w:val="en-GB"/>
              </w:rPr>
            </w:pPr>
          </w:p>
          <w:p w14:paraId="24FA036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8441</w:t>
            </w:r>
          </w:p>
        </w:tc>
        <w:tc>
          <w:tcPr>
            <w:tcW w:w="2127" w:type="dxa"/>
          </w:tcPr>
          <w:p w14:paraId="624574DB"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machinery for making up paper pulp, </w:t>
            </w:r>
            <w:proofErr w:type="gramStart"/>
            <w:r w:rsidRPr="00296F02">
              <w:rPr>
                <w:rFonts w:asciiTheme="minorHAnsi" w:hAnsiTheme="minorHAnsi" w:cstheme="minorHAnsi"/>
                <w:color w:val="030403"/>
                <w:szCs w:val="20"/>
                <w:lang w:val="en-GB"/>
              </w:rPr>
              <w:t>paper</w:t>
            </w:r>
            <w:proofErr w:type="gramEnd"/>
            <w:r w:rsidRPr="00296F02">
              <w:rPr>
                <w:rFonts w:asciiTheme="minorHAnsi" w:hAnsiTheme="minorHAnsi" w:cstheme="minorHAnsi"/>
                <w:color w:val="030403"/>
                <w:szCs w:val="20"/>
                <w:lang w:val="en-GB"/>
              </w:rPr>
              <w:t xml:space="preserve"> or paperboard, including cutting machines of all kinds</w:t>
            </w:r>
          </w:p>
        </w:tc>
        <w:tc>
          <w:tcPr>
            <w:cnfStyle w:val="000010000000" w:firstRow="0" w:lastRow="0" w:firstColumn="0" w:lastColumn="0" w:oddVBand="1" w:evenVBand="0" w:oddHBand="0" w:evenHBand="0" w:firstRowFirstColumn="0" w:firstRowLastColumn="0" w:lastRowFirstColumn="0" w:lastRowLastColumn="0"/>
            <w:tcW w:w="3402" w:type="dxa"/>
          </w:tcPr>
          <w:p w14:paraId="1DA0DCF6" w14:textId="77777777" w:rsidR="004A64BD" w:rsidRPr="00296F02" w:rsidRDefault="004A64BD" w:rsidP="004A64BD">
            <w:pPr>
              <w:pStyle w:val="TableParagraph"/>
              <w:rPr>
                <w:rFonts w:asciiTheme="minorHAnsi" w:hAnsiTheme="minorHAnsi" w:cstheme="minorHAnsi"/>
                <w:szCs w:val="20"/>
                <w:lang w:val="en-GB"/>
              </w:rPr>
            </w:pPr>
          </w:p>
          <w:p w14:paraId="3F499652" w14:textId="77777777" w:rsidR="004A64BD" w:rsidRPr="00296F02" w:rsidRDefault="004A64BD" w:rsidP="004A64BD">
            <w:pPr>
              <w:pStyle w:val="TableParagraph"/>
              <w:spacing w:before="194"/>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3FF74FE5" w14:textId="444ADE5C" w:rsidR="004A64BD" w:rsidRPr="00296F02" w:rsidRDefault="004A64BD" w:rsidP="004A64BD">
            <w:pPr>
              <w:pStyle w:val="TableParagraph"/>
              <w:spacing w:before="82" w:line="228" w:lineRule="auto"/>
              <w:ind w:left="370" w:right="69"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in which the value of all the materials used does not exceed 40 % of the ex–works price </w:t>
            </w:r>
            <w:r w:rsidR="008E7D25">
              <w:rPr>
                <w:rFonts w:asciiTheme="minorHAnsi" w:hAnsiTheme="minorHAnsi" w:cstheme="minorHAnsi"/>
                <w:color w:val="030403"/>
                <w:szCs w:val="20"/>
                <w:lang w:val="en-GB"/>
              </w:rPr>
              <w:t>of the product</w:t>
            </w:r>
          </w:p>
          <w:p w14:paraId="0518902C" w14:textId="0DC0DF28" w:rsidR="004A64BD" w:rsidRPr="00296F02" w:rsidRDefault="004A64BD" w:rsidP="004A64BD">
            <w:pPr>
              <w:pStyle w:val="TableParagraph"/>
              <w:spacing w:before="45" w:line="21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where, within the above limit, the materials classified within the same heading as the product are only used up to a value of 25 % of the ex–works price of the product</w:t>
            </w:r>
          </w:p>
        </w:tc>
        <w:tc>
          <w:tcPr>
            <w:tcW w:w="1841" w:type="dxa"/>
          </w:tcPr>
          <w:p w14:paraId="1A5FAD4C"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387F0C2" w14:textId="77777777" w:rsidR="004A64BD" w:rsidRPr="00296F02" w:rsidRDefault="004A64BD" w:rsidP="004A64BD">
            <w:pPr>
              <w:pStyle w:val="TableParagraph"/>
              <w:spacing w:before="1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12C2C7F" w14:textId="7561D260" w:rsidR="004A64BD" w:rsidRPr="00296F02" w:rsidRDefault="004A64BD"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56CE732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542E8D7" w14:textId="77777777" w:rsidR="004A64BD" w:rsidRPr="00296F02" w:rsidRDefault="004A64BD" w:rsidP="009E74C2">
            <w:pPr>
              <w:pStyle w:val="TableParagraph"/>
              <w:rPr>
                <w:rFonts w:asciiTheme="minorHAnsi" w:hAnsiTheme="minorHAnsi" w:cstheme="minorHAnsi"/>
                <w:szCs w:val="20"/>
                <w:lang w:val="en-GB"/>
              </w:rPr>
            </w:pPr>
          </w:p>
          <w:p w14:paraId="72EB3DFE" w14:textId="04650625"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w:t>
            </w:r>
            <w:r w:rsidR="00C15A46">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8443</w:t>
            </w:r>
          </w:p>
        </w:tc>
        <w:tc>
          <w:tcPr>
            <w:tcW w:w="2127" w:type="dxa"/>
          </w:tcPr>
          <w:p w14:paraId="45B63AD3"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AFB8CB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F531191" w14:textId="3ACBC2E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Office machines (for example, type</w:t>
            </w:r>
            <w:r w:rsidRPr="00296F02">
              <w:rPr>
                <w:rFonts w:asciiTheme="minorHAnsi" w:hAnsiTheme="minorHAnsi" w:cstheme="minorHAnsi"/>
                <w:color w:val="030403"/>
                <w:szCs w:val="20"/>
                <w:lang w:val="en-GB"/>
              </w:rPr>
              <w:softHyphen/>
              <w:t xml:space="preserve"> writers, calculating machines, auto</w:t>
            </w:r>
            <w:r w:rsidRPr="00296F02">
              <w:rPr>
                <w:rFonts w:asciiTheme="minorHAnsi" w:hAnsiTheme="minorHAnsi" w:cstheme="minorHAnsi"/>
                <w:color w:val="030403"/>
                <w:szCs w:val="20"/>
                <w:lang w:val="en-GB"/>
              </w:rPr>
              <w:softHyphen/>
              <w:t>matic data processing machines, duplicating machines, stapling ma</w:t>
            </w:r>
            <w:r w:rsidRPr="00296F02">
              <w:rPr>
                <w:rFonts w:asciiTheme="minorHAnsi" w:hAnsiTheme="minorHAnsi" w:cstheme="minorHAnsi"/>
                <w:color w:val="030403"/>
                <w:szCs w:val="20"/>
                <w:lang w:val="en-GB"/>
              </w:rPr>
              <w:softHyphen/>
              <w:t xml:space="preserve"> chines)</w:t>
            </w:r>
          </w:p>
        </w:tc>
        <w:tc>
          <w:tcPr>
            <w:cnfStyle w:val="000010000000" w:firstRow="0" w:lastRow="0" w:firstColumn="0" w:lastColumn="0" w:oddVBand="1" w:evenVBand="0" w:oddHBand="0" w:evenHBand="0" w:firstRowFirstColumn="0" w:firstRowLastColumn="0" w:lastRowFirstColumn="0" w:lastRowLastColumn="0"/>
            <w:tcW w:w="3402" w:type="dxa"/>
          </w:tcPr>
          <w:p w14:paraId="50D5B886" w14:textId="77777777" w:rsidR="004A64BD" w:rsidRPr="00296F02" w:rsidRDefault="004A64BD" w:rsidP="004A64BD">
            <w:pPr>
              <w:pStyle w:val="TableParagraph"/>
              <w:rPr>
                <w:rFonts w:asciiTheme="minorHAnsi" w:hAnsiTheme="minorHAnsi" w:cstheme="minorHAnsi"/>
                <w:szCs w:val="20"/>
                <w:lang w:val="en-GB"/>
              </w:rPr>
            </w:pPr>
          </w:p>
          <w:p w14:paraId="3214C625" w14:textId="77777777" w:rsidR="004A64BD" w:rsidRPr="00296F02" w:rsidRDefault="004A64BD" w:rsidP="004A64BD">
            <w:pPr>
              <w:pStyle w:val="TableParagraph"/>
              <w:spacing w:before="10"/>
              <w:rPr>
                <w:rFonts w:asciiTheme="minorHAnsi" w:hAnsiTheme="minorHAnsi" w:cstheme="minorHAnsi"/>
                <w:szCs w:val="20"/>
                <w:lang w:val="en-GB"/>
              </w:rPr>
            </w:pPr>
          </w:p>
          <w:p w14:paraId="62024EA2" w14:textId="12A6DFCC" w:rsidR="004A64BD" w:rsidRPr="00296F02" w:rsidRDefault="004A64BD" w:rsidP="004A64BD">
            <w:pPr>
              <w:pStyle w:val="TableParagraph"/>
              <w:spacing w:before="1"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0D8F8ADA"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2C06F0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925AF6F" w14:textId="77777777" w:rsidR="004A64BD" w:rsidRPr="00296F02" w:rsidRDefault="004A64BD" w:rsidP="009E74C2">
            <w:pPr>
              <w:pStyle w:val="TableParagraph"/>
              <w:rPr>
                <w:rFonts w:asciiTheme="minorHAnsi" w:hAnsiTheme="minorHAnsi" w:cstheme="minorHAnsi"/>
                <w:szCs w:val="20"/>
                <w:lang w:val="en-GB"/>
              </w:rPr>
            </w:pPr>
          </w:p>
          <w:p w14:paraId="45C81B9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8444 to 8447</w:t>
            </w:r>
          </w:p>
        </w:tc>
        <w:tc>
          <w:tcPr>
            <w:tcW w:w="2127" w:type="dxa"/>
          </w:tcPr>
          <w:p w14:paraId="28D7BA77"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71920B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A085915"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Machines of these headings for use in the textile industry</w:t>
            </w:r>
          </w:p>
        </w:tc>
        <w:tc>
          <w:tcPr>
            <w:cnfStyle w:val="000010000000" w:firstRow="0" w:lastRow="0" w:firstColumn="0" w:lastColumn="0" w:oddVBand="1" w:evenVBand="0" w:oddHBand="0" w:evenHBand="0" w:firstRowFirstColumn="0" w:firstRowLastColumn="0" w:lastRowFirstColumn="0" w:lastRowLastColumn="0"/>
            <w:tcW w:w="3402" w:type="dxa"/>
          </w:tcPr>
          <w:p w14:paraId="4D4E3D64" w14:textId="77777777" w:rsidR="004A64BD" w:rsidRPr="00296F02" w:rsidRDefault="004A64BD" w:rsidP="004A64BD">
            <w:pPr>
              <w:pStyle w:val="TableParagraph"/>
              <w:rPr>
                <w:rFonts w:asciiTheme="minorHAnsi" w:hAnsiTheme="minorHAnsi" w:cstheme="minorHAnsi"/>
                <w:szCs w:val="20"/>
                <w:lang w:val="en-GB"/>
              </w:rPr>
            </w:pPr>
          </w:p>
          <w:p w14:paraId="4D95F919" w14:textId="77777777" w:rsidR="004A64BD" w:rsidRPr="00296F02" w:rsidRDefault="004A64BD" w:rsidP="004A64BD">
            <w:pPr>
              <w:pStyle w:val="TableParagraph"/>
              <w:spacing w:before="8"/>
              <w:rPr>
                <w:rFonts w:asciiTheme="minorHAnsi" w:hAnsiTheme="minorHAnsi" w:cstheme="minorHAnsi"/>
                <w:szCs w:val="20"/>
                <w:lang w:val="en-GB"/>
              </w:rPr>
            </w:pPr>
          </w:p>
          <w:p w14:paraId="0D8210C6" w14:textId="1F934ABA"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51CA237E"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BDCA9F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B6FC8EA" w14:textId="77777777" w:rsidR="004A64BD" w:rsidRPr="00296F02" w:rsidRDefault="004A64BD" w:rsidP="009E74C2">
            <w:pPr>
              <w:pStyle w:val="TableParagraph"/>
              <w:rPr>
                <w:rFonts w:asciiTheme="minorHAnsi" w:hAnsiTheme="minorHAnsi" w:cstheme="minorHAnsi"/>
                <w:szCs w:val="20"/>
                <w:lang w:val="en-GB"/>
              </w:rPr>
            </w:pPr>
          </w:p>
          <w:p w14:paraId="4A7B9864"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8448</w:t>
            </w:r>
          </w:p>
        </w:tc>
        <w:tc>
          <w:tcPr>
            <w:tcW w:w="2127" w:type="dxa"/>
          </w:tcPr>
          <w:p w14:paraId="029216F0"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986AA2A"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E3AD0D8"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Auxiliary machinery for use with machines of headings Nos 8444 and 8445</w:t>
            </w:r>
          </w:p>
        </w:tc>
        <w:tc>
          <w:tcPr>
            <w:cnfStyle w:val="000010000000" w:firstRow="0" w:lastRow="0" w:firstColumn="0" w:lastColumn="0" w:oddVBand="1" w:evenVBand="0" w:oddHBand="0" w:evenHBand="0" w:firstRowFirstColumn="0" w:firstRowLastColumn="0" w:lastRowFirstColumn="0" w:lastRowLastColumn="0"/>
            <w:tcW w:w="3402" w:type="dxa"/>
          </w:tcPr>
          <w:p w14:paraId="316AD92B" w14:textId="77777777" w:rsidR="004A64BD" w:rsidRPr="00296F02" w:rsidRDefault="004A64BD" w:rsidP="004A64BD">
            <w:pPr>
              <w:pStyle w:val="TableParagraph"/>
              <w:rPr>
                <w:rFonts w:asciiTheme="minorHAnsi" w:hAnsiTheme="minorHAnsi" w:cstheme="minorHAnsi"/>
                <w:szCs w:val="20"/>
                <w:lang w:val="en-GB"/>
              </w:rPr>
            </w:pPr>
          </w:p>
          <w:p w14:paraId="6B1A1345" w14:textId="77777777" w:rsidR="004A64BD" w:rsidRPr="00296F02" w:rsidRDefault="004A64BD" w:rsidP="004A64BD">
            <w:pPr>
              <w:pStyle w:val="TableParagraph"/>
              <w:spacing w:before="11"/>
              <w:rPr>
                <w:rFonts w:asciiTheme="minorHAnsi" w:hAnsiTheme="minorHAnsi" w:cstheme="minorHAnsi"/>
                <w:szCs w:val="20"/>
                <w:lang w:val="en-GB"/>
              </w:rPr>
            </w:pPr>
          </w:p>
          <w:p w14:paraId="6262374C" w14:textId="3DBCB555" w:rsidR="004A64BD" w:rsidRPr="00296F02" w:rsidRDefault="004A64BD" w:rsidP="004A64BD">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6CF05AEA"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3AD4C1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1E4F7FC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8452</w:t>
            </w:r>
          </w:p>
        </w:tc>
        <w:tc>
          <w:tcPr>
            <w:tcW w:w="2127" w:type="dxa"/>
          </w:tcPr>
          <w:p w14:paraId="6AE4A956" w14:textId="3600F96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Sewing machines, other than book–sewing machines of heading No 8440; furniture, bases and cov</w:t>
            </w:r>
            <w:r w:rsidRPr="00296F02">
              <w:rPr>
                <w:rFonts w:asciiTheme="minorHAnsi" w:hAnsiTheme="minorHAnsi" w:cstheme="minorHAnsi"/>
                <w:color w:val="030403"/>
                <w:szCs w:val="20"/>
                <w:lang w:val="en-GB"/>
              </w:rPr>
              <w:softHyphen/>
              <w:t>ers specially designed for sewing machines; sewing machine needles:</w:t>
            </w:r>
          </w:p>
        </w:tc>
        <w:tc>
          <w:tcPr>
            <w:cnfStyle w:val="000010000000" w:firstRow="0" w:lastRow="0" w:firstColumn="0" w:lastColumn="0" w:oddVBand="1" w:evenVBand="0" w:oddHBand="0" w:evenHBand="0" w:firstRowFirstColumn="0" w:firstRowLastColumn="0" w:lastRowFirstColumn="0" w:lastRowLastColumn="0"/>
            <w:tcW w:w="3402" w:type="dxa"/>
          </w:tcPr>
          <w:p w14:paraId="6141381C"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1E126B5B"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1992A7F" w14:textId="77777777" w:rsidTr="002A6C95">
        <w:trPr>
          <w:cantSplit/>
          <w:trHeight w:val="3980"/>
        </w:trPr>
        <w:tc>
          <w:tcPr>
            <w:cnfStyle w:val="000010000000" w:firstRow="0" w:lastRow="0" w:firstColumn="0" w:lastColumn="0" w:oddVBand="1" w:evenVBand="0" w:oddHBand="0" w:evenHBand="0" w:firstRowFirstColumn="0" w:firstRowLastColumn="0" w:lastRowFirstColumn="0" w:lastRowLastColumn="0"/>
            <w:tcW w:w="1696" w:type="dxa"/>
            <w:vMerge/>
          </w:tcPr>
          <w:p w14:paraId="6A4CD383"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205B3B88"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7079C4E"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Sewing machines (lock stitch only) with heads of a weight not exceeding 16 kg without motor or 17 kg with motor</w:t>
            </w:r>
          </w:p>
        </w:tc>
        <w:tc>
          <w:tcPr>
            <w:cnfStyle w:val="000010000000" w:firstRow="0" w:lastRow="0" w:firstColumn="0" w:lastColumn="0" w:oddVBand="1" w:evenVBand="0" w:oddHBand="0" w:evenHBand="0" w:firstRowFirstColumn="0" w:firstRowLastColumn="0" w:lastRowFirstColumn="0" w:lastRowLastColumn="0"/>
            <w:tcW w:w="3402" w:type="dxa"/>
          </w:tcPr>
          <w:p w14:paraId="2A045C9D" w14:textId="77777777" w:rsidR="004A64BD" w:rsidRPr="00296F02" w:rsidRDefault="004A64BD" w:rsidP="004A64BD">
            <w:pPr>
              <w:pStyle w:val="TableParagraph"/>
              <w:rPr>
                <w:rFonts w:asciiTheme="minorHAnsi" w:hAnsiTheme="minorHAnsi" w:cstheme="minorHAnsi"/>
                <w:szCs w:val="20"/>
                <w:lang w:val="en-GB"/>
              </w:rPr>
            </w:pPr>
          </w:p>
          <w:p w14:paraId="68C7329B" w14:textId="77777777" w:rsidR="004A64BD" w:rsidRPr="00296F02" w:rsidRDefault="004A64BD" w:rsidP="004A64BD">
            <w:pPr>
              <w:pStyle w:val="TableParagraph"/>
              <w:spacing w:before="166"/>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3CED65A3" w14:textId="70DD8767" w:rsidR="004A64BD" w:rsidRPr="00296F02" w:rsidRDefault="004A64BD" w:rsidP="004A64BD">
            <w:pPr>
              <w:pStyle w:val="TableParagraph"/>
              <w:spacing w:before="36" w:line="228" w:lineRule="auto"/>
              <w:ind w:left="370" w:right="69"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in which the value of all the materials used does not exceed 40 % of the ex–works price </w:t>
            </w:r>
            <w:r w:rsidR="008E7D25">
              <w:rPr>
                <w:rFonts w:asciiTheme="minorHAnsi" w:hAnsiTheme="minorHAnsi" w:cstheme="minorHAnsi"/>
                <w:color w:val="030403"/>
                <w:szCs w:val="20"/>
                <w:lang w:val="en-GB"/>
              </w:rPr>
              <w:t>of the product</w:t>
            </w:r>
          </w:p>
          <w:p w14:paraId="7A60E552" w14:textId="70C00D39" w:rsidR="004A64BD" w:rsidRPr="00296F02" w:rsidRDefault="004A64BD" w:rsidP="004A64BD">
            <w:pPr>
              <w:pStyle w:val="TableParagraph"/>
              <w:spacing w:before="40" w:line="216"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where the value of all the non– originating materials used in assembling the head (without motor) does not exceed the value of the originating materials </w:t>
            </w:r>
            <w:proofErr w:type="gramStart"/>
            <w:r w:rsidRPr="00296F02">
              <w:rPr>
                <w:rFonts w:asciiTheme="minorHAnsi" w:hAnsiTheme="minorHAnsi" w:cstheme="minorHAnsi"/>
                <w:color w:val="030403"/>
                <w:szCs w:val="20"/>
                <w:lang w:val="en-GB"/>
              </w:rPr>
              <w:t>used;</w:t>
            </w:r>
            <w:proofErr w:type="gramEnd"/>
          </w:p>
          <w:p w14:paraId="0461CBAE" w14:textId="23758659" w:rsidR="004A64BD" w:rsidRPr="00296F02" w:rsidRDefault="004A64BD" w:rsidP="004A64BD">
            <w:pPr>
              <w:pStyle w:val="TableParagraph"/>
              <w:spacing w:before="39" w:line="216"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where the thread tension, crochet and zigzag mechanisms used are already originating</w:t>
            </w:r>
          </w:p>
        </w:tc>
        <w:tc>
          <w:tcPr>
            <w:tcW w:w="1841" w:type="dxa"/>
          </w:tcPr>
          <w:p w14:paraId="36CF811E"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03340A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1895519F"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3368ECE5"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B54E68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631BD07B" w14:textId="77777777" w:rsidR="004A64BD" w:rsidRPr="00296F02" w:rsidRDefault="004A64BD" w:rsidP="004A64BD">
            <w:pPr>
              <w:pStyle w:val="TableParagraph"/>
              <w:rPr>
                <w:rFonts w:asciiTheme="minorHAnsi" w:hAnsiTheme="minorHAnsi" w:cstheme="minorHAnsi"/>
                <w:szCs w:val="20"/>
                <w:lang w:val="en-GB"/>
              </w:rPr>
            </w:pPr>
          </w:p>
          <w:p w14:paraId="3D19F4EC" w14:textId="152143EA" w:rsidR="004A64BD" w:rsidRPr="00296F02" w:rsidRDefault="004A64BD" w:rsidP="004A64BD">
            <w:pPr>
              <w:pStyle w:val="TableParagraph"/>
              <w:spacing w:before="179" w:line="216" w:lineRule="auto"/>
              <w:ind w:left="88" w:right="69"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27D5CD57"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7591120"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5943E311" w14:textId="77777777" w:rsidR="004A64BD" w:rsidRPr="00296F02" w:rsidRDefault="004A64BD" w:rsidP="009E74C2">
            <w:pPr>
              <w:pStyle w:val="TableParagraph"/>
              <w:rPr>
                <w:rFonts w:asciiTheme="minorHAnsi" w:hAnsiTheme="minorHAnsi" w:cstheme="minorHAnsi"/>
                <w:szCs w:val="20"/>
                <w:lang w:val="en-GB"/>
              </w:rPr>
            </w:pPr>
          </w:p>
          <w:p w14:paraId="1C6AD6F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8456 to 8466</w:t>
            </w:r>
          </w:p>
        </w:tc>
        <w:tc>
          <w:tcPr>
            <w:tcW w:w="2127" w:type="dxa"/>
          </w:tcPr>
          <w:p w14:paraId="49C4DE9A"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09C87DF" w14:textId="67ABDCBE"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Machine–tools and machines and their parts and accessories of headings Nos 8456 to 8466; except for:</w:t>
            </w:r>
          </w:p>
        </w:tc>
        <w:tc>
          <w:tcPr>
            <w:cnfStyle w:val="000010000000" w:firstRow="0" w:lastRow="0" w:firstColumn="0" w:lastColumn="0" w:oddVBand="1" w:evenVBand="0" w:oddHBand="0" w:evenHBand="0" w:firstRowFirstColumn="0" w:firstRowLastColumn="0" w:lastRowFirstColumn="0" w:lastRowLastColumn="0"/>
            <w:tcW w:w="3402" w:type="dxa"/>
          </w:tcPr>
          <w:p w14:paraId="30154C41" w14:textId="77777777" w:rsidR="004A64BD" w:rsidRPr="00296F02" w:rsidRDefault="004A64BD" w:rsidP="004A64BD">
            <w:pPr>
              <w:pStyle w:val="TableParagraph"/>
              <w:rPr>
                <w:rFonts w:asciiTheme="minorHAnsi" w:hAnsiTheme="minorHAnsi" w:cstheme="minorHAnsi"/>
                <w:szCs w:val="20"/>
                <w:lang w:val="en-GB"/>
              </w:rPr>
            </w:pPr>
          </w:p>
          <w:p w14:paraId="3C1B3613" w14:textId="38D50B4D" w:rsidR="004A64BD" w:rsidRPr="00296F02" w:rsidRDefault="004A64BD" w:rsidP="004A64BD">
            <w:pPr>
              <w:pStyle w:val="TableParagraph"/>
              <w:spacing w:before="177"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7AF65648"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675242E" w14:textId="77777777" w:rsidTr="002A6C95">
        <w:trPr>
          <w:cnfStyle w:val="000000100000" w:firstRow="0" w:lastRow="0" w:firstColumn="0" w:lastColumn="0" w:oddVBand="0" w:evenVBand="0" w:oddHBand="1" w:evenHBand="0" w:firstRowFirstColumn="0" w:firstRowLastColumn="0" w:lastRowFirstColumn="0" w:lastRowLastColumn="0"/>
          <w:cantSplit/>
          <w:trHeight w:val="2400"/>
        </w:trPr>
        <w:tc>
          <w:tcPr>
            <w:cnfStyle w:val="000010000000" w:firstRow="0" w:lastRow="0" w:firstColumn="0" w:lastColumn="0" w:oddVBand="1" w:evenVBand="0" w:oddHBand="0" w:evenHBand="0" w:firstRowFirstColumn="0" w:firstRowLastColumn="0" w:lastRowFirstColumn="0" w:lastRowLastColumn="0"/>
            <w:tcW w:w="1696" w:type="dxa"/>
            <w:vMerge/>
          </w:tcPr>
          <w:p w14:paraId="0EF2D3F7"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14BA6E52"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F26ED1F" w14:textId="77777777" w:rsidR="004A64BD" w:rsidRPr="00296F02" w:rsidRDefault="004A64BD" w:rsidP="002F6A27">
            <w:pPr>
              <w:pStyle w:val="TableParagraph"/>
              <w:numPr>
                <w:ilvl w:val="0"/>
                <w:numId w:val="54"/>
              </w:numPr>
              <w:tabs>
                <w:tab w:val="left" w:pos="-555"/>
              </w:tabs>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roofErr w:type="gramStart"/>
            <w:r w:rsidRPr="00296F02">
              <w:rPr>
                <w:rFonts w:asciiTheme="minorHAnsi" w:hAnsiTheme="minorHAnsi" w:cstheme="minorHAnsi"/>
                <w:color w:val="030403"/>
                <w:szCs w:val="20"/>
                <w:lang w:val="en-GB"/>
              </w:rPr>
              <w:t>Water–jet</w:t>
            </w:r>
            <w:proofErr w:type="gramEnd"/>
            <w:r w:rsidRPr="00296F02">
              <w:rPr>
                <w:rFonts w:asciiTheme="minorHAnsi" w:hAnsiTheme="minorHAnsi" w:cstheme="minorHAnsi"/>
                <w:color w:val="030403"/>
                <w:szCs w:val="20"/>
                <w:lang w:val="en-GB"/>
              </w:rPr>
              <w:t xml:space="preserve"> cutting machines;</w:t>
            </w:r>
          </w:p>
          <w:p w14:paraId="236393FB" w14:textId="77777777" w:rsidR="004A64BD" w:rsidRPr="00296F02" w:rsidRDefault="004A64BD" w:rsidP="002F6A27">
            <w:pPr>
              <w:pStyle w:val="TableParagraph"/>
              <w:numPr>
                <w:ilvl w:val="0"/>
                <w:numId w:val="54"/>
              </w:numPr>
              <w:tabs>
                <w:tab w:val="left" w:pos="-555"/>
              </w:tabs>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Parts and accessories of water– jet cutting machines</w:t>
            </w:r>
          </w:p>
        </w:tc>
        <w:tc>
          <w:tcPr>
            <w:cnfStyle w:val="000010000000" w:firstRow="0" w:lastRow="0" w:firstColumn="0" w:lastColumn="0" w:oddVBand="1" w:evenVBand="0" w:oddHBand="0" w:evenHBand="0" w:firstRowFirstColumn="0" w:firstRowLastColumn="0" w:lastRowFirstColumn="0" w:lastRowLastColumn="0"/>
            <w:tcW w:w="3402" w:type="dxa"/>
          </w:tcPr>
          <w:p w14:paraId="3E30D63B" w14:textId="77777777" w:rsidR="004A64BD" w:rsidRPr="00296F02" w:rsidRDefault="004A64BD" w:rsidP="004A64BD">
            <w:pPr>
              <w:pStyle w:val="TableParagraph"/>
              <w:rPr>
                <w:rFonts w:asciiTheme="minorHAnsi" w:hAnsiTheme="minorHAnsi" w:cstheme="minorHAnsi"/>
                <w:szCs w:val="20"/>
                <w:lang w:val="en-GB"/>
              </w:rPr>
            </w:pPr>
          </w:p>
          <w:p w14:paraId="72976B4C" w14:textId="77777777" w:rsidR="004A64BD" w:rsidRPr="00296F02" w:rsidRDefault="004A64BD" w:rsidP="004A64BD">
            <w:pPr>
              <w:pStyle w:val="TableParagraph"/>
              <w:spacing w:before="166"/>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69DBC7C5" w14:textId="243EB267" w:rsidR="004A64BD" w:rsidRPr="00296F02" w:rsidRDefault="004A64BD" w:rsidP="004A64BD">
            <w:pPr>
              <w:pStyle w:val="TableParagraph"/>
              <w:spacing w:before="87" w:line="216"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all the materials used are classified within a heading other than </w:t>
            </w:r>
            <w:r w:rsidR="008E7D25">
              <w:rPr>
                <w:rFonts w:asciiTheme="minorHAnsi" w:hAnsiTheme="minorHAnsi" w:cstheme="minorHAnsi"/>
                <w:color w:val="030403"/>
                <w:szCs w:val="20"/>
                <w:lang w:val="en-GB"/>
              </w:rPr>
              <w:t>that of the product</w:t>
            </w:r>
          </w:p>
          <w:p w14:paraId="35FC48F5" w14:textId="2F8BB86B" w:rsidR="004A64BD" w:rsidRPr="00296F02" w:rsidRDefault="004A64BD" w:rsidP="004A64BD">
            <w:pPr>
              <w:pStyle w:val="TableParagraph"/>
              <w:spacing w:before="38" w:line="21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the value of all the materials used does not exceed 40 % of the ex–works price of the product</w:t>
            </w:r>
          </w:p>
        </w:tc>
        <w:tc>
          <w:tcPr>
            <w:tcW w:w="1841" w:type="dxa"/>
          </w:tcPr>
          <w:p w14:paraId="2A87ACB5"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1F95D18" w14:textId="2DB46788" w:rsidR="004A64BD" w:rsidRPr="00296F02" w:rsidRDefault="004A64BD" w:rsidP="004A64BD">
            <w:pPr>
              <w:pStyle w:val="TableParagraph"/>
              <w:spacing w:before="177"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32BF9A3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1AAD905" w14:textId="77777777" w:rsidR="004A64BD" w:rsidRPr="00296F02" w:rsidRDefault="004A64BD" w:rsidP="009E74C2">
            <w:pPr>
              <w:pStyle w:val="TableParagraph"/>
              <w:rPr>
                <w:rFonts w:asciiTheme="minorHAnsi" w:hAnsiTheme="minorHAnsi" w:cstheme="minorHAnsi"/>
                <w:szCs w:val="20"/>
                <w:lang w:val="en-GB"/>
              </w:rPr>
            </w:pPr>
          </w:p>
          <w:p w14:paraId="02547122" w14:textId="2E96199D"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w:t>
            </w:r>
            <w:r w:rsidR="00FE751F">
              <w:rPr>
                <w:rFonts w:asciiTheme="minorHAnsi" w:hAnsiTheme="minorHAnsi" w:cstheme="minorHAnsi"/>
                <w:color w:val="030403"/>
                <w:szCs w:val="20"/>
                <w:lang w:val="en-GB"/>
              </w:rPr>
              <w:t>70</w:t>
            </w:r>
            <w:r w:rsidRPr="00296F02">
              <w:rPr>
                <w:rFonts w:asciiTheme="minorHAnsi" w:hAnsiTheme="minorHAnsi" w:cstheme="minorHAnsi"/>
                <w:color w:val="030403"/>
                <w:szCs w:val="20"/>
                <w:lang w:val="en-GB"/>
              </w:rPr>
              <w:t xml:space="preserve"> to 8472</w:t>
            </w:r>
          </w:p>
        </w:tc>
        <w:tc>
          <w:tcPr>
            <w:tcW w:w="2127" w:type="dxa"/>
          </w:tcPr>
          <w:p w14:paraId="7C84D06F"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E3D1D2D" w14:textId="69029126"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Office machines (for example, type</w:t>
            </w:r>
            <w:r w:rsidRPr="00296F02">
              <w:rPr>
                <w:rFonts w:asciiTheme="minorHAnsi" w:hAnsiTheme="minorHAnsi" w:cstheme="minorHAnsi"/>
                <w:color w:val="030403"/>
                <w:szCs w:val="20"/>
                <w:lang w:val="en-GB"/>
              </w:rPr>
              <w:softHyphen/>
              <w:t xml:space="preserve"> writers, calculating machines, automatic data processing machines, duplicating machines, stapling ma</w:t>
            </w:r>
            <w:r w:rsidRPr="00296F02">
              <w:rPr>
                <w:rFonts w:asciiTheme="minorHAnsi" w:hAnsiTheme="minorHAnsi" w:cstheme="minorHAnsi"/>
                <w:color w:val="030403"/>
                <w:szCs w:val="20"/>
                <w:lang w:val="en-GB"/>
              </w:rPr>
              <w:softHyphen/>
              <w:t xml:space="preserve"> chines)</w:t>
            </w:r>
          </w:p>
        </w:tc>
        <w:tc>
          <w:tcPr>
            <w:cnfStyle w:val="000010000000" w:firstRow="0" w:lastRow="0" w:firstColumn="0" w:lastColumn="0" w:oddVBand="1" w:evenVBand="0" w:oddHBand="0" w:evenHBand="0" w:firstRowFirstColumn="0" w:firstRowLastColumn="0" w:lastRowFirstColumn="0" w:lastRowLastColumn="0"/>
            <w:tcW w:w="3402" w:type="dxa"/>
          </w:tcPr>
          <w:p w14:paraId="599512A6" w14:textId="77777777" w:rsidR="004A64BD" w:rsidRPr="00296F02" w:rsidRDefault="004A64BD" w:rsidP="004A64BD">
            <w:pPr>
              <w:pStyle w:val="TableParagraph"/>
              <w:rPr>
                <w:rFonts w:asciiTheme="minorHAnsi" w:hAnsiTheme="minorHAnsi" w:cstheme="minorHAnsi"/>
                <w:szCs w:val="20"/>
                <w:lang w:val="en-GB"/>
              </w:rPr>
            </w:pPr>
          </w:p>
          <w:p w14:paraId="46F95933" w14:textId="4DDD301D" w:rsidR="004A64BD" w:rsidRPr="00296F02" w:rsidRDefault="004A64BD" w:rsidP="004A64BD">
            <w:pPr>
              <w:pStyle w:val="TableParagraph"/>
              <w:spacing w:before="177"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66DFCCC5"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5E6CE4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C8645C1"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8480</w:t>
            </w:r>
          </w:p>
        </w:tc>
        <w:tc>
          <w:tcPr>
            <w:tcW w:w="2127" w:type="dxa"/>
          </w:tcPr>
          <w:p w14:paraId="462F028F" w14:textId="3D40ADD0"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Moulding boxes for metal foundry; mould bases; moulding patterns; moulds for metal (other than ingot moulds), metal carbides, glass, mineral materials, </w:t>
            </w:r>
            <w:proofErr w:type="gramStart"/>
            <w:r w:rsidRPr="00296F02">
              <w:rPr>
                <w:rFonts w:asciiTheme="minorHAnsi" w:hAnsiTheme="minorHAnsi" w:cstheme="minorHAnsi"/>
                <w:color w:val="030403"/>
                <w:szCs w:val="20"/>
                <w:lang w:val="en-GB"/>
              </w:rPr>
              <w:t>rubber</w:t>
            </w:r>
            <w:proofErr w:type="gramEnd"/>
            <w:r w:rsidRPr="00296F02">
              <w:rPr>
                <w:rFonts w:asciiTheme="minorHAnsi" w:hAnsiTheme="minorHAnsi" w:cstheme="minorHAnsi"/>
                <w:color w:val="030403"/>
                <w:szCs w:val="20"/>
                <w:lang w:val="en-GB"/>
              </w:rPr>
              <w:t xml:space="preserve"> or plastics</w:t>
            </w:r>
          </w:p>
        </w:tc>
        <w:tc>
          <w:tcPr>
            <w:cnfStyle w:val="000010000000" w:firstRow="0" w:lastRow="0" w:firstColumn="0" w:lastColumn="0" w:oddVBand="1" w:evenVBand="0" w:oddHBand="0" w:evenHBand="0" w:firstRowFirstColumn="0" w:firstRowLastColumn="0" w:lastRowFirstColumn="0" w:lastRowLastColumn="0"/>
            <w:tcW w:w="3402" w:type="dxa"/>
          </w:tcPr>
          <w:p w14:paraId="1482151F" w14:textId="3E06415B" w:rsidR="004A64BD" w:rsidRPr="00296F02" w:rsidRDefault="004A64BD" w:rsidP="004A64BD">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5D7112B0"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618CF59D" w14:textId="77777777" w:rsidTr="002A6C95">
        <w:trPr>
          <w:cantSplit/>
          <w:trHeight w:val="2480"/>
        </w:trPr>
        <w:tc>
          <w:tcPr>
            <w:cnfStyle w:val="000010000000" w:firstRow="0" w:lastRow="0" w:firstColumn="0" w:lastColumn="0" w:oddVBand="1" w:evenVBand="0" w:oddHBand="0" w:evenHBand="0" w:firstRowFirstColumn="0" w:firstRowLastColumn="0" w:lastRowFirstColumn="0" w:lastRowLastColumn="0"/>
            <w:tcW w:w="1696" w:type="dxa"/>
          </w:tcPr>
          <w:p w14:paraId="1283E8DD" w14:textId="77777777" w:rsidR="004A64BD" w:rsidRPr="00296F02" w:rsidRDefault="004A64BD" w:rsidP="009E74C2">
            <w:pPr>
              <w:pStyle w:val="TableParagraph"/>
              <w:rPr>
                <w:rFonts w:asciiTheme="minorHAnsi" w:hAnsiTheme="minorHAnsi" w:cstheme="minorHAnsi"/>
                <w:szCs w:val="20"/>
                <w:lang w:val="en-GB"/>
              </w:rPr>
            </w:pPr>
          </w:p>
          <w:p w14:paraId="698917D0" w14:textId="77777777" w:rsidR="004A64BD" w:rsidRPr="00296F02" w:rsidRDefault="004A64BD" w:rsidP="009E74C2">
            <w:pPr>
              <w:pStyle w:val="TableParagraph"/>
              <w:rPr>
                <w:rFonts w:asciiTheme="minorHAnsi" w:hAnsiTheme="minorHAnsi" w:cstheme="minorHAnsi"/>
                <w:szCs w:val="20"/>
                <w:lang w:val="en-GB"/>
              </w:rPr>
            </w:pPr>
          </w:p>
          <w:p w14:paraId="4B6362E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8482</w:t>
            </w:r>
          </w:p>
        </w:tc>
        <w:tc>
          <w:tcPr>
            <w:tcW w:w="2127" w:type="dxa"/>
          </w:tcPr>
          <w:p w14:paraId="3ED4FCD3"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BF3EF24"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829EC4E"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Ball or roller bearings</w:t>
            </w:r>
          </w:p>
        </w:tc>
        <w:tc>
          <w:tcPr>
            <w:cnfStyle w:val="000010000000" w:firstRow="0" w:lastRow="0" w:firstColumn="0" w:lastColumn="0" w:oddVBand="1" w:evenVBand="0" w:oddHBand="0" w:evenHBand="0" w:firstRowFirstColumn="0" w:firstRowLastColumn="0" w:lastRowFirstColumn="0" w:lastRowLastColumn="0"/>
            <w:tcW w:w="3402" w:type="dxa"/>
          </w:tcPr>
          <w:p w14:paraId="6B5B36F6" w14:textId="77777777" w:rsidR="004A64BD" w:rsidRPr="00296F02" w:rsidRDefault="004A64BD" w:rsidP="004A64BD">
            <w:pPr>
              <w:pStyle w:val="TableParagraph"/>
              <w:rPr>
                <w:rFonts w:asciiTheme="minorHAnsi" w:hAnsiTheme="minorHAnsi" w:cstheme="minorHAnsi"/>
                <w:szCs w:val="20"/>
                <w:lang w:val="en-GB"/>
              </w:rPr>
            </w:pPr>
          </w:p>
          <w:p w14:paraId="25587846" w14:textId="77777777" w:rsidR="004A64BD" w:rsidRPr="00296F02" w:rsidRDefault="004A64BD" w:rsidP="004A64BD">
            <w:pPr>
              <w:pStyle w:val="TableParagraph"/>
              <w:spacing w:before="9"/>
              <w:rPr>
                <w:rFonts w:asciiTheme="minorHAnsi" w:hAnsiTheme="minorHAnsi" w:cstheme="minorHAnsi"/>
                <w:szCs w:val="20"/>
                <w:lang w:val="en-GB"/>
              </w:rPr>
            </w:pPr>
          </w:p>
          <w:p w14:paraId="4E0AE77A" w14:textId="77777777" w:rsidR="004A64BD" w:rsidRPr="00296F02" w:rsidRDefault="004A64BD" w:rsidP="004A64BD">
            <w:pPr>
              <w:pStyle w:val="TableParagraph"/>
              <w:ind w:left="91"/>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12B0837F" w14:textId="32F9A69C" w:rsidR="004A64BD" w:rsidRPr="00296F02" w:rsidRDefault="004A64BD" w:rsidP="004A64BD">
            <w:pPr>
              <w:pStyle w:val="TableParagraph"/>
              <w:spacing w:before="87" w:line="216"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all the materials used are classified within a heading other than </w:t>
            </w:r>
            <w:r w:rsidR="008E7D25">
              <w:rPr>
                <w:rFonts w:asciiTheme="minorHAnsi" w:hAnsiTheme="minorHAnsi" w:cstheme="minorHAnsi"/>
                <w:color w:val="030403"/>
                <w:szCs w:val="20"/>
                <w:lang w:val="en-GB"/>
              </w:rPr>
              <w:t>that of the product</w:t>
            </w:r>
          </w:p>
          <w:p w14:paraId="135F0931" w14:textId="18B147C0" w:rsidR="004A64BD" w:rsidRPr="00296F02" w:rsidRDefault="004A64BD" w:rsidP="004A64BD">
            <w:pPr>
              <w:pStyle w:val="TableParagraph"/>
              <w:spacing w:before="45" w:line="21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the value of all the materials used does not exceed 40 % of the ex–works price of the product</w:t>
            </w:r>
          </w:p>
        </w:tc>
        <w:tc>
          <w:tcPr>
            <w:tcW w:w="1841" w:type="dxa"/>
          </w:tcPr>
          <w:p w14:paraId="3FF0566C"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2303ADD" w14:textId="77777777" w:rsidR="004A64BD" w:rsidRPr="00296F02" w:rsidRDefault="004A64BD" w:rsidP="004A64BD">
            <w:pPr>
              <w:pStyle w:val="TableParagraph"/>
              <w:spacing w:before="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F4EEAA8" w14:textId="324A5C29" w:rsidR="004A64BD" w:rsidRPr="00296F02" w:rsidRDefault="004A64BD" w:rsidP="004A64BD">
            <w:pPr>
              <w:pStyle w:val="TableParagraph"/>
              <w:spacing w:before="1"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77AF721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FC2BACE" w14:textId="77777777" w:rsidR="004A64BD" w:rsidRPr="00296F02" w:rsidRDefault="004A64BD" w:rsidP="009E74C2">
            <w:pPr>
              <w:pStyle w:val="TableParagraph"/>
              <w:rPr>
                <w:rFonts w:asciiTheme="minorHAnsi" w:hAnsiTheme="minorHAnsi" w:cstheme="minorHAnsi"/>
                <w:szCs w:val="20"/>
                <w:lang w:val="en-GB"/>
              </w:rPr>
            </w:pPr>
          </w:p>
          <w:p w14:paraId="4C856640" w14:textId="77777777" w:rsidR="004A64BD" w:rsidRPr="00296F02" w:rsidRDefault="004A64BD" w:rsidP="009E74C2">
            <w:pPr>
              <w:pStyle w:val="TableParagraph"/>
              <w:rPr>
                <w:rFonts w:asciiTheme="minorHAnsi" w:hAnsiTheme="minorHAnsi" w:cstheme="minorHAnsi"/>
                <w:szCs w:val="20"/>
                <w:lang w:val="en-GB"/>
              </w:rPr>
            </w:pPr>
          </w:p>
          <w:p w14:paraId="34B070EE"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8484</w:t>
            </w:r>
          </w:p>
        </w:tc>
        <w:tc>
          <w:tcPr>
            <w:tcW w:w="2127" w:type="dxa"/>
          </w:tcPr>
          <w:p w14:paraId="6FE91F78"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D692398"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58778BA" w14:textId="7558E9F0"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Gaskets and similar joints of metal sheeting combined with other </w:t>
            </w:r>
            <w:r w:rsidR="00953208">
              <w:rPr>
                <w:rFonts w:asciiTheme="minorHAnsi" w:hAnsiTheme="minorHAnsi" w:cstheme="minorHAnsi"/>
                <w:color w:val="030403"/>
                <w:szCs w:val="20"/>
                <w:lang w:val="en-GB"/>
              </w:rPr>
              <w:t>mater</w:t>
            </w:r>
            <w:r w:rsidRPr="00296F02">
              <w:rPr>
                <w:rFonts w:asciiTheme="minorHAnsi" w:hAnsiTheme="minorHAnsi" w:cstheme="minorHAnsi"/>
                <w:color w:val="030403"/>
                <w:szCs w:val="20"/>
                <w:lang w:val="en-GB"/>
              </w:rPr>
              <w:t xml:space="preserve">ial or of two or more layers of metal; sets or assortments of gaskets and similar joints, dissimilar in composition, put up in pouches, </w:t>
            </w:r>
            <w:proofErr w:type="gramStart"/>
            <w:r w:rsidRPr="00296F02">
              <w:rPr>
                <w:rFonts w:asciiTheme="minorHAnsi" w:hAnsiTheme="minorHAnsi" w:cstheme="minorHAnsi"/>
                <w:color w:val="030403"/>
                <w:szCs w:val="20"/>
                <w:lang w:val="en-GB"/>
              </w:rPr>
              <w:t>envelopes</w:t>
            </w:r>
            <w:proofErr w:type="gramEnd"/>
            <w:r w:rsidRPr="00296F02">
              <w:rPr>
                <w:rFonts w:asciiTheme="minorHAnsi" w:hAnsiTheme="minorHAnsi" w:cstheme="minorHAnsi"/>
                <w:color w:val="030403"/>
                <w:szCs w:val="20"/>
                <w:lang w:val="en-GB"/>
              </w:rPr>
              <w:t xml:space="preserve"> or similar packings; mechanical seals</w:t>
            </w:r>
          </w:p>
        </w:tc>
        <w:tc>
          <w:tcPr>
            <w:cnfStyle w:val="000010000000" w:firstRow="0" w:lastRow="0" w:firstColumn="0" w:lastColumn="0" w:oddVBand="1" w:evenVBand="0" w:oddHBand="0" w:evenHBand="0" w:firstRowFirstColumn="0" w:firstRowLastColumn="0" w:lastRowFirstColumn="0" w:lastRowLastColumn="0"/>
            <w:tcW w:w="3402" w:type="dxa"/>
          </w:tcPr>
          <w:p w14:paraId="592F50BC" w14:textId="77777777" w:rsidR="004A64BD" w:rsidRPr="00296F02" w:rsidRDefault="004A64BD" w:rsidP="004A64BD">
            <w:pPr>
              <w:pStyle w:val="TableParagraph"/>
              <w:rPr>
                <w:rFonts w:asciiTheme="minorHAnsi" w:hAnsiTheme="minorHAnsi" w:cstheme="minorHAnsi"/>
                <w:szCs w:val="20"/>
                <w:lang w:val="en-GB"/>
              </w:rPr>
            </w:pPr>
          </w:p>
          <w:p w14:paraId="07391BFC" w14:textId="77777777" w:rsidR="004A64BD" w:rsidRPr="00296F02" w:rsidRDefault="004A64BD" w:rsidP="004A64BD">
            <w:pPr>
              <w:pStyle w:val="TableParagraph"/>
              <w:spacing w:before="10"/>
              <w:rPr>
                <w:rFonts w:asciiTheme="minorHAnsi" w:hAnsiTheme="minorHAnsi" w:cstheme="minorHAnsi"/>
                <w:szCs w:val="20"/>
                <w:lang w:val="en-GB"/>
              </w:rPr>
            </w:pPr>
          </w:p>
          <w:p w14:paraId="34F3444D" w14:textId="44DE7056" w:rsidR="004A64BD" w:rsidRPr="00296F02" w:rsidRDefault="004A64BD" w:rsidP="004A64BD">
            <w:pPr>
              <w:pStyle w:val="TableParagraph"/>
              <w:spacing w:before="1"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739008D3"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6D5D3D3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20B91535" w14:textId="77777777" w:rsidR="004A64BD" w:rsidRPr="00296F02" w:rsidRDefault="004A64BD" w:rsidP="009E74C2">
            <w:pPr>
              <w:pStyle w:val="TableParagraph"/>
              <w:rPr>
                <w:rFonts w:asciiTheme="minorHAnsi" w:hAnsiTheme="minorHAnsi" w:cstheme="minorHAnsi"/>
                <w:szCs w:val="20"/>
                <w:lang w:val="en-GB"/>
              </w:rPr>
            </w:pPr>
          </w:p>
          <w:p w14:paraId="776F49EC" w14:textId="77777777" w:rsidR="004A64BD" w:rsidRPr="00296F02" w:rsidRDefault="004A64BD" w:rsidP="009E74C2">
            <w:pPr>
              <w:pStyle w:val="TableParagraph"/>
              <w:rPr>
                <w:rFonts w:asciiTheme="minorHAnsi" w:hAnsiTheme="minorHAnsi" w:cstheme="minorHAnsi"/>
                <w:szCs w:val="20"/>
                <w:lang w:val="en-GB"/>
              </w:rPr>
            </w:pPr>
          </w:p>
          <w:p w14:paraId="0373E15E"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8486</w:t>
            </w:r>
          </w:p>
        </w:tc>
        <w:tc>
          <w:tcPr>
            <w:tcW w:w="2127" w:type="dxa"/>
          </w:tcPr>
          <w:p w14:paraId="0F9985BA"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FABFB5A"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3D669CF" w14:textId="4FBDD8F0"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Machine tools for working any </w:t>
            </w:r>
            <w:r w:rsidR="00953208">
              <w:rPr>
                <w:rFonts w:asciiTheme="minorHAnsi" w:hAnsiTheme="minorHAnsi" w:cstheme="minorHAnsi"/>
                <w:color w:val="030403"/>
                <w:szCs w:val="20"/>
                <w:lang w:val="en-GB"/>
              </w:rPr>
              <w:t>mater</w:t>
            </w:r>
            <w:r w:rsidRPr="00296F02">
              <w:rPr>
                <w:rFonts w:asciiTheme="minorHAnsi" w:hAnsiTheme="minorHAnsi" w:cstheme="minorHAnsi"/>
                <w:color w:val="030403"/>
                <w:szCs w:val="20"/>
                <w:lang w:val="en-GB"/>
              </w:rPr>
              <w:t>ial by removal of material, by la</w:t>
            </w:r>
            <w:r w:rsidRPr="00296F02">
              <w:rPr>
                <w:rFonts w:asciiTheme="minorHAnsi" w:hAnsiTheme="minorHAnsi" w:cstheme="minorHAnsi"/>
                <w:color w:val="030403"/>
                <w:szCs w:val="20"/>
                <w:lang w:val="en-GB"/>
              </w:rPr>
              <w:softHyphen/>
              <w:t xml:space="preserve"> ser or other light or photon beam, ultrasonic, electrodischarge, electro</w:t>
            </w:r>
            <w:r w:rsidRPr="00296F02">
              <w:rPr>
                <w:rFonts w:asciiTheme="minorHAnsi" w:hAnsiTheme="minorHAnsi" w:cstheme="minorHAnsi"/>
                <w:color w:val="030403"/>
                <w:szCs w:val="20"/>
                <w:lang w:val="en-GB"/>
              </w:rPr>
              <w:softHyphen/>
              <w:t xml:space="preserve"> chemical, electron beam, ionic– beam or plasma arc processes and parts and accessories thereof</w:t>
            </w:r>
          </w:p>
        </w:tc>
        <w:tc>
          <w:tcPr>
            <w:cnfStyle w:val="000010000000" w:firstRow="0" w:lastRow="0" w:firstColumn="0" w:lastColumn="0" w:oddVBand="1" w:evenVBand="0" w:oddHBand="0" w:evenHBand="0" w:firstRowFirstColumn="0" w:firstRowLastColumn="0" w:lastRowFirstColumn="0" w:lastRowLastColumn="0"/>
            <w:tcW w:w="3402" w:type="dxa"/>
          </w:tcPr>
          <w:p w14:paraId="63A61A4A" w14:textId="77777777" w:rsidR="004A64BD" w:rsidRPr="00296F02" w:rsidRDefault="004A64BD" w:rsidP="004A64BD">
            <w:pPr>
              <w:pStyle w:val="TableParagraph"/>
              <w:rPr>
                <w:rFonts w:asciiTheme="minorHAnsi" w:hAnsiTheme="minorHAnsi" w:cstheme="minorHAnsi"/>
                <w:szCs w:val="20"/>
                <w:lang w:val="en-GB"/>
              </w:rPr>
            </w:pPr>
          </w:p>
          <w:p w14:paraId="764B7EE4" w14:textId="77777777" w:rsidR="004A64BD" w:rsidRPr="00296F02" w:rsidRDefault="004A64BD" w:rsidP="004A64BD">
            <w:pPr>
              <w:pStyle w:val="TableParagraph"/>
              <w:spacing w:before="8"/>
              <w:rPr>
                <w:rFonts w:asciiTheme="minorHAnsi" w:hAnsiTheme="minorHAnsi" w:cstheme="minorHAnsi"/>
                <w:szCs w:val="20"/>
                <w:lang w:val="en-GB"/>
              </w:rPr>
            </w:pPr>
          </w:p>
          <w:p w14:paraId="494FF441" w14:textId="21BF0571"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1B5A2C2B"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7CDCA57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D017D42" w14:textId="77777777" w:rsidR="004A64BD" w:rsidRPr="00296F02" w:rsidRDefault="004A64BD" w:rsidP="009E74C2">
            <w:pPr>
              <w:rPr>
                <w:rFonts w:asciiTheme="minorHAnsi" w:hAnsiTheme="minorHAnsi" w:cstheme="minorHAnsi"/>
                <w:szCs w:val="20"/>
              </w:rPr>
            </w:pPr>
          </w:p>
        </w:tc>
        <w:tc>
          <w:tcPr>
            <w:tcW w:w="2127" w:type="dxa"/>
          </w:tcPr>
          <w:p w14:paraId="2D2F1B94"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341C500"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D2F4860"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Machine tools (including presses) for working metal by bending, folding, straightening, flattening, and parts and accessories thereof</w:t>
            </w:r>
          </w:p>
        </w:tc>
        <w:tc>
          <w:tcPr>
            <w:cnfStyle w:val="000010000000" w:firstRow="0" w:lastRow="0" w:firstColumn="0" w:lastColumn="0" w:oddVBand="1" w:evenVBand="0" w:oddHBand="0" w:evenHBand="0" w:firstRowFirstColumn="0" w:firstRowLastColumn="0" w:lastRowFirstColumn="0" w:lastRowLastColumn="0"/>
            <w:tcW w:w="3402" w:type="dxa"/>
          </w:tcPr>
          <w:p w14:paraId="69F84744" w14:textId="77777777" w:rsidR="004A64BD" w:rsidRPr="00296F02" w:rsidRDefault="004A64BD" w:rsidP="004A64BD">
            <w:pPr>
              <w:pStyle w:val="TableParagraph"/>
              <w:rPr>
                <w:rFonts w:asciiTheme="minorHAnsi" w:hAnsiTheme="minorHAnsi" w:cstheme="minorHAnsi"/>
                <w:szCs w:val="20"/>
                <w:lang w:val="en-GB"/>
              </w:rPr>
            </w:pPr>
          </w:p>
          <w:p w14:paraId="74D2FBF8" w14:textId="77777777" w:rsidR="004A64BD" w:rsidRPr="00296F02" w:rsidRDefault="004A64BD" w:rsidP="004A64BD">
            <w:pPr>
              <w:pStyle w:val="TableParagraph"/>
              <w:spacing w:before="8"/>
              <w:rPr>
                <w:rFonts w:asciiTheme="minorHAnsi" w:hAnsiTheme="minorHAnsi" w:cstheme="minorHAnsi"/>
                <w:szCs w:val="20"/>
                <w:lang w:val="en-GB"/>
              </w:rPr>
            </w:pPr>
          </w:p>
          <w:p w14:paraId="5D1948CF" w14:textId="1B69160C"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2E0B26CF"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49867AB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7C4D75E" w14:textId="77777777" w:rsidR="004A64BD" w:rsidRPr="00296F02" w:rsidRDefault="004A64BD" w:rsidP="009E74C2">
            <w:pPr>
              <w:rPr>
                <w:rFonts w:asciiTheme="minorHAnsi" w:hAnsiTheme="minorHAnsi" w:cstheme="minorHAnsi"/>
                <w:szCs w:val="20"/>
              </w:rPr>
            </w:pPr>
          </w:p>
        </w:tc>
        <w:tc>
          <w:tcPr>
            <w:tcW w:w="2127" w:type="dxa"/>
          </w:tcPr>
          <w:p w14:paraId="158704D9"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7D1A82F"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12E0B7C" w14:textId="6F13932C"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Machine tools for working stone, ceramics, concrete, asbestos–cement or like mineral materials or for cold working glass and parts and accessories thereof</w:t>
            </w:r>
          </w:p>
        </w:tc>
        <w:tc>
          <w:tcPr>
            <w:cnfStyle w:val="000010000000" w:firstRow="0" w:lastRow="0" w:firstColumn="0" w:lastColumn="0" w:oddVBand="1" w:evenVBand="0" w:oddHBand="0" w:evenHBand="0" w:firstRowFirstColumn="0" w:firstRowLastColumn="0" w:lastRowFirstColumn="0" w:lastRowLastColumn="0"/>
            <w:tcW w:w="3402" w:type="dxa"/>
          </w:tcPr>
          <w:p w14:paraId="1E7B69FE" w14:textId="77777777" w:rsidR="004A64BD" w:rsidRPr="00296F02" w:rsidRDefault="004A64BD" w:rsidP="004A64BD">
            <w:pPr>
              <w:pStyle w:val="TableParagraph"/>
              <w:rPr>
                <w:rFonts w:asciiTheme="minorHAnsi" w:hAnsiTheme="minorHAnsi" w:cstheme="minorHAnsi"/>
                <w:szCs w:val="20"/>
                <w:lang w:val="en-GB"/>
              </w:rPr>
            </w:pPr>
          </w:p>
          <w:p w14:paraId="7F9DF5DC" w14:textId="77777777" w:rsidR="004A64BD" w:rsidRPr="00296F02" w:rsidRDefault="004A64BD" w:rsidP="004A64BD">
            <w:pPr>
              <w:pStyle w:val="TableParagraph"/>
              <w:spacing w:before="10"/>
              <w:rPr>
                <w:rFonts w:asciiTheme="minorHAnsi" w:hAnsiTheme="minorHAnsi" w:cstheme="minorHAnsi"/>
                <w:szCs w:val="20"/>
                <w:lang w:val="en-GB"/>
              </w:rPr>
            </w:pPr>
          </w:p>
          <w:p w14:paraId="69EDE8CA" w14:textId="1A985197" w:rsidR="004A64BD" w:rsidRPr="00296F02" w:rsidRDefault="004A64BD" w:rsidP="004A64BD">
            <w:pPr>
              <w:pStyle w:val="TableParagraph"/>
              <w:spacing w:before="1"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67086E90"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1DEC20C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072AAB6"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4A0BB54C"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Marking–out instruments which are pattern generating apparatus of a kind used for producing masks or reticles from photoresist coated substrates; parts and accessories thereof</w:t>
            </w:r>
          </w:p>
        </w:tc>
        <w:tc>
          <w:tcPr>
            <w:cnfStyle w:val="000010000000" w:firstRow="0" w:lastRow="0" w:firstColumn="0" w:lastColumn="0" w:oddVBand="1" w:evenVBand="0" w:oddHBand="0" w:evenHBand="0" w:firstRowFirstColumn="0" w:firstRowLastColumn="0" w:lastRowFirstColumn="0" w:lastRowLastColumn="0"/>
            <w:tcW w:w="3402" w:type="dxa"/>
          </w:tcPr>
          <w:p w14:paraId="3E3712C1" w14:textId="7B6F58AA" w:rsidR="004A64BD" w:rsidRPr="00296F02" w:rsidRDefault="004A64BD" w:rsidP="004A64BD">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61D75BDD"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1B70A6BC"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6B13C12" w14:textId="77777777" w:rsidR="004A64BD" w:rsidRPr="00296F02" w:rsidRDefault="004A64BD" w:rsidP="009E74C2">
            <w:pPr>
              <w:rPr>
                <w:rFonts w:asciiTheme="minorHAnsi" w:hAnsiTheme="minorHAnsi" w:cstheme="minorHAnsi"/>
                <w:szCs w:val="20"/>
              </w:rPr>
            </w:pPr>
          </w:p>
        </w:tc>
        <w:tc>
          <w:tcPr>
            <w:tcW w:w="2127" w:type="dxa"/>
          </w:tcPr>
          <w:p w14:paraId="585A3B9B"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8AD8493"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Moulds, </w:t>
            </w:r>
            <w:proofErr w:type="gramStart"/>
            <w:r w:rsidRPr="00296F02">
              <w:rPr>
                <w:rFonts w:asciiTheme="minorHAnsi" w:hAnsiTheme="minorHAnsi" w:cstheme="minorHAnsi"/>
                <w:color w:val="030403"/>
                <w:szCs w:val="20"/>
                <w:lang w:val="en-GB"/>
              </w:rPr>
              <w:t>injection</w:t>
            </w:r>
            <w:proofErr w:type="gramEnd"/>
            <w:r w:rsidRPr="00296F02">
              <w:rPr>
                <w:rFonts w:asciiTheme="minorHAnsi" w:hAnsiTheme="minorHAnsi" w:cstheme="minorHAnsi"/>
                <w:color w:val="030403"/>
                <w:szCs w:val="20"/>
                <w:lang w:val="en-GB"/>
              </w:rPr>
              <w:t xml:space="preserve"> or compression types</w:t>
            </w:r>
          </w:p>
        </w:tc>
        <w:tc>
          <w:tcPr>
            <w:cnfStyle w:val="000010000000" w:firstRow="0" w:lastRow="0" w:firstColumn="0" w:lastColumn="0" w:oddVBand="1" w:evenVBand="0" w:oddHBand="0" w:evenHBand="0" w:firstRowFirstColumn="0" w:firstRowLastColumn="0" w:lastRowFirstColumn="0" w:lastRowLastColumn="0"/>
            <w:tcW w:w="3402" w:type="dxa"/>
          </w:tcPr>
          <w:p w14:paraId="53C3B805" w14:textId="77777777" w:rsidR="004A64BD" w:rsidRPr="00296F02" w:rsidRDefault="004A64BD" w:rsidP="004A64BD">
            <w:pPr>
              <w:pStyle w:val="TableParagraph"/>
              <w:spacing w:before="8"/>
              <w:rPr>
                <w:rFonts w:asciiTheme="minorHAnsi" w:hAnsiTheme="minorHAnsi" w:cstheme="minorHAnsi"/>
                <w:szCs w:val="20"/>
                <w:lang w:val="en-GB"/>
              </w:rPr>
            </w:pPr>
          </w:p>
          <w:p w14:paraId="16776FA3" w14:textId="764627F0"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7F026F31"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DCB8471" w14:textId="77777777" w:rsidTr="002A6C95">
        <w:trPr>
          <w:cnfStyle w:val="000000100000" w:firstRow="0" w:lastRow="0" w:firstColumn="0" w:lastColumn="0" w:oddVBand="0" w:evenVBand="0" w:oddHBand="1" w:evenHBand="0" w:firstRowFirstColumn="0" w:firstRowLastColumn="0" w:lastRowFirstColumn="0" w:lastRowLastColumn="0"/>
          <w:cantSplit/>
          <w:trHeight w:val="2800"/>
        </w:trPr>
        <w:tc>
          <w:tcPr>
            <w:cnfStyle w:val="000010000000" w:firstRow="0" w:lastRow="0" w:firstColumn="0" w:lastColumn="0" w:oddVBand="1" w:evenVBand="0" w:oddHBand="0" w:evenHBand="0" w:firstRowFirstColumn="0" w:firstRowLastColumn="0" w:lastRowFirstColumn="0" w:lastRowLastColumn="0"/>
            <w:tcW w:w="1696" w:type="dxa"/>
            <w:vMerge/>
          </w:tcPr>
          <w:p w14:paraId="4BB93E8E" w14:textId="77777777" w:rsidR="004A64BD" w:rsidRPr="00296F02" w:rsidRDefault="004A64BD" w:rsidP="009E74C2">
            <w:pPr>
              <w:rPr>
                <w:rFonts w:asciiTheme="minorHAnsi" w:hAnsiTheme="minorHAnsi" w:cstheme="minorHAnsi"/>
                <w:szCs w:val="20"/>
              </w:rPr>
            </w:pPr>
          </w:p>
        </w:tc>
        <w:tc>
          <w:tcPr>
            <w:tcW w:w="2127" w:type="dxa"/>
          </w:tcPr>
          <w:p w14:paraId="1CA1B9A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35B52D9"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Lifting, handling, loading or un</w:t>
            </w:r>
            <w:r w:rsidRPr="00296F02">
              <w:rPr>
                <w:rFonts w:asciiTheme="minorHAnsi" w:hAnsiTheme="minorHAnsi" w:cstheme="minorHAnsi"/>
                <w:color w:val="030403"/>
                <w:szCs w:val="20"/>
                <w:lang w:val="en-GB"/>
              </w:rPr>
              <w:softHyphen/>
              <w:t xml:space="preserve"> loading machinery</w:t>
            </w:r>
          </w:p>
        </w:tc>
        <w:tc>
          <w:tcPr>
            <w:cnfStyle w:val="000010000000" w:firstRow="0" w:lastRow="0" w:firstColumn="0" w:lastColumn="0" w:oddVBand="1" w:evenVBand="0" w:oddHBand="0" w:evenHBand="0" w:firstRowFirstColumn="0" w:firstRowLastColumn="0" w:lastRowFirstColumn="0" w:lastRowLastColumn="0"/>
            <w:tcW w:w="3402" w:type="dxa"/>
          </w:tcPr>
          <w:p w14:paraId="6185FDE3" w14:textId="77777777" w:rsidR="004A64BD" w:rsidRPr="00296F02" w:rsidRDefault="004A64BD" w:rsidP="004A64BD">
            <w:pPr>
              <w:pStyle w:val="TableParagraph"/>
              <w:spacing w:before="9"/>
              <w:rPr>
                <w:rFonts w:asciiTheme="minorHAnsi" w:hAnsiTheme="minorHAnsi" w:cstheme="minorHAnsi"/>
                <w:szCs w:val="20"/>
                <w:lang w:val="en-GB"/>
              </w:rPr>
            </w:pPr>
          </w:p>
          <w:p w14:paraId="6C69CA00"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17C510A4" w14:textId="0EEF0A22" w:rsidR="004A64BD" w:rsidRPr="00296F02" w:rsidRDefault="004A64BD" w:rsidP="004A64BD">
            <w:pPr>
              <w:pStyle w:val="TableParagraph"/>
              <w:spacing w:before="82" w:line="228" w:lineRule="auto"/>
              <w:ind w:left="370" w:right="69"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in which the value of all the materials used does not exceed 40 % of the ex–works price </w:t>
            </w:r>
            <w:r w:rsidR="008E7D25">
              <w:rPr>
                <w:rFonts w:asciiTheme="minorHAnsi" w:hAnsiTheme="minorHAnsi" w:cstheme="minorHAnsi"/>
                <w:color w:val="030403"/>
                <w:szCs w:val="20"/>
                <w:lang w:val="en-GB"/>
              </w:rPr>
              <w:t>of the product</w:t>
            </w:r>
          </w:p>
          <w:p w14:paraId="3177485A" w14:textId="7E1C122E" w:rsidR="004A64BD" w:rsidRPr="00296F02" w:rsidRDefault="004A64BD" w:rsidP="004A64BD">
            <w:pPr>
              <w:pStyle w:val="TableParagraph"/>
              <w:spacing w:before="36" w:line="228"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where, within the above limit, the materials classified within heading No 8431 are only used up to a value of 10 % of the ex–works price of the product</w:t>
            </w:r>
          </w:p>
        </w:tc>
        <w:tc>
          <w:tcPr>
            <w:tcW w:w="1841" w:type="dxa"/>
          </w:tcPr>
          <w:p w14:paraId="481F8354" w14:textId="77777777" w:rsidR="004A64BD" w:rsidRPr="00296F02" w:rsidRDefault="004A64BD" w:rsidP="004A64BD">
            <w:pPr>
              <w:pStyle w:val="TableParagraph"/>
              <w:spacing w:before="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BFE1729" w14:textId="7E10CEDF" w:rsidR="004A64BD" w:rsidRPr="00296F02" w:rsidRDefault="004A64BD"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174FBEC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0DDA6A0" w14:textId="77777777" w:rsidR="004A64BD" w:rsidRPr="00296F02" w:rsidRDefault="004A64BD" w:rsidP="009E74C2">
            <w:pPr>
              <w:pStyle w:val="TableParagraph"/>
              <w:rPr>
                <w:rFonts w:asciiTheme="minorHAnsi" w:hAnsiTheme="minorHAnsi" w:cstheme="minorHAnsi"/>
                <w:szCs w:val="20"/>
                <w:lang w:val="en-GB"/>
              </w:rPr>
            </w:pPr>
          </w:p>
          <w:p w14:paraId="624E3418"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8487</w:t>
            </w:r>
          </w:p>
        </w:tc>
        <w:tc>
          <w:tcPr>
            <w:tcW w:w="2127" w:type="dxa"/>
          </w:tcPr>
          <w:p w14:paraId="6D31731A"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831E607" w14:textId="77777777" w:rsidR="004A64BD" w:rsidRPr="00296F02" w:rsidRDefault="004A64BD" w:rsidP="002F6A27">
            <w:pPr>
              <w:pStyle w:val="TableParagraph"/>
              <w:tabs>
                <w:tab w:val="left" w:pos="962"/>
                <w:tab w:val="left" w:pos="2036"/>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Machinery parts, not containing electrical</w:t>
            </w:r>
            <w:r w:rsidRPr="00296F02">
              <w:rPr>
                <w:rFonts w:asciiTheme="minorHAnsi" w:hAnsiTheme="minorHAnsi" w:cstheme="minorHAnsi"/>
                <w:color w:val="030403"/>
                <w:szCs w:val="20"/>
                <w:lang w:val="en-GB"/>
              </w:rPr>
              <w:tab/>
              <w:t>connectors,</w:t>
            </w:r>
            <w:r w:rsidRPr="00296F02">
              <w:rPr>
                <w:rFonts w:asciiTheme="minorHAnsi" w:hAnsiTheme="minorHAnsi" w:cstheme="minorHAnsi"/>
                <w:color w:val="030403"/>
                <w:szCs w:val="20"/>
                <w:lang w:val="en-GB"/>
              </w:rPr>
              <w:tab/>
              <w:t>insulators,</w:t>
            </w:r>
          </w:p>
          <w:p w14:paraId="2D528E02"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coils, contacts or other electrical</w:t>
            </w:r>
          </w:p>
          <w:p w14:paraId="1D19AC5A" w14:textId="531EB91E"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features,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3402" w:type="dxa"/>
          </w:tcPr>
          <w:p w14:paraId="7CF5AE91" w14:textId="77777777" w:rsidR="004A64BD" w:rsidRPr="00296F02" w:rsidRDefault="004A64BD" w:rsidP="004A64BD">
            <w:pPr>
              <w:pStyle w:val="TableParagraph"/>
              <w:spacing w:before="10"/>
              <w:rPr>
                <w:rFonts w:asciiTheme="minorHAnsi" w:hAnsiTheme="minorHAnsi" w:cstheme="minorHAnsi"/>
                <w:szCs w:val="20"/>
                <w:lang w:val="en-GB"/>
              </w:rPr>
            </w:pPr>
          </w:p>
          <w:p w14:paraId="25B9E20F" w14:textId="3E2A0B37" w:rsidR="004A64BD" w:rsidRPr="00296F02" w:rsidRDefault="004A64BD" w:rsidP="004A64BD">
            <w:pPr>
              <w:pStyle w:val="TableParagraph"/>
              <w:spacing w:line="210" w:lineRule="exact"/>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w:t>
            </w:r>
          </w:p>
          <w:p w14:paraId="7836E184" w14:textId="67222D11" w:rsidR="004A64BD" w:rsidRPr="00296F02" w:rsidRDefault="004A64BD" w:rsidP="004A64BD">
            <w:pPr>
              <w:pStyle w:val="TableParagraph"/>
              <w:spacing w:line="208" w:lineRule="exact"/>
              <w:ind w:left="88"/>
              <w:rPr>
                <w:rFonts w:asciiTheme="minorHAnsi" w:hAnsiTheme="minorHAnsi" w:cstheme="minorHAnsi"/>
                <w:szCs w:val="20"/>
                <w:lang w:val="en-GB"/>
              </w:rPr>
            </w:pPr>
            <w:r w:rsidRPr="00296F02">
              <w:rPr>
                <w:rFonts w:asciiTheme="minorHAnsi" w:hAnsiTheme="minorHAnsi" w:cstheme="minorHAnsi"/>
                <w:color w:val="030403"/>
                <w:szCs w:val="20"/>
                <w:lang w:val="en-GB"/>
              </w:rPr>
              <w:t>the product</w:t>
            </w:r>
          </w:p>
        </w:tc>
        <w:tc>
          <w:tcPr>
            <w:tcW w:w="1841" w:type="dxa"/>
          </w:tcPr>
          <w:p w14:paraId="6C767412"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6DE79D7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3E5AA29" w14:textId="77777777" w:rsidR="004A64BD" w:rsidRPr="00296F02" w:rsidRDefault="004A64BD" w:rsidP="009E74C2">
            <w:pPr>
              <w:pStyle w:val="TableParagraph"/>
              <w:rPr>
                <w:rFonts w:asciiTheme="minorHAnsi" w:hAnsiTheme="minorHAnsi" w:cstheme="minorHAnsi"/>
                <w:szCs w:val="20"/>
                <w:lang w:val="en-GB"/>
              </w:rPr>
            </w:pPr>
          </w:p>
          <w:p w14:paraId="7CBDD842"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85</w:t>
            </w:r>
          </w:p>
        </w:tc>
        <w:tc>
          <w:tcPr>
            <w:tcW w:w="2127" w:type="dxa"/>
          </w:tcPr>
          <w:p w14:paraId="1A1E555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8BD8E27" w14:textId="5481C07C"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Electrical machinery and equipment and parts thereof; sound recorders and reproducers, television image and sound recorders and re</w:t>
            </w:r>
            <w:r w:rsidRPr="00296F02">
              <w:rPr>
                <w:rFonts w:asciiTheme="minorHAnsi" w:hAnsiTheme="minorHAnsi" w:cstheme="minorHAnsi"/>
                <w:color w:val="030403"/>
                <w:szCs w:val="20"/>
                <w:lang w:val="en-GB"/>
              </w:rPr>
              <w:softHyphen/>
              <w:t xml:space="preserve"> producers, and parts and a</w:t>
            </w:r>
            <w:r w:rsidR="00B8681B">
              <w:rPr>
                <w:rFonts w:asciiTheme="minorHAnsi" w:hAnsiTheme="minorHAnsi" w:cstheme="minorHAnsi"/>
                <w:color w:val="030403"/>
                <w:szCs w:val="20"/>
                <w:lang w:val="en-GB"/>
              </w:rPr>
              <w:t>ccess</w:t>
            </w:r>
            <w:r w:rsidRPr="00296F02">
              <w:rPr>
                <w:rFonts w:asciiTheme="minorHAnsi" w:hAnsiTheme="minorHAnsi" w:cstheme="minorHAnsi"/>
                <w:color w:val="030403"/>
                <w:szCs w:val="20"/>
                <w:lang w:val="en-GB"/>
              </w:rPr>
              <w:t>ories of such articles; except for:</w:t>
            </w:r>
          </w:p>
        </w:tc>
        <w:tc>
          <w:tcPr>
            <w:cnfStyle w:val="000010000000" w:firstRow="0" w:lastRow="0" w:firstColumn="0" w:lastColumn="0" w:oddVBand="1" w:evenVBand="0" w:oddHBand="0" w:evenHBand="0" w:firstRowFirstColumn="0" w:firstRowLastColumn="0" w:lastRowFirstColumn="0" w:lastRowLastColumn="0"/>
            <w:tcW w:w="3402" w:type="dxa"/>
          </w:tcPr>
          <w:p w14:paraId="3B033EF1" w14:textId="77777777" w:rsidR="004A64BD" w:rsidRPr="00296F02" w:rsidRDefault="004A64BD" w:rsidP="004A64BD">
            <w:pPr>
              <w:pStyle w:val="TableParagraph"/>
              <w:spacing w:before="9"/>
              <w:rPr>
                <w:rFonts w:asciiTheme="minorHAnsi" w:hAnsiTheme="minorHAnsi" w:cstheme="minorHAnsi"/>
                <w:szCs w:val="20"/>
                <w:lang w:val="en-GB"/>
              </w:rPr>
            </w:pPr>
          </w:p>
          <w:p w14:paraId="0692760D"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BC783AD" w14:textId="17AF8AD8" w:rsidR="004A64BD" w:rsidRPr="00296F02" w:rsidRDefault="00695E4C" w:rsidP="00695E4C">
            <w:pPr>
              <w:pStyle w:val="TableParagraph"/>
              <w:tabs>
                <w:tab w:val="left" w:pos="-739"/>
              </w:tabs>
              <w:spacing w:before="86" w:line="216" w:lineRule="auto"/>
              <w:ind w:left="89"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70134B1A" w14:textId="118AD7C7" w:rsidR="004A64BD" w:rsidRPr="00296F02" w:rsidRDefault="00695E4C" w:rsidP="00695E4C">
            <w:pPr>
              <w:pStyle w:val="TableParagraph"/>
              <w:tabs>
                <w:tab w:val="left" w:pos="-739"/>
              </w:tabs>
              <w:spacing w:before="88" w:line="216" w:lineRule="auto"/>
              <w:ind w:left="89"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2F351AAF" w14:textId="77777777" w:rsidR="004A64BD" w:rsidRPr="00296F02" w:rsidRDefault="004A64BD" w:rsidP="004A64BD">
            <w:pPr>
              <w:pStyle w:val="TableParagraph"/>
              <w:spacing w:before="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34D7754" w14:textId="70A6548F" w:rsidR="004A64BD" w:rsidRPr="00296F02" w:rsidRDefault="004A64BD"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260A8455" w14:textId="77777777" w:rsidTr="002A6C95">
        <w:trPr>
          <w:cantSplit/>
          <w:trHeight w:val="2800"/>
        </w:trPr>
        <w:tc>
          <w:tcPr>
            <w:cnfStyle w:val="000010000000" w:firstRow="0" w:lastRow="0" w:firstColumn="0" w:lastColumn="0" w:oddVBand="1" w:evenVBand="0" w:oddHBand="0" w:evenHBand="0" w:firstRowFirstColumn="0" w:firstRowLastColumn="0" w:lastRowFirstColumn="0" w:lastRowLastColumn="0"/>
            <w:tcW w:w="1696" w:type="dxa"/>
          </w:tcPr>
          <w:p w14:paraId="6991CBA7" w14:textId="77777777" w:rsidR="004A64BD" w:rsidRPr="00296F02" w:rsidRDefault="004A64BD" w:rsidP="009E74C2">
            <w:pPr>
              <w:pStyle w:val="TableParagraph"/>
              <w:rPr>
                <w:rFonts w:asciiTheme="minorHAnsi" w:hAnsiTheme="minorHAnsi" w:cstheme="minorHAnsi"/>
                <w:szCs w:val="20"/>
                <w:lang w:val="en-GB"/>
              </w:rPr>
            </w:pPr>
          </w:p>
          <w:p w14:paraId="193EC0A1"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8501</w:t>
            </w:r>
          </w:p>
        </w:tc>
        <w:tc>
          <w:tcPr>
            <w:tcW w:w="2127" w:type="dxa"/>
          </w:tcPr>
          <w:p w14:paraId="177096BD"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553979E" w14:textId="037F584C"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Electric motors and generators (excluding generating sets)</w:t>
            </w:r>
          </w:p>
        </w:tc>
        <w:tc>
          <w:tcPr>
            <w:cnfStyle w:val="000010000000" w:firstRow="0" w:lastRow="0" w:firstColumn="0" w:lastColumn="0" w:oddVBand="1" w:evenVBand="0" w:oddHBand="0" w:evenHBand="0" w:firstRowFirstColumn="0" w:firstRowLastColumn="0" w:lastRowFirstColumn="0" w:lastRowLastColumn="0"/>
            <w:tcW w:w="3402" w:type="dxa"/>
          </w:tcPr>
          <w:p w14:paraId="02EC62C4" w14:textId="77777777" w:rsidR="004A64BD" w:rsidRPr="00296F02" w:rsidRDefault="004A64BD" w:rsidP="004A64BD">
            <w:pPr>
              <w:pStyle w:val="TableParagraph"/>
              <w:spacing w:before="9"/>
              <w:rPr>
                <w:rFonts w:asciiTheme="minorHAnsi" w:hAnsiTheme="minorHAnsi" w:cstheme="minorHAnsi"/>
                <w:szCs w:val="20"/>
                <w:lang w:val="en-GB"/>
              </w:rPr>
            </w:pPr>
          </w:p>
          <w:p w14:paraId="4195AEED"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12A3C6C6" w14:textId="4B725E95" w:rsidR="004A64BD" w:rsidRPr="00296F02" w:rsidRDefault="00A47E31" w:rsidP="00A47E31">
            <w:pPr>
              <w:pStyle w:val="TableParagraph"/>
              <w:spacing w:before="82"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26649D02" w14:textId="3876E39A" w:rsidR="004A64BD" w:rsidRPr="00296F02" w:rsidRDefault="00A47E31" w:rsidP="00A47E31">
            <w:pPr>
              <w:pStyle w:val="TableParagraph"/>
              <w:spacing w:before="44" w:line="228"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within the above limit, the materials classified within heading No 8503 are only used up to a value of 10 % of the ex–works price of the product</w:t>
            </w:r>
          </w:p>
        </w:tc>
        <w:tc>
          <w:tcPr>
            <w:tcW w:w="1841" w:type="dxa"/>
          </w:tcPr>
          <w:p w14:paraId="7CE81736" w14:textId="77777777" w:rsidR="004A64BD" w:rsidRPr="00296F02" w:rsidRDefault="004A64BD" w:rsidP="004A64BD">
            <w:pPr>
              <w:pStyle w:val="TableParagraph"/>
              <w:spacing w:before="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ECF6960" w14:textId="793D651C" w:rsidR="004A64BD" w:rsidRPr="00296F02" w:rsidRDefault="004A64BD" w:rsidP="004A64BD">
            <w:pPr>
              <w:pStyle w:val="TableParagraph"/>
              <w:spacing w:before="1"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6B2FB48E" w14:textId="77777777" w:rsidTr="002A6C95">
        <w:trPr>
          <w:cnfStyle w:val="000000100000" w:firstRow="0" w:lastRow="0" w:firstColumn="0" w:lastColumn="0" w:oddVBand="0" w:evenVBand="0" w:oddHBand="1" w:evenHBand="0" w:firstRowFirstColumn="0" w:firstRowLastColumn="0" w:lastRowFirstColumn="0" w:lastRowLastColumn="0"/>
          <w:cantSplit/>
          <w:trHeight w:val="2880"/>
        </w:trPr>
        <w:tc>
          <w:tcPr>
            <w:cnfStyle w:val="000010000000" w:firstRow="0" w:lastRow="0" w:firstColumn="0" w:lastColumn="0" w:oddVBand="1" w:evenVBand="0" w:oddHBand="0" w:evenHBand="0" w:firstRowFirstColumn="0" w:firstRowLastColumn="0" w:lastRowFirstColumn="0" w:lastRowLastColumn="0"/>
            <w:tcW w:w="1696" w:type="dxa"/>
          </w:tcPr>
          <w:p w14:paraId="522612DF"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8502</w:t>
            </w:r>
          </w:p>
        </w:tc>
        <w:tc>
          <w:tcPr>
            <w:tcW w:w="2127" w:type="dxa"/>
          </w:tcPr>
          <w:p w14:paraId="19AEDB37"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Electric generating sets and rotary converters</w:t>
            </w:r>
          </w:p>
        </w:tc>
        <w:tc>
          <w:tcPr>
            <w:cnfStyle w:val="000010000000" w:firstRow="0" w:lastRow="0" w:firstColumn="0" w:lastColumn="0" w:oddVBand="1" w:evenVBand="0" w:oddHBand="0" w:evenHBand="0" w:firstRowFirstColumn="0" w:firstRowLastColumn="0" w:lastRowFirstColumn="0" w:lastRowLastColumn="0"/>
            <w:tcW w:w="3402" w:type="dxa"/>
          </w:tcPr>
          <w:p w14:paraId="641C9D87" w14:textId="77777777" w:rsidR="004A64BD" w:rsidRPr="00296F02" w:rsidRDefault="004A64BD" w:rsidP="004A64BD">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315632E2" w14:textId="75289452" w:rsidR="004A64BD" w:rsidRPr="00296F02" w:rsidRDefault="00A47E31" w:rsidP="00A47E31">
            <w:pPr>
              <w:pStyle w:val="TableParagraph"/>
              <w:spacing w:before="83"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38D42800" w14:textId="13DD4369" w:rsidR="004A64BD" w:rsidRPr="00296F02" w:rsidRDefault="00A47E31" w:rsidP="00A47E31">
            <w:pPr>
              <w:pStyle w:val="TableParagraph"/>
              <w:spacing w:before="46"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within the above limit, the materials classified within heading No 8501 or 8503, ta</w:t>
            </w:r>
            <w:r w:rsidR="004A64BD" w:rsidRPr="00296F02">
              <w:rPr>
                <w:rFonts w:asciiTheme="minorHAnsi" w:hAnsiTheme="minorHAnsi" w:cstheme="minorHAnsi"/>
                <w:color w:val="030403"/>
                <w:szCs w:val="20"/>
                <w:lang w:val="en-GB"/>
              </w:rPr>
              <w:softHyphen/>
              <w:t xml:space="preserve"> ken together, are only used up to a value of 10 % of the ex– works price of the product</w:t>
            </w:r>
          </w:p>
        </w:tc>
        <w:tc>
          <w:tcPr>
            <w:tcW w:w="1841" w:type="dxa"/>
          </w:tcPr>
          <w:p w14:paraId="3E0F4751" w14:textId="5D10111B" w:rsidR="004A64BD" w:rsidRPr="00296F02" w:rsidRDefault="004A64BD" w:rsidP="004A64BD">
            <w:pPr>
              <w:pStyle w:val="TableParagraph"/>
              <w:spacing w:before="114"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29F96AE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5D845A2" w14:textId="77777777" w:rsidR="004A64BD" w:rsidRPr="00296F02" w:rsidRDefault="004A64BD" w:rsidP="009E74C2">
            <w:pPr>
              <w:pStyle w:val="TableParagraph"/>
              <w:rPr>
                <w:rFonts w:asciiTheme="minorHAnsi" w:hAnsiTheme="minorHAnsi" w:cstheme="minorHAnsi"/>
                <w:szCs w:val="20"/>
                <w:lang w:val="en-GB"/>
              </w:rPr>
            </w:pPr>
          </w:p>
          <w:p w14:paraId="14F4331E"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8504</w:t>
            </w:r>
          </w:p>
        </w:tc>
        <w:tc>
          <w:tcPr>
            <w:tcW w:w="2127" w:type="dxa"/>
          </w:tcPr>
          <w:p w14:paraId="7759C283"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98819C5"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5516FEA"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Power supply units for automatic data–processing machines</w:t>
            </w:r>
          </w:p>
        </w:tc>
        <w:tc>
          <w:tcPr>
            <w:cnfStyle w:val="000010000000" w:firstRow="0" w:lastRow="0" w:firstColumn="0" w:lastColumn="0" w:oddVBand="1" w:evenVBand="0" w:oddHBand="0" w:evenHBand="0" w:firstRowFirstColumn="0" w:firstRowLastColumn="0" w:lastRowFirstColumn="0" w:lastRowLastColumn="0"/>
            <w:tcW w:w="3402" w:type="dxa"/>
          </w:tcPr>
          <w:p w14:paraId="203F1337" w14:textId="77777777" w:rsidR="004A64BD" w:rsidRPr="00296F02" w:rsidRDefault="004A64BD" w:rsidP="004A64BD">
            <w:pPr>
              <w:pStyle w:val="TableParagraph"/>
              <w:rPr>
                <w:rFonts w:asciiTheme="minorHAnsi" w:hAnsiTheme="minorHAnsi" w:cstheme="minorHAnsi"/>
                <w:szCs w:val="20"/>
                <w:lang w:val="en-GB"/>
              </w:rPr>
            </w:pPr>
          </w:p>
          <w:p w14:paraId="2ED0E917" w14:textId="77777777" w:rsidR="004A64BD" w:rsidRPr="00296F02" w:rsidRDefault="004A64BD" w:rsidP="004A64BD">
            <w:pPr>
              <w:pStyle w:val="TableParagraph"/>
              <w:spacing w:before="6"/>
              <w:rPr>
                <w:rFonts w:asciiTheme="minorHAnsi" w:hAnsiTheme="minorHAnsi" w:cstheme="minorHAnsi"/>
                <w:szCs w:val="20"/>
                <w:lang w:val="en-GB"/>
              </w:rPr>
            </w:pPr>
          </w:p>
          <w:p w14:paraId="1F8AF578" w14:textId="12EF33C2"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30F7B577"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52FECC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086DD22" w14:textId="77777777" w:rsidR="004A64BD" w:rsidRPr="00296F02" w:rsidRDefault="004A64BD" w:rsidP="009E74C2">
            <w:pPr>
              <w:pStyle w:val="TableParagraph"/>
              <w:rPr>
                <w:rFonts w:asciiTheme="minorHAnsi" w:hAnsiTheme="minorHAnsi" w:cstheme="minorHAnsi"/>
                <w:szCs w:val="20"/>
                <w:lang w:val="en-GB"/>
              </w:rPr>
            </w:pPr>
          </w:p>
          <w:p w14:paraId="30DE4A8D"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8517</w:t>
            </w:r>
          </w:p>
        </w:tc>
        <w:tc>
          <w:tcPr>
            <w:tcW w:w="2127" w:type="dxa"/>
          </w:tcPr>
          <w:p w14:paraId="5ADEDDF6"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2F5FEEF"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241E520" w14:textId="71AD0AF9"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Other apparatus for the transmission or reception of voice, </w:t>
            </w:r>
            <w:proofErr w:type="gramStart"/>
            <w:r w:rsidRPr="00296F02">
              <w:rPr>
                <w:rFonts w:asciiTheme="minorHAnsi" w:hAnsiTheme="minorHAnsi" w:cstheme="minorHAnsi"/>
                <w:color w:val="030403"/>
                <w:szCs w:val="20"/>
                <w:lang w:val="en-GB"/>
              </w:rPr>
              <w:t>images</w:t>
            </w:r>
            <w:proofErr w:type="gramEnd"/>
            <w:r w:rsidRPr="00296F02">
              <w:rPr>
                <w:rFonts w:asciiTheme="minorHAnsi" w:hAnsiTheme="minorHAnsi" w:cstheme="minorHAnsi"/>
                <w:color w:val="030403"/>
                <w:szCs w:val="20"/>
                <w:lang w:val="en-GB"/>
              </w:rPr>
              <w:t xml:space="preserve"> or other data, including apparatus for communication in a wireless network (such as a local or wide area network), other than transmission or reception apparatus of headings 8443, 8525, 8527 or</w:t>
            </w:r>
          </w:p>
          <w:p w14:paraId="54FFCF58"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8528;</w:t>
            </w:r>
          </w:p>
        </w:tc>
        <w:tc>
          <w:tcPr>
            <w:cnfStyle w:val="000010000000" w:firstRow="0" w:lastRow="0" w:firstColumn="0" w:lastColumn="0" w:oddVBand="1" w:evenVBand="0" w:oddHBand="0" w:evenHBand="0" w:firstRowFirstColumn="0" w:firstRowLastColumn="0" w:lastRowFirstColumn="0" w:lastRowLastColumn="0"/>
            <w:tcW w:w="3402" w:type="dxa"/>
          </w:tcPr>
          <w:p w14:paraId="74C2512F" w14:textId="77777777" w:rsidR="004A64BD" w:rsidRPr="00296F02" w:rsidRDefault="004A64BD" w:rsidP="004A64BD">
            <w:pPr>
              <w:pStyle w:val="TableParagraph"/>
              <w:rPr>
                <w:rFonts w:asciiTheme="minorHAnsi" w:hAnsiTheme="minorHAnsi" w:cstheme="minorHAnsi"/>
                <w:szCs w:val="20"/>
                <w:lang w:val="en-GB"/>
              </w:rPr>
            </w:pPr>
          </w:p>
          <w:p w14:paraId="5DB17FB1" w14:textId="77777777" w:rsidR="004A64BD" w:rsidRPr="00296F02" w:rsidRDefault="004A64BD" w:rsidP="004A64BD">
            <w:pPr>
              <w:pStyle w:val="TableParagraph"/>
              <w:spacing w:before="191"/>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7D7CA0CF" w14:textId="3B333803" w:rsidR="004A64BD" w:rsidRPr="00296F02" w:rsidRDefault="00A47E31" w:rsidP="00A47E31">
            <w:pPr>
              <w:pStyle w:val="TableParagraph"/>
              <w:tabs>
                <w:tab w:val="left" w:pos="-739"/>
              </w:tabs>
              <w:spacing w:before="83"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31321A8A" w14:textId="1760B79A" w:rsidR="004A64BD" w:rsidRPr="00296F02" w:rsidRDefault="00A47E31" w:rsidP="00A47E31">
            <w:pPr>
              <w:pStyle w:val="TableParagraph"/>
              <w:tabs>
                <w:tab w:val="left" w:pos="-739"/>
              </w:tabs>
              <w:spacing w:before="83"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the value of all the non– originating materials used does not exceed the value of the originating materials used</w:t>
            </w:r>
          </w:p>
        </w:tc>
        <w:tc>
          <w:tcPr>
            <w:tcW w:w="1841" w:type="dxa"/>
          </w:tcPr>
          <w:p w14:paraId="6A30E4FD"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0CDBB56" w14:textId="77777777" w:rsidR="004A64BD" w:rsidRPr="00296F02" w:rsidRDefault="004A64BD" w:rsidP="004A64BD">
            <w:pPr>
              <w:pStyle w:val="TableParagraph"/>
              <w:spacing w:before="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F98D4FF" w14:textId="3367B7E7" w:rsidR="004A64BD" w:rsidRPr="00296F02" w:rsidRDefault="004A64BD" w:rsidP="004A64BD">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2D41DBA7" w14:textId="77777777" w:rsidTr="002A6C95">
        <w:trPr>
          <w:cantSplit/>
          <w:trHeight w:val="2760"/>
        </w:trPr>
        <w:tc>
          <w:tcPr>
            <w:cnfStyle w:val="000010000000" w:firstRow="0" w:lastRow="0" w:firstColumn="0" w:lastColumn="0" w:oddVBand="1" w:evenVBand="0" w:oddHBand="0" w:evenHBand="0" w:firstRowFirstColumn="0" w:firstRowLastColumn="0" w:lastRowFirstColumn="0" w:lastRowLastColumn="0"/>
            <w:tcW w:w="1696" w:type="dxa"/>
          </w:tcPr>
          <w:p w14:paraId="5A9AE289" w14:textId="77777777" w:rsidR="004A64BD" w:rsidRPr="00296F02" w:rsidRDefault="004A64BD" w:rsidP="009E74C2">
            <w:pPr>
              <w:pStyle w:val="TableParagraph"/>
              <w:rPr>
                <w:rFonts w:asciiTheme="minorHAnsi" w:hAnsiTheme="minorHAnsi" w:cstheme="minorHAnsi"/>
                <w:szCs w:val="20"/>
                <w:lang w:val="en-GB"/>
              </w:rPr>
            </w:pPr>
          </w:p>
          <w:p w14:paraId="02F1789E"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8518</w:t>
            </w:r>
          </w:p>
        </w:tc>
        <w:tc>
          <w:tcPr>
            <w:tcW w:w="2127" w:type="dxa"/>
          </w:tcPr>
          <w:p w14:paraId="04ACE685"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8143ABB"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B1E1488"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Microphones and stands therefor; loudspeakers,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mounted in their enclosures; audio–frequency electric amplifiers; electric sound amplifier sets</w:t>
            </w:r>
          </w:p>
        </w:tc>
        <w:tc>
          <w:tcPr>
            <w:cnfStyle w:val="000010000000" w:firstRow="0" w:lastRow="0" w:firstColumn="0" w:lastColumn="0" w:oddVBand="1" w:evenVBand="0" w:oddHBand="0" w:evenHBand="0" w:firstRowFirstColumn="0" w:firstRowLastColumn="0" w:lastRowFirstColumn="0" w:lastRowLastColumn="0"/>
            <w:tcW w:w="3402" w:type="dxa"/>
          </w:tcPr>
          <w:p w14:paraId="0C0672A9" w14:textId="77777777" w:rsidR="004A64BD" w:rsidRPr="00296F02" w:rsidRDefault="004A64BD" w:rsidP="004A64BD">
            <w:pPr>
              <w:pStyle w:val="TableParagraph"/>
              <w:rPr>
                <w:rFonts w:asciiTheme="minorHAnsi" w:hAnsiTheme="minorHAnsi" w:cstheme="minorHAnsi"/>
                <w:szCs w:val="20"/>
                <w:lang w:val="en-GB"/>
              </w:rPr>
            </w:pPr>
          </w:p>
          <w:p w14:paraId="6E697B48" w14:textId="77777777" w:rsidR="004A64BD" w:rsidRPr="00296F02" w:rsidRDefault="004A64BD" w:rsidP="004A64BD">
            <w:pPr>
              <w:pStyle w:val="TableParagraph"/>
              <w:spacing w:before="191"/>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29CB3501" w14:textId="723366E0" w:rsidR="004A64BD" w:rsidRPr="00296F02" w:rsidRDefault="00A47E31" w:rsidP="00A47E31">
            <w:pPr>
              <w:pStyle w:val="TableParagraph"/>
              <w:spacing w:before="82"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5FAB7AB5" w14:textId="70164280" w:rsidR="004A64BD" w:rsidRPr="00296F02" w:rsidRDefault="00A47E31" w:rsidP="00A47E31">
            <w:pPr>
              <w:pStyle w:val="TableParagraph"/>
              <w:spacing w:before="43"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the value of all the non– originating materials used does not exceed the value of the originating materials used</w:t>
            </w:r>
          </w:p>
        </w:tc>
        <w:tc>
          <w:tcPr>
            <w:tcW w:w="1841" w:type="dxa"/>
          </w:tcPr>
          <w:p w14:paraId="508F4DD7"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4AA1403" w14:textId="77777777" w:rsidR="004A64BD" w:rsidRPr="00296F02" w:rsidRDefault="004A64BD" w:rsidP="004A64BD">
            <w:pPr>
              <w:pStyle w:val="TableParagraph"/>
              <w:spacing w:before="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BCE87F0" w14:textId="7F1A4874" w:rsidR="004A64BD" w:rsidRPr="00296F02" w:rsidRDefault="004A64BD" w:rsidP="004A64BD">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53D3567A" w14:textId="77777777" w:rsidTr="002A6C95">
        <w:trPr>
          <w:cnfStyle w:val="000000100000" w:firstRow="0" w:lastRow="0" w:firstColumn="0" w:lastColumn="0" w:oddVBand="0" w:evenVBand="0" w:oddHBand="1" w:evenHBand="0" w:firstRowFirstColumn="0" w:firstRowLastColumn="0" w:lastRowFirstColumn="0" w:lastRowLastColumn="0"/>
          <w:cantSplit/>
          <w:trHeight w:val="2760"/>
        </w:trPr>
        <w:tc>
          <w:tcPr>
            <w:cnfStyle w:val="000010000000" w:firstRow="0" w:lastRow="0" w:firstColumn="0" w:lastColumn="0" w:oddVBand="1" w:evenVBand="0" w:oddHBand="0" w:evenHBand="0" w:firstRowFirstColumn="0" w:firstRowLastColumn="0" w:lastRowFirstColumn="0" w:lastRowLastColumn="0"/>
            <w:tcW w:w="1696" w:type="dxa"/>
          </w:tcPr>
          <w:p w14:paraId="16427429" w14:textId="77777777" w:rsidR="004A64BD" w:rsidRPr="00296F02" w:rsidRDefault="004A64BD" w:rsidP="009E74C2">
            <w:pPr>
              <w:pStyle w:val="TableParagraph"/>
              <w:rPr>
                <w:rFonts w:asciiTheme="minorHAnsi" w:hAnsiTheme="minorHAnsi" w:cstheme="minorHAnsi"/>
                <w:szCs w:val="20"/>
                <w:lang w:val="en-GB"/>
              </w:rPr>
            </w:pPr>
          </w:p>
          <w:p w14:paraId="0E6F025E"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8519</w:t>
            </w:r>
          </w:p>
        </w:tc>
        <w:tc>
          <w:tcPr>
            <w:tcW w:w="2127" w:type="dxa"/>
          </w:tcPr>
          <w:p w14:paraId="53BA8FD6"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72CEDB8"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1A871A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Sound recording or reproducing apparatus</w:t>
            </w:r>
          </w:p>
        </w:tc>
        <w:tc>
          <w:tcPr>
            <w:cnfStyle w:val="000010000000" w:firstRow="0" w:lastRow="0" w:firstColumn="0" w:lastColumn="0" w:oddVBand="1" w:evenVBand="0" w:oddHBand="0" w:evenHBand="0" w:firstRowFirstColumn="0" w:firstRowLastColumn="0" w:lastRowFirstColumn="0" w:lastRowLastColumn="0"/>
            <w:tcW w:w="3402" w:type="dxa"/>
          </w:tcPr>
          <w:p w14:paraId="461DDEC7" w14:textId="77777777" w:rsidR="004A64BD" w:rsidRPr="00296F02" w:rsidRDefault="004A64BD" w:rsidP="004A64BD">
            <w:pPr>
              <w:pStyle w:val="TableParagraph"/>
              <w:rPr>
                <w:rFonts w:asciiTheme="minorHAnsi" w:hAnsiTheme="minorHAnsi" w:cstheme="minorHAnsi"/>
                <w:szCs w:val="20"/>
                <w:lang w:val="en-GB"/>
              </w:rPr>
            </w:pPr>
          </w:p>
          <w:p w14:paraId="02F84579" w14:textId="77777777" w:rsidR="004A64BD" w:rsidRPr="00296F02" w:rsidRDefault="004A64BD" w:rsidP="004A64BD">
            <w:pPr>
              <w:pStyle w:val="TableParagraph"/>
              <w:spacing w:before="190"/>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69081B41" w14:textId="46298CA7" w:rsidR="004A64BD" w:rsidRPr="00296F02" w:rsidRDefault="00A47E31" w:rsidP="00A47E31">
            <w:pPr>
              <w:pStyle w:val="TableParagraph"/>
              <w:spacing w:before="84"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098DE9E2" w14:textId="278EA043" w:rsidR="004A64BD" w:rsidRPr="00296F02" w:rsidRDefault="00A47E31" w:rsidP="00A47E31">
            <w:pPr>
              <w:pStyle w:val="TableParagraph"/>
              <w:spacing w:before="44"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the value of all the non– originating materials used does not exceed the value of the originating materials used</w:t>
            </w:r>
          </w:p>
        </w:tc>
        <w:tc>
          <w:tcPr>
            <w:tcW w:w="1841" w:type="dxa"/>
          </w:tcPr>
          <w:p w14:paraId="24523C0D"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1D68AFF" w14:textId="77777777" w:rsidR="004A64BD" w:rsidRPr="00296F02" w:rsidRDefault="004A64BD" w:rsidP="004A64BD">
            <w:pPr>
              <w:pStyle w:val="TableParagraph"/>
              <w:spacing w:before="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E9EF96C" w14:textId="63FB5262" w:rsidR="004A64BD" w:rsidRPr="00296F02" w:rsidRDefault="004A64BD" w:rsidP="004A64BD">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413845B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016146B"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8521</w:t>
            </w:r>
          </w:p>
        </w:tc>
        <w:tc>
          <w:tcPr>
            <w:tcW w:w="2127" w:type="dxa"/>
          </w:tcPr>
          <w:p w14:paraId="7A1A3F82" w14:textId="515AFE25"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Video recording or reproducing apparatus,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incorporating a video tuner</w:t>
            </w:r>
          </w:p>
        </w:tc>
        <w:tc>
          <w:tcPr>
            <w:cnfStyle w:val="000010000000" w:firstRow="0" w:lastRow="0" w:firstColumn="0" w:lastColumn="0" w:oddVBand="1" w:evenVBand="0" w:oddHBand="0" w:evenHBand="0" w:firstRowFirstColumn="0" w:firstRowLastColumn="0" w:lastRowFirstColumn="0" w:lastRowLastColumn="0"/>
            <w:tcW w:w="3402" w:type="dxa"/>
          </w:tcPr>
          <w:p w14:paraId="5C035AFB" w14:textId="77777777" w:rsidR="004A64BD" w:rsidRPr="00296F02" w:rsidRDefault="004A64BD" w:rsidP="004A64BD">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07C639A9" w14:textId="621494D4" w:rsidR="004A64BD" w:rsidRPr="00296F02" w:rsidRDefault="00A47E31" w:rsidP="00A47E31">
            <w:pPr>
              <w:pStyle w:val="TableParagraph"/>
              <w:tabs>
                <w:tab w:val="left" w:pos="-739"/>
              </w:tabs>
              <w:spacing w:before="83"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5A9EC024" w14:textId="2EA2C61B" w:rsidR="004A64BD" w:rsidRPr="00296F02" w:rsidRDefault="00A47E31" w:rsidP="00A47E31">
            <w:pPr>
              <w:pStyle w:val="TableParagraph"/>
              <w:tabs>
                <w:tab w:val="left" w:pos="-739"/>
              </w:tabs>
              <w:spacing w:before="83"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the value of all the non– originating materials used does not exceed the value of the originating materials used</w:t>
            </w:r>
          </w:p>
        </w:tc>
        <w:tc>
          <w:tcPr>
            <w:tcW w:w="1841" w:type="dxa"/>
          </w:tcPr>
          <w:p w14:paraId="173E0451" w14:textId="48C71461" w:rsidR="004A64BD" w:rsidRPr="00296F02" w:rsidRDefault="004A64BD" w:rsidP="004A64BD">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63E9D7A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6D7FA84" w14:textId="77777777" w:rsidR="004A64BD" w:rsidRPr="00296F02" w:rsidRDefault="004A64BD" w:rsidP="009E74C2">
            <w:pPr>
              <w:pStyle w:val="TableParagraph"/>
              <w:rPr>
                <w:rFonts w:asciiTheme="minorHAnsi" w:hAnsiTheme="minorHAnsi" w:cstheme="minorHAnsi"/>
                <w:szCs w:val="20"/>
                <w:lang w:val="en-GB"/>
              </w:rPr>
            </w:pPr>
          </w:p>
          <w:p w14:paraId="46B25CC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8522</w:t>
            </w:r>
          </w:p>
        </w:tc>
        <w:tc>
          <w:tcPr>
            <w:tcW w:w="2127" w:type="dxa"/>
          </w:tcPr>
          <w:p w14:paraId="439E8C1F"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47259D4"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Parts and accessories suitable for use solely or principally with the apparatus of heading Nos 8519 or 8521</w:t>
            </w:r>
          </w:p>
        </w:tc>
        <w:tc>
          <w:tcPr>
            <w:cnfStyle w:val="000010000000" w:firstRow="0" w:lastRow="0" w:firstColumn="0" w:lastColumn="0" w:oddVBand="1" w:evenVBand="0" w:oddHBand="0" w:evenHBand="0" w:firstRowFirstColumn="0" w:firstRowLastColumn="0" w:lastRowFirstColumn="0" w:lastRowLastColumn="0"/>
            <w:tcW w:w="3402" w:type="dxa"/>
          </w:tcPr>
          <w:p w14:paraId="21ECE851" w14:textId="77777777" w:rsidR="004A64BD" w:rsidRPr="00296F02" w:rsidRDefault="004A64BD" w:rsidP="004A64BD">
            <w:pPr>
              <w:pStyle w:val="TableParagraph"/>
              <w:rPr>
                <w:rFonts w:asciiTheme="minorHAnsi" w:hAnsiTheme="minorHAnsi" w:cstheme="minorHAnsi"/>
                <w:szCs w:val="20"/>
                <w:lang w:val="en-GB"/>
              </w:rPr>
            </w:pPr>
          </w:p>
          <w:p w14:paraId="18993E26" w14:textId="10BE854F" w:rsidR="004A64BD" w:rsidRPr="00296F02" w:rsidRDefault="004A64BD" w:rsidP="004A64BD">
            <w:pPr>
              <w:pStyle w:val="TableParagraph"/>
              <w:spacing w:before="165"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49F1FFA9"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7470A5B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1D02F2AB" w14:textId="77777777" w:rsidR="004A64BD" w:rsidRPr="00296F02" w:rsidRDefault="004A64BD" w:rsidP="009E74C2">
            <w:pPr>
              <w:pStyle w:val="TableParagraph"/>
              <w:rPr>
                <w:rFonts w:asciiTheme="minorHAnsi" w:hAnsiTheme="minorHAnsi" w:cstheme="minorHAnsi"/>
                <w:szCs w:val="20"/>
                <w:lang w:val="en-GB"/>
              </w:rPr>
            </w:pPr>
          </w:p>
          <w:p w14:paraId="15244B29"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8523</w:t>
            </w:r>
          </w:p>
        </w:tc>
        <w:tc>
          <w:tcPr>
            <w:tcW w:w="2127" w:type="dxa"/>
          </w:tcPr>
          <w:p w14:paraId="2C6430D9"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AB2BD37"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Discs, tapes, solid–state non–vola</w:t>
            </w:r>
            <w:r w:rsidRPr="00296F02">
              <w:rPr>
                <w:rFonts w:asciiTheme="minorHAnsi" w:hAnsiTheme="minorHAnsi" w:cstheme="minorHAnsi"/>
                <w:color w:val="030403"/>
                <w:szCs w:val="20"/>
                <w:lang w:val="en-GB"/>
              </w:rPr>
              <w:softHyphen/>
              <w:t xml:space="preserve"> tile storage devices, ‘smart </w:t>
            </w:r>
            <w:proofErr w:type="gramStart"/>
            <w:r w:rsidRPr="00296F02">
              <w:rPr>
                <w:rFonts w:asciiTheme="minorHAnsi" w:hAnsiTheme="minorHAnsi" w:cstheme="minorHAnsi"/>
                <w:color w:val="030403"/>
                <w:szCs w:val="20"/>
                <w:lang w:val="en-GB"/>
              </w:rPr>
              <w:t>cards’</w:t>
            </w:r>
            <w:proofErr w:type="gramEnd"/>
            <w:r w:rsidRPr="00296F02">
              <w:rPr>
                <w:rFonts w:asciiTheme="minorHAnsi" w:hAnsiTheme="minorHAnsi" w:cstheme="minorHAnsi"/>
                <w:color w:val="030403"/>
                <w:szCs w:val="20"/>
                <w:lang w:val="en-GB"/>
              </w:rPr>
              <w:t xml:space="preserve"> and other media for the recording of sound or of other phenomena, whether or not recorded, including matrices and masters for the pro</w:t>
            </w:r>
            <w:r w:rsidRPr="00296F02">
              <w:rPr>
                <w:rFonts w:asciiTheme="minorHAnsi" w:hAnsiTheme="minorHAnsi" w:cstheme="minorHAnsi"/>
                <w:color w:val="030403"/>
                <w:szCs w:val="20"/>
                <w:lang w:val="en-GB"/>
              </w:rPr>
              <w:softHyphen/>
              <w:t xml:space="preserve"> duction of discs, but excluding products of Chapter 37:</w:t>
            </w:r>
          </w:p>
        </w:tc>
        <w:tc>
          <w:tcPr>
            <w:cnfStyle w:val="000010000000" w:firstRow="0" w:lastRow="0" w:firstColumn="0" w:lastColumn="0" w:oddVBand="1" w:evenVBand="0" w:oddHBand="0" w:evenHBand="0" w:firstRowFirstColumn="0" w:firstRowLastColumn="0" w:lastRowFirstColumn="0" w:lastRowLastColumn="0"/>
            <w:tcW w:w="3402" w:type="dxa"/>
          </w:tcPr>
          <w:p w14:paraId="5611AC4A"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7F0B6D65"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A06540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0923839"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248394FC"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6F75CD0" w14:textId="0E1D9346"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Unrecorded discs, tapes, solid– state non–volatile storage devices and other media for the recording of sound or of other phenomena, but excluding products of Chapter 37;</w:t>
            </w:r>
          </w:p>
        </w:tc>
        <w:tc>
          <w:tcPr>
            <w:cnfStyle w:val="000010000000" w:firstRow="0" w:lastRow="0" w:firstColumn="0" w:lastColumn="0" w:oddVBand="1" w:evenVBand="0" w:oddHBand="0" w:evenHBand="0" w:firstRowFirstColumn="0" w:firstRowLastColumn="0" w:lastRowFirstColumn="0" w:lastRowLastColumn="0"/>
            <w:tcW w:w="3402" w:type="dxa"/>
          </w:tcPr>
          <w:p w14:paraId="3AB08C87" w14:textId="77777777" w:rsidR="004A64BD" w:rsidRPr="00296F02" w:rsidRDefault="004A64BD" w:rsidP="004A64BD">
            <w:pPr>
              <w:pStyle w:val="TableParagraph"/>
              <w:rPr>
                <w:rFonts w:asciiTheme="minorHAnsi" w:hAnsiTheme="minorHAnsi" w:cstheme="minorHAnsi"/>
                <w:szCs w:val="20"/>
                <w:lang w:val="en-GB"/>
              </w:rPr>
            </w:pPr>
          </w:p>
          <w:p w14:paraId="220BDF47" w14:textId="2157F27A" w:rsidR="004A64BD" w:rsidRPr="00296F02" w:rsidRDefault="004A64BD" w:rsidP="004A64BD">
            <w:pPr>
              <w:pStyle w:val="TableParagraph"/>
              <w:spacing w:before="165"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3C815E2A"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C1334A8" w14:textId="77777777" w:rsidTr="002A6C95">
        <w:trPr>
          <w:cantSplit/>
          <w:trHeight w:val="2960"/>
        </w:trPr>
        <w:tc>
          <w:tcPr>
            <w:cnfStyle w:val="000010000000" w:firstRow="0" w:lastRow="0" w:firstColumn="0" w:lastColumn="0" w:oddVBand="1" w:evenVBand="0" w:oddHBand="0" w:evenHBand="0" w:firstRowFirstColumn="0" w:firstRowLastColumn="0" w:lastRowFirstColumn="0" w:lastRowLastColumn="0"/>
            <w:tcW w:w="1696" w:type="dxa"/>
            <w:vMerge/>
          </w:tcPr>
          <w:p w14:paraId="6FD1E05D"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6199317D"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D0C8338" w14:textId="7DD1560D"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Recorded discs, tapes solid–state non–volatile storage devices and other media for the recording of sound or of other phenomena, but excluding products of Chapter 37</w:t>
            </w:r>
          </w:p>
        </w:tc>
        <w:tc>
          <w:tcPr>
            <w:cnfStyle w:val="000010000000" w:firstRow="0" w:lastRow="0" w:firstColumn="0" w:lastColumn="0" w:oddVBand="1" w:evenVBand="0" w:oddHBand="0" w:evenHBand="0" w:firstRowFirstColumn="0" w:firstRowLastColumn="0" w:lastRowFirstColumn="0" w:lastRowLastColumn="0"/>
            <w:tcW w:w="3402" w:type="dxa"/>
          </w:tcPr>
          <w:p w14:paraId="7412CA04" w14:textId="77777777" w:rsidR="004A64BD" w:rsidRPr="00296F02" w:rsidRDefault="004A64BD" w:rsidP="004A64BD">
            <w:pPr>
              <w:pStyle w:val="TableParagraph"/>
              <w:rPr>
                <w:rFonts w:asciiTheme="minorHAnsi" w:hAnsiTheme="minorHAnsi" w:cstheme="minorHAnsi"/>
                <w:szCs w:val="20"/>
                <w:lang w:val="en-GB"/>
              </w:rPr>
            </w:pPr>
          </w:p>
          <w:p w14:paraId="0FDCF105" w14:textId="77777777" w:rsidR="004A64BD" w:rsidRPr="00296F02" w:rsidRDefault="004A64BD" w:rsidP="004A64BD">
            <w:pPr>
              <w:pStyle w:val="TableParagraph"/>
              <w:spacing w:before="154"/>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49EC86D1" w14:textId="4FC8B369" w:rsidR="004A64BD" w:rsidRPr="00296F02" w:rsidRDefault="00A47E31" w:rsidP="00A47E31">
            <w:pPr>
              <w:pStyle w:val="TableParagraph"/>
              <w:spacing w:before="84"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2A170025" w14:textId="50DDFE6C" w:rsidR="004A64BD" w:rsidRPr="00296F02" w:rsidRDefault="00A47E31" w:rsidP="00A47E31">
            <w:pPr>
              <w:pStyle w:val="TableParagraph"/>
              <w:spacing w:before="36"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within the above limit, the materials classified within heading No 8523 are only used up to a value of 10 % of the ex–works price of the product</w:t>
            </w:r>
          </w:p>
        </w:tc>
        <w:tc>
          <w:tcPr>
            <w:tcW w:w="1841" w:type="dxa"/>
          </w:tcPr>
          <w:p w14:paraId="4F6D4F2D"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F8352FB" w14:textId="3BACEF05" w:rsidR="004A64BD" w:rsidRPr="00296F02" w:rsidRDefault="004A64BD" w:rsidP="004A64BD">
            <w:pPr>
              <w:pStyle w:val="TableParagraph"/>
              <w:spacing w:before="165"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657CA312"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A4D282A"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4D0A9C3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B18A6DB" w14:textId="25599D62"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Matrices and </w:t>
            </w:r>
            <w:proofErr w:type="gramStart"/>
            <w:r w:rsidRPr="00296F02">
              <w:rPr>
                <w:rFonts w:asciiTheme="minorHAnsi" w:hAnsiTheme="minorHAnsi" w:cstheme="minorHAnsi"/>
                <w:color w:val="030403"/>
                <w:szCs w:val="20"/>
                <w:lang w:val="en-GB"/>
              </w:rPr>
              <w:t>masters</w:t>
            </w:r>
            <w:proofErr w:type="gramEnd"/>
            <w:r w:rsidRPr="00296F02">
              <w:rPr>
                <w:rFonts w:asciiTheme="minorHAnsi" w:hAnsiTheme="minorHAnsi" w:cstheme="minorHAnsi"/>
                <w:color w:val="030403"/>
                <w:szCs w:val="20"/>
                <w:lang w:val="en-GB"/>
              </w:rPr>
              <w:t xml:space="preserve"> for the production of discs, but excluding products of Chapter 37;</w:t>
            </w:r>
          </w:p>
        </w:tc>
        <w:tc>
          <w:tcPr>
            <w:cnfStyle w:val="000010000000" w:firstRow="0" w:lastRow="0" w:firstColumn="0" w:lastColumn="0" w:oddVBand="1" w:evenVBand="0" w:oddHBand="0" w:evenHBand="0" w:firstRowFirstColumn="0" w:firstRowLastColumn="0" w:lastRowFirstColumn="0" w:lastRowLastColumn="0"/>
            <w:tcW w:w="3402" w:type="dxa"/>
          </w:tcPr>
          <w:p w14:paraId="6BC5D91A" w14:textId="77777777" w:rsidR="004A64BD" w:rsidRPr="00296F02" w:rsidRDefault="004A64BD" w:rsidP="004A64BD">
            <w:pPr>
              <w:pStyle w:val="TableParagraph"/>
              <w:rPr>
                <w:rFonts w:asciiTheme="minorHAnsi" w:hAnsiTheme="minorHAnsi" w:cstheme="minorHAnsi"/>
                <w:szCs w:val="20"/>
                <w:lang w:val="en-GB"/>
              </w:rPr>
            </w:pPr>
          </w:p>
          <w:p w14:paraId="2026A778" w14:textId="49D993CB" w:rsidR="004A64BD" w:rsidRPr="00296F02" w:rsidRDefault="004A64BD" w:rsidP="004A64BD">
            <w:pPr>
              <w:pStyle w:val="TableParagraph"/>
              <w:spacing w:before="168"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05F3652A"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210D35" w:rsidRPr="00296F02" w14:paraId="5C47F571" w14:textId="77777777" w:rsidTr="00C51AA3">
        <w:trPr>
          <w:cantSplit/>
          <w:trHeight w:val="2080"/>
        </w:trPr>
        <w:tc>
          <w:tcPr>
            <w:cnfStyle w:val="000010000000" w:firstRow="0" w:lastRow="0" w:firstColumn="0" w:lastColumn="0" w:oddVBand="1" w:evenVBand="0" w:oddHBand="0" w:evenHBand="0" w:firstRowFirstColumn="0" w:firstRowLastColumn="0" w:lastRowFirstColumn="0" w:lastRowLastColumn="0"/>
            <w:tcW w:w="1696" w:type="dxa"/>
            <w:vMerge/>
          </w:tcPr>
          <w:p w14:paraId="325110E9" w14:textId="77777777" w:rsidR="00210D35" w:rsidRPr="00296F02" w:rsidRDefault="00210D35" w:rsidP="009E74C2">
            <w:pPr>
              <w:pStyle w:val="TableParagraph"/>
              <w:rPr>
                <w:rFonts w:asciiTheme="minorHAnsi" w:hAnsiTheme="minorHAnsi" w:cstheme="minorHAnsi"/>
                <w:szCs w:val="20"/>
                <w:lang w:val="en-GB"/>
              </w:rPr>
            </w:pPr>
          </w:p>
        </w:tc>
        <w:tc>
          <w:tcPr>
            <w:tcW w:w="2127" w:type="dxa"/>
          </w:tcPr>
          <w:p w14:paraId="6B027EE7" w14:textId="281EBD38" w:rsidR="00210D35" w:rsidRPr="00296F02" w:rsidRDefault="00210D35"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Proximity cards and ‘smart cards’ with two or more electronic integrated circuits</w:t>
            </w:r>
          </w:p>
        </w:tc>
        <w:tc>
          <w:tcPr>
            <w:cnfStyle w:val="000010000000" w:firstRow="0" w:lastRow="0" w:firstColumn="0" w:lastColumn="0" w:oddVBand="1" w:evenVBand="0" w:oddHBand="0" w:evenHBand="0" w:firstRowFirstColumn="0" w:firstRowLastColumn="0" w:lastRowFirstColumn="0" w:lastRowLastColumn="0"/>
            <w:tcW w:w="3402" w:type="dxa"/>
          </w:tcPr>
          <w:p w14:paraId="59CB4FF7" w14:textId="77777777" w:rsidR="00210D35" w:rsidRPr="00296F02" w:rsidRDefault="00210D35" w:rsidP="004A64BD">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08F7237A" w14:textId="77777777" w:rsidR="00210D35" w:rsidRPr="00296F02" w:rsidRDefault="00210D35" w:rsidP="004A64BD">
            <w:pPr>
              <w:pStyle w:val="TableParagraph"/>
              <w:spacing w:before="86" w:line="216"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all the materials used are classified within a heading other than </w:t>
            </w:r>
            <w:r>
              <w:rPr>
                <w:rFonts w:asciiTheme="minorHAnsi" w:hAnsiTheme="minorHAnsi" w:cstheme="minorHAnsi"/>
                <w:color w:val="030403"/>
                <w:szCs w:val="20"/>
                <w:lang w:val="en-GB"/>
              </w:rPr>
              <w:t>that of the product</w:t>
            </w:r>
          </w:p>
          <w:p w14:paraId="67C78DDF" w14:textId="0C18B3D9" w:rsidR="00210D35" w:rsidRPr="00296F02" w:rsidRDefault="00210D35" w:rsidP="004A64BD">
            <w:pPr>
              <w:pStyle w:val="TableParagraph"/>
              <w:spacing w:before="38" w:line="21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the value of all the materials used does not exceed 40 % of the ex–works price of the product</w:t>
            </w:r>
          </w:p>
        </w:tc>
        <w:tc>
          <w:tcPr>
            <w:tcW w:w="1841" w:type="dxa"/>
          </w:tcPr>
          <w:p w14:paraId="6D9A875D" w14:textId="2F77D38C" w:rsidR="00210D35" w:rsidRPr="00296F02" w:rsidRDefault="00210D35" w:rsidP="004A64BD">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D03C6" w:rsidRPr="00296F02" w14:paraId="48E6D6F5" w14:textId="77777777" w:rsidTr="0097159C">
        <w:trPr>
          <w:cnfStyle w:val="000000100000" w:firstRow="0" w:lastRow="0" w:firstColumn="0" w:lastColumn="0" w:oddVBand="0" w:evenVBand="0" w:oddHBand="1" w:evenHBand="0" w:firstRowFirstColumn="0" w:firstRowLastColumn="0" w:lastRowFirstColumn="0" w:lastRowLastColumn="0"/>
          <w:cantSplit/>
          <w:trHeight w:val="3040"/>
        </w:trPr>
        <w:tc>
          <w:tcPr>
            <w:cnfStyle w:val="000010000000" w:firstRow="0" w:lastRow="0" w:firstColumn="0" w:lastColumn="0" w:oddVBand="1" w:evenVBand="0" w:oddHBand="0" w:evenHBand="0" w:firstRowFirstColumn="0" w:firstRowLastColumn="0" w:lastRowFirstColumn="0" w:lastRowLastColumn="0"/>
            <w:tcW w:w="1696" w:type="dxa"/>
            <w:vMerge/>
          </w:tcPr>
          <w:p w14:paraId="609FD26D" w14:textId="77777777" w:rsidR="004D03C6" w:rsidRPr="00296F02" w:rsidRDefault="004D03C6" w:rsidP="009E74C2">
            <w:pPr>
              <w:rPr>
                <w:rFonts w:asciiTheme="minorHAnsi" w:hAnsiTheme="minorHAnsi" w:cstheme="minorHAnsi"/>
                <w:szCs w:val="20"/>
              </w:rPr>
            </w:pPr>
          </w:p>
        </w:tc>
        <w:tc>
          <w:tcPr>
            <w:tcW w:w="2127" w:type="dxa"/>
          </w:tcPr>
          <w:p w14:paraId="6E589B01" w14:textId="77777777" w:rsidR="004D03C6" w:rsidRPr="00296F02" w:rsidRDefault="004D03C6"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83F556C" w14:textId="77777777" w:rsidR="004D03C6" w:rsidRPr="00296F02" w:rsidRDefault="004D03C6"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‘Smart cards’ with one electronic integrated circuit</w:t>
            </w:r>
          </w:p>
        </w:tc>
        <w:tc>
          <w:tcPr>
            <w:cnfStyle w:val="000010000000" w:firstRow="0" w:lastRow="0" w:firstColumn="0" w:lastColumn="0" w:oddVBand="1" w:evenVBand="0" w:oddHBand="0" w:evenHBand="0" w:firstRowFirstColumn="0" w:firstRowLastColumn="0" w:lastRowFirstColumn="0" w:lastRowLastColumn="0"/>
            <w:tcW w:w="3402" w:type="dxa"/>
          </w:tcPr>
          <w:p w14:paraId="10BCE4FB" w14:textId="77777777" w:rsidR="004D03C6" w:rsidRPr="00296F02" w:rsidRDefault="004D03C6" w:rsidP="004A64BD">
            <w:pPr>
              <w:pStyle w:val="TableParagraph"/>
              <w:spacing w:before="9"/>
              <w:rPr>
                <w:rFonts w:asciiTheme="minorHAnsi" w:hAnsiTheme="minorHAnsi" w:cstheme="minorHAnsi"/>
                <w:szCs w:val="20"/>
                <w:lang w:val="en-GB"/>
              </w:rPr>
            </w:pPr>
          </w:p>
          <w:p w14:paraId="39A9355E" w14:textId="77777777" w:rsidR="004D03C6" w:rsidRPr="00296F02" w:rsidRDefault="004D03C6" w:rsidP="004A64BD">
            <w:pPr>
              <w:pStyle w:val="TableParagraph"/>
              <w:spacing w:before="1"/>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3C31168B" w14:textId="7DA87533" w:rsidR="004D03C6" w:rsidRPr="00296F02" w:rsidRDefault="004D03C6" w:rsidP="004D03C6">
            <w:pPr>
              <w:pStyle w:val="TableParagraph"/>
              <w:spacing w:before="82"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 xml:space="preserve">in which the value of all the materials used does not exceed 40 % of the ex–works price </w:t>
            </w:r>
            <w:r>
              <w:rPr>
                <w:rFonts w:asciiTheme="minorHAnsi" w:hAnsiTheme="minorHAnsi" w:cstheme="minorHAnsi"/>
                <w:color w:val="030403"/>
                <w:szCs w:val="20"/>
                <w:lang w:val="en-GB"/>
              </w:rPr>
              <w:t>of the product</w:t>
            </w:r>
          </w:p>
          <w:p w14:paraId="2B713C3A" w14:textId="1342D87F" w:rsidR="004D03C6" w:rsidRPr="00296F02" w:rsidRDefault="004D03C6" w:rsidP="004D03C6">
            <w:pPr>
              <w:pStyle w:val="TableParagraph"/>
              <w:spacing w:before="38"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Pr="00296F02">
              <w:rPr>
                <w:rFonts w:asciiTheme="minorHAnsi" w:hAnsiTheme="minorHAnsi" w:cstheme="minorHAnsi"/>
                <w:color w:val="030403"/>
                <w:szCs w:val="20"/>
                <w:lang w:val="en-GB"/>
              </w:rPr>
              <w:t>where, within the above limit, the materials classified within heading No 8541 or 8542, ta</w:t>
            </w:r>
            <w:r w:rsidRPr="00296F02">
              <w:rPr>
                <w:rFonts w:asciiTheme="minorHAnsi" w:hAnsiTheme="minorHAnsi" w:cstheme="minorHAnsi"/>
                <w:color w:val="030403"/>
                <w:szCs w:val="20"/>
                <w:lang w:val="en-GB"/>
              </w:rPr>
              <w:softHyphen/>
              <w:t xml:space="preserve"> ken together, are only used up to a value of 10 % of the ex– works price of the product</w:t>
            </w:r>
          </w:p>
        </w:tc>
        <w:tc>
          <w:tcPr>
            <w:tcW w:w="1841" w:type="dxa"/>
          </w:tcPr>
          <w:p w14:paraId="3220582F" w14:textId="77777777" w:rsidR="004D03C6" w:rsidRPr="00296F02" w:rsidRDefault="004D03C6" w:rsidP="004A64BD">
            <w:pPr>
              <w:pStyle w:val="TableParagraph"/>
              <w:spacing w:before="1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DE3D81F" w14:textId="218F38B0" w:rsidR="004D03C6" w:rsidRPr="00296F02" w:rsidRDefault="004D03C6" w:rsidP="004A64BD">
            <w:pPr>
              <w:pStyle w:val="TableParagraph"/>
              <w:spacing w:before="1"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2B75099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9E24786" w14:textId="77777777" w:rsidR="004A64BD" w:rsidRPr="00296F02" w:rsidRDefault="004A64BD" w:rsidP="009E74C2">
            <w:pPr>
              <w:pStyle w:val="TableParagraph"/>
              <w:rPr>
                <w:rFonts w:asciiTheme="minorHAnsi" w:hAnsiTheme="minorHAnsi" w:cstheme="minorHAnsi"/>
                <w:szCs w:val="20"/>
                <w:lang w:val="en-GB"/>
              </w:rPr>
            </w:pPr>
          </w:p>
          <w:p w14:paraId="08DEB088"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8525</w:t>
            </w:r>
          </w:p>
        </w:tc>
        <w:tc>
          <w:tcPr>
            <w:tcW w:w="2127" w:type="dxa"/>
          </w:tcPr>
          <w:p w14:paraId="62270481"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DE4C46C" w14:textId="3E4DCE4F"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Transmission apparatus for radio– broadcasting or television,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incorporating reception apparatus or sound recording or re</w:t>
            </w:r>
            <w:r w:rsidRPr="00296F02">
              <w:rPr>
                <w:rFonts w:asciiTheme="minorHAnsi" w:hAnsiTheme="minorHAnsi" w:cstheme="minorHAnsi"/>
                <w:color w:val="030403"/>
                <w:szCs w:val="20"/>
                <w:lang w:val="en-GB"/>
              </w:rPr>
              <w:softHyphen/>
              <w:t xml:space="preserve"> producing apparatus; television cameras; digital cameras and video camera recorders</w:t>
            </w:r>
          </w:p>
        </w:tc>
        <w:tc>
          <w:tcPr>
            <w:cnfStyle w:val="000010000000" w:firstRow="0" w:lastRow="0" w:firstColumn="0" w:lastColumn="0" w:oddVBand="1" w:evenVBand="0" w:oddHBand="0" w:evenHBand="0" w:firstRowFirstColumn="0" w:firstRowLastColumn="0" w:lastRowFirstColumn="0" w:lastRowLastColumn="0"/>
            <w:tcW w:w="3402" w:type="dxa"/>
          </w:tcPr>
          <w:p w14:paraId="1C502ADE" w14:textId="77777777" w:rsidR="004A64BD" w:rsidRPr="00296F02" w:rsidRDefault="004A64BD" w:rsidP="004A64BD">
            <w:pPr>
              <w:pStyle w:val="TableParagraph"/>
              <w:spacing w:before="9"/>
              <w:rPr>
                <w:rFonts w:asciiTheme="minorHAnsi" w:hAnsiTheme="minorHAnsi" w:cstheme="minorHAnsi"/>
                <w:szCs w:val="20"/>
                <w:lang w:val="en-GB"/>
              </w:rPr>
            </w:pPr>
          </w:p>
          <w:p w14:paraId="4A895300" w14:textId="77777777" w:rsidR="004A64BD" w:rsidRPr="00296F02" w:rsidRDefault="004A64BD" w:rsidP="004A64BD">
            <w:pPr>
              <w:pStyle w:val="TableParagraph"/>
              <w:spacing w:before="1"/>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1142045D" w14:textId="41A01B4A" w:rsidR="004A64BD" w:rsidRPr="00296F02" w:rsidRDefault="005F68DD" w:rsidP="005F68DD">
            <w:pPr>
              <w:pStyle w:val="TableParagraph"/>
              <w:tabs>
                <w:tab w:val="left" w:pos="-739"/>
              </w:tabs>
              <w:spacing w:before="82"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2CAE23B3" w14:textId="51B36AB3" w:rsidR="004A64BD" w:rsidRPr="00296F02" w:rsidRDefault="005F68DD" w:rsidP="005F68DD">
            <w:pPr>
              <w:pStyle w:val="TableParagraph"/>
              <w:tabs>
                <w:tab w:val="left" w:pos="-739"/>
              </w:tabs>
              <w:spacing w:before="83"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the value of all the non– originating materials used does not exceed the value of the originating materials used</w:t>
            </w:r>
          </w:p>
        </w:tc>
        <w:tc>
          <w:tcPr>
            <w:tcW w:w="1841" w:type="dxa"/>
          </w:tcPr>
          <w:p w14:paraId="2F9C618B" w14:textId="77777777" w:rsidR="004A64BD" w:rsidRPr="00296F02" w:rsidRDefault="004A64BD" w:rsidP="004A64BD">
            <w:pPr>
              <w:pStyle w:val="TableParagraph"/>
              <w:spacing w:before="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D56F155" w14:textId="2701E41B" w:rsidR="004A64BD" w:rsidRPr="00296F02" w:rsidRDefault="004A64BD" w:rsidP="004A64BD">
            <w:pPr>
              <w:pStyle w:val="TableParagraph"/>
              <w:spacing w:before="1"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1B1CAC0E" w14:textId="77777777" w:rsidTr="002A6C95">
        <w:trPr>
          <w:cnfStyle w:val="000000100000" w:firstRow="0" w:lastRow="0" w:firstColumn="0" w:lastColumn="0" w:oddVBand="0" w:evenVBand="0" w:oddHBand="1" w:evenHBand="0" w:firstRowFirstColumn="0" w:firstRowLastColumn="0" w:lastRowFirstColumn="0" w:lastRowLastColumn="0"/>
          <w:cantSplit/>
          <w:trHeight w:val="2560"/>
        </w:trPr>
        <w:tc>
          <w:tcPr>
            <w:cnfStyle w:val="000010000000" w:firstRow="0" w:lastRow="0" w:firstColumn="0" w:lastColumn="0" w:oddVBand="1" w:evenVBand="0" w:oddHBand="0" w:evenHBand="0" w:firstRowFirstColumn="0" w:firstRowLastColumn="0" w:lastRowFirstColumn="0" w:lastRowLastColumn="0"/>
            <w:tcW w:w="1696" w:type="dxa"/>
          </w:tcPr>
          <w:p w14:paraId="43FCE8A7" w14:textId="77777777" w:rsidR="004A64BD" w:rsidRPr="00296F02" w:rsidRDefault="004A64BD" w:rsidP="009E74C2">
            <w:pPr>
              <w:pStyle w:val="TableParagraph"/>
              <w:rPr>
                <w:rFonts w:asciiTheme="minorHAnsi" w:hAnsiTheme="minorHAnsi" w:cstheme="minorHAnsi"/>
                <w:szCs w:val="20"/>
                <w:lang w:val="en-GB"/>
              </w:rPr>
            </w:pPr>
          </w:p>
          <w:p w14:paraId="5876148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8526</w:t>
            </w:r>
          </w:p>
        </w:tc>
        <w:tc>
          <w:tcPr>
            <w:tcW w:w="2127" w:type="dxa"/>
          </w:tcPr>
          <w:p w14:paraId="44FD576E"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60FE42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Radar apparatus, radio navigational aid apparatus and radio remote control apparatus</w:t>
            </w:r>
          </w:p>
        </w:tc>
        <w:tc>
          <w:tcPr>
            <w:cnfStyle w:val="000010000000" w:firstRow="0" w:lastRow="0" w:firstColumn="0" w:lastColumn="0" w:oddVBand="1" w:evenVBand="0" w:oddHBand="0" w:evenHBand="0" w:firstRowFirstColumn="0" w:firstRowLastColumn="0" w:lastRowFirstColumn="0" w:lastRowLastColumn="0"/>
            <w:tcW w:w="3402" w:type="dxa"/>
          </w:tcPr>
          <w:p w14:paraId="6AAFF000" w14:textId="77777777" w:rsidR="004A64BD" w:rsidRPr="00296F02" w:rsidRDefault="004A64BD" w:rsidP="004A64BD">
            <w:pPr>
              <w:pStyle w:val="TableParagraph"/>
              <w:spacing w:before="9"/>
              <w:rPr>
                <w:rFonts w:asciiTheme="minorHAnsi" w:hAnsiTheme="minorHAnsi" w:cstheme="minorHAnsi"/>
                <w:szCs w:val="20"/>
                <w:lang w:val="en-GB"/>
              </w:rPr>
            </w:pPr>
          </w:p>
          <w:p w14:paraId="7A970F4E"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1BD855E8" w14:textId="199EF9E5" w:rsidR="004A64BD" w:rsidRPr="00296F02" w:rsidRDefault="005F68DD" w:rsidP="005F68DD">
            <w:pPr>
              <w:pStyle w:val="TableParagraph"/>
              <w:spacing w:before="83"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10332557" w14:textId="5FFF614C" w:rsidR="004A64BD" w:rsidRPr="00296F02" w:rsidRDefault="005F68DD" w:rsidP="005F68DD">
            <w:pPr>
              <w:pStyle w:val="TableParagraph"/>
              <w:spacing w:before="44"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the value of all the non– originating materials used does not exceed the value of the originating materials used</w:t>
            </w:r>
          </w:p>
        </w:tc>
        <w:tc>
          <w:tcPr>
            <w:tcW w:w="1841" w:type="dxa"/>
          </w:tcPr>
          <w:p w14:paraId="152C33C7" w14:textId="77777777" w:rsidR="004A64BD" w:rsidRPr="00296F02" w:rsidRDefault="004A64BD" w:rsidP="004A64BD">
            <w:pPr>
              <w:pStyle w:val="TableParagraph"/>
              <w:spacing w:before="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BCB2378" w14:textId="13702E7B" w:rsidR="004A64BD" w:rsidRPr="00296F02" w:rsidRDefault="004A64BD" w:rsidP="004A64BD">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482798A1" w14:textId="77777777" w:rsidTr="002A6C95">
        <w:trPr>
          <w:cantSplit/>
          <w:trHeight w:val="2560"/>
        </w:trPr>
        <w:tc>
          <w:tcPr>
            <w:cnfStyle w:val="000010000000" w:firstRow="0" w:lastRow="0" w:firstColumn="0" w:lastColumn="0" w:oddVBand="1" w:evenVBand="0" w:oddHBand="0" w:evenHBand="0" w:firstRowFirstColumn="0" w:firstRowLastColumn="0" w:lastRowFirstColumn="0" w:lastRowLastColumn="0"/>
            <w:tcW w:w="1696" w:type="dxa"/>
          </w:tcPr>
          <w:p w14:paraId="2E23840D" w14:textId="77777777" w:rsidR="004A64BD" w:rsidRPr="00296F02" w:rsidRDefault="004A64BD" w:rsidP="009E74C2">
            <w:pPr>
              <w:pStyle w:val="TableParagraph"/>
              <w:rPr>
                <w:rFonts w:asciiTheme="minorHAnsi" w:hAnsiTheme="minorHAnsi" w:cstheme="minorHAnsi"/>
                <w:szCs w:val="20"/>
                <w:lang w:val="en-GB"/>
              </w:rPr>
            </w:pPr>
          </w:p>
          <w:p w14:paraId="238DA178"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8527</w:t>
            </w:r>
          </w:p>
        </w:tc>
        <w:tc>
          <w:tcPr>
            <w:tcW w:w="2127" w:type="dxa"/>
          </w:tcPr>
          <w:p w14:paraId="0B783BA8"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E956550" w14:textId="286C7014"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Reception apparatus for radio broadcasting,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combined, in the same housing, with sound recording or reproducing apparatus or a clock</w:t>
            </w:r>
          </w:p>
        </w:tc>
        <w:tc>
          <w:tcPr>
            <w:cnfStyle w:val="000010000000" w:firstRow="0" w:lastRow="0" w:firstColumn="0" w:lastColumn="0" w:oddVBand="1" w:evenVBand="0" w:oddHBand="0" w:evenHBand="0" w:firstRowFirstColumn="0" w:firstRowLastColumn="0" w:lastRowFirstColumn="0" w:lastRowLastColumn="0"/>
            <w:tcW w:w="3402" w:type="dxa"/>
          </w:tcPr>
          <w:p w14:paraId="645C7A43" w14:textId="77777777" w:rsidR="004A64BD" w:rsidRPr="00296F02" w:rsidRDefault="004A64BD" w:rsidP="004A64BD">
            <w:pPr>
              <w:pStyle w:val="TableParagraph"/>
              <w:spacing w:before="9"/>
              <w:rPr>
                <w:rFonts w:asciiTheme="minorHAnsi" w:hAnsiTheme="minorHAnsi" w:cstheme="minorHAnsi"/>
                <w:szCs w:val="20"/>
                <w:lang w:val="en-GB"/>
              </w:rPr>
            </w:pPr>
          </w:p>
          <w:p w14:paraId="4ACB5220"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77201607" w14:textId="44668580" w:rsidR="004A64BD" w:rsidRPr="00296F02" w:rsidRDefault="005F68DD" w:rsidP="005F68DD">
            <w:pPr>
              <w:pStyle w:val="TableParagraph"/>
              <w:spacing w:before="82"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751A8424" w14:textId="5CD4C560" w:rsidR="004A64BD" w:rsidRPr="00296F02" w:rsidRDefault="005F68DD" w:rsidP="005F68DD">
            <w:pPr>
              <w:pStyle w:val="TableParagraph"/>
              <w:spacing w:before="43"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the value of all the non– originating materials used does not exceed the value of the originating materials used</w:t>
            </w:r>
          </w:p>
        </w:tc>
        <w:tc>
          <w:tcPr>
            <w:tcW w:w="1841" w:type="dxa"/>
          </w:tcPr>
          <w:p w14:paraId="154C5636" w14:textId="77777777" w:rsidR="004A64BD" w:rsidRPr="00296F02" w:rsidRDefault="004A64BD" w:rsidP="004A64BD">
            <w:pPr>
              <w:pStyle w:val="TableParagraph"/>
              <w:spacing w:before="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C941648" w14:textId="7CBA6014" w:rsidR="004A64BD" w:rsidRPr="00296F02" w:rsidRDefault="004A64BD" w:rsidP="004A64BD">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3FE76DC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2B61535C"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8528</w:t>
            </w:r>
          </w:p>
        </w:tc>
        <w:tc>
          <w:tcPr>
            <w:tcW w:w="2127" w:type="dxa"/>
          </w:tcPr>
          <w:p w14:paraId="4FC7C6E3" w14:textId="4E53E229"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Monitors and projectors, not incorporating television reception </w:t>
            </w:r>
            <w:r w:rsidR="008E7D25">
              <w:rPr>
                <w:rFonts w:asciiTheme="minorHAnsi" w:hAnsiTheme="minorHAnsi" w:cstheme="minorHAnsi"/>
                <w:color w:val="030403"/>
                <w:szCs w:val="20"/>
                <w:lang w:val="en-GB"/>
              </w:rPr>
              <w:t>appara</w:t>
            </w:r>
            <w:r w:rsidRPr="00296F02">
              <w:rPr>
                <w:rFonts w:asciiTheme="minorHAnsi" w:hAnsiTheme="minorHAnsi" w:cstheme="minorHAnsi"/>
                <w:color w:val="030403"/>
                <w:szCs w:val="20"/>
                <w:lang w:val="en-GB"/>
              </w:rPr>
              <w:t xml:space="preserve">tus; reception apparatus for television,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incorporating radio–broadcast receivers or sound or video recording or reproducing apparatus:</w:t>
            </w:r>
          </w:p>
        </w:tc>
        <w:tc>
          <w:tcPr>
            <w:cnfStyle w:val="000010000000" w:firstRow="0" w:lastRow="0" w:firstColumn="0" w:lastColumn="0" w:oddVBand="1" w:evenVBand="0" w:oddHBand="0" w:evenHBand="0" w:firstRowFirstColumn="0" w:firstRowLastColumn="0" w:lastRowFirstColumn="0" w:lastRowLastColumn="0"/>
            <w:tcW w:w="3402" w:type="dxa"/>
          </w:tcPr>
          <w:p w14:paraId="3E25E3D5"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4EA23566"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354340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2C6B88CB" w14:textId="77777777" w:rsidR="004A64BD" w:rsidRPr="00296F02" w:rsidRDefault="004A64BD" w:rsidP="009E74C2">
            <w:pPr>
              <w:rPr>
                <w:rFonts w:asciiTheme="minorHAnsi" w:hAnsiTheme="minorHAnsi" w:cstheme="minorHAnsi"/>
                <w:szCs w:val="20"/>
              </w:rPr>
            </w:pPr>
          </w:p>
        </w:tc>
        <w:tc>
          <w:tcPr>
            <w:tcW w:w="2127" w:type="dxa"/>
          </w:tcPr>
          <w:p w14:paraId="346BA63E"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0D571D7" w14:textId="50E979E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Monitors and projectors, not incorporating television reception apparatus, of a kind solely or principally used in an automatic data–processing system of heading 8471</w:t>
            </w:r>
          </w:p>
        </w:tc>
        <w:tc>
          <w:tcPr>
            <w:cnfStyle w:val="000010000000" w:firstRow="0" w:lastRow="0" w:firstColumn="0" w:lastColumn="0" w:oddVBand="1" w:evenVBand="0" w:oddHBand="0" w:evenHBand="0" w:firstRowFirstColumn="0" w:firstRowLastColumn="0" w:lastRowFirstColumn="0" w:lastRowLastColumn="0"/>
            <w:tcW w:w="3402" w:type="dxa"/>
          </w:tcPr>
          <w:p w14:paraId="377D0C5D" w14:textId="77777777" w:rsidR="004A64BD" w:rsidRPr="00296F02" w:rsidRDefault="004A64BD" w:rsidP="004A64BD">
            <w:pPr>
              <w:pStyle w:val="TableParagraph"/>
              <w:spacing w:before="4"/>
              <w:rPr>
                <w:rFonts w:asciiTheme="minorHAnsi" w:hAnsiTheme="minorHAnsi" w:cstheme="minorHAnsi"/>
                <w:szCs w:val="20"/>
                <w:lang w:val="en-GB"/>
              </w:rPr>
            </w:pPr>
          </w:p>
          <w:p w14:paraId="53501BA8" w14:textId="76BE932F"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4341EDFF"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1EBA24E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05D4CC1" w14:textId="77777777" w:rsidR="004A64BD" w:rsidRPr="00296F02" w:rsidRDefault="004A64BD" w:rsidP="009E74C2">
            <w:pPr>
              <w:rPr>
                <w:rFonts w:asciiTheme="minorHAnsi" w:hAnsiTheme="minorHAnsi" w:cstheme="minorHAnsi"/>
                <w:szCs w:val="20"/>
              </w:rPr>
            </w:pPr>
          </w:p>
        </w:tc>
        <w:tc>
          <w:tcPr>
            <w:tcW w:w="2127" w:type="dxa"/>
          </w:tcPr>
          <w:p w14:paraId="7656823E"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FCF8792" w14:textId="27F686C3"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Other monitors and projectors, not incorporating television reception apparatus; reception </w:t>
            </w:r>
            <w:r w:rsidR="008E7D25">
              <w:rPr>
                <w:rFonts w:asciiTheme="minorHAnsi" w:hAnsiTheme="minorHAnsi" w:cstheme="minorHAnsi"/>
                <w:color w:val="030403"/>
                <w:szCs w:val="20"/>
                <w:lang w:val="en-GB"/>
              </w:rPr>
              <w:t>appara</w:t>
            </w:r>
            <w:r w:rsidRPr="00296F02">
              <w:rPr>
                <w:rFonts w:asciiTheme="minorHAnsi" w:hAnsiTheme="minorHAnsi" w:cstheme="minorHAnsi"/>
                <w:color w:val="030403"/>
                <w:szCs w:val="20"/>
                <w:lang w:val="en-GB"/>
              </w:rPr>
              <w:t xml:space="preserve">tus for television,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incorporating radio broadcast receivers or sound or video recording or reproducing apparatus</w:t>
            </w:r>
          </w:p>
        </w:tc>
        <w:tc>
          <w:tcPr>
            <w:cnfStyle w:val="000010000000" w:firstRow="0" w:lastRow="0" w:firstColumn="0" w:lastColumn="0" w:oddVBand="1" w:evenVBand="0" w:oddHBand="0" w:evenHBand="0" w:firstRowFirstColumn="0" w:firstRowLastColumn="0" w:lastRowFirstColumn="0" w:lastRowLastColumn="0"/>
            <w:tcW w:w="3402" w:type="dxa"/>
          </w:tcPr>
          <w:p w14:paraId="0790E068" w14:textId="77777777" w:rsidR="004A64BD" w:rsidRPr="00296F02" w:rsidRDefault="004A64BD" w:rsidP="004A64BD">
            <w:pPr>
              <w:pStyle w:val="TableParagraph"/>
              <w:spacing w:before="5"/>
              <w:rPr>
                <w:rFonts w:asciiTheme="minorHAnsi" w:hAnsiTheme="minorHAnsi" w:cstheme="minorHAnsi"/>
                <w:szCs w:val="20"/>
                <w:lang w:val="en-GB"/>
              </w:rPr>
            </w:pPr>
          </w:p>
          <w:p w14:paraId="5BFDACB4"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2DD754B3" w14:textId="4D56EBBC" w:rsidR="004A64BD" w:rsidRPr="00296F02" w:rsidRDefault="005F68DD" w:rsidP="005F68DD">
            <w:pPr>
              <w:pStyle w:val="TableParagraph"/>
              <w:tabs>
                <w:tab w:val="left" w:pos="-739"/>
              </w:tabs>
              <w:spacing w:before="82"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38D932AA" w14:textId="08E659EB" w:rsidR="004A64BD" w:rsidRPr="00296F02" w:rsidRDefault="005F68DD" w:rsidP="005F68DD">
            <w:pPr>
              <w:pStyle w:val="TableParagraph"/>
              <w:tabs>
                <w:tab w:val="left" w:pos="-739"/>
              </w:tabs>
              <w:spacing w:before="83"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the value of all the non– originating materials used does not exceed the value of the originating materials used</w:t>
            </w:r>
          </w:p>
        </w:tc>
        <w:tc>
          <w:tcPr>
            <w:tcW w:w="1841" w:type="dxa"/>
          </w:tcPr>
          <w:p w14:paraId="7F798337" w14:textId="77777777" w:rsidR="004A64BD" w:rsidRPr="00296F02" w:rsidRDefault="004A64BD" w:rsidP="004A64BD">
            <w:pPr>
              <w:pStyle w:val="TableParagraph"/>
              <w:spacing w:before="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3ABBE8D" w14:textId="037ADE61" w:rsidR="004A64BD" w:rsidRPr="00296F02" w:rsidRDefault="004A64BD"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5C6CA8E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662596BD" w14:textId="77777777" w:rsidR="004A64BD" w:rsidRPr="00296F02" w:rsidRDefault="004A64BD" w:rsidP="009E74C2">
            <w:pPr>
              <w:pStyle w:val="TableParagraph"/>
              <w:rPr>
                <w:rFonts w:asciiTheme="minorHAnsi" w:hAnsiTheme="minorHAnsi" w:cstheme="minorHAnsi"/>
                <w:szCs w:val="20"/>
                <w:lang w:val="en-GB"/>
              </w:rPr>
            </w:pPr>
          </w:p>
          <w:p w14:paraId="4B14CA0B"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8529</w:t>
            </w:r>
          </w:p>
        </w:tc>
        <w:tc>
          <w:tcPr>
            <w:tcW w:w="2127" w:type="dxa"/>
          </w:tcPr>
          <w:p w14:paraId="7797EBB9"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A3B0F58" w14:textId="379CAA4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Parts suitable for use solely or principally with the apparatus of heading Nos 8525 to 8528:</w:t>
            </w:r>
          </w:p>
        </w:tc>
        <w:tc>
          <w:tcPr>
            <w:cnfStyle w:val="000010000000" w:firstRow="0" w:lastRow="0" w:firstColumn="0" w:lastColumn="0" w:oddVBand="1" w:evenVBand="0" w:oddHBand="0" w:evenHBand="0" w:firstRowFirstColumn="0" w:firstRowLastColumn="0" w:lastRowFirstColumn="0" w:lastRowLastColumn="0"/>
            <w:tcW w:w="3402" w:type="dxa"/>
          </w:tcPr>
          <w:p w14:paraId="66C8759D"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3354EF4A"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731CEA00"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4F98502D"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2148B946"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DF86D9F" w14:textId="103D2B8E"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Suitable for use solely or principally with video recording or re</w:t>
            </w:r>
            <w:r w:rsidRPr="00296F02">
              <w:rPr>
                <w:rFonts w:asciiTheme="minorHAnsi" w:hAnsiTheme="minorHAnsi" w:cstheme="minorHAnsi"/>
                <w:color w:val="030403"/>
                <w:szCs w:val="20"/>
                <w:lang w:val="en-GB"/>
              </w:rPr>
              <w:softHyphen/>
              <w:t xml:space="preserve"> producing apparatus</w:t>
            </w:r>
          </w:p>
        </w:tc>
        <w:tc>
          <w:tcPr>
            <w:cnfStyle w:val="000010000000" w:firstRow="0" w:lastRow="0" w:firstColumn="0" w:lastColumn="0" w:oddVBand="1" w:evenVBand="0" w:oddHBand="0" w:evenHBand="0" w:firstRowFirstColumn="0" w:firstRowLastColumn="0" w:lastRowFirstColumn="0" w:lastRowLastColumn="0"/>
            <w:tcW w:w="3402" w:type="dxa"/>
          </w:tcPr>
          <w:p w14:paraId="3E9259A2" w14:textId="77777777" w:rsidR="004A64BD" w:rsidRPr="00296F02" w:rsidRDefault="004A64BD" w:rsidP="004A64BD">
            <w:pPr>
              <w:pStyle w:val="TableParagraph"/>
              <w:spacing w:before="6"/>
              <w:rPr>
                <w:rFonts w:asciiTheme="minorHAnsi" w:hAnsiTheme="minorHAnsi" w:cstheme="minorHAnsi"/>
                <w:szCs w:val="20"/>
                <w:lang w:val="en-GB"/>
              </w:rPr>
            </w:pPr>
          </w:p>
          <w:p w14:paraId="0F8572D9" w14:textId="10620E87" w:rsidR="004A64BD" w:rsidRPr="00296F02" w:rsidRDefault="004A64BD" w:rsidP="004A64BD">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0D939DE4"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7D148817" w14:textId="77777777" w:rsidTr="002A6C95">
        <w:trPr>
          <w:cantSplit/>
          <w:trHeight w:val="2660"/>
        </w:trPr>
        <w:tc>
          <w:tcPr>
            <w:cnfStyle w:val="000010000000" w:firstRow="0" w:lastRow="0" w:firstColumn="0" w:lastColumn="0" w:oddVBand="1" w:evenVBand="0" w:oddHBand="0" w:evenHBand="0" w:firstRowFirstColumn="0" w:firstRowLastColumn="0" w:lastRowFirstColumn="0" w:lastRowLastColumn="0"/>
            <w:tcW w:w="1696" w:type="dxa"/>
            <w:vMerge/>
          </w:tcPr>
          <w:p w14:paraId="3749E85A"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2963A355"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E7DB729" w14:textId="0BCDF912"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Suitable for use solely or principally with monitors and projectors, not incorporating television reception apparatus, of a kind solely or principally used in an automatic data–processing system of heading 8471</w:t>
            </w:r>
          </w:p>
        </w:tc>
        <w:tc>
          <w:tcPr>
            <w:cnfStyle w:val="000010000000" w:firstRow="0" w:lastRow="0" w:firstColumn="0" w:lastColumn="0" w:oddVBand="1" w:evenVBand="0" w:oddHBand="0" w:evenHBand="0" w:firstRowFirstColumn="0" w:firstRowLastColumn="0" w:lastRowFirstColumn="0" w:lastRowLastColumn="0"/>
            <w:tcW w:w="3402" w:type="dxa"/>
          </w:tcPr>
          <w:p w14:paraId="67E8A471" w14:textId="77777777" w:rsidR="004A64BD" w:rsidRPr="00296F02" w:rsidRDefault="004A64BD" w:rsidP="004A64BD">
            <w:pPr>
              <w:pStyle w:val="TableParagraph"/>
              <w:spacing w:before="4"/>
              <w:rPr>
                <w:rFonts w:asciiTheme="minorHAnsi" w:hAnsiTheme="minorHAnsi" w:cstheme="minorHAnsi"/>
                <w:szCs w:val="20"/>
                <w:lang w:val="en-GB"/>
              </w:rPr>
            </w:pPr>
          </w:p>
          <w:p w14:paraId="62F96953"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427B733B" w14:textId="40CC4DEA" w:rsidR="004A64BD" w:rsidRPr="00296F02" w:rsidRDefault="005F68DD" w:rsidP="005F68DD">
            <w:pPr>
              <w:pStyle w:val="TableParagraph"/>
              <w:spacing w:before="87"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154A9309" w14:textId="0DD553EE" w:rsidR="004A64BD" w:rsidRPr="00296F02" w:rsidRDefault="005F68DD" w:rsidP="005F68DD">
            <w:pPr>
              <w:pStyle w:val="TableParagraph"/>
              <w:spacing w:before="38"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68F779BD" w14:textId="77777777" w:rsidR="004A64BD" w:rsidRPr="00296F02" w:rsidRDefault="004A64BD" w:rsidP="004A64BD">
            <w:pPr>
              <w:pStyle w:val="TableParagraph"/>
              <w:spacing w:before="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9062DB6" w14:textId="10086E19" w:rsidR="004A64BD" w:rsidRPr="00296F02" w:rsidRDefault="004A64BD" w:rsidP="004A64BD">
            <w:pPr>
              <w:pStyle w:val="TableParagraph"/>
              <w:spacing w:before="1"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4A7DF1A2" w14:textId="77777777" w:rsidTr="002A6C95">
        <w:trPr>
          <w:cnfStyle w:val="000000100000" w:firstRow="0" w:lastRow="0" w:firstColumn="0" w:lastColumn="0" w:oddVBand="0" w:evenVBand="0" w:oddHBand="1" w:evenHBand="0" w:firstRowFirstColumn="0" w:firstRowLastColumn="0" w:lastRowFirstColumn="0" w:lastRowLastColumn="0"/>
          <w:cantSplit/>
          <w:trHeight w:val="2560"/>
        </w:trPr>
        <w:tc>
          <w:tcPr>
            <w:cnfStyle w:val="000010000000" w:firstRow="0" w:lastRow="0" w:firstColumn="0" w:lastColumn="0" w:oddVBand="1" w:evenVBand="0" w:oddHBand="0" w:evenHBand="0" w:firstRowFirstColumn="0" w:firstRowLastColumn="0" w:lastRowFirstColumn="0" w:lastRowLastColumn="0"/>
            <w:tcW w:w="1696" w:type="dxa"/>
            <w:vMerge/>
          </w:tcPr>
          <w:p w14:paraId="05CC8186"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119193E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8E49EF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15B29E6E" w14:textId="77777777" w:rsidR="004A64BD" w:rsidRPr="00296F02" w:rsidRDefault="004A64BD" w:rsidP="004A64BD">
            <w:pPr>
              <w:pStyle w:val="TableParagraph"/>
              <w:spacing w:before="5"/>
              <w:rPr>
                <w:rFonts w:asciiTheme="minorHAnsi" w:hAnsiTheme="minorHAnsi" w:cstheme="minorHAnsi"/>
                <w:szCs w:val="20"/>
                <w:lang w:val="en-GB"/>
              </w:rPr>
            </w:pPr>
          </w:p>
          <w:p w14:paraId="0074A6C0" w14:textId="77777777" w:rsidR="004A64BD" w:rsidRPr="00296F02" w:rsidRDefault="004A64BD" w:rsidP="004A64BD">
            <w:pPr>
              <w:pStyle w:val="TableParagraph"/>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2EBA9676" w14:textId="5E76766E" w:rsidR="004A64BD" w:rsidRPr="00296F02" w:rsidRDefault="005F68DD" w:rsidP="005F68DD">
            <w:pPr>
              <w:pStyle w:val="TableParagraph"/>
              <w:spacing w:before="82"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162DBD7D" w14:textId="6E394E12" w:rsidR="004A64BD" w:rsidRPr="00296F02" w:rsidRDefault="005F68DD" w:rsidP="005F68DD">
            <w:pPr>
              <w:pStyle w:val="TableParagraph"/>
              <w:spacing w:before="43"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the value of all the non– originating materials used does not exceed the value of the originating materials used</w:t>
            </w:r>
          </w:p>
        </w:tc>
        <w:tc>
          <w:tcPr>
            <w:tcW w:w="1841" w:type="dxa"/>
          </w:tcPr>
          <w:p w14:paraId="73CB1E8E" w14:textId="77777777" w:rsidR="004A64BD" w:rsidRPr="00296F02" w:rsidRDefault="004A64BD" w:rsidP="004A64BD">
            <w:pPr>
              <w:pStyle w:val="TableParagraph"/>
              <w:spacing w:before="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2601121" w14:textId="45D0059C" w:rsidR="004A64BD" w:rsidRPr="00296F02" w:rsidRDefault="004A64BD"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6CA9D5E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17DF75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8535</w:t>
            </w:r>
          </w:p>
        </w:tc>
        <w:tc>
          <w:tcPr>
            <w:tcW w:w="2127" w:type="dxa"/>
          </w:tcPr>
          <w:p w14:paraId="788704B8" w14:textId="54FE961A"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Volt</w:t>
            </w:r>
          </w:p>
        </w:tc>
        <w:tc>
          <w:tcPr>
            <w:cnfStyle w:val="000010000000" w:firstRow="0" w:lastRow="0" w:firstColumn="0" w:lastColumn="0" w:oddVBand="1" w:evenVBand="0" w:oddHBand="0" w:evenHBand="0" w:firstRowFirstColumn="0" w:firstRowLastColumn="0" w:lastRowFirstColumn="0" w:lastRowLastColumn="0"/>
            <w:tcW w:w="3402" w:type="dxa"/>
          </w:tcPr>
          <w:p w14:paraId="6ECCFC8E" w14:textId="77777777" w:rsidR="004A64BD" w:rsidRPr="00296F02" w:rsidRDefault="004A64BD" w:rsidP="004A64BD">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4901BB36" w14:textId="2B810E12" w:rsidR="004A64BD" w:rsidRPr="00296F02" w:rsidRDefault="005F68DD" w:rsidP="005F68DD">
            <w:pPr>
              <w:pStyle w:val="TableParagraph"/>
              <w:tabs>
                <w:tab w:val="left" w:pos="-739"/>
              </w:tabs>
              <w:spacing w:before="83"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6277E88C" w14:textId="49818363" w:rsidR="004A64BD" w:rsidRPr="00296F02" w:rsidRDefault="005F68DD" w:rsidP="005F68DD">
            <w:pPr>
              <w:pStyle w:val="TableParagraph"/>
              <w:tabs>
                <w:tab w:val="left" w:pos="-739"/>
              </w:tabs>
              <w:spacing w:before="83"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within the above limit, the materials classified within heading No 8538 are only used up to a value of 10 % of the ex–works price of the product</w:t>
            </w:r>
          </w:p>
        </w:tc>
        <w:tc>
          <w:tcPr>
            <w:tcW w:w="1841" w:type="dxa"/>
          </w:tcPr>
          <w:p w14:paraId="2D212C36" w14:textId="756663B8" w:rsidR="004A64BD" w:rsidRPr="00296F02" w:rsidRDefault="004A64BD" w:rsidP="004A64BD">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7BAF982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4A80DBC9"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8536</w:t>
            </w:r>
          </w:p>
        </w:tc>
        <w:tc>
          <w:tcPr>
            <w:tcW w:w="2127" w:type="dxa"/>
          </w:tcPr>
          <w:p w14:paraId="4C7C7D12"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ED6E737" w14:textId="0768285A"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Electrical apparatus for switching or protecting electrical circuits, or for making connections to or in electrical circuits (for example, switches, relays, fuses, surge sup</w:t>
            </w:r>
            <w:r w:rsidRPr="00296F02">
              <w:rPr>
                <w:rFonts w:asciiTheme="minorHAnsi" w:hAnsiTheme="minorHAnsi" w:cstheme="minorHAnsi"/>
                <w:color w:val="030403"/>
                <w:szCs w:val="20"/>
                <w:lang w:val="en-GB"/>
              </w:rPr>
              <w:softHyphen/>
              <w:t xml:space="preserve"> pressors, plugs, sockets, lamp– holders and other connectors, junction boxes), for a voltage not exceeding 1 000 Volt; connectors for optical fibres, optical fibre bundles or cables:</w:t>
            </w:r>
          </w:p>
        </w:tc>
        <w:tc>
          <w:tcPr>
            <w:cnfStyle w:val="000010000000" w:firstRow="0" w:lastRow="0" w:firstColumn="0" w:lastColumn="0" w:oddVBand="1" w:evenVBand="0" w:oddHBand="0" w:evenHBand="0" w:firstRowFirstColumn="0" w:firstRowLastColumn="0" w:lastRowFirstColumn="0" w:lastRowLastColumn="0"/>
            <w:tcW w:w="3402" w:type="dxa"/>
          </w:tcPr>
          <w:p w14:paraId="7571145A"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0E26A5B4"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7401A3A7" w14:textId="77777777" w:rsidTr="002A6C95">
        <w:trPr>
          <w:cantSplit/>
          <w:trHeight w:val="2740"/>
        </w:trPr>
        <w:tc>
          <w:tcPr>
            <w:cnfStyle w:val="000010000000" w:firstRow="0" w:lastRow="0" w:firstColumn="0" w:lastColumn="0" w:oddVBand="1" w:evenVBand="0" w:oddHBand="0" w:evenHBand="0" w:firstRowFirstColumn="0" w:firstRowLastColumn="0" w:lastRowFirstColumn="0" w:lastRowLastColumn="0"/>
            <w:tcW w:w="1696" w:type="dxa"/>
            <w:vMerge/>
          </w:tcPr>
          <w:p w14:paraId="1A6DA927"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7BFEF6A2"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F48B143"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Electrical apparatus for switching or protecting electrical circuits, or for making connections to or in electrical circuits for a voltage not exceeding 1 000 Volt</w:t>
            </w:r>
          </w:p>
        </w:tc>
        <w:tc>
          <w:tcPr>
            <w:cnfStyle w:val="000010000000" w:firstRow="0" w:lastRow="0" w:firstColumn="0" w:lastColumn="0" w:oddVBand="1" w:evenVBand="0" w:oddHBand="0" w:evenHBand="0" w:firstRowFirstColumn="0" w:firstRowLastColumn="0" w:lastRowFirstColumn="0" w:lastRowLastColumn="0"/>
            <w:tcW w:w="3402" w:type="dxa"/>
          </w:tcPr>
          <w:p w14:paraId="22C566D4" w14:textId="77777777" w:rsidR="004A64BD" w:rsidRPr="00296F02" w:rsidRDefault="004A64BD" w:rsidP="004A64BD">
            <w:pPr>
              <w:pStyle w:val="TableParagraph"/>
              <w:spacing w:before="198"/>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45869029" w14:textId="031F1336" w:rsidR="004A64BD" w:rsidRPr="00296F02" w:rsidRDefault="002F7560" w:rsidP="002F7560">
            <w:pPr>
              <w:pStyle w:val="TableParagraph"/>
              <w:spacing w:before="82"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0A06A6DD" w14:textId="200BC6AD" w:rsidR="004A64BD" w:rsidRPr="00296F02" w:rsidRDefault="002F7560" w:rsidP="002F7560">
            <w:pPr>
              <w:pStyle w:val="TableParagraph"/>
              <w:spacing w:before="36"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within the above limit, the materials classified within heading No 8538 are only used up to a value of 10 % of the ex–works price of the product</w:t>
            </w:r>
          </w:p>
        </w:tc>
        <w:tc>
          <w:tcPr>
            <w:tcW w:w="1841" w:type="dxa"/>
          </w:tcPr>
          <w:p w14:paraId="3C3C2994" w14:textId="77777777" w:rsidR="004A64BD" w:rsidRPr="00296F02" w:rsidRDefault="004A64BD" w:rsidP="004A64BD">
            <w:pPr>
              <w:pStyle w:val="TableParagraph"/>
              <w:spacing w:before="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B13DC91" w14:textId="615E68C8" w:rsidR="004A64BD" w:rsidRPr="00296F02" w:rsidRDefault="004A64BD" w:rsidP="004A64BD">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10495ED0"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3EEC4E4"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6A042F39"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D949A17"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Connectors for optical fibres, op</w:t>
            </w:r>
            <w:r w:rsidRPr="00296F02">
              <w:rPr>
                <w:rFonts w:asciiTheme="minorHAnsi" w:hAnsiTheme="minorHAnsi" w:cstheme="minorHAnsi"/>
                <w:color w:val="030403"/>
                <w:szCs w:val="20"/>
                <w:lang w:val="en-GB"/>
              </w:rPr>
              <w:softHyphen/>
              <w:t xml:space="preserve"> tical fibre bundles or cables</w:t>
            </w:r>
          </w:p>
        </w:tc>
        <w:tc>
          <w:tcPr>
            <w:cnfStyle w:val="000010000000" w:firstRow="0" w:lastRow="0" w:firstColumn="0" w:lastColumn="0" w:oddVBand="1" w:evenVBand="0" w:oddHBand="0" w:evenHBand="0" w:firstRowFirstColumn="0" w:firstRowLastColumn="0" w:lastRowFirstColumn="0" w:lastRowLastColumn="0"/>
            <w:tcW w:w="3402" w:type="dxa"/>
          </w:tcPr>
          <w:p w14:paraId="08E82BEA"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4DE97564"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716B0B3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9C71119"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14E7ED7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 Of plastics</w:t>
            </w:r>
          </w:p>
        </w:tc>
        <w:tc>
          <w:tcPr>
            <w:cnfStyle w:val="000010000000" w:firstRow="0" w:lastRow="0" w:firstColumn="0" w:lastColumn="0" w:oddVBand="1" w:evenVBand="0" w:oddHBand="0" w:evenHBand="0" w:firstRowFirstColumn="0" w:firstRowLastColumn="0" w:lastRowFirstColumn="0" w:lastRowLastColumn="0"/>
            <w:tcW w:w="3402" w:type="dxa"/>
          </w:tcPr>
          <w:p w14:paraId="208E7C20" w14:textId="77777777" w:rsidR="004A64BD" w:rsidRPr="00296F02" w:rsidRDefault="004A64BD" w:rsidP="004A64BD">
            <w:pPr>
              <w:pStyle w:val="TableParagraph"/>
              <w:spacing w:before="1"/>
              <w:rPr>
                <w:rFonts w:asciiTheme="minorHAnsi" w:hAnsiTheme="minorHAnsi" w:cstheme="minorHAnsi"/>
                <w:szCs w:val="20"/>
                <w:lang w:val="en-GB"/>
              </w:rPr>
            </w:pPr>
          </w:p>
          <w:p w14:paraId="153C9572" w14:textId="158AC2BE" w:rsidR="004A64BD" w:rsidRPr="00296F02" w:rsidRDefault="004A64BD" w:rsidP="004A64BD">
            <w:pPr>
              <w:pStyle w:val="TableParagraph"/>
              <w:spacing w:line="218" w:lineRule="auto"/>
              <w:ind w:left="88" w:right="68"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503DE445"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7C2C6FDD"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32997F17"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45AD6DFF"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961A4E8"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 Of ceramics</w:t>
            </w:r>
          </w:p>
        </w:tc>
        <w:tc>
          <w:tcPr>
            <w:cnfStyle w:val="000010000000" w:firstRow="0" w:lastRow="0" w:firstColumn="0" w:lastColumn="0" w:oddVBand="1" w:evenVBand="0" w:oddHBand="0" w:evenHBand="0" w:firstRowFirstColumn="0" w:firstRowLastColumn="0" w:lastRowFirstColumn="0" w:lastRowLastColumn="0"/>
            <w:tcW w:w="3402" w:type="dxa"/>
          </w:tcPr>
          <w:p w14:paraId="220026E2" w14:textId="77777777" w:rsidR="004A64BD" w:rsidRPr="00296F02" w:rsidRDefault="004A64BD" w:rsidP="004A64BD">
            <w:pPr>
              <w:pStyle w:val="TableParagraph"/>
              <w:spacing w:before="3"/>
              <w:rPr>
                <w:rFonts w:asciiTheme="minorHAnsi" w:hAnsiTheme="minorHAnsi" w:cstheme="minorHAnsi"/>
                <w:szCs w:val="20"/>
                <w:lang w:val="en-GB"/>
              </w:rPr>
            </w:pPr>
          </w:p>
          <w:p w14:paraId="7AE07454" w14:textId="2A4AABCA" w:rsidR="004A64BD" w:rsidRPr="00296F02" w:rsidRDefault="004A64BD" w:rsidP="004A64BD">
            <w:pPr>
              <w:pStyle w:val="TableParagraph"/>
              <w:spacing w:line="216" w:lineRule="auto"/>
              <w:ind w:left="88" w:right="70" w:firstLine="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0FDBBE9E"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0D16F4D" w14:textId="77777777" w:rsidTr="002A6C95">
        <w:trPr>
          <w:cantSplit/>
          <w:trHeight w:val="1980"/>
        </w:trPr>
        <w:tc>
          <w:tcPr>
            <w:cnfStyle w:val="000010000000" w:firstRow="0" w:lastRow="0" w:firstColumn="0" w:lastColumn="0" w:oddVBand="1" w:evenVBand="0" w:oddHBand="0" w:evenHBand="0" w:firstRowFirstColumn="0" w:firstRowLastColumn="0" w:lastRowFirstColumn="0" w:lastRowLastColumn="0"/>
            <w:tcW w:w="1696" w:type="dxa"/>
            <w:vMerge/>
          </w:tcPr>
          <w:p w14:paraId="4FCC6187"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6EC655C7"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 Of copper</w:t>
            </w:r>
          </w:p>
        </w:tc>
        <w:tc>
          <w:tcPr>
            <w:cnfStyle w:val="000010000000" w:firstRow="0" w:lastRow="0" w:firstColumn="0" w:lastColumn="0" w:oddVBand="1" w:evenVBand="0" w:oddHBand="0" w:evenHBand="0" w:firstRowFirstColumn="0" w:firstRowLastColumn="0" w:lastRowFirstColumn="0" w:lastRowLastColumn="0"/>
            <w:tcW w:w="3402" w:type="dxa"/>
          </w:tcPr>
          <w:p w14:paraId="745D41D6" w14:textId="77777777" w:rsidR="004A64BD" w:rsidRPr="00296F02" w:rsidRDefault="004A64BD" w:rsidP="004A64BD">
            <w:pPr>
              <w:pStyle w:val="TableParagraph"/>
              <w:spacing w:before="198"/>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8B3A8CD" w14:textId="6B4C994E" w:rsidR="004A64BD" w:rsidRPr="00296F02" w:rsidRDefault="00184681" w:rsidP="00184681">
            <w:pPr>
              <w:pStyle w:val="TableParagraph"/>
              <w:spacing w:before="39"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49D5960C" w14:textId="323A8911" w:rsidR="004A64BD" w:rsidRPr="00296F02" w:rsidRDefault="00184681" w:rsidP="00184681">
            <w:pPr>
              <w:pStyle w:val="TableParagraph"/>
              <w:spacing w:before="38"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50 % of the ex–works price of the product</w:t>
            </w:r>
          </w:p>
        </w:tc>
        <w:tc>
          <w:tcPr>
            <w:tcW w:w="1841" w:type="dxa"/>
          </w:tcPr>
          <w:p w14:paraId="21EA33C9"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0D9F597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1A496C1"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8537</w:t>
            </w:r>
          </w:p>
        </w:tc>
        <w:tc>
          <w:tcPr>
            <w:tcW w:w="2127" w:type="dxa"/>
          </w:tcPr>
          <w:p w14:paraId="623841C7" w14:textId="6EDC97B3"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Boards, panels, consoles, desks, </w:t>
            </w:r>
            <w:proofErr w:type="gramStart"/>
            <w:r w:rsidRPr="00296F02">
              <w:rPr>
                <w:rFonts w:asciiTheme="minorHAnsi" w:hAnsiTheme="minorHAnsi" w:cstheme="minorHAnsi"/>
                <w:color w:val="030403"/>
                <w:szCs w:val="20"/>
                <w:lang w:val="en-GB"/>
              </w:rPr>
              <w:t>cabinets</w:t>
            </w:r>
            <w:proofErr w:type="gramEnd"/>
            <w:r w:rsidRPr="00296F02">
              <w:rPr>
                <w:rFonts w:asciiTheme="minorHAnsi" w:hAnsiTheme="minorHAnsi" w:cstheme="minorHAnsi"/>
                <w:color w:val="030403"/>
                <w:szCs w:val="20"/>
                <w:lang w:val="en-GB"/>
              </w:rPr>
              <w:t xml:space="preserve">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cnfStyle w:val="000010000000" w:firstRow="0" w:lastRow="0" w:firstColumn="0" w:lastColumn="0" w:oddVBand="1" w:evenVBand="0" w:oddHBand="0" w:evenHBand="0" w:firstRowFirstColumn="0" w:firstRowLastColumn="0" w:lastRowFirstColumn="0" w:lastRowLastColumn="0"/>
            <w:tcW w:w="3402" w:type="dxa"/>
          </w:tcPr>
          <w:p w14:paraId="23405D11" w14:textId="77777777" w:rsidR="004A64BD" w:rsidRPr="00296F02" w:rsidRDefault="004A64BD" w:rsidP="004A64BD">
            <w:pPr>
              <w:pStyle w:val="TableParagraph"/>
              <w:spacing w:before="103"/>
              <w:ind w:left="86"/>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773F0C9F" w14:textId="3AB5E0AF" w:rsidR="004A64BD" w:rsidRPr="00296F02" w:rsidRDefault="00184681" w:rsidP="00184681">
            <w:pPr>
              <w:pStyle w:val="TableParagraph"/>
              <w:tabs>
                <w:tab w:val="left" w:pos="-735"/>
              </w:tabs>
              <w:spacing w:before="83" w:line="228" w:lineRule="auto"/>
              <w:ind w:left="86"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48D4197C" w14:textId="2B5788D5" w:rsidR="004A64BD" w:rsidRPr="00296F02" w:rsidRDefault="00184681" w:rsidP="00184681">
            <w:pPr>
              <w:pStyle w:val="TableParagraph"/>
              <w:tabs>
                <w:tab w:val="left" w:pos="-735"/>
              </w:tabs>
              <w:spacing w:before="83" w:line="228" w:lineRule="auto"/>
              <w:ind w:left="86" w:right="74"/>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within the above limit, the materials classified within heading No 8538 are only used up to a value of 10 % of the ex–works price of the product</w:t>
            </w:r>
          </w:p>
        </w:tc>
        <w:tc>
          <w:tcPr>
            <w:tcW w:w="1841" w:type="dxa"/>
          </w:tcPr>
          <w:p w14:paraId="0BE28F47" w14:textId="2F7006AC" w:rsidR="004A64BD" w:rsidRPr="00296F02" w:rsidRDefault="004A64BD" w:rsidP="004A64BD">
            <w:pPr>
              <w:pStyle w:val="TableParagraph"/>
              <w:spacing w:before="114" w:line="218" w:lineRule="auto"/>
              <w:ind w:left="87"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45CD8A9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AEC7BEF" w14:textId="2CDE5081"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8541</w:t>
            </w:r>
          </w:p>
        </w:tc>
        <w:tc>
          <w:tcPr>
            <w:tcW w:w="2127" w:type="dxa"/>
          </w:tcPr>
          <w:p w14:paraId="5D5B70E4"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806B86B" w14:textId="70732BDA"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Diodes, </w:t>
            </w:r>
            <w:proofErr w:type="gramStart"/>
            <w:r w:rsidRPr="00296F02">
              <w:rPr>
                <w:rFonts w:asciiTheme="minorHAnsi" w:hAnsiTheme="minorHAnsi" w:cstheme="minorHAnsi"/>
                <w:color w:val="030403"/>
                <w:szCs w:val="20"/>
                <w:lang w:val="en-GB"/>
              </w:rPr>
              <w:t>transistors</w:t>
            </w:r>
            <w:proofErr w:type="gramEnd"/>
            <w:r w:rsidRPr="00296F02">
              <w:rPr>
                <w:rFonts w:asciiTheme="minorHAnsi" w:hAnsiTheme="minorHAnsi" w:cstheme="minorHAnsi"/>
                <w:color w:val="030403"/>
                <w:szCs w:val="20"/>
                <w:lang w:val="en-GB"/>
              </w:rPr>
              <w:t xml:space="preserve"> and similar semi–conductor devices, except wafers not yet cut into chips</w:t>
            </w:r>
          </w:p>
        </w:tc>
        <w:tc>
          <w:tcPr>
            <w:cnfStyle w:val="000010000000" w:firstRow="0" w:lastRow="0" w:firstColumn="0" w:lastColumn="0" w:oddVBand="1" w:evenVBand="0" w:oddHBand="0" w:evenHBand="0" w:firstRowFirstColumn="0" w:firstRowLastColumn="0" w:lastRowFirstColumn="0" w:lastRowLastColumn="0"/>
            <w:tcW w:w="3402" w:type="dxa"/>
          </w:tcPr>
          <w:p w14:paraId="54DD8F53" w14:textId="77777777" w:rsidR="004A64BD" w:rsidRPr="00296F02" w:rsidRDefault="004A64BD" w:rsidP="004A64BD">
            <w:pPr>
              <w:pStyle w:val="TableParagraph"/>
              <w:spacing w:before="1"/>
              <w:rPr>
                <w:rFonts w:asciiTheme="minorHAnsi" w:hAnsiTheme="minorHAnsi" w:cstheme="minorHAnsi"/>
                <w:szCs w:val="20"/>
                <w:lang w:val="en-GB"/>
              </w:rPr>
            </w:pPr>
          </w:p>
          <w:p w14:paraId="52D054AB" w14:textId="77777777" w:rsidR="004A64BD" w:rsidRPr="00296F02" w:rsidRDefault="004A64BD" w:rsidP="004A64BD">
            <w:pPr>
              <w:pStyle w:val="TableParagraph"/>
              <w:ind w:left="86"/>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1D4D0515" w14:textId="1F1173EB" w:rsidR="004A64BD" w:rsidRPr="00296F02" w:rsidRDefault="009945B3" w:rsidP="009945B3">
            <w:pPr>
              <w:pStyle w:val="TableParagraph"/>
              <w:tabs>
                <w:tab w:val="left" w:pos="-735"/>
              </w:tabs>
              <w:spacing w:before="86" w:line="216" w:lineRule="auto"/>
              <w:ind w:left="86" w:right="73"/>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2EC8ABC1" w14:textId="701E300D" w:rsidR="004A64BD" w:rsidRPr="00296F02" w:rsidRDefault="009945B3" w:rsidP="009945B3">
            <w:pPr>
              <w:pStyle w:val="TableParagraph"/>
              <w:tabs>
                <w:tab w:val="left" w:pos="-735"/>
              </w:tabs>
              <w:spacing w:before="89" w:line="216" w:lineRule="auto"/>
              <w:ind w:left="86" w:right="74"/>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6371DCA2"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22A24AB" w14:textId="1FDFA7DD" w:rsidR="004A64BD" w:rsidRPr="00296F02" w:rsidRDefault="004A64BD" w:rsidP="004A64BD">
            <w:pPr>
              <w:pStyle w:val="TableParagraph"/>
              <w:spacing w:line="218" w:lineRule="auto"/>
              <w:ind w:left="87"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31DD36E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794A8DDB" w14:textId="77777777" w:rsidR="004A64BD" w:rsidRPr="00296F02" w:rsidRDefault="004A64BD" w:rsidP="009E74C2">
            <w:pPr>
              <w:pStyle w:val="TableParagraph"/>
              <w:rPr>
                <w:rFonts w:asciiTheme="minorHAnsi" w:hAnsiTheme="minorHAnsi" w:cstheme="minorHAnsi"/>
                <w:szCs w:val="20"/>
                <w:lang w:val="en-GB"/>
              </w:rPr>
            </w:pPr>
          </w:p>
          <w:p w14:paraId="3C3103F1"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8542</w:t>
            </w:r>
          </w:p>
        </w:tc>
        <w:tc>
          <w:tcPr>
            <w:tcW w:w="2127" w:type="dxa"/>
          </w:tcPr>
          <w:p w14:paraId="3F711848"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0BD52E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Electronic integrated circuits:</w:t>
            </w:r>
          </w:p>
        </w:tc>
        <w:tc>
          <w:tcPr>
            <w:cnfStyle w:val="000010000000" w:firstRow="0" w:lastRow="0" w:firstColumn="0" w:lastColumn="0" w:oddVBand="1" w:evenVBand="0" w:oddHBand="0" w:evenHBand="0" w:firstRowFirstColumn="0" w:firstRowLastColumn="0" w:lastRowFirstColumn="0" w:lastRowLastColumn="0"/>
            <w:tcW w:w="3402" w:type="dxa"/>
          </w:tcPr>
          <w:p w14:paraId="2A2346F5"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2665FE65"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16F8972D" w14:textId="77777777" w:rsidTr="002A6C95">
        <w:trPr>
          <w:cantSplit/>
          <w:trHeight w:val="3040"/>
        </w:trPr>
        <w:tc>
          <w:tcPr>
            <w:cnfStyle w:val="000010000000" w:firstRow="0" w:lastRow="0" w:firstColumn="0" w:lastColumn="0" w:oddVBand="1" w:evenVBand="0" w:oddHBand="0" w:evenHBand="0" w:firstRowFirstColumn="0" w:firstRowLastColumn="0" w:lastRowFirstColumn="0" w:lastRowLastColumn="0"/>
            <w:tcW w:w="1696" w:type="dxa"/>
            <w:vMerge/>
          </w:tcPr>
          <w:p w14:paraId="0E90A120"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5D82149A"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25D38D3"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Monolithic integrated circuits</w:t>
            </w:r>
          </w:p>
        </w:tc>
        <w:tc>
          <w:tcPr>
            <w:cnfStyle w:val="000010000000" w:firstRow="0" w:lastRow="0" w:firstColumn="0" w:lastColumn="0" w:oddVBand="1" w:evenVBand="0" w:oddHBand="0" w:evenHBand="0" w:firstRowFirstColumn="0" w:firstRowLastColumn="0" w:lastRowFirstColumn="0" w:lastRowLastColumn="0"/>
            <w:tcW w:w="3402" w:type="dxa"/>
          </w:tcPr>
          <w:p w14:paraId="2D59F189" w14:textId="77777777" w:rsidR="004A64BD" w:rsidRPr="00296F02" w:rsidRDefault="004A64BD" w:rsidP="004A64BD">
            <w:pPr>
              <w:pStyle w:val="TableParagraph"/>
              <w:spacing w:before="1"/>
              <w:rPr>
                <w:rFonts w:asciiTheme="minorHAnsi" w:hAnsiTheme="minorHAnsi" w:cstheme="minorHAnsi"/>
                <w:szCs w:val="20"/>
                <w:lang w:val="en-GB"/>
              </w:rPr>
            </w:pPr>
          </w:p>
          <w:p w14:paraId="6E93EA69" w14:textId="77777777" w:rsidR="004A64BD" w:rsidRPr="00296F02" w:rsidRDefault="004A64BD" w:rsidP="004A64BD">
            <w:pPr>
              <w:pStyle w:val="TableParagraph"/>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3931E1B8" w14:textId="13E1718F" w:rsidR="004A64BD" w:rsidRPr="00296F02" w:rsidRDefault="009945B3" w:rsidP="009945B3">
            <w:pPr>
              <w:pStyle w:val="TableParagraph"/>
              <w:spacing w:before="82" w:line="228" w:lineRule="auto"/>
              <w:ind w:left="86"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3B94AF96" w14:textId="110B3827" w:rsidR="004A64BD" w:rsidRPr="00296F02" w:rsidRDefault="009945B3" w:rsidP="009945B3">
            <w:pPr>
              <w:pStyle w:val="TableParagraph"/>
              <w:spacing w:before="45" w:line="218" w:lineRule="auto"/>
              <w:ind w:left="86" w:right="74"/>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within the above limit, the materials classified within heading No 8541 or 8542, ta</w:t>
            </w:r>
            <w:r w:rsidR="004A64BD" w:rsidRPr="00296F02">
              <w:rPr>
                <w:rFonts w:asciiTheme="minorHAnsi" w:hAnsiTheme="minorHAnsi" w:cstheme="minorHAnsi"/>
                <w:color w:val="030403"/>
                <w:szCs w:val="20"/>
                <w:lang w:val="en-GB"/>
              </w:rPr>
              <w:softHyphen/>
              <w:t xml:space="preserve"> ken together, are only used up to a value of 10 % of the ex– works price of the product</w:t>
            </w:r>
          </w:p>
        </w:tc>
        <w:tc>
          <w:tcPr>
            <w:tcW w:w="1841" w:type="dxa"/>
          </w:tcPr>
          <w:p w14:paraId="5220E7A1"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362F908" w14:textId="07804215" w:rsidR="004A64BD" w:rsidRPr="00296F02" w:rsidRDefault="004A64BD" w:rsidP="004A64BD">
            <w:pPr>
              <w:pStyle w:val="TableParagraph"/>
              <w:spacing w:line="218" w:lineRule="auto"/>
              <w:ind w:left="87"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3E6CAE3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70ECA713"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41D26B6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06E3C3C"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Multichips which are parts of machinery or apparatus,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3402" w:type="dxa"/>
          </w:tcPr>
          <w:p w14:paraId="60099506" w14:textId="77777777" w:rsidR="004A64BD" w:rsidRPr="00296F02" w:rsidRDefault="004A64BD" w:rsidP="004A64BD">
            <w:pPr>
              <w:pStyle w:val="TableParagraph"/>
              <w:rPr>
                <w:rFonts w:asciiTheme="minorHAnsi" w:hAnsiTheme="minorHAnsi" w:cstheme="minorHAnsi"/>
                <w:szCs w:val="20"/>
                <w:lang w:val="en-GB"/>
              </w:rPr>
            </w:pPr>
          </w:p>
          <w:p w14:paraId="6AA6EF1A" w14:textId="1C8D8373" w:rsidR="004A64BD" w:rsidRPr="00296F02" w:rsidRDefault="004A64BD" w:rsidP="004A64BD">
            <w:pPr>
              <w:pStyle w:val="TableParagraph"/>
              <w:spacing w:line="218" w:lineRule="auto"/>
              <w:ind w:left="86" w:right="73"/>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212FB62D"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046D1FB9" w14:textId="77777777" w:rsidTr="002A6C95">
        <w:trPr>
          <w:cantSplit/>
          <w:trHeight w:val="3040"/>
        </w:trPr>
        <w:tc>
          <w:tcPr>
            <w:cnfStyle w:val="000010000000" w:firstRow="0" w:lastRow="0" w:firstColumn="0" w:lastColumn="0" w:oddVBand="1" w:evenVBand="0" w:oddHBand="0" w:evenHBand="0" w:firstRowFirstColumn="0" w:firstRowLastColumn="0" w:lastRowFirstColumn="0" w:lastRowLastColumn="0"/>
            <w:tcW w:w="1696" w:type="dxa"/>
            <w:vMerge/>
          </w:tcPr>
          <w:p w14:paraId="6A656ED1"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50593026"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899150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73C92EC5" w14:textId="77777777" w:rsidR="004A64BD" w:rsidRPr="00296F02" w:rsidRDefault="004A64BD" w:rsidP="004A64BD">
            <w:pPr>
              <w:pStyle w:val="TableParagraph"/>
              <w:spacing w:before="1"/>
              <w:rPr>
                <w:rFonts w:asciiTheme="minorHAnsi" w:hAnsiTheme="minorHAnsi" w:cstheme="minorHAnsi"/>
                <w:szCs w:val="20"/>
                <w:lang w:val="en-GB"/>
              </w:rPr>
            </w:pPr>
          </w:p>
          <w:p w14:paraId="08142B5D"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4FC46F66" w14:textId="46CC2319" w:rsidR="004A64BD" w:rsidRPr="00296F02" w:rsidRDefault="004A64BD" w:rsidP="004A64BD">
            <w:pPr>
              <w:pStyle w:val="TableParagraph"/>
              <w:spacing w:before="82" w:line="228" w:lineRule="auto"/>
              <w:ind w:left="368" w:right="72"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in which the value of all the materials used does not exceed 40 % of the ex–works price </w:t>
            </w:r>
            <w:r w:rsidR="008E7D25">
              <w:rPr>
                <w:rFonts w:asciiTheme="minorHAnsi" w:hAnsiTheme="minorHAnsi" w:cstheme="minorHAnsi"/>
                <w:color w:val="030403"/>
                <w:szCs w:val="20"/>
                <w:lang w:val="en-GB"/>
              </w:rPr>
              <w:t>of the product</w:t>
            </w:r>
          </w:p>
          <w:p w14:paraId="08D04290" w14:textId="3DF2887A" w:rsidR="004A64BD" w:rsidRPr="00296F02" w:rsidRDefault="004A64BD" w:rsidP="004A64BD">
            <w:pPr>
              <w:pStyle w:val="TableParagraph"/>
              <w:spacing w:before="45" w:line="218" w:lineRule="auto"/>
              <w:ind w:left="368" w:right="74" w:hanging="282"/>
              <w:rPr>
                <w:rFonts w:asciiTheme="minorHAnsi" w:hAnsiTheme="minorHAnsi" w:cstheme="minorHAnsi"/>
                <w:szCs w:val="20"/>
                <w:lang w:val="en-GB"/>
              </w:rPr>
            </w:pPr>
            <w:r w:rsidRPr="00296F02">
              <w:rPr>
                <w:rFonts w:asciiTheme="minorHAnsi" w:hAnsiTheme="minorHAnsi" w:cstheme="minorHAnsi"/>
                <w:color w:val="030403"/>
                <w:szCs w:val="20"/>
                <w:lang w:val="en-GB"/>
              </w:rPr>
              <w:t>— where, within the above limit, the materials classified within heading No 8541 or 8542, ta</w:t>
            </w:r>
            <w:r w:rsidRPr="00296F02">
              <w:rPr>
                <w:rFonts w:asciiTheme="minorHAnsi" w:hAnsiTheme="minorHAnsi" w:cstheme="minorHAnsi"/>
                <w:color w:val="030403"/>
                <w:szCs w:val="20"/>
                <w:lang w:val="en-GB"/>
              </w:rPr>
              <w:softHyphen/>
              <w:t xml:space="preserve"> ken together, are only used up to a value of 10 % of the ex– works price of the product</w:t>
            </w:r>
          </w:p>
        </w:tc>
        <w:tc>
          <w:tcPr>
            <w:tcW w:w="1841" w:type="dxa"/>
          </w:tcPr>
          <w:p w14:paraId="3896557F" w14:textId="77777777" w:rsidR="004A64BD" w:rsidRPr="00296F02" w:rsidRDefault="004A64BD" w:rsidP="004A64BD">
            <w:pPr>
              <w:pStyle w:val="TableParagraph"/>
              <w:spacing w:befor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A5AB20A" w14:textId="0900F4C1" w:rsidR="004A64BD" w:rsidRPr="00296F02" w:rsidRDefault="004A64BD" w:rsidP="004A64BD">
            <w:pPr>
              <w:pStyle w:val="TableParagraph"/>
              <w:spacing w:line="216" w:lineRule="auto"/>
              <w:ind w:left="87"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0D309C2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6D3D0BC"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8544</w:t>
            </w:r>
          </w:p>
        </w:tc>
        <w:tc>
          <w:tcPr>
            <w:tcW w:w="2127" w:type="dxa"/>
          </w:tcPr>
          <w:p w14:paraId="56FB880C" w14:textId="1E29D02A"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Insulated (including enamelled or anodised) wire, cable (including coaxial cable) and other insulated electric conductors,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fitted with connectors; optical fibre cables, made up of individually sheathed fibres, whether or not a</w:t>
            </w:r>
            <w:r w:rsidR="008E7D25">
              <w:rPr>
                <w:rFonts w:asciiTheme="minorHAnsi" w:hAnsiTheme="minorHAnsi" w:cstheme="minorHAnsi"/>
                <w:color w:val="030403"/>
                <w:szCs w:val="20"/>
                <w:lang w:val="en-GB"/>
              </w:rPr>
              <w:t>ssem</w:t>
            </w:r>
            <w:r w:rsidRPr="00296F02">
              <w:rPr>
                <w:rFonts w:asciiTheme="minorHAnsi" w:hAnsiTheme="minorHAnsi" w:cstheme="minorHAnsi"/>
                <w:color w:val="030403"/>
                <w:szCs w:val="20"/>
                <w:lang w:val="en-GB"/>
              </w:rPr>
              <w:t>bled with electric conductors or fitted with connectors</w:t>
            </w:r>
          </w:p>
        </w:tc>
        <w:tc>
          <w:tcPr>
            <w:cnfStyle w:val="000010000000" w:firstRow="0" w:lastRow="0" w:firstColumn="0" w:lastColumn="0" w:oddVBand="1" w:evenVBand="0" w:oddHBand="0" w:evenHBand="0" w:firstRowFirstColumn="0" w:firstRowLastColumn="0" w:lastRowFirstColumn="0" w:lastRowLastColumn="0"/>
            <w:tcW w:w="3402" w:type="dxa"/>
          </w:tcPr>
          <w:p w14:paraId="0A9F26B4" w14:textId="782A5040" w:rsidR="004A64BD" w:rsidRPr="00296F02" w:rsidRDefault="004A64BD" w:rsidP="004A64BD">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169C81EA"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283EF782"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CE3CCE7" w14:textId="77777777" w:rsidR="004A64BD" w:rsidRPr="00296F02" w:rsidRDefault="004A64BD" w:rsidP="009E74C2">
            <w:pPr>
              <w:pStyle w:val="TableParagraph"/>
              <w:rPr>
                <w:rFonts w:asciiTheme="minorHAnsi" w:hAnsiTheme="minorHAnsi" w:cstheme="minorHAnsi"/>
                <w:szCs w:val="20"/>
                <w:lang w:val="en-GB"/>
              </w:rPr>
            </w:pPr>
          </w:p>
          <w:p w14:paraId="6A3884FE"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8545</w:t>
            </w:r>
          </w:p>
        </w:tc>
        <w:tc>
          <w:tcPr>
            <w:tcW w:w="2127" w:type="dxa"/>
          </w:tcPr>
          <w:p w14:paraId="155304A1"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CE54DB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Carbon electrodes, carbon brushes, lamp carbons, battery carbons and other articles of graphite or other carbon, with or without metal, of a kind used for electrical purposes</w:t>
            </w:r>
          </w:p>
        </w:tc>
        <w:tc>
          <w:tcPr>
            <w:cnfStyle w:val="000010000000" w:firstRow="0" w:lastRow="0" w:firstColumn="0" w:lastColumn="0" w:oddVBand="1" w:evenVBand="0" w:oddHBand="0" w:evenHBand="0" w:firstRowFirstColumn="0" w:firstRowLastColumn="0" w:lastRowFirstColumn="0" w:lastRowLastColumn="0"/>
            <w:tcW w:w="3402" w:type="dxa"/>
          </w:tcPr>
          <w:p w14:paraId="73E3F671" w14:textId="77777777" w:rsidR="004A64BD" w:rsidRPr="00296F02" w:rsidRDefault="004A64BD" w:rsidP="004A64BD">
            <w:pPr>
              <w:pStyle w:val="TableParagraph"/>
              <w:rPr>
                <w:rFonts w:asciiTheme="minorHAnsi" w:hAnsiTheme="minorHAnsi" w:cstheme="minorHAnsi"/>
                <w:szCs w:val="20"/>
                <w:lang w:val="en-GB"/>
              </w:rPr>
            </w:pPr>
          </w:p>
          <w:p w14:paraId="0B724264" w14:textId="10933B15" w:rsidR="004A64BD" w:rsidRPr="00296F02" w:rsidRDefault="004A64BD" w:rsidP="004A64BD">
            <w:pPr>
              <w:pStyle w:val="TableParagraph"/>
              <w:spacing w:before="1"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3969BB30"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6BF2E6DA"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2A9EC41" w14:textId="77777777" w:rsidR="004A64BD" w:rsidRPr="00296F02" w:rsidRDefault="004A64BD" w:rsidP="009E74C2">
            <w:pPr>
              <w:pStyle w:val="TableParagraph"/>
              <w:rPr>
                <w:rFonts w:asciiTheme="minorHAnsi" w:hAnsiTheme="minorHAnsi" w:cstheme="minorHAnsi"/>
                <w:szCs w:val="20"/>
                <w:lang w:val="en-GB"/>
              </w:rPr>
            </w:pPr>
          </w:p>
          <w:p w14:paraId="1BD92BAB"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8546</w:t>
            </w:r>
          </w:p>
        </w:tc>
        <w:tc>
          <w:tcPr>
            <w:tcW w:w="2127" w:type="dxa"/>
          </w:tcPr>
          <w:p w14:paraId="756CFF7B"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1921302"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Electrical insulators of any material</w:t>
            </w:r>
          </w:p>
        </w:tc>
        <w:tc>
          <w:tcPr>
            <w:cnfStyle w:val="000010000000" w:firstRow="0" w:lastRow="0" w:firstColumn="0" w:lastColumn="0" w:oddVBand="1" w:evenVBand="0" w:oddHBand="0" w:evenHBand="0" w:firstRowFirstColumn="0" w:firstRowLastColumn="0" w:lastRowFirstColumn="0" w:lastRowLastColumn="0"/>
            <w:tcW w:w="3402" w:type="dxa"/>
          </w:tcPr>
          <w:p w14:paraId="0BF0215A" w14:textId="77777777" w:rsidR="004A64BD" w:rsidRPr="00296F02" w:rsidRDefault="004A64BD" w:rsidP="004A64BD">
            <w:pPr>
              <w:pStyle w:val="TableParagraph"/>
              <w:rPr>
                <w:rFonts w:asciiTheme="minorHAnsi" w:hAnsiTheme="minorHAnsi" w:cstheme="minorHAnsi"/>
                <w:szCs w:val="20"/>
                <w:lang w:val="en-GB"/>
              </w:rPr>
            </w:pPr>
          </w:p>
          <w:p w14:paraId="163C2349" w14:textId="08923E8F" w:rsidR="004A64BD" w:rsidRPr="00296F02" w:rsidRDefault="004A64BD" w:rsidP="004A64BD">
            <w:pPr>
              <w:pStyle w:val="TableParagraph"/>
              <w:spacing w:line="218" w:lineRule="auto"/>
              <w:ind w:left="88" w:right="67" w:firstLine="3"/>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1C2253BB"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71A5FD0"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608F22B1" w14:textId="77777777" w:rsidR="004A64BD" w:rsidRPr="00296F02" w:rsidRDefault="004A64BD" w:rsidP="009E74C2">
            <w:pPr>
              <w:pStyle w:val="TableParagraph"/>
              <w:rPr>
                <w:rFonts w:asciiTheme="minorHAnsi" w:hAnsiTheme="minorHAnsi" w:cstheme="minorHAnsi"/>
                <w:szCs w:val="20"/>
                <w:lang w:val="en-GB"/>
              </w:rPr>
            </w:pPr>
          </w:p>
          <w:p w14:paraId="6E32D6E9"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8547</w:t>
            </w:r>
          </w:p>
        </w:tc>
        <w:tc>
          <w:tcPr>
            <w:tcW w:w="2127" w:type="dxa"/>
          </w:tcPr>
          <w:p w14:paraId="2F6B9717"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D901D4E" w14:textId="27F979E2"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Insulating fittings for electrical ma</w:t>
            </w:r>
            <w:r w:rsidRPr="00296F02">
              <w:rPr>
                <w:rFonts w:asciiTheme="minorHAnsi" w:hAnsiTheme="minorHAnsi" w:cstheme="minorHAnsi"/>
                <w:color w:val="030403"/>
                <w:szCs w:val="20"/>
                <w:lang w:val="en-GB"/>
              </w:rPr>
              <w:softHyphen/>
              <w:t xml:space="preserve"> chines, </w:t>
            </w:r>
            <w:proofErr w:type="gramStart"/>
            <w:r w:rsidRPr="00296F02">
              <w:rPr>
                <w:rFonts w:asciiTheme="minorHAnsi" w:hAnsiTheme="minorHAnsi" w:cstheme="minorHAnsi"/>
                <w:color w:val="030403"/>
                <w:szCs w:val="20"/>
                <w:lang w:val="en-GB"/>
              </w:rPr>
              <w:t>appliances</w:t>
            </w:r>
            <w:proofErr w:type="gramEnd"/>
            <w:r w:rsidRPr="00296F02">
              <w:rPr>
                <w:rFonts w:asciiTheme="minorHAnsi" w:hAnsiTheme="minorHAnsi" w:cstheme="minorHAnsi"/>
                <w:color w:val="030403"/>
                <w:szCs w:val="20"/>
                <w:lang w:val="en-GB"/>
              </w:rPr>
              <w:t xml:space="preserve"> or equipment, being fittings wholly of insulating materials apart from any minor components of metal (for example, threaded sockets) incorporated during moulding solely for purposes of assembly other than insulators of heading No 8546; electrical conduit tubing and joints therefor, of base metal lined with insulating material</w:t>
            </w:r>
          </w:p>
        </w:tc>
        <w:tc>
          <w:tcPr>
            <w:cnfStyle w:val="000010000000" w:firstRow="0" w:lastRow="0" w:firstColumn="0" w:lastColumn="0" w:oddVBand="1" w:evenVBand="0" w:oddHBand="0" w:evenHBand="0" w:firstRowFirstColumn="0" w:firstRowLastColumn="0" w:lastRowFirstColumn="0" w:lastRowLastColumn="0"/>
            <w:tcW w:w="3402" w:type="dxa"/>
          </w:tcPr>
          <w:p w14:paraId="2CC10BE9" w14:textId="77777777" w:rsidR="004A64BD" w:rsidRPr="00296F02" w:rsidRDefault="004A64BD" w:rsidP="004A64BD">
            <w:pPr>
              <w:pStyle w:val="TableParagraph"/>
              <w:spacing w:before="3"/>
              <w:rPr>
                <w:rFonts w:asciiTheme="minorHAnsi" w:hAnsiTheme="minorHAnsi" w:cstheme="minorHAnsi"/>
                <w:szCs w:val="20"/>
                <w:lang w:val="en-GB"/>
              </w:rPr>
            </w:pPr>
          </w:p>
          <w:p w14:paraId="04F2A391" w14:textId="7A07E907" w:rsidR="004A64BD" w:rsidRPr="00296F02" w:rsidRDefault="004A64BD" w:rsidP="004A64BD">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6B79B4CF"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2B62C5B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09DA76B9" w14:textId="77777777" w:rsidR="004A64BD" w:rsidRPr="00296F02" w:rsidRDefault="004A64BD" w:rsidP="009E74C2">
            <w:pPr>
              <w:pStyle w:val="TableParagraph"/>
              <w:rPr>
                <w:rFonts w:asciiTheme="minorHAnsi" w:hAnsiTheme="minorHAnsi" w:cstheme="minorHAnsi"/>
                <w:szCs w:val="20"/>
                <w:lang w:val="en-GB"/>
              </w:rPr>
            </w:pPr>
          </w:p>
          <w:p w14:paraId="1D09479D"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8548</w:t>
            </w:r>
          </w:p>
        </w:tc>
        <w:tc>
          <w:tcPr>
            <w:tcW w:w="2127" w:type="dxa"/>
          </w:tcPr>
          <w:p w14:paraId="080D128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88D6DC1" w14:textId="28C59C3C"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Waste and scrap of primary cells, primary </w:t>
            </w:r>
            <w:proofErr w:type="gramStart"/>
            <w:r w:rsidRPr="00296F02">
              <w:rPr>
                <w:rFonts w:asciiTheme="minorHAnsi" w:hAnsiTheme="minorHAnsi" w:cstheme="minorHAnsi"/>
                <w:color w:val="030403"/>
                <w:szCs w:val="20"/>
                <w:lang w:val="en-GB"/>
              </w:rPr>
              <w:t>batteries</w:t>
            </w:r>
            <w:proofErr w:type="gramEnd"/>
            <w:r w:rsidRPr="00296F02">
              <w:rPr>
                <w:rFonts w:asciiTheme="minorHAnsi" w:hAnsiTheme="minorHAnsi" w:cstheme="minorHAnsi"/>
                <w:color w:val="030403"/>
                <w:szCs w:val="20"/>
                <w:lang w:val="en-GB"/>
              </w:rPr>
              <w:t xml:space="preserve"> and electric accumulators; spent primary cells, spent primary batteries and spent electric accumulators; electrical parts of machinery or apparatus, not </w:t>
            </w:r>
            <w:r w:rsidR="00B8681B">
              <w:rPr>
                <w:rFonts w:asciiTheme="minorHAnsi" w:hAnsiTheme="minorHAnsi" w:cstheme="minorHAnsi"/>
                <w:color w:val="030403"/>
                <w:szCs w:val="20"/>
                <w:lang w:val="en-GB"/>
              </w:rPr>
              <w:t>specified</w:t>
            </w:r>
            <w:r w:rsidRPr="00296F02">
              <w:rPr>
                <w:rFonts w:asciiTheme="minorHAnsi" w:hAnsiTheme="minorHAnsi" w:cstheme="minorHAnsi"/>
                <w:color w:val="030403"/>
                <w:szCs w:val="20"/>
                <w:lang w:val="en-GB"/>
              </w:rPr>
              <w:t xml:space="preserve"> or included elsewhere in this chapter:</w:t>
            </w:r>
          </w:p>
        </w:tc>
        <w:tc>
          <w:tcPr>
            <w:cnfStyle w:val="000010000000" w:firstRow="0" w:lastRow="0" w:firstColumn="0" w:lastColumn="0" w:oddVBand="1" w:evenVBand="0" w:oddHBand="0" w:evenHBand="0" w:firstRowFirstColumn="0" w:firstRowLastColumn="0" w:lastRowFirstColumn="0" w:lastRowLastColumn="0"/>
            <w:tcW w:w="3402" w:type="dxa"/>
          </w:tcPr>
          <w:p w14:paraId="64B890B4"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17943285"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432FEF32" w14:textId="77777777" w:rsidTr="002A6C95">
        <w:trPr>
          <w:cantSplit/>
          <w:trHeight w:val="2560"/>
        </w:trPr>
        <w:tc>
          <w:tcPr>
            <w:cnfStyle w:val="000010000000" w:firstRow="0" w:lastRow="0" w:firstColumn="0" w:lastColumn="0" w:oddVBand="1" w:evenVBand="0" w:oddHBand="0" w:evenHBand="0" w:firstRowFirstColumn="0" w:firstRowLastColumn="0" w:lastRowFirstColumn="0" w:lastRowLastColumn="0"/>
            <w:tcW w:w="1696" w:type="dxa"/>
            <w:vMerge/>
          </w:tcPr>
          <w:p w14:paraId="074826E6"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7608ED1D"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F7D6E24"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Electronic micro assemblies</w:t>
            </w:r>
          </w:p>
        </w:tc>
        <w:tc>
          <w:tcPr>
            <w:cnfStyle w:val="000010000000" w:firstRow="0" w:lastRow="0" w:firstColumn="0" w:lastColumn="0" w:oddVBand="1" w:evenVBand="0" w:oddHBand="0" w:evenHBand="0" w:firstRowFirstColumn="0" w:firstRowLastColumn="0" w:lastRowFirstColumn="0" w:lastRowLastColumn="0"/>
            <w:tcW w:w="3402" w:type="dxa"/>
          </w:tcPr>
          <w:p w14:paraId="19F7379E" w14:textId="77777777" w:rsidR="004A64BD" w:rsidRPr="00296F02" w:rsidRDefault="004A64BD" w:rsidP="004A64BD">
            <w:pPr>
              <w:pStyle w:val="TableParagraph"/>
              <w:spacing w:before="2"/>
              <w:rPr>
                <w:rFonts w:asciiTheme="minorHAnsi" w:hAnsiTheme="minorHAnsi" w:cstheme="minorHAnsi"/>
                <w:szCs w:val="20"/>
                <w:lang w:val="en-GB"/>
              </w:rPr>
            </w:pPr>
          </w:p>
          <w:p w14:paraId="3C1D6863" w14:textId="77777777" w:rsidR="004A64BD" w:rsidRPr="00296F02" w:rsidRDefault="004A64BD" w:rsidP="004A64BD">
            <w:pPr>
              <w:pStyle w:val="TableParagraph"/>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6EF1034F" w14:textId="77777777" w:rsidR="004A64BD" w:rsidRPr="00296F02" w:rsidRDefault="004A64BD" w:rsidP="004A64BD">
            <w:pPr>
              <w:pStyle w:val="TableParagraph"/>
              <w:spacing w:before="84" w:line="21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the value of all the materials used does not exceed 40 % of the ex–works price of the product, and</w:t>
            </w:r>
          </w:p>
          <w:p w14:paraId="4F3A7C73" w14:textId="67A6F75F" w:rsidR="004A64BD" w:rsidRPr="00296F02" w:rsidRDefault="004A64BD" w:rsidP="004A64BD">
            <w:pPr>
              <w:pStyle w:val="TableParagraph"/>
              <w:spacing w:before="47" w:line="216" w:lineRule="auto"/>
              <w:ind w:left="369"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within the above limit, the value of all the materials of headings 8541 and 8542 used does not exceed 10 % of the ex– works price of the product</w:t>
            </w:r>
          </w:p>
        </w:tc>
        <w:tc>
          <w:tcPr>
            <w:tcW w:w="1841" w:type="dxa"/>
          </w:tcPr>
          <w:p w14:paraId="11C5237E" w14:textId="77777777" w:rsidR="004A64BD" w:rsidRPr="00296F02" w:rsidRDefault="004A64BD" w:rsidP="004A64BD">
            <w:pPr>
              <w:pStyle w:val="TableParagraph"/>
              <w:spacing w:before="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2EF58D6" w14:textId="02AB851F" w:rsidR="004A64BD" w:rsidRPr="00296F02" w:rsidRDefault="004A64BD" w:rsidP="004A64BD">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4D5DD0B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791A9731"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0C2736D4"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576F1897" w14:textId="78376B45" w:rsidR="004A64BD" w:rsidRPr="00296F02" w:rsidRDefault="004A64BD" w:rsidP="004A64BD">
            <w:pPr>
              <w:pStyle w:val="TableParagraph"/>
              <w:spacing w:before="114" w:line="218" w:lineRule="auto"/>
              <w:ind w:left="88" w:right="69"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5C0F2DD3"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61FDBA8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31DE1BE" w14:textId="77777777" w:rsidR="004A64BD" w:rsidRPr="00296F02" w:rsidRDefault="004A64BD" w:rsidP="009E74C2">
            <w:pPr>
              <w:pStyle w:val="TableParagraph"/>
              <w:rPr>
                <w:rFonts w:asciiTheme="minorHAnsi" w:hAnsiTheme="minorHAnsi" w:cstheme="minorHAnsi"/>
                <w:szCs w:val="20"/>
                <w:lang w:val="en-GB"/>
              </w:rPr>
            </w:pPr>
          </w:p>
          <w:p w14:paraId="4C69EBE5"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86</w:t>
            </w:r>
          </w:p>
        </w:tc>
        <w:tc>
          <w:tcPr>
            <w:tcW w:w="2127" w:type="dxa"/>
          </w:tcPr>
          <w:p w14:paraId="168BA109"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5AD9EE1" w14:textId="40076810"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Railway or tramway locomotives, rolling–stock and parts thereof; railway or tramway track fixtures and fittings and parts thereof; mechanical (including electro– mechanical) traffic signalling equipment of all kinds; except for:</w:t>
            </w:r>
          </w:p>
        </w:tc>
        <w:tc>
          <w:tcPr>
            <w:cnfStyle w:val="000010000000" w:firstRow="0" w:lastRow="0" w:firstColumn="0" w:lastColumn="0" w:oddVBand="1" w:evenVBand="0" w:oddHBand="0" w:evenHBand="0" w:firstRowFirstColumn="0" w:firstRowLastColumn="0" w:lastRowFirstColumn="0" w:lastRowLastColumn="0"/>
            <w:tcW w:w="3402" w:type="dxa"/>
          </w:tcPr>
          <w:p w14:paraId="70B4D196" w14:textId="77777777" w:rsidR="004A64BD" w:rsidRPr="00296F02" w:rsidRDefault="004A64BD" w:rsidP="004A64BD">
            <w:pPr>
              <w:pStyle w:val="TableParagraph"/>
              <w:rPr>
                <w:rFonts w:asciiTheme="minorHAnsi" w:hAnsiTheme="minorHAnsi" w:cstheme="minorHAnsi"/>
                <w:szCs w:val="20"/>
                <w:lang w:val="en-GB"/>
              </w:rPr>
            </w:pPr>
          </w:p>
          <w:p w14:paraId="63D95C01" w14:textId="0D229D9D" w:rsidR="004A64BD" w:rsidRPr="00296F02" w:rsidRDefault="004A64BD" w:rsidP="004A64BD">
            <w:pPr>
              <w:pStyle w:val="TableParagraph"/>
              <w:spacing w:before="188"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24AB7D96"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39732EE6"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DEADC56" w14:textId="77777777" w:rsidR="004A64BD" w:rsidRPr="00296F02" w:rsidRDefault="004A64BD" w:rsidP="009E74C2">
            <w:pPr>
              <w:pStyle w:val="TableParagraph"/>
              <w:rPr>
                <w:rFonts w:asciiTheme="minorHAnsi" w:hAnsiTheme="minorHAnsi" w:cstheme="minorHAnsi"/>
                <w:szCs w:val="20"/>
                <w:lang w:val="en-GB"/>
              </w:rPr>
            </w:pPr>
          </w:p>
          <w:p w14:paraId="1613A7A9"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8608</w:t>
            </w:r>
          </w:p>
        </w:tc>
        <w:tc>
          <w:tcPr>
            <w:tcW w:w="2127" w:type="dxa"/>
          </w:tcPr>
          <w:p w14:paraId="0B13BEC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F89F371" w14:textId="77777777" w:rsidR="004A64BD" w:rsidRPr="00296F02" w:rsidRDefault="004A64BD" w:rsidP="002F6A27">
            <w:pPr>
              <w:pStyle w:val="TableParagraph"/>
              <w:tabs>
                <w:tab w:val="left" w:pos="205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Railway or tramway track fixtures and fittings; mechanical (including electro–mechanical)</w:t>
            </w:r>
            <w:r w:rsidRPr="00296F02">
              <w:rPr>
                <w:rFonts w:asciiTheme="minorHAnsi" w:hAnsiTheme="minorHAnsi" w:cstheme="minorHAnsi"/>
                <w:color w:val="030403"/>
                <w:szCs w:val="20"/>
                <w:lang w:val="en-GB"/>
              </w:rPr>
              <w:tab/>
              <w:t>signalling, safety or traffic control equipment for railways, tramways, roads, in</w:t>
            </w:r>
            <w:r w:rsidRPr="00296F02">
              <w:rPr>
                <w:rFonts w:asciiTheme="minorHAnsi" w:hAnsiTheme="minorHAnsi" w:cstheme="minorHAnsi"/>
                <w:color w:val="030403"/>
                <w:szCs w:val="20"/>
                <w:lang w:val="en-GB"/>
              </w:rPr>
              <w:softHyphen/>
              <w:t xml:space="preserve"> land waterways, parking facilities, port installations or airfields; parts of the foregoing</w:t>
            </w:r>
          </w:p>
        </w:tc>
        <w:tc>
          <w:tcPr>
            <w:cnfStyle w:val="000010000000" w:firstRow="0" w:lastRow="0" w:firstColumn="0" w:lastColumn="0" w:oddVBand="1" w:evenVBand="0" w:oddHBand="0" w:evenHBand="0" w:firstRowFirstColumn="0" w:firstRowLastColumn="0" w:lastRowFirstColumn="0" w:lastRowLastColumn="0"/>
            <w:tcW w:w="3402" w:type="dxa"/>
          </w:tcPr>
          <w:p w14:paraId="3A4CFD29" w14:textId="77777777" w:rsidR="004A64BD" w:rsidRPr="00296F02" w:rsidRDefault="004A64BD" w:rsidP="004A64BD">
            <w:pPr>
              <w:pStyle w:val="TableParagraph"/>
              <w:rPr>
                <w:rFonts w:asciiTheme="minorHAnsi" w:hAnsiTheme="minorHAnsi" w:cstheme="minorHAnsi"/>
                <w:szCs w:val="20"/>
                <w:lang w:val="en-GB"/>
              </w:rPr>
            </w:pPr>
          </w:p>
          <w:p w14:paraId="3698CFD5" w14:textId="77777777" w:rsidR="004A64BD" w:rsidRPr="00296F02" w:rsidRDefault="004A64BD" w:rsidP="004A64BD">
            <w:pPr>
              <w:pStyle w:val="TableParagraph"/>
              <w:spacing w:before="178"/>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1F69F23A" w14:textId="5D3F60E8" w:rsidR="004A64BD" w:rsidRPr="00296F02" w:rsidRDefault="00607D76" w:rsidP="00607D76">
            <w:pPr>
              <w:pStyle w:val="TableParagraph"/>
              <w:tabs>
                <w:tab w:val="left" w:pos="-739"/>
              </w:tabs>
              <w:spacing w:before="85"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3E7E585D" w14:textId="0BA20491" w:rsidR="004A64BD" w:rsidRPr="00296F02" w:rsidRDefault="00607D76" w:rsidP="00607D76">
            <w:pPr>
              <w:pStyle w:val="TableParagraph"/>
              <w:tabs>
                <w:tab w:val="left" w:pos="-739"/>
              </w:tabs>
              <w:spacing w:before="87"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1010B198"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B79C478" w14:textId="59E4AB49" w:rsidR="004A64BD" w:rsidRPr="00296F02" w:rsidRDefault="004A64BD" w:rsidP="004A64BD">
            <w:pPr>
              <w:pStyle w:val="TableParagraph"/>
              <w:spacing w:before="191"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3F11B271"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2DAF869" w14:textId="77777777" w:rsidR="004A64BD" w:rsidRPr="00296F02" w:rsidRDefault="004A64BD" w:rsidP="009E74C2">
            <w:pPr>
              <w:pStyle w:val="TableParagraph"/>
              <w:rPr>
                <w:rFonts w:asciiTheme="minorHAnsi" w:hAnsiTheme="minorHAnsi" w:cstheme="minorHAnsi"/>
                <w:szCs w:val="20"/>
                <w:lang w:val="en-GB"/>
              </w:rPr>
            </w:pPr>
          </w:p>
          <w:p w14:paraId="7578993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87</w:t>
            </w:r>
          </w:p>
        </w:tc>
        <w:tc>
          <w:tcPr>
            <w:tcW w:w="2127" w:type="dxa"/>
          </w:tcPr>
          <w:p w14:paraId="2E9B320B"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2DBA019"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Vehicles other than railway or tramway </w:t>
            </w:r>
            <w:proofErr w:type="gramStart"/>
            <w:r w:rsidRPr="00296F02">
              <w:rPr>
                <w:rFonts w:asciiTheme="minorHAnsi" w:hAnsiTheme="minorHAnsi" w:cstheme="minorHAnsi"/>
                <w:color w:val="030403"/>
                <w:szCs w:val="20"/>
                <w:lang w:val="en-GB"/>
              </w:rPr>
              <w:t>rolling–stock</w:t>
            </w:r>
            <w:proofErr w:type="gramEnd"/>
            <w:r w:rsidRPr="00296F02">
              <w:rPr>
                <w:rFonts w:asciiTheme="minorHAnsi" w:hAnsiTheme="minorHAnsi" w:cstheme="minorHAnsi"/>
                <w:color w:val="030403"/>
                <w:szCs w:val="20"/>
                <w:lang w:val="en-GB"/>
              </w:rPr>
              <w:t xml:space="preserve"> and parts and accessories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0E99993B" w14:textId="77777777" w:rsidR="004A64BD" w:rsidRPr="00296F02" w:rsidRDefault="004A64BD" w:rsidP="004A64BD">
            <w:pPr>
              <w:pStyle w:val="TableParagraph"/>
              <w:rPr>
                <w:rFonts w:asciiTheme="minorHAnsi" w:hAnsiTheme="minorHAnsi" w:cstheme="minorHAnsi"/>
                <w:szCs w:val="20"/>
                <w:lang w:val="en-GB"/>
              </w:rPr>
            </w:pPr>
          </w:p>
          <w:p w14:paraId="35981E1D" w14:textId="7A5CC3D5" w:rsidR="004A64BD" w:rsidRPr="00296F02" w:rsidRDefault="004A64BD" w:rsidP="004A64BD">
            <w:pPr>
              <w:pStyle w:val="TableParagraph"/>
              <w:spacing w:before="189"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27C8026C"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6294E4D0"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4F75E49" w14:textId="77777777" w:rsidR="004A64BD" w:rsidRPr="00296F02" w:rsidRDefault="004A64BD" w:rsidP="009E74C2">
            <w:pPr>
              <w:pStyle w:val="TableParagraph"/>
              <w:rPr>
                <w:rFonts w:asciiTheme="minorHAnsi" w:hAnsiTheme="minorHAnsi" w:cstheme="minorHAnsi"/>
                <w:szCs w:val="20"/>
                <w:lang w:val="en-GB"/>
              </w:rPr>
            </w:pPr>
          </w:p>
          <w:p w14:paraId="40E8EA11"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8709</w:t>
            </w:r>
          </w:p>
        </w:tc>
        <w:tc>
          <w:tcPr>
            <w:tcW w:w="2127" w:type="dxa"/>
          </w:tcPr>
          <w:p w14:paraId="426855F5"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7B6724B" w14:textId="0B6CF5FF"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Works trucks, self–propelled, not fitted with lifting or handling equipment, of the type used in factories, warehouses, dock areas or airports for short distance trans</w:t>
            </w:r>
            <w:r w:rsidRPr="00296F02">
              <w:rPr>
                <w:rFonts w:asciiTheme="minorHAnsi" w:hAnsiTheme="minorHAnsi" w:cstheme="minorHAnsi"/>
                <w:color w:val="030403"/>
                <w:szCs w:val="20"/>
                <w:lang w:val="en-GB"/>
              </w:rPr>
              <w:softHyphen/>
              <w:t xml:space="preserve"> port of goods; tractors of the type used on railway station platforms; parts of the foregoing vehicles</w:t>
            </w:r>
          </w:p>
        </w:tc>
        <w:tc>
          <w:tcPr>
            <w:cnfStyle w:val="000010000000" w:firstRow="0" w:lastRow="0" w:firstColumn="0" w:lastColumn="0" w:oddVBand="1" w:evenVBand="0" w:oddHBand="0" w:evenHBand="0" w:firstRowFirstColumn="0" w:firstRowLastColumn="0" w:lastRowFirstColumn="0" w:lastRowLastColumn="0"/>
            <w:tcW w:w="3402" w:type="dxa"/>
          </w:tcPr>
          <w:p w14:paraId="6D4B7C5D" w14:textId="77777777" w:rsidR="004A64BD" w:rsidRPr="00296F02" w:rsidRDefault="004A64BD" w:rsidP="004A64BD">
            <w:pPr>
              <w:pStyle w:val="TableParagraph"/>
              <w:rPr>
                <w:rFonts w:asciiTheme="minorHAnsi" w:hAnsiTheme="minorHAnsi" w:cstheme="minorHAnsi"/>
                <w:szCs w:val="20"/>
                <w:lang w:val="en-GB"/>
              </w:rPr>
            </w:pPr>
          </w:p>
          <w:p w14:paraId="03EEE2D1" w14:textId="77777777" w:rsidR="004A64BD" w:rsidRPr="00296F02" w:rsidRDefault="004A64BD" w:rsidP="004A64BD">
            <w:pPr>
              <w:pStyle w:val="TableParagraph"/>
              <w:spacing w:before="178"/>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7E80161B" w14:textId="5DD6D22C" w:rsidR="004A64BD" w:rsidRPr="00296F02" w:rsidRDefault="00607D76" w:rsidP="00607D76">
            <w:pPr>
              <w:pStyle w:val="TableParagraph"/>
              <w:tabs>
                <w:tab w:val="left" w:pos="-739"/>
              </w:tabs>
              <w:spacing w:before="85"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12DD1421" w14:textId="47702202" w:rsidR="004A64BD" w:rsidRPr="00296F02" w:rsidRDefault="00607D76" w:rsidP="00607D76">
            <w:pPr>
              <w:pStyle w:val="TableParagraph"/>
              <w:tabs>
                <w:tab w:val="left" w:pos="-739"/>
              </w:tabs>
              <w:spacing w:before="87"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4659F574"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42A3737" w14:textId="32C92CCA" w:rsidR="004A64BD" w:rsidRPr="00296F02" w:rsidRDefault="004A64BD" w:rsidP="004A64BD">
            <w:pPr>
              <w:pStyle w:val="TableParagraph"/>
              <w:spacing w:before="188"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085A3F62" w14:textId="77777777" w:rsidTr="002A6C95">
        <w:trPr>
          <w:cantSplit/>
          <w:trHeight w:val="2400"/>
        </w:trPr>
        <w:tc>
          <w:tcPr>
            <w:cnfStyle w:val="000010000000" w:firstRow="0" w:lastRow="0" w:firstColumn="0" w:lastColumn="0" w:oddVBand="1" w:evenVBand="0" w:oddHBand="0" w:evenHBand="0" w:firstRowFirstColumn="0" w:firstRowLastColumn="0" w:lastRowFirstColumn="0" w:lastRowLastColumn="0"/>
            <w:tcW w:w="1696" w:type="dxa"/>
          </w:tcPr>
          <w:p w14:paraId="051AE35F" w14:textId="77777777" w:rsidR="004A64BD" w:rsidRPr="00296F02" w:rsidRDefault="004A64BD" w:rsidP="009E74C2">
            <w:pPr>
              <w:pStyle w:val="TableParagraph"/>
              <w:rPr>
                <w:rFonts w:asciiTheme="minorHAnsi" w:hAnsiTheme="minorHAnsi" w:cstheme="minorHAnsi"/>
                <w:szCs w:val="20"/>
                <w:lang w:val="en-GB"/>
              </w:rPr>
            </w:pPr>
          </w:p>
          <w:p w14:paraId="739164E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8710</w:t>
            </w:r>
          </w:p>
        </w:tc>
        <w:tc>
          <w:tcPr>
            <w:tcW w:w="2127" w:type="dxa"/>
          </w:tcPr>
          <w:p w14:paraId="2BD84D34"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4169DBB"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Tanks and other armoured fighting vehicles, motorised,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fitted with weapons, and parts of such vehicles</w:t>
            </w:r>
          </w:p>
        </w:tc>
        <w:tc>
          <w:tcPr>
            <w:cnfStyle w:val="000010000000" w:firstRow="0" w:lastRow="0" w:firstColumn="0" w:lastColumn="0" w:oddVBand="1" w:evenVBand="0" w:oddHBand="0" w:evenHBand="0" w:firstRowFirstColumn="0" w:firstRowLastColumn="0" w:lastRowFirstColumn="0" w:lastRowLastColumn="0"/>
            <w:tcW w:w="3402" w:type="dxa"/>
          </w:tcPr>
          <w:p w14:paraId="12ADE09C" w14:textId="77777777" w:rsidR="004A64BD" w:rsidRPr="00296F02" w:rsidRDefault="004A64BD" w:rsidP="004A64BD">
            <w:pPr>
              <w:pStyle w:val="TableParagraph"/>
              <w:rPr>
                <w:rFonts w:asciiTheme="minorHAnsi" w:hAnsiTheme="minorHAnsi" w:cstheme="minorHAnsi"/>
                <w:szCs w:val="20"/>
                <w:lang w:val="en-GB"/>
              </w:rPr>
            </w:pPr>
          </w:p>
          <w:p w14:paraId="338E73B3" w14:textId="77777777" w:rsidR="004A64BD" w:rsidRPr="00296F02" w:rsidRDefault="004A64BD" w:rsidP="004A64BD">
            <w:pPr>
              <w:pStyle w:val="TableParagraph"/>
              <w:spacing w:before="177"/>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4682F3D6" w14:textId="5FC9F049" w:rsidR="004A64BD" w:rsidRPr="00296F02" w:rsidRDefault="00607D76" w:rsidP="00607D76">
            <w:pPr>
              <w:pStyle w:val="TableParagraph"/>
              <w:spacing w:before="87"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7AF96840" w14:textId="128FAB35" w:rsidR="004A64BD" w:rsidRPr="00296F02" w:rsidRDefault="00607D76" w:rsidP="00607D76">
            <w:pPr>
              <w:pStyle w:val="TableParagraph"/>
              <w:spacing w:before="45"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4D21515E"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23B4F34" w14:textId="1AEB7E52" w:rsidR="004A64BD" w:rsidRPr="00296F02" w:rsidRDefault="004A64BD" w:rsidP="004A64BD">
            <w:pPr>
              <w:pStyle w:val="TableParagraph"/>
              <w:spacing w:before="188"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50C3D63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1C730525"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8711</w:t>
            </w:r>
          </w:p>
        </w:tc>
        <w:tc>
          <w:tcPr>
            <w:tcW w:w="2127" w:type="dxa"/>
          </w:tcPr>
          <w:p w14:paraId="0399110C"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Motorcycles (including mopeds) and cycles fitted with an auxiliary motor, with or without </w:t>
            </w:r>
            <w:proofErr w:type="gramStart"/>
            <w:r w:rsidRPr="00296F02">
              <w:rPr>
                <w:rFonts w:asciiTheme="minorHAnsi" w:hAnsiTheme="minorHAnsi" w:cstheme="minorHAnsi"/>
                <w:color w:val="030403"/>
                <w:szCs w:val="20"/>
                <w:lang w:val="en-GB"/>
              </w:rPr>
              <w:t>side–cars</w:t>
            </w:r>
            <w:proofErr w:type="gramEnd"/>
            <w:r w:rsidRPr="00296F02">
              <w:rPr>
                <w:rFonts w:asciiTheme="minorHAnsi" w:hAnsiTheme="minorHAnsi" w:cstheme="minorHAnsi"/>
                <w:color w:val="030403"/>
                <w:szCs w:val="20"/>
                <w:lang w:val="en-GB"/>
              </w:rPr>
              <w:t>; side–cars:</w:t>
            </w:r>
          </w:p>
        </w:tc>
        <w:tc>
          <w:tcPr>
            <w:cnfStyle w:val="000010000000" w:firstRow="0" w:lastRow="0" w:firstColumn="0" w:lastColumn="0" w:oddVBand="1" w:evenVBand="0" w:oddHBand="0" w:evenHBand="0" w:firstRowFirstColumn="0" w:firstRowLastColumn="0" w:lastRowFirstColumn="0" w:lastRowLastColumn="0"/>
            <w:tcW w:w="3402" w:type="dxa"/>
          </w:tcPr>
          <w:p w14:paraId="222F9A1B"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1737BFC0"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D889D8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3FE7918"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54783129"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202C884" w14:textId="6E25DC20"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With reciprocating internal combustion piston engine of a cylinder capacity:</w:t>
            </w:r>
          </w:p>
        </w:tc>
        <w:tc>
          <w:tcPr>
            <w:cnfStyle w:val="000010000000" w:firstRow="0" w:lastRow="0" w:firstColumn="0" w:lastColumn="0" w:oddVBand="1" w:evenVBand="0" w:oddHBand="0" w:evenHBand="0" w:firstRowFirstColumn="0" w:firstRowLastColumn="0" w:lastRowFirstColumn="0" w:lastRowLastColumn="0"/>
            <w:tcW w:w="3402" w:type="dxa"/>
          </w:tcPr>
          <w:p w14:paraId="5FD32287"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41E0862F"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C370E5" w:rsidRPr="00296F02" w14:paraId="7F4EF240" w14:textId="77777777" w:rsidTr="002A6C95">
        <w:trPr>
          <w:cnfStyle w:val="000000100000" w:firstRow="0" w:lastRow="0" w:firstColumn="0" w:lastColumn="0" w:oddVBand="0" w:evenVBand="0" w:oddHBand="1" w:evenHBand="0" w:firstRowFirstColumn="0" w:firstRowLastColumn="0" w:lastRowFirstColumn="0" w:lastRowLastColumn="0"/>
          <w:cantSplit/>
          <w:trHeight w:val="2560"/>
        </w:trPr>
        <w:tc>
          <w:tcPr>
            <w:cnfStyle w:val="000010000000" w:firstRow="0" w:lastRow="0" w:firstColumn="0" w:lastColumn="0" w:oddVBand="1" w:evenVBand="0" w:oddHBand="0" w:evenHBand="0" w:firstRowFirstColumn="0" w:firstRowLastColumn="0" w:lastRowFirstColumn="0" w:lastRowLastColumn="0"/>
            <w:tcW w:w="1696" w:type="dxa"/>
            <w:vMerge/>
          </w:tcPr>
          <w:p w14:paraId="5D111A50" w14:textId="77777777" w:rsidR="00C370E5" w:rsidRPr="00296F02" w:rsidRDefault="00C370E5" w:rsidP="009E74C2">
            <w:pPr>
              <w:pStyle w:val="TableParagraph"/>
              <w:rPr>
                <w:rFonts w:asciiTheme="minorHAnsi" w:hAnsiTheme="minorHAnsi" w:cstheme="minorHAnsi"/>
                <w:szCs w:val="20"/>
                <w:lang w:val="en-GB"/>
              </w:rPr>
            </w:pPr>
          </w:p>
        </w:tc>
        <w:tc>
          <w:tcPr>
            <w:tcW w:w="2127" w:type="dxa"/>
          </w:tcPr>
          <w:p w14:paraId="742B6512" w14:textId="77777777" w:rsidR="00C370E5" w:rsidRPr="00296F02" w:rsidRDefault="00C370E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FD166F7" w14:textId="77777777" w:rsidR="00C370E5" w:rsidRPr="00296F02" w:rsidRDefault="00C370E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Not exceeding 50 cc</w:t>
            </w:r>
          </w:p>
        </w:tc>
        <w:tc>
          <w:tcPr>
            <w:cnfStyle w:val="000010000000" w:firstRow="0" w:lastRow="0" w:firstColumn="0" w:lastColumn="0" w:oddVBand="1" w:evenVBand="0" w:oddHBand="0" w:evenHBand="0" w:firstRowFirstColumn="0" w:firstRowLastColumn="0" w:lastRowFirstColumn="0" w:lastRowLastColumn="0"/>
            <w:tcW w:w="3402" w:type="dxa"/>
          </w:tcPr>
          <w:p w14:paraId="5F67DC48" w14:textId="77777777" w:rsidR="00C370E5" w:rsidRPr="00296F02" w:rsidRDefault="00C370E5" w:rsidP="004A64BD">
            <w:pPr>
              <w:pStyle w:val="TableParagraph"/>
              <w:spacing w:before="3"/>
              <w:rPr>
                <w:rFonts w:asciiTheme="minorHAnsi" w:hAnsiTheme="minorHAnsi" w:cstheme="minorHAnsi"/>
                <w:szCs w:val="20"/>
                <w:lang w:val="en-GB"/>
              </w:rPr>
            </w:pPr>
          </w:p>
          <w:p w14:paraId="2E7AAC18" w14:textId="77777777" w:rsidR="00C370E5" w:rsidRPr="00296F02" w:rsidRDefault="00C370E5" w:rsidP="004A64BD">
            <w:pPr>
              <w:pStyle w:val="TableParagraph"/>
              <w:spacing w:before="1"/>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19020693" w14:textId="3B26D58D" w:rsidR="00C370E5" w:rsidRPr="00296F02" w:rsidRDefault="00607D76" w:rsidP="00607D76">
            <w:pPr>
              <w:pStyle w:val="TableParagraph"/>
              <w:spacing w:before="82"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C370E5"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3328EAD0" w14:textId="1A87BA9D" w:rsidR="00C370E5" w:rsidRPr="00296F02" w:rsidRDefault="00607D76" w:rsidP="00607D76">
            <w:pPr>
              <w:pStyle w:val="TableParagraph"/>
              <w:spacing w:before="43"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C370E5" w:rsidRPr="00296F02">
              <w:rPr>
                <w:rFonts w:asciiTheme="minorHAnsi" w:hAnsiTheme="minorHAnsi" w:cstheme="minorHAnsi"/>
                <w:color w:val="030403"/>
                <w:szCs w:val="20"/>
                <w:lang w:val="en-GB"/>
              </w:rPr>
              <w:t>where the value of all the non– originating materials used does not exceed the value of the originating materials used</w:t>
            </w:r>
          </w:p>
        </w:tc>
        <w:tc>
          <w:tcPr>
            <w:tcW w:w="1841" w:type="dxa"/>
          </w:tcPr>
          <w:p w14:paraId="43C4FC16" w14:textId="77777777" w:rsidR="00C370E5" w:rsidRPr="00296F02" w:rsidRDefault="00C370E5" w:rsidP="004A64BD">
            <w:pPr>
              <w:pStyle w:val="TableParagraph"/>
              <w:spacing w:before="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707BF9D" w14:textId="2A73D011" w:rsidR="00C370E5" w:rsidRPr="00296F02" w:rsidRDefault="00C370E5"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20 % of the ex–works price of the product</w:t>
            </w:r>
          </w:p>
        </w:tc>
      </w:tr>
      <w:tr w:rsidR="004A64BD" w:rsidRPr="00296F02" w14:paraId="2F3FF572" w14:textId="77777777" w:rsidTr="002A6C95">
        <w:trPr>
          <w:cantSplit/>
          <w:trHeight w:val="2560"/>
        </w:trPr>
        <w:tc>
          <w:tcPr>
            <w:cnfStyle w:val="000010000000" w:firstRow="0" w:lastRow="0" w:firstColumn="0" w:lastColumn="0" w:oddVBand="1" w:evenVBand="0" w:oddHBand="0" w:evenHBand="0" w:firstRowFirstColumn="0" w:firstRowLastColumn="0" w:lastRowFirstColumn="0" w:lastRowLastColumn="0"/>
            <w:tcW w:w="1696" w:type="dxa"/>
            <w:vMerge/>
          </w:tcPr>
          <w:p w14:paraId="0FA425EA"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274F4166"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68CB328"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Exceeding 50 cc</w:t>
            </w:r>
          </w:p>
        </w:tc>
        <w:tc>
          <w:tcPr>
            <w:cnfStyle w:val="000010000000" w:firstRow="0" w:lastRow="0" w:firstColumn="0" w:lastColumn="0" w:oddVBand="1" w:evenVBand="0" w:oddHBand="0" w:evenHBand="0" w:firstRowFirstColumn="0" w:firstRowLastColumn="0" w:lastRowFirstColumn="0" w:lastRowLastColumn="0"/>
            <w:tcW w:w="3402" w:type="dxa"/>
          </w:tcPr>
          <w:p w14:paraId="7EC1DBD8" w14:textId="77777777" w:rsidR="004A64BD" w:rsidRPr="00296F02" w:rsidRDefault="004A64BD" w:rsidP="004A64BD">
            <w:pPr>
              <w:pStyle w:val="TableParagraph"/>
              <w:spacing w:before="3"/>
              <w:rPr>
                <w:rFonts w:asciiTheme="minorHAnsi" w:hAnsiTheme="minorHAnsi" w:cstheme="minorHAnsi"/>
                <w:szCs w:val="20"/>
                <w:lang w:val="en-GB"/>
              </w:rPr>
            </w:pPr>
          </w:p>
          <w:p w14:paraId="6E1BF742" w14:textId="77777777" w:rsidR="004A64BD" w:rsidRPr="00296F02" w:rsidRDefault="004A64BD" w:rsidP="004A64BD">
            <w:pPr>
              <w:pStyle w:val="TableParagraph"/>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2663E061" w14:textId="5C12B792" w:rsidR="004A64BD" w:rsidRPr="00296F02" w:rsidRDefault="00607D76" w:rsidP="00607D76">
            <w:pPr>
              <w:pStyle w:val="TableParagraph"/>
              <w:spacing w:before="83"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41E9A0AD" w14:textId="2EA40F23" w:rsidR="004A64BD" w:rsidRPr="00296F02" w:rsidRDefault="00607D76" w:rsidP="00607D76">
            <w:pPr>
              <w:pStyle w:val="TableParagraph"/>
              <w:spacing w:before="43"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the value of all the non– originating materials used does not exceed the value of the originating materials used</w:t>
            </w:r>
          </w:p>
        </w:tc>
        <w:tc>
          <w:tcPr>
            <w:tcW w:w="1841" w:type="dxa"/>
          </w:tcPr>
          <w:p w14:paraId="3AC5F6DF" w14:textId="77777777" w:rsidR="004A64BD" w:rsidRPr="00296F02" w:rsidRDefault="004A64BD" w:rsidP="004A64BD">
            <w:pPr>
              <w:pStyle w:val="TableParagraph"/>
              <w:spacing w:befor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79CA3AD" w14:textId="39FDBA87" w:rsidR="004A64BD" w:rsidRPr="00296F02" w:rsidRDefault="004A64BD" w:rsidP="004A64BD">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67E0C565" w14:textId="77777777" w:rsidTr="002A6C95">
        <w:trPr>
          <w:cnfStyle w:val="000000100000" w:firstRow="0" w:lastRow="0" w:firstColumn="0" w:lastColumn="0" w:oddVBand="0" w:evenVBand="0" w:oddHBand="1" w:evenHBand="0" w:firstRowFirstColumn="0" w:firstRowLastColumn="0" w:lastRowFirstColumn="0" w:lastRowLastColumn="0"/>
          <w:cantSplit/>
          <w:trHeight w:val="2560"/>
        </w:trPr>
        <w:tc>
          <w:tcPr>
            <w:cnfStyle w:val="000010000000" w:firstRow="0" w:lastRow="0" w:firstColumn="0" w:lastColumn="0" w:oddVBand="1" w:evenVBand="0" w:oddHBand="0" w:evenHBand="0" w:firstRowFirstColumn="0" w:firstRowLastColumn="0" w:lastRowFirstColumn="0" w:lastRowLastColumn="0"/>
            <w:tcW w:w="1696" w:type="dxa"/>
            <w:vMerge/>
          </w:tcPr>
          <w:p w14:paraId="72707997"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5FF57D84"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7DD298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w:t>
            </w:r>
          </w:p>
        </w:tc>
        <w:tc>
          <w:tcPr>
            <w:cnfStyle w:val="000010000000" w:firstRow="0" w:lastRow="0" w:firstColumn="0" w:lastColumn="0" w:oddVBand="1" w:evenVBand="0" w:oddHBand="0" w:evenHBand="0" w:firstRowFirstColumn="0" w:firstRowLastColumn="0" w:lastRowFirstColumn="0" w:lastRowLastColumn="0"/>
            <w:tcW w:w="3402" w:type="dxa"/>
          </w:tcPr>
          <w:p w14:paraId="2A8E6A65" w14:textId="77777777" w:rsidR="004A64BD" w:rsidRPr="00296F02" w:rsidRDefault="004A64BD" w:rsidP="004A64BD">
            <w:pPr>
              <w:pStyle w:val="TableParagraph"/>
              <w:spacing w:before="3"/>
              <w:rPr>
                <w:rFonts w:asciiTheme="minorHAnsi" w:hAnsiTheme="minorHAnsi" w:cstheme="minorHAnsi"/>
                <w:szCs w:val="20"/>
                <w:lang w:val="en-GB"/>
              </w:rPr>
            </w:pPr>
          </w:p>
          <w:p w14:paraId="34947C6F" w14:textId="77777777" w:rsidR="004A64BD" w:rsidRPr="00296F02" w:rsidRDefault="004A64BD" w:rsidP="004A64BD">
            <w:pPr>
              <w:pStyle w:val="TableParagraph"/>
              <w:ind w:left="89"/>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35078E83" w14:textId="160177B5" w:rsidR="004A64BD" w:rsidRPr="00296F02" w:rsidRDefault="00607D76" w:rsidP="00607D76">
            <w:pPr>
              <w:pStyle w:val="TableParagraph"/>
              <w:spacing w:before="82"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in which the value of all the materials used does not exceed 40 % of the ex–works price </w:t>
            </w:r>
            <w:r w:rsidR="008E7D25">
              <w:rPr>
                <w:rFonts w:asciiTheme="minorHAnsi" w:hAnsiTheme="minorHAnsi" w:cstheme="minorHAnsi"/>
                <w:color w:val="030403"/>
                <w:szCs w:val="20"/>
                <w:lang w:val="en-GB"/>
              </w:rPr>
              <w:t>of the product</w:t>
            </w:r>
          </w:p>
          <w:p w14:paraId="3F767CB3" w14:textId="1FE7B02C" w:rsidR="004A64BD" w:rsidRPr="00296F02" w:rsidRDefault="00607D76" w:rsidP="00607D76">
            <w:pPr>
              <w:pStyle w:val="TableParagraph"/>
              <w:spacing w:before="43"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the value of all the non– originating materials used does not exceed the value of the originating materials used</w:t>
            </w:r>
          </w:p>
        </w:tc>
        <w:tc>
          <w:tcPr>
            <w:tcW w:w="1841" w:type="dxa"/>
          </w:tcPr>
          <w:p w14:paraId="3F9AB8B8" w14:textId="77777777" w:rsidR="004A64BD" w:rsidRPr="00296F02" w:rsidRDefault="004A64BD" w:rsidP="004A64BD">
            <w:pPr>
              <w:pStyle w:val="TableParagraph"/>
              <w:spacing w:before="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DAD2E95" w14:textId="7FD67C38" w:rsidR="004A64BD" w:rsidRPr="00296F02" w:rsidRDefault="004A64BD"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46395F5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0C88C71" w14:textId="77777777" w:rsidR="004A64BD" w:rsidRPr="00296F02" w:rsidRDefault="004A64BD" w:rsidP="009E74C2">
            <w:pPr>
              <w:pStyle w:val="TableParagraph"/>
              <w:rPr>
                <w:rFonts w:asciiTheme="minorHAnsi" w:hAnsiTheme="minorHAnsi" w:cstheme="minorHAnsi"/>
                <w:szCs w:val="20"/>
                <w:lang w:val="en-GB"/>
              </w:rPr>
            </w:pPr>
          </w:p>
          <w:p w14:paraId="58C0D01F"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8712</w:t>
            </w:r>
          </w:p>
        </w:tc>
        <w:tc>
          <w:tcPr>
            <w:tcW w:w="2127" w:type="dxa"/>
          </w:tcPr>
          <w:p w14:paraId="77FD25E0"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5A302CD"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Bicycles without ball bearings</w:t>
            </w:r>
          </w:p>
        </w:tc>
        <w:tc>
          <w:tcPr>
            <w:cnfStyle w:val="000010000000" w:firstRow="0" w:lastRow="0" w:firstColumn="0" w:lastColumn="0" w:oddVBand="1" w:evenVBand="0" w:oddHBand="0" w:evenHBand="0" w:firstRowFirstColumn="0" w:firstRowLastColumn="0" w:lastRowFirstColumn="0" w:lastRowLastColumn="0"/>
            <w:tcW w:w="3402" w:type="dxa"/>
          </w:tcPr>
          <w:p w14:paraId="19AF5934" w14:textId="77777777" w:rsidR="004A64BD" w:rsidRPr="00296F02" w:rsidRDefault="004A64BD" w:rsidP="004A64BD">
            <w:pPr>
              <w:pStyle w:val="TableParagraph"/>
              <w:rPr>
                <w:rFonts w:asciiTheme="minorHAnsi" w:hAnsiTheme="minorHAnsi" w:cstheme="minorHAnsi"/>
                <w:szCs w:val="20"/>
                <w:lang w:val="en-GB"/>
              </w:rPr>
            </w:pPr>
          </w:p>
          <w:p w14:paraId="76FDD47D" w14:textId="77777777" w:rsidR="004A64BD" w:rsidRPr="00296F02" w:rsidRDefault="004A64BD" w:rsidP="004A64BD">
            <w:pPr>
              <w:pStyle w:val="TableParagraph"/>
              <w:spacing w:line="228" w:lineRule="auto"/>
              <w:ind w:left="88" w:firstLine="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not classified in heading No 8714</w:t>
            </w:r>
          </w:p>
        </w:tc>
        <w:tc>
          <w:tcPr>
            <w:tcW w:w="1841" w:type="dxa"/>
          </w:tcPr>
          <w:p w14:paraId="02CDACE2" w14:textId="77777777" w:rsidR="004A64BD" w:rsidRPr="00296F02" w:rsidRDefault="004A64BD" w:rsidP="004A64BD">
            <w:pPr>
              <w:pStyle w:val="TableParagraph"/>
              <w:spacing w:befor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76E1C1D" w14:textId="59F7D085" w:rsidR="004A64BD" w:rsidRPr="00296F02" w:rsidRDefault="004A64BD" w:rsidP="004A64BD">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45F1DB3E" w14:textId="77777777" w:rsidTr="002A6C95">
        <w:trPr>
          <w:cnfStyle w:val="000000100000" w:firstRow="0" w:lastRow="0" w:firstColumn="0" w:lastColumn="0" w:oddVBand="0" w:evenVBand="0" w:oddHBand="1" w:evenHBand="0" w:firstRowFirstColumn="0" w:firstRowLastColumn="0" w:lastRowFirstColumn="0" w:lastRowLastColumn="0"/>
          <w:cantSplit/>
          <w:trHeight w:val="2080"/>
        </w:trPr>
        <w:tc>
          <w:tcPr>
            <w:cnfStyle w:val="000010000000" w:firstRow="0" w:lastRow="0" w:firstColumn="0" w:lastColumn="0" w:oddVBand="1" w:evenVBand="0" w:oddHBand="0" w:evenHBand="0" w:firstRowFirstColumn="0" w:firstRowLastColumn="0" w:lastRowFirstColumn="0" w:lastRowLastColumn="0"/>
            <w:tcW w:w="1696" w:type="dxa"/>
          </w:tcPr>
          <w:p w14:paraId="220BCFDF" w14:textId="77777777" w:rsidR="004A64BD" w:rsidRPr="00296F02" w:rsidRDefault="004A64BD" w:rsidP="009E74C2">
            <w:pPr>
              <w:pStyle w:val="TableParagraph"/>
              <w:rPr>
                <w:rFonts w:asciiTheme="minorHAnsi" w:hAnsiTheme="minorHAnsi" w:cstheme="minorHAnsi"/>
                <w:szCs w:val="20"/>
                <w:lang w:val="en-GB"/>
              </w:rPr>
            </w:pPr>
          </w:p>
          <w:p w14:paraId="3A325F2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8715</w:t>
            </w:r>
          </w:p>
        </w:tc>
        <w:tc>
          <w:tcPr>
            <w:tcW w:w="2127" w:type="dxa"/>
          </w:tcPr>
          <w:p w14:paraId="3978228C"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0D2191E"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Baby carriages and parts thereof</w:t>
            </w:r>
          </w:p>
        </w:tc>
        <w:tc>
          <w:tcPr>
            <w:cnfStyle w:val="000010000000" w:firstRow="0" w:lastRow="0" w:firstColumn="0" w:lastColumn="0" w:oddVBand="1" w:evenVBand="0" w:oddHBand="0" w:evenHBand="0" w:firstRowFirstColumn="0" w:firstRowLastColumn="0" w:lastRowFirstColumn="0" w:lastRowLastColumn="0"/>
            <w:tcW w:w="3402" w:type="dxa"/>
          </w:tcPr>
          <w:p w14:paraId="271A7FF2" w14:textId="77777777" w:rsidR="004A64BD" w:rsidRPr="00296F02" w:rsidRDefault="004A64BD" w:rsidP="004A64BD">
            <w:pPr>
              <w:pStyle w:val="TableParagraph"/>
              <w:spacing w:before="3"/>
              <w:rPr>
                <w:rFonts w:asciiTheme="minorHAnsi" w:hAnsiTheme="minorHAnsi" w:cstheme="minorHAnsi"/>
                <w:szCs w:val="20"/>
                <w:lang w:val="en-GB"/>
              </w:rPr>
            </w:pPr>
          </w:p>
          <w:p w14:paraId="3EAB3DE8" w14:textId="77777777" w:rsidR="004A64BD" w:rsidRPr="00296F02" w:rsidRDefault="004A64BD" w:rsidP="004A64BD">
            <w:pPr>
              <w:pStyle w:val="TableParagraph"/>
              <w:spacing w:before="1"/>
              <w:ind w:left="91"/>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646A57F7" w14:textId="79615689" w:rsidR="004A64BD" w:rsidRPr="00296F02" w:rsidRDefault="00607D76" w:rsidP="00607D76">
            <w:pPr>
              <w:pStyle w:val="TableParagraph"/>
              <w:spacing w:before="85"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4A72C2B3" w14:textId="0F2A8C16" w:rsidR="004A64BD" w:rsidRPr="00296F02" w:rsidRDefault="00607D76" w:rsidP="00607D76">
            <w:pPr>
              <w:pStyle w:val="TableParagraph"/>
              <w:spacing w:before="47" w:line="216"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2FA42991" w14:textId="77777777" w:rsidR="004A64BD" w:rsidRPr="00296F02" w:rsidRDefault="004A64BD" w:rsidP="004A64BD">
            <w:pPr>
              <w:pStyle w:val="TableParagraph"/>
              <w:spacing w:before="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7DB5FAA" w14:textId="1FE6F900" w:rsidR="004A64BD" w:rsidRPr="00296F02" w:rsidRDefault="004A64BD"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5BBF5636" w14:textId="77777777" w:rsidTr="002A6C95">
        <w:trPr>
          <w:cantSplit/>
          <w:trHeight w:val="2080"/>
        </w:trPr>
        <w:tc>
          <w:tcPr>
            <w:cnfStyle w:val="000010000000" w:firstRow="0" w:lastRow="0" w:firstColumn="0" w:lastColumn="0" w:oddVBand="1" w:evenVBand="0" w:oddHBand="0" w:evenHBand="0" w:firstRowFirstColumn="0" w:firstRowLastColumn="0" w:lastRowFirstColumn="0" w:lastRowLastColumn="0"/>
            <w:tcW w:w="1696" w:type="dxa"/>
          </w:tcPr>
          <w:p w14:paraId="219AFB0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8716</w:t>
            </w:r>
          </w:p>
        </w:tc>
        <w:tc>
          <w:tcPr>
            <w:tcW w:w="2127" w:type="dxa"/>
          </w:tcPr>
          <w:p w14:paraId="519C7170" w14:textId="24CED583"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Trailers and </w:t>
            </w:r>
            <w:proofErr w:type="gramStart"/>
            <w:r w:rsidRPr="00296F02">
              <w:rPr>
                <w:rFonts w:asciiTheme="minorHAnsi" w:hAnsiTheme="minorHAnsi" w:cstheme="minorHAnsi"/>
                <w:color w:val="030403"/>
                <w:szCs w:val="20"/>
                <w:lang w:val="en-GB"/>
              </w:rPr>
              <w:t>semi–trailers</w:t>
            </w:r>
            <w:proofErr w:type="gramEnd"/>
            <w:r w:rsidRPr="00296F02">
              <w:rPr>
                <w:rFonts w:asciiTheme="minorHAnsi" w:hAnsiTheme="minorHAnsi" w:cstheme="minorHAnsi"/>
                <w:color w:val="030403"/>
                <w:szCs w:val="20"/>
                <w:lang w:val="en-GB"/>
              </w:rPr>
              <w:t>; other vehicles, not mechanically propelled; parts thereof</w:t>
            </w:r>
          </w:p>
        </w:tc>
        <w:tc>
          <w:tcPr>
            <w:cnfStyle w:val="000010000000" w:firstRow="0" w:lastRow="0" w:firstColumn="0" w:lastColumn="0" w:oddVBand="1" w:evenVBand="0" w:oddHBand="0" w:evenHBand="0" w:firstRowFirstColumn="0" w:firstRowLastColumn="0" w:lastRowFirstColumn="0" w:lastRowLastColumn="0"/>
            <w:tcW w:w="3402" w:type="dxa"/>
          </w:tcPr>
          <w:p w14:paraId="79B8BD3C" w14:textId="77777777" w:rsidR="004A64BD" w:rsidRPr="00296F02" w:rsidRDefault="004A64BD" w:rsidP="004A64BD">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17B28BB4" w14:textId="6C0FFFC7" w:rsidR="004A64BD" w:rsidRPr="00296F02" w:rsidRDefault="004A64BD" w:rsidP="004A64BD">
            <w:pPr>
              <w:pStyle w:val="TableParagraph"/>
              <w:spacing w:before="86" w:line="216"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all the materials used are classified within a heading other than </w:t>
            </w:r>
            <w:r w:rsidR="008E7D25">
              <w:rPr>
                <w:rFonts w:asciiTheme="minorHAnsi" w:hAnsiTheme="minorHAnsi" w:cstheme="minorHAnsi"/>
                <w:color w:val="030403"/>
                <w:szCs w:val="20"/>
                <w:lang w:val="en-GB"/>
              </w:rPr>
              <w:t>that of the product</w:t>
            </w:r>
          </w:p>
          <w:p w14:paraId="3F40A80C" w14:textId="37A6408C" w:rsidR="004A64BD" w:rsidRPr="00296F02" w:rsidRDefault="004A64BD" w:rsidP="004A64BD">
            <w:pPr>
              <w:pStyle w:val="TableParagraph"/>
              <w:spacing w:before="45" w:line="21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the value of all the materials used does not exceed 40 % of the ex–works price of the product</w:t>
            </w:r>
          </w:p>
        </w:tc>
        <w:tc>
          <w:tcPr>
            <w:tcW w:w="1841" w:type="dxa"/>
          </w:tcPr>
          <w:p w14:paraId="2E7BBAF0" w14:textId="2EF78E64" w:rsidR="004A64BD" w:rsidRPr="00296F02" w:rsidRDefault="004A64BD" w:rsidP="004A64BD">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34CA006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1C00984" w14:textId="77777777" w:rsidR="004A64BD" w:rsidRPr="00296F02" w:rsidRDefault="004A64BD" w:rsidP="009E74C2">
            <w:pPr>
              <w:pStyle w:val="TableParagraph"/>
              <w:rPr>
                <w:rFonts w:asciiTheme="minorHAnsi" w:hAnsiTheme="minorHAnsi" w:cstheme="minorHAnsi"/>
                <w:szCs w:val="20"/>
                <w:lang w:val="en-GB"/>
              </w:rPr>
            </w:pPr>
          </w:p>
          <w:p w14:paraId="6F39F42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88</w:t>
            </w:r>
          </w:p>
        </w:tc>
        <w:tc>
          <w:tcPr>
            <w:tcW w:w="2127" w:type="dxa"/>
          </w:tcPr>
          <w:p w14:paraId="1D57747A"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F1C21BF" w14:textId="77777777" w:rsidR="004A64BD" w:rsidRPr="00296F02" w:rsidRDefault="004A64BD" w:rsidP="002F6A27">
            <w:pPr>
              <w:pStyle w:val="TableParagraph"/>
              <w:tabs>
                <w:tab w:val="left" w:pos="929"/>
                <w:tab w:val="left" w:pos="1937"/>
                <w:tab w:val="left" w:pos="243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Aircraft,</w:t>
            </w:r>
            <w:r w:rsidRPr="00296F02">
              <w:rPr>
                <w:rFonts w:asciiTheme="minorHAnsi" w:hAnsiTheme="minorHAnsi" w:cstheme="minorHAnsi"/>
                <w:color w:val="030403"/>
                <w:szCs w:val="20"/>
                <w:lang w:val="en-GB"/>
              </w:rPr>
              <w:tab/>
              <w:t>spacecraft,</w:t>
            </w:r>
            <w:r w:rsidRPr="00296F02">
              <w:rPr>
                <w:rFonts w:asciiTheme="minorHAnsi" w:hAnsiTheme="minorHAnsi" w:cstheme="minorHAnsi"/>
                <w:color w:val="030403"/>
                <w:szCs w:val="20"/>
                <w:lang w:val="en-GB"/>
              </w:rPr>
              <w:tab/>
              <w:t>and</w:t>
            </w:r>
            <w:r w:rsidRPr="00296F02">
              <w:rPr>
                <w:rFonts w:asciiTheme="minorHAnsi" w:hAnsiTheme="minorHAnsi" w:cstheme="minorHAnsi"/>
                <w:color w:val="030403"/>
                <w:szCs w:val="20"/>
                <w:lang w:val="en-GB"/>
              </w:rPr>
              <w:tab/>
              <w:t>parts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3547636B" w14:textId="77777777" w:rsidR="004A64BD" w:rsidRPr="00296F02" w:rsidRDefault="004A64BD" w:rsidP="004A64BD">
            <w:pPr>
              <w:pStyle w:val="TableParagraph"/>
              <w:spacing w:before="3"/>
              <w:rPr>
                <w:rFonts w:asciiTheme="minorHAnsi" w:hAnsiTheme="minorHAnsi" w:cstheme="minorHAnsi"/>
                <w:szCs w:val="20"/>
                <w:lang w:val="en-GB"/>
              </w:rPr>
            </w:pPr>
          </w:p>
          <w:p w14:paraId="0EBDE135" w14:textId="460B927D" w:rsidR="004A64BD" w:rsidRPr="00296F02" w:rsidRDefault="004A64BD" w:rsidP="004A64BD">
            <w:pPr>
              <w:pStyle w:val="TableParagraph"/>
              <w:spacing w:before="1"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25755FDC" w14:textId="77777777" w:rsidR="004A64BD" w:rsidRPr="00296F02" w:rsidRDefault="004A64BD" w:rsidP="004A64BD">
            <w:pPr>
              <w:pStyle w:val="TableParagraph"/>
              <w:spacing w:before="4"/>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2EB37D7" w14:textId="2CE636C2" w:rsidR="004A64BD" w:rsidRPr="00296F02" w:rsidRDefault="004A64BD"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4A64BD" w:rsidRPr="00296F02" w14:paraId="314643A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47F672F" w14:textId="77777777" w:rsidR="004A64BD" w:rsidRPr="00296F02" w:rsidRDefault="004A64BD" w:rsidP="009E74C2">
            <w:pPr>
              <w:pStyle w:val="TableParagraph"/>
              <w:rPr>
                <w:rFonts w:asciiTheme="minorHAnsi" w:hAnsiTheme="minorHAnsi" w:cstheme="minorHAnsi"/>
                <w:szCs w:val="20"/>
                <w:lang w:val="en-GB"/>
              </w:rPr>
            </w:pPr>
          </w:p>
          <w:p w14:paraId="66A64D24"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8804</w:t>
            </w:r>
          </w:p>
        </w:tc>
        <w:tc>
          <w:tcPr>
            <w:tcW w:w="2127" w:type="dxa"/>
          </w:tcPr>
          <w:p w14:paraId="14EA3A78"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8D1BFA5"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Rotochutes</w:t>
            </w:r>
          </w:p>
        </w:tc>
        <w:tc>
          <w:tcPr>
            <w:cnfStyle w:val="000010000000" w:firstRow="0" w:lastRow="0" w:firstColumn="0" w:lastColumn="0" w:oddVBand="1" w:evenVBand="0" w:oddHBand="0" w:evenHBand="0" w:firstRowFirstColumn="0" w:firstRowLastColumn="0" w:lastRowFirstColumn="0" w:lastRowLastColumn="0"/>
            <w:tcW w:w="3402" w:type="dxa"/>
          </w:tcPr>
          <w:p w14:paraId="21B203AC" w14:textId="77777777" w:rsidR="004A64BD" w:rsidRPr="00296F02" w:rsidRDefault="004A64BD" w:rsidP="004A64BD">
            <w:pPr>
              <w:pStyle w:val="TableParagraph"/>
              <w:rPr>
                <w:rFonts w:asciiTheme="minorHAnsi" w:hAnsiTheme="minorHAnsi" w:cstheme="minorHAnsi"/>
                <w:szCs w:val="20"/>
                <w:lang w:val="en-GB"/>
              </w:rPr>
            </w:pPr>
          </w:p>
          <w:p w14:paraId="45439229" w14:textId="77777777" w:rsidR="004A64BD" w:rsidRPr="00296F02" w:rsidRDefault="004A64BD" w:rsidP="004A64BD">
            <w:pPr>
              <w:pStyle w:val="TableParagraph"/>
              <w:spacing w:line="228" w:lineRule="auto"/>
              <w:ind w:left="88" w:right="68"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8804</w:t>
            </w:r>
          </w:p>
        </w:tc>
        <w:tc>
          <w:tcPr>
            <w:tcW w:w="1841" w:type="dxa"/>
          </w:tcPr>
          <w:p w14:paraId="4C4AFCF8" w14:textId="77777777" w:rsidR="004A64BD" w:rsidRPr="00296F02" w:rsidRDefault="004A64BD" w:rsidP="004A64BD">
            <w:pPr>
              <w:pStyle w:val="TableParagraph"/>
              <w:spacing w:before="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3D79A45" w14:textId="32649DD3" w:rsidR="004A64BD" w:rsidRPr="00296F02" w:rsidRDefault="004A64BD" w:rsidP="004A64BD">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4A64BD" w:rsidRPr="00296F02" w14:paraId="67B8FC3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F9E176F" w14:textId="77777777" w:rsidR="004A64BD" w:rsidRPr="00296F02" w:rsidRDefault="004A64BD" w:rsidP="009E74C2">
            <w:pPr>
              <w:pStyle w:val="TableParagraph"/>
              <w:rPr>
                <w:rFonts w:asciiTheme="minorHAnsi" w:hAnsiTheme="minorHAnsi" w:cstheme="minorHAnsi"/>
                <w:szCs w:val="20"/>
                <w:lang w:val="en-GB"/>
              </w:rPr>
            </w:pPr>
          </w:p>
          <w:p w14:paraId="1EF5FF41"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8805</w:t>
            </w:r>
          </w:p>
        </w:tc>
        <w:tc>
          <w:tcPr>
            <w:tcW w:w="2127" w:type="dxa"/>
          </w:tcPr>
          <w:p w14:paraId="5E4E12E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4378A18" w14:textId="070643E2"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Aircraft launching gear; deck–arrestor or similar gear; ground flying trainers; parts of the foregoing articles</w:t>
            </w:r>
          </w:p>
        </w:tc>
        <w:tc>
          <w:tcPr>
            <w:cnfStyle w:val="000010000000" w:firstRow="0" w:lastRow="0" w:firstColumn="0" w:lastColumn="0" w:oddVBand="1" w:evenVBand="0" w:oddHBand="0" w:evenHBand="0" w:firstRowFirstColumn="0" w:firstRowLastColumn="0" w:lastRowFirstColumn="0" w:lastRowLastColumn="0"/>
            <w:tcW w:w="3402" w:type="dxa"/>
          </w:tcPr>
          <w:p w14:paraId="11B9AFAF" w14:textId="77777777" w:rsidR="004A64BD" w:rsidRPr="00296F02" w:rsidRDefault="004A64BD" w:rsidP="004A64BD">
            <w:pPr>
              <w:pStyle w:val="TableParagraph"/>
              <w:spacing w:before="3"/>
              <w:rPr>
                <w:rFonts w:asciiTheme="minorHAnsi" w:hAnsiTheme="minorHAnsi" w:cstheme="minorHAnsi"/>
                <w:szCs w:val="20"/>
                <w:lang w:val="en-GB"/>
              </w:rPr>
            </w:pPr>
          </w:p>
          <w:p w14:paraId="1B9594E2" w14:textId="1D426F49" w:rsidR="004A64BD" w:rsidRPr="00296F02" w:rsidRDefault="004A64BD" w:rsidP="004A64BD">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547D6071" w14:textId="77777777" w:rsidR="004A64BD" w:rsidRPr="00296F02" w:rsidRDefault="004A64BD" w:rsidP="004A64BD">
            <w:pPr>
              <w:pStyle w:val="TableParagraph"/>
              <w:spacing w:before="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8E9ADAF" w14:textId="0D8CECA4" w:rsidR="004A64BD" w:rsidRPr="00296F02" w:rsidRDefault="004A64BD" w:rsidP="004A64BD">
            <w:pPr>
              <w:pStyle w:val="TableParagraph"/>
              <w:spacing w:before="1"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40003CE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EB0F4E4" w14:textId="77777777" w:rsidR="004A64BD" w:rsidRPr="00296F02" w:rsidRDefault="004A64BD" w:rsidP="009E74C2">
            <w:pPr>
              <w:pStyle w:val="TableParagraph"/>
              <w:rPr>
                <w:rFonts w:asciiTheme="minorHAnsi" w:hAnsiTheme="minorHAnsi" w:cstheme="minorHAnsi"/>
                <w:szCs w:val="20"/>
                <w:lang w:val="en-GB"/>
              </w:rPr>
            </w:pPr>
          </w:p>
          <w:p w14:paraId="25AFB508"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89</w:t>
            </w:r>
          </w:p>
        </w:tc>
        <w:tc>
          <w:tcPr>
            <w:tcW w:w="2127" w:type="dxa"/>
          </w:tcPr>
          <w:p w14:paraId="60C0C474"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E3D7A18"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Ships, </w:t>
            </w:r>
            <w:proofErr w:type="gramStart"/>
            <w:r w:rsidRPr="00296F02">
              <w:rPr>
                <w:rFonts w:asciiTheme="minorHAnsi" w:hAnsiTheme="minorHAnsi" w:cstheme="minorHAnsi"/>
                <w:color w:val="030403"/>
                <w:szCs w:val="20"/>
                <w:lang w:val="en-GB"/>
              </w:rPr>
              <w:t>boats</w:t>
            </w:r>
            <w:proofErr w:type="gramEnd"/>
            <w:r w:rsidRPr="00296F02">
              <w:rPr>
                <w:rFonts w:asciiTheme="minorHAnsi" w:hAnsiTheme="minorHAnsi" w:cstheme="minorHAnsi"/>
                <w:color w:val="030403"/>
                <w:szCs w:val="20"/>
                <w:lang w:val="en-GB"/>
              </w:rPr>
              <w:t xml:space="preserve"> and floating structures</w:t>
            </w:r>
          </w:p>
        </w:tc>
        <w:tc>
          <w:tcPr>
            <w:cnfStyle w:val="000010000000" w:firstRow="0" w:lastRow="0" w:firstColumn="0" w:lastColumn="0" w:oddVBand="1" w:evenVBand="0" w:oddHBand="0" w:evenHBand="0" w:firstRowFirstColumn="0" w:firstRowLastColumn="0" w:lastRowFirstColumn="0" w:lastRowLastColumn="0"/>
            <w:tcW w:w="3402" w:type="dxa"/>
          </w:tcPr>
          <w:p w14:paraId="7781D065" w14:textId="77777777" w:rsidR="004A64BD" w:rsidRPr="00296F02" w:rsidRDefault="004A64BD" w:rsidP="004A64BD">
            <w:pPr>
              <w:pStyle w:val="TableParagraph"/>
              <w:spacing w:before="1"/>
              <w:rPr>
                <w:rFonts w:asciiTheme="minorHAnsi" w:hAnsiTheme="minorHAnsi" w:cstheme="minorHAnsi"/>
                <w:szCs w:val="20"/>
                <w:lang w:val="en-GB"/>
              </w:rPr>
            </w:pPr>
          </w:p>
          <w:p w14:paraId="4A249F30" w14:textId="4F953294" w:rsidR="004A64BD" w:rsidRPr="00296F02" w:rsidRDefault="004A64BD" w:rsidP="004A64BD">
            <w:pPr>
              <w:pStyle w:val="TableParagraph"/>
              <w:spacing w:line="218" w:lineRule="auto"/>
              <w:ind w:left="88" w:right="69" w:firstLine="3"/>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hulls of heading No 8906 may not be used</w:t>
            </w:r>
          </w:p>
        </w:tc>
        <w:tc>
          <w:tcPr>
            <w:tcW w:w="1841" w:type="dxa"/>
          </w:tcPr>
          <w:p w14:paraId="79FBCEDF" w14:textId="77777777" w:rsidR="004A64BD" w:rsidRPr="00296F02" w:rsidRDefault="004A64BD" w:rsidP="004A64BD">
            <w:pPr>
              <w:pStyle w:val="TableParagraph"/>
              <w:spacing w:before="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C3C4A6E" w14:textId="445AE6DC" w:rsidR="004A64BD" w:rsidRPr="00296F02" w:rsidRDefault="004A64BD" w:rsidP="004A64BD">
            <w:pPr>
              <w:pStyle w:val="TableParagraph"/>
              <w:spacing w:before="1"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4A64BD" w:rsidRPr="00296F02" w14:paraId="6C2FBBE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42CFC59" w14:textId="77777777" w:rsidR="004A64BD" w:rsidRPr="00296F02" w:rsidRDefault="004A64BD" w:rsidP="009E74C2">
            <w:pPr>
              <w:pStyle w:val="TableParagraph"/>
              <w:rPr>
                <w:rFonts w:asciiTheme="minorHAnsi" w:hAnsiTheme="minorHAnsi" w:cstheme="minorHAnsi"/>
                <w:szCs w:val="20"/>
                <w:lang w:val="en-GB"/>
              </w:rPr>
            </w:pPr>
          </w:p>
          <w:p w14:paraId="2CD9D666"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90</w:t>
            </w:r>
          </w:p>
        </w:tc>
        <w:tc>
          <w:tcPr>
            <w:tcW w:w="2127" w:type="dxa"/>
          </w:tcPr>
          <w:p w14:paraId="3C02C865"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1CE8D27" w14:textId="6FA5F91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Optical, photographic, cinematographic, measuring, checking, precision, medical or surgical instruments and apparatus; parts and accessories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7C09EF6D" w14:textId="77777777" w:rsidR="004A64BD" w:rsidRPr="00296F02" w:rsidRDefault="004A64BD" w:rsidP="004A64BD">
            <w:pPr>
              <w:pStyle w:val="TableParagraph"/>
              <w:spacing w:before="2"/>
              <w:rPr>
                <w:rFonts w:asciiTheme="minorHAnsi" w:hAnsiTheme="minorHAnsi" w:cstheme="minorHAnsi"/>
                <w:szCs w:val="20"/>
                <w:lang w:val="en-GB"/>
              </w:rPr>
            </w:pPr>
          </w:p>
          <w:p w14:paraId="243315C5"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56D6F311" w14:textId="6E6A3DC2" w:rsidR="004A64BD" w:rsidRPr="00296F02" w:rsidRDefault="0050195B" w:rsidP="0050195B">
            <w:pPr>
              <w:pStyle w:val="TableParagraph"/>
              <w:tabs>
                <w:tab w:val="left" w:pos="-739"/>
              </w:tabs>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0F37BE7A" w14:textId="4C03FB11" w:rsidR="004A64BD" w:rsidRPr="00296F02" w:rsidRDefault="0050195B" w:rsidP="0050195B">
            <w:pPr>
              <w:pStyle w:val="TableParagraph"/>
              <w:tabs>
                <w:tab w:val="left" w:pos="-739"/>
              </w:tabs>
              <w:spacing w:before="86"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689305FD" w14:textId="77777777" w:rsidR="004A64BD" w:rsidRPr="00296F02" w:rsidRDefault="004A64BD" w:rsidP="004A64BD">
            <w:pPr>
              <w:pStyle w:val="TableParagraph"/>
              <w:spacing w:before="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B59B989" w14:textId="26F6650D" w:rsidR="004A64BD" w:rsidRPr="00296F02" w:rsidRDefault="004A64BD" w:rsidP="004A64BD">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5289D3D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E493003" w14:textId="77777777" w:rsidR="004A64BD" w:rsidRPr="00296F02" w:rsidRDefault="004A64BD" w:rsidP="009E74C2">
            <w:pPr>
              <w:pStyle w:val="TableParagraph"/>
              <w:rPr>
                <w:rFonts w:asciiTheme="minorHAnsi" w:hAnsiTheme="minorHAnsi" w:cstheme="minorHAnsi"/>
                <w:szCs w:val="20"/>
                <w:lang w:val="en-GB"/>
              </w:rPr>
            </w:pPr>
          </w:p>
          <w:p w14:paraId="58C3D6D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9001</w:t>
            </w:r>
          </w:p>
        </w:tc>
        <w:tc>
          <w:tcPr>
            <w:tcW w:w="2127" w:type="dxa"/>
          </w:tcPr>
          <w:p w14:paraId="6C165B75"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0BF97C8" w14:textId="4D51D606"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Optical fibres and optical fibre bundles; optical fibre cables other than those of heading No 8544; sheets and plates of polarising </w:t>
            </w:r>
            <w:r w:rsidR="00953208">
              <w:rPr>
                <w:rFonts w:asciiTheme="minorHAnsi" w:hAnsiTheme="minorHAnsi" w:cstheme="minorHAnsi"/>
                <w:color w:val="030403"/>
                <w:szCs w:val="20"/>
                <w:lang w:val="en-GB"/>
              </w:rPr>
              <w:t>mater</w:t>
            </w:r>
            <w:r w:rsidRPr="00296F02">
              <w:rPr>
                <w:rFonts w:asciiTheme="minorHAnsi" w:hAnsiTheme="minorHAnsi" w:cstheme="minorHAnsi"/>
                <w:color w:val="030403"/>
                <w:szCs w:val="20"/>
                <w:lang w:val="en-GB"/>
              </w:rPr>
              <w:t xml:space="preserve">ial; lenses (including contact lenses), prisms, </w:t>
            </w:r>
            <w:proofErr w:type="gramStart"/>
            <w:r w:rsidRPr="00296F02">
              <w:rPr>
                <w:rFonts w:asciiTheme="minorHAnsi" w:hAnsiTheme="minorHAnsi" w:cstheme="minorHAnsi"/>
                <w:color w:val="030403"/>
                <w:szCs w:val="20"/>
                <w:lang w:val="en-GB"/>
              </w:rPr>
              <w:t>mirrors</w:t>
            </w:r>
            <w:proofErr w:type="gramEnd"/>
            <w:r w:rsidRPr="00296F02">
              <w:rPr>
                <w:rFonts w:asciiTheme="minorHAnsi" w:hAnsiTheme="minorHAnsi" w:cstheme="minorHAnsi"/>
                <w:color w:val="030403"/>
                <w:szCs w:val="20"/>
                <w:lang w:val="en-GB"/>
              </w:rPr>
              <w:t xml:space="preserve"> and other optical elements, of any material, unmounted,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3402" w:type="dxa"/>
          </w:tcPr>
          <w:p w14:paraId="412EAC4C" w14:textId="77777777" w:rsidR="004A64BD" w:rsidRPr="00296F02" w:rsidRDefault="004A64BD" w:rsidP="004A64BD">
            <w:pPr>
              <w:pStyle w:val="TableParagraph"/>
              <w:spacing w:before="1"/>
              <w:rPr>
                <w:rFonts w:asciiTheme="minorHAnsi" w:hAnsiTheme="minorHAnsi" w:cstheme="minorHAnsi"/>
                <w:szCs w:val="20"/>
                <w:lang w:val="en-GB"/>
              </w:rPr>
            </w:pPr>
          </w:p>
          <w:p w14:paraId="3694B4E1" w14:textId="7A2A6D81"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01EBEA58"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A06098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43ECC5D"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9002</w:t>
            </w:r>
          </w:p>
        </w:tc>
        <w:tc>
          <w:tcPr>
            <w:tcW w:w="2127" w:type="dxa"/>
          </w:tcPr>
          <w:p w14:paraId="4832DA76" w14:textId="456F049B"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Lenses, prisms, </w:t>
            </w:r>
            <w:proofErr w:type="gramStart"/>
            <w:r w:rsidRPr="00296F02">
              <w:rPr>
                <w:rFonts w:asciiTheme="minorHAnsi" w:hAnsiTheme="minorHAnsi" w:cstheme="minorHAnsi"/>
                <w:color w:val="030403"/>
                <w:szCs w:val="20"/>
                <w:lang w:val="en-GB"/>
              </w:rPr>
              <w:t>mirrors</w:t>
            </w:r>
            <w:proofErr w:type="gramEnd"/>
            <w:r w:rsidRPr="00296F02">
              <w:rPr>
                <w:rFonts w:asciiTheme="minorHAnsi" w:hAnsiTheme="minorHAnsi" w:cstheme="minorHAnsi"/>
                <w:color w:val="030403"/>
                <w:szCs w:val="20"/>
                <w:lang w:val="en-GB"/>
              </w:rPr>
              <w:t xml:space="preserve"> and other optical elements, of any material, mounted, being parts of or fittings for instruments or apparatus, other than such elements of glass not o</w:t>
            </w:r>
            <w:r w:rsidR="00B8681B">
              <w:rPr>
                <w:rFonts w:asciiTheme="minorHAnsi" w:hAnsiTheme="minorHAnsi" w:cstheme="minorHAnsi"/>
                <w:color w:val="030403"/>
                <w:szCs w:val="20"/>
                <w:lang w:val="en-GB"/>
              </w:rPr>
              <w:t>p</w:t>
            </w:r>
            <w:r w:rsidRPr="00296F02">
              <w:rPr>
                <w:rFonts w:asciiTheme="minorHAnsi" w:hAnsiTheme="minorHAnsi" w:cstheme="minorHAnsi"/>
                <w:color w:val="030403"/>
                <w:szCs w:val="20"/>
                <w:lang w:val="en-GB"/>
              </w:rPr>
              <w:t>tically worked</w:t>
            </w:r>
          </w:p>
        </w:tc>
        <w:tc>
          <w:tcPr>
            <w:cnfStyle w:val="000010000000" w:firstRow="0" w:lastRow="0" w:firstColumn="0" w:lastColumn="0" w:oddVBand="1" w:evenVBand="0" w:oddHBand="0" w:evenHBand="0" w:firstRowFirstColumn="0" w:firstRowLastColumn="0" w:lastRowFirstColumn="0" w:lastRowLastColumn="0"/>
            <w:tcW w:w="3402" w:type="dxa"/>
          </w:tcPr>
          <w:p w14:paraId="61F3B011" w14:textId="4F693FA2" w:rsidR="004A64BD" w:rsidRPr="00296F02" w:rsidRDefault="004A64BD" w:rsidP="004A64BD">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5CB655CA"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63D14F33"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4A7CC58" w14:textId="77777777" w:rsidR="004A64BD" w:rsidRPr="00296F02" w:rsidRDefault="004A64BD" w:rsidP="009E74C2">
            <w:pPr>
              <w:pStyle w:val="TableParagraph"/>
              <w:rPr>
                <w:rFonts w:asciiTheme="minorHAnsi" w:hAnsiTheme="minorHAnsi" w:cstheme="minorHAnsi"/>
                <w:szCs w:val="20"/>
                <w:lang w:val="en-GB"/>
              </w:rPr>
            </w:pPr>
          </w:p>
          <w:p w14:paraId="24571912"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9004</w:t>
            </w:r>
          </w:p>
        </w:tc>
        <w:tc>
          <w:tcPr>
            <w:tcW w:w="2127" w:type="dxa"/>
          </w:tcPr>
          <w:p w14:paraId="3C699DDB"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AD9BDFD"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Spectacles, goggles and the like, corrective, protective or other</w:t>
            </w:r>
          </w:p>
        </w:tc>
        <w:tc>
          <w:tcPr>
            <w:cnfStyle w:val="000010000000" w:firstRow="0" w:lastRow="0" w:firstColumn="0" w:lastColumn="0" w:oddVBand="1" w:evenVBand="0" w:oddHBand="0" w:evenHBand="0" w:firstRowFirstColumn="0" w:firstRowLastColumn="0" w:lastRowFirstColumn="0" w:lastRowLastColumn="0"/>
            <w:tcW w:w="3402" w:type="dxa"/>
          </w:tcPr>
          <w:p w14:paraId="4E5A6E2C" w14:textId="77777777" w:rsidR="004A64BD" w:rsidRPr="00296F02" w:rsidRDefault="004A64BD" w:rsidP="004A64BD">
            <w:pPr>
              <w:pStyle w:val="TableParagraph"/>
              <w:spacing w:before="9"/>
              <w:rPr>
                <w:rFonts w:asciiTheme="minorHAnsi" w:hAnsiTheme="minorHAnsi" w:cstheme="minorHAnsi"/>
                <w:szCs w:val="20"/>
                <w:lang w:val="en-GB"/>
              </w:rPr>
            </w:pPr>
          </w:p>
          <w:p w14:paraId="7E4170F6" w14:textId="0B49AF4B" w:rsidR="004A64BD" w:rsidRPr="00296F02" w:rsidRDefault="004A64BD" w:rsidP="004A64BD">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2F978B8C"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399BDBFD" w14:textId="77777777" w:rsidTr="002A6C95">
        <w:trPr>
          <w:cnfStyle w:val="000000100000" w:firstRow="0" w:lastRow="0" w:firstColumn="0" w:lastColumn="0" w:oddVBand="0" w:evenVBand="0" w:oddHBand="1" w:evenHBand="0" w:firstRowFirstColumn="0" w:firstRowLastColumn="0" w:lastRowFirstColumn="0" w:lastRowLastColumn="0"/>
          <w:cantSplit/>
          <w:trHeight w:val="3120"/>
        </w:trPr>
        <w:tc>
          <w:tcPr>
            <w:cnfStyle w:val="000010000000" w:firstRow="0" w:lastRow="0" w:firstColumn="0" w:lastColumn="0" w:oddVBand="1" w:evenVBand="0" w:oddHBand="0" w:evenHBand="0" w:firstRowFirstColumn="0" w:firstRowLastColumn="0" w:lastRowFirstColumn="0" w:lastRowLastColumn="0"/>
            <w:tcW w:w="1696" w:type="dxa"/>
          </w:tcPr>
          <w:p w14:paraId="6FD85375" w14:textId="77777777" w:rsidR="004A64BD" w:rsidRPr="00296F02" w:rsidRDefault="004A64BD" w:rsidP="009E74C2">
            <w:pPr>
              <w:pStyle w:val="TableParagraph"/>
              <w:rPr>
                <w:rFonts w:asciiTheme="minorHAnsi" w:hAnsiTheme="minorHAnsi" w:cstheme="minorHAnsi"/>
                <w:szCs w:val="20"/>
                <w:lang w:val="en-GB"/>
              </w:rPr>
            </w:pPr>
          </w:p>
          <w:p w14:paraId="590699F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9005</w:t>
            </w:r>
          </w:p>
        </w:tc>
        <w:tc>
          <w:tcPr>
            <w:tcW w:w="2127" w:type="dxa"/>
          </w:tcPr>
          <w:p w14:paraId="6D4DEA0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1170E90" w14:textId="4DB073F9"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Binoculars, monoculars, other optical telescopes, and mountings therefor, except for astronomical refracting telescopes and mountings therefor</w:t>
            </w:r>
          </w:p>
        </w:tc>
        <w:tc>
          <w:tcPr>
            <w:cnfStyle w:val="000010000000" w:firstRow="0" w:lastRow="0" w:firstColumn="0" w:lastColumn="0" w:oddVBand="1" w:evenVBand="0" w:oddHBand="0" w:evenHBand="0" w:firstRowFirstColumn="0" w:firstRowLastColumn="0" w:lastRowFirstColumn="0" w:lastRowLastColumn="0"/>
            <w:tcW w:w="3402" w:type="dxa"/>
          </w:tcPr>
          <w:p w14:paraId="4C96A139" w14:textId="77777777" w:rsidR="004A64BD" w:rsidRPr="00296F02" w:rsidRDefault="004A64BD" w:rsidP="004A64BD">
            <w:pPr>
              <w:pStyle w:val="TableParagraph"/>
              <w:spacing w:before="7"/>
              <w:rPr>
                <w:rFonts w:asciiTheme="minorHAnsi" w:hAnsiTheme="minorHAnsi" w:cstheme="minorHAnsi"/>
                <w:szCs w:val="20"/>
                <w:lang w:val="en-GB"/>
              </w:rPr>
            </w:pPr>
          </w:p>
          <w:p w14:paraId="49B3EBA9" w14:textId="77777777" w:rsidR="004A64BD" w:rsidRPr="00296F02" w:rsidRDefault="004A64BD" w:rsidP="004A64BD">
            <w:pPr>
              <w:pStyle w:val="TableParagraph"/>
              <w:spacing w:before="1"/>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16649813" w14:textId="354C267B" w:rsidR="004A64BD" w:rsidRPr="00296F02" w:rsidRDefault="004C360B" w:rsidP="004C360B">
            <w:pPr>
              <w:pStyle w:val="TableParagraph"/>
              <w:tabs>
                <w:tab w:val="left" w:pos="-739"/>
              </w:tabs>
              <w:spacing w:before="85"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2A388D91" w14:textId="21443261" w:rsidR="004A64BD" w:rsidRPr="00296F02" w:rsidRDefault="004C360B" w:rsidP="004C360B">
            <w:pPr>
              <w:pStyle w:val="TableParagraph"/>
              <w:tabs>
                <w:tab w:val="left" w:pos="-739"/>
              </w:tabs>
              <w:spacing w:before="89" w:line="216"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the value of all the materials used does not exceed 40 % of the ex–works price </w:t>
            </w:r>
            <w:r w:rsidR="008E7D25">
              <w:rPr>
                <w:rFonts w:asciiTheme="minorHAnsi" w:hAnsiTheme="minorHAnsi" w:cstheme="minorHAnsi"/>
                <w:color w:val="030403"/>
                <w:szCs w:val="20"/>
                <w:lang w:val="en-GB"/>
              </w:rPr>
              <w:t>of the product</w:t>
            </w:r>
          </w:p>
          <w:p w14:paraId="2C2AD709" w14:textId="753B40FA" w:rsidR="004A64BD" w:rsidRPr="00296F02" w:rsidRDefault="004C360B" w:rsidP="004C360B">
            <w:pPr>
              <w:pStyle w:val="TableParagraph"/>
              <w:spacing w:before="49" w:line="216" w:lineRule="auto"/>
              <w:ind w:left="88"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non–originating materials used does not exceed the value of the originating materials used</w:t>
            </w:r>
          </w:p>
        </w:tc>
        <w:tc>
          <w:tcPr>
            <w:tcW w:w="1841" w:type="dxa"/>
          </w:tcPr>
          <w:p w14:paraId="02884EB6" w14:textId="77777777" w:rsidR="004A64BD" w:rsidRPr="00296F02" w:rsidRDefault="004A64BD" w:rsidP="004A64BD">
            <w:pPr>
              <w:pStyle w:val="TableParagraph"/>
              <w:spacing w:before="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24058CF" w14:textId="52A257BC" w:rsidR="004A64BD" w:rsidRPr="00296F02" w:rsidRDefault="004A64BD"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35FB4D2C" w14:textId="77777777" w:rsidTr="002A6C95">
        <w:trPr>
          <w:cantSplit/>
          <w:trHeight w:val="3120"/>
        </w:trPr>
        <w:tc>
          <w:tcPr>
            <w:cnfStyle w:val="000010000000" w:firstRow="0" w:lastRow="0" w:firstColumn="0" w:lastColumn="0" w:oddVBand="1" w:evenVBand="0" w:oddHBand="0" w:evenHBand="0" w:firstRowFirstColumn="0" w:firstRowLastColumn="0" w:lastRowFirstColumn="0" w:lastRowLastColumn="0"/>
            <w:tcW w:w="1696" w:type="dxa"/>
          </w:tcPr>
          <w:p w14:paraId="28F0EEB2" w14:textId="77777777" w:rsidR="004A64BD" w:rsidRPr="00296F02" w:rsidRDefault="004A64BD" w:rsidP="009E74C2">
            <w:pPr>
              <w:pStyle w:val="TableParagraph"/>
              <w:rPr>
                <w:rFonts w:asciiTheme="minorHAnsi" w:hAnsiTheme="minorHAnsi" w:cstheme="minorHAnsi"/>
                <w:szCs w:val="20"/>
                <w:lang w:val="en-GB"/>
              </w:rPr>
            </w:pPr>
          </w:p>
          <w:p w14:paraId="3E01EBB8"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9006</w:t>
            </w:r>
          </w:p>
        </w:tc>
        <w:tc>
          <w:tcPr>
            <w:tcW w:w="2127" w:type="dxa"/>
          </w:tcPr>
          <w:p w14:paraId="6ABCCF80"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87163A6" w14:textId="01CAAD98"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Photographic (other than cinematographic) cameras; photographic flashlight apparatus and flashbulbs other than electrically ignited flash</w:t>
            </w:r>
            <w:r w:rsidRPr="00296F02">
              <w:rPr>
                <w:rFonts w:asciiTheme="minorHAnsi" w:hAnsiTheme="minorHAnsi" w:cstheme="minorHAnsi"/>
                <w:color w:val="030403"/>
                <w:szCs w:val="20"/>
                <w:lang w:val="en-GB"/>
              </w:rPr>
              <w:softHyphen/>
              <w:t xml:space="preserve"> bulbs.</w:t>
            </w:r>
          </w:p>
        </w:tc>
        <w:tc>
          <w:tcPr>
            <w:cnfStyle w:val="000010000000" w:firstRow="0" w:lastRow="0" w:firstColumn="0" w:lastColumn="0" w:oddVBand="1" w:evenVBand="0" w:oddHBand="0" w:evenHBand="0" w:firstRowFirstColumn="0" w:firstRowLastColumn="0" w:lastRowFirstColumn="0" w:lastRowLastColumn="0"/>
            <w:tcW w:w="3402" w:type="dxa"/>
          </w:tcPr>
          <w:p w14:paraId="6108C4B3" w14:textId="77777777" w:rsidR="004A64BD" w:rsidRPr="00296F02" w:rsidRDefault="004A64BD" w:rsidP="004A64BD">
            <w:pPr>
              <w:pStyle w:val="TableParagraph"/>
              <w:spacing w:before="7"/>
              <w:rPr>
                <w:rFonts w:asciiTheme="minorHAnsi" w:hAnsiTheme="minorHAnsi" w:cstheme="minorHAnsi"/>
                <w:szCs w:val="20"/>
                <w:lang w:val="en-GB"/>
              </w:rPr>
            </w:pPr>
          </w:p>
          <w:p w14:paraId="286EE85C" w14:textId="77777777" w:rsidR="004A64BD" w:rsidRPr="00296F02" w:rsidRDefault="004A64BD" w:rsidP="004A64BD">
            <w:pPr>
              <w:pStyle w:val="TableParagraph"/>
              <w:spacing w:before="1"/>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41D4E963" w14:textId="00D7AB0A" w:rsidR="004A64BD" w:rsidRPr="00296F02" w:rsidRDefault="004C360B" w:rsidP="004C360B">
            <w:pPr>
              <w:pStyle w:val="TableParagraph"/>
              <w:tabs>
                <w:tab w:val="left" w:pos="-739"/>
              </w:tabs>
              <w:spacing w:before="85" w:line="216" w:lineRule="auto"/>
              <w:ind w:left="86"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56392A0E" w14:textId="2FCE5093" w:rsidR="004A64BD" w:rsidRPr="00296F02" w:rsidRDefault="004C360B" w:rsidP="004C360B">
            <w:pPr>
              <w:pStyle w:val="TableParagraph"/>
              <w:tabs>
                <w:tab w:val="left" w:pos="-739"/>
              </w:tabs>
              <w:spacing w:before="89" w:line="216" w:lineRule="auto"/>
              <w:ind w:left="86"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the value of all the materials used does not exceed 40 % of the ex–works price </w:t>
            </w:r>
            <w:r w:rsidR="008E7D25">
              <w:rPr>
                <w:rFonts w:asciiTheme="minorHAnsi" w:hAnsiTheme="minorHAnsi" w:cstheme="minorHAnsi"/>
                <w:color w:val="030403"/>
                <w:szCs w:val="20"/>
                <w:lang w:val="en-GB"/>
              </w:rPr>
              <w:t>of the product</w:t>
            </w:r>
          </w:p>
          <w:p w14:paraId="200A5E3F" w14:textId="2B7819F1" w:rsidR="004A64BD" w:rsidRPr="00296F02" w:rsidRDefault="004C360B" w:rsidP="004C360B">
            <w:pPr>
              <w:pStyle w:val="TableParagraph"/>
              <w:spacing w:before="49" w:line="216" w:lineRule="auto"/>
              <w:ind w:left="86"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non–originating materials used does not exceed the value of the originating materials used</w:t>
            </w:r>
          </w:p>
        </w:tc>
        <w:tc>
          <w:tcPr>
            <w:tcW w:w="1841" w:type="dxa"/>
          </w:tcPr>
          <w:p w14:paraId="48CE6436" w14:textId="77777777" w:rsidR="004A64BD" w:rsidRPr="00296F02" w:rsidRDefault="004A64BD" w:rsidP="004A64BD">
            <w:pPr>
              <w:pStyle w:val="TableParagraph"/>
              <w:spacing w:before="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0E756D7" w14:textId="356063F2" w:rsidR="004A64BD" w:rsidRPr="00296F02" w:rsidRDefault="004A64BD" w:rsidP="004A64BD">
            <w:pPr>
              <w:pStyle w:val="TableParagraph"/>
              <w:spacing w:before="1"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31241458" w14:textId="77777777" w:rsidTr="002A6C95">
        <w:trPr>
          <w:cnfStyle w:val="000000100000" w:firstRow="0" w:lastRow="0" w:firstColumn="0" w:lastColumn="0" w:oddVBand="0" w:evenVBand="0" w:oddHBand="1" w:evenHBand="0" w:firstRowFirstColumn="0" w:firstRowLastColumn="0" w:lastRowFirstColumn="0" w:lastRowLastColumn="0"/>
          <w:cantSplit/>
          <w:trHeight w:val="3080"/>
        </w:trPr>
        <w:tc>
          <w:tcPr>
            <w:cnfStyle w:val="000010000000" w:firstRow="0" w:lastRow="0" w:firstColumn="0" w:lastColumn="0" w:oddVBand="1" w:evenVBand="0" w:oddHBand="0" w:evenHBand="0" w:firstRowFirstColumn="0" w:firstRowLastColumn="0" w:lastRowFirstColumn="0" w:lastRowLastColumn="0"/>
            <w:tcW w:w="1696" w:type="dxa"/>
          </w:tcPr>
          <w:p w14:paraId="391270E8" w14:textId="77777777" w:rsidR="004A64BD" w:rsidRPr="00296F02" w:rsidRDefault="004A64BD" w:rsidP="009E74C2">
            <w:pPr>
              <w:pStyle w:val="TableParagraph"/>
              <w:rPr>
                <w:rFonts w:asciiTheme="minorHAnsi" w:hAnsiTheme="minorHAnsi" w:cstheme="minorHAnsi"/>
                <w:szCs w:val="20"/>
                <w:lang w:val="en-GB"/>
              </w:rPr>
            </w:pPr>
          </w:p>
          <w:p w14:paraId="138256E4"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9007</w:t>
            </w:r>
          </w:p>
        </w:tc>
        <w:tc>
          <w:tcPr>
            <w:tcW w:w="2127" w:type="dxa"/>
          </w:tcPr>
          <w:p w14:paraId="0A4C1DCE"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5202B6C" w14:textId="786BAE95"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Cinematographic cameras and projectors,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incorporating sound recording or reproducing apparatus</w:t>
            </w:r>
          </w:p>
        </w:tc>
        <w:tc>
          <w:tcPr>
            <w:cnfStyle w:val="000010000000" w:firstRow="0" w:lastRow="0" w:firstColumn="0" w:lastColumn="0" w:oddVBand="1" w:evenVBand="0" w:oddHBand="0" w:evenHBand="0" w:firstRowFirstColumn="0" w:firstRowLastColumn="0" w:lastRowFirstColumn="0" w:lastRowLastColumn="0"/>
            <w:tcW w:w="3402" w:type="dxa"/>
          </w:tcPr>
          <w:p w14:paraId="5E2EA1EE" w14:textId="77777777" w:rsidR="004A64BD" w:rsidRPr="00296F02" w:rsidRDefault="004A64BD" w:rsidP="004A64BD">
            <w:pPr>
              <w:pStyle w:val="TableParagraph"/>
              <w:spacing w:before="7"/>
              <w:rPr>
                <w:rFonts w:asciiTheme="minorHAnsi" w:hAnsiTheme="minorHAnsi" w:cstheme="minorHAnsi"/>
                <w:szCs w:val="20"/>
                <w:lang w:val="en-GB"/>
              </w:rPr>
            </w:pPr>
          </w:p>
          <w:p w14:paraId="3E06FD2E"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17267906" w14:textId="18E57847" w:rsidR="004A64BD" w:rsidRPr="00296F02" w:rsidRDefault="004C360B" w:rsidP="004C360B">
            <w:pPr>
              <w:pStyle w:val="TableParagraph"/>
              <w:spacing w:before="86" w:line="216" w:lineRule="auto"/>
              <w:ind w:left="86"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39FD8EBB" w14:textId="438C5D48" w:rsidR="004A64BD" w:rsidRPr="00296F02" w:rsidRDefault="004C360B" w:rsidP="004C360B">
            <w:pPr>
              <w:pStyle w:val="TableParagraph"/>
              <w:spacing w:before="47" w:line="216" w:lineRule="auto"/>
              <w:ind w:left="86"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the value of all the materials used does not exceed 40 % of the ex–works price </w:t>
            </w:r>
            <w:r w:rsidR="008E7D25">
              <w:rPr>
                <w:rFonts w:asciiTheme="minorHAnsi" w:hAnsiTheme="minorHAnsi" w:cstheme="minorHAnsi"/>
                <w:color w:val="030403"/>
                <w:szCs w:val="20"/>
                <w:lang w:val="en-GB"/>
              </w:rPr>
              <w:t>of the product</w:t>
            </w:r>
          </w:p>
          <w:p w14:paraId="2D2B9FC2" w14:textId="406A8A4F" w:rsidR="004A64BD" w:rsidRPr="00296F02" w:rsidRDefault="004C360B" w:rsidP="004C360B">
            <w:pPr>
              <w:pStyle w:val="TableParagraph"/>
              <w:spacing w:before="49" w:line="216" w:lineRule="auto"/>
              <w:ind w:left="86"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non–originating materials used does not exceed the value of the originating materials used</w:t>
            </w:r>
          </w:p>
        </w:tc>
        <w:tc>
          <w:tcPr>
            <w:tcW w:w="1841" w:type="dxa"/>
          </w:tcPr>
          <w:p w14:paraId="7D9CAB57" w14:textId="77777777" w:rsidR="004A64BD" w:rsidRPr="00296F02" w:rsidRDefault="004A64BD" w:rsidP="004A64BD">
            <w:pPr>
              <w:pStyle w:val="TableParagraph"/>
              <w:spacing w:before="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E662EF3" w14:textId="35EB9816" w:rsidR="004A64BD" w:rsidRPr="00296F02" w:rsidRDefault="004A64BD" w:rsidP="004A64BD">
            <w:pPr>
              <w:pStyle w:val="TableParagraph"/>
              <w:spacing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6C5850F2" w14:textId="77777777" w:rsidTr="002A6C95">
        <w:trPr>
          <w:cantSplit/>
          <w:trHeight w:val="2920"/>
        </w:trPr>
        <w:tc>
          <w:tcPr>
            <w:cnfStyle w:val="000010000000" w:firstRow="0" w:lastRow="0" w:firstColumn="0" w:lastColumn="0" w:oddVBand="1" w:evenVBand="0" w:oddHBand="0" w:evenHBand="0" w:firstRowFirstColumn="0" w:firstRowLastColumn="0" w:lastRowFirstColumn="0" w:lastRowLastColumn="0"/>
            <w:tcW w:w="1696" w:type="dxa"/>
          </w:tcPr>
          <w:p w14:paraId="236EEC5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9011</w:t>
            </w:r>
          </w:p>
        </w:tc>
        <w:tc>
          <w:tcPr>
            <w:tcW w:w="2127" w:type="dxa"/>
          </w:tcPr>
          <w:p w14:paraId="716DEE7E" w14:textId="1811319E"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Compound optical microscopes, including those for photomicrography, cinephotomicrography or microprojection</w:t>
            </w:r>
          </w:p>
        </w:tc>
        <w:tc>
          <w:tcPr>
            <w:cnfStyle w:val="000010000000" w:firstRow="0" w:lastRow="0" w:firstColumn="0" w:lastColumn="0" w:oddVBand="1" w:evenVBand="0" w:oddHBand="0" w:evenHBand="0" w:firstRowFirstColumn="0" w:firstRowLastColumn="0" w:lastRowFirstColumn="0" w:lastRowLastColumn="0"/>
            <w:tcW w:w="3402" w:type="dxa"/>
          </w:tcPr>
          <w:p w14:paraId="216341A6" w14:textId="77777777" w:rsidR="004A64BD" w:rsidRPr="00296F02" w:rsidRDefault="004A64BD" w:rsidP="004A64BD">
            <w:pPr>
              <w:pStyle w:val="TableParagraph"/>
              <w:spacing w:before="103"/>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5737EA63" w14:textId="1291D635" w:rsidR="004A64BD" w:rsidRPr="00296F02" w:rsidRDefault="004C360B" w:rsidP="004C360B">
            <w:pPr>
              <w:pStyle w:val="TableParagraph"/>
              <w:spacing w:before="86" w:line="216" w:lineRule="auto"/>
              <w:ind w:left="86"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1727B27B" w14:textId="6FF7A8C8" w:rsidR="004A64BD" w:rsidRPr="00296F02" w:rsidRDefault="004C360B" w:rsidP="004C360B">
            <w:pPr>
              <w:pStyle w:val="TableParagraph"/>
              <w:spacing w:before="45" w:line="218" w:lineRule="auto"/>
              <w:ind w:left="86"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the value of all the materials used does not exceed 40 % of the ex–works price </w:t>
            </w:r>
            <w:r w:rsidR="008E7D25">
              <w:rPr>
                <w:rFonts w:asciiTheme="minorHAnsi" w:hAnsiTheme="minorHAnsi" w:cstheme="minorHAnsi"/>
                <w:color w:val="030403"/>
                <w:szCs w:val="20"/>
                <w:lang w:val="en-GB"/>
              </w:rPr>
              <w:t>of the product</w:t>
            </w:r>
          </w:p>
          <w:p w14:paraId="77DA4A1A" w14:textId="37BA87B2" w:rsidR="004A64BD" w:rsidRPr="00296F02" w:rsidRDefault="004C360B" w:rsidP="004C360B">
            <w:pPr>
              <w:pStyle w:val="TableParagraph"/>
              <w:spacing w:before="48" w:line="216" w:lineRule="auto"/>
              <w:ind w:left="86" w:right="72"/>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non–originating materials used does not exceed the value of the originating materials used</w:t>
            </w:r>
          </w:p>
        </w:tc>
        <w:tc>
          <w:tcPr>
            <w:tcW w:w="1841" w:type="dxa"/>
          </w:tcPr>
          <w:p w14:paraId="0C59CE9F" w14:textId="0255EA95" w:rsidR="004A64BD" w:rsidRPr="00296F02" w:rsidRDefault="004A64BD" w:rsidP="004A64BD">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7D8E321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D888517" w14:textId="77777777" w:rsidR="004A64BD" w:rsidRPr="00296F02" w:rsidRDefault="004A64BD" w:rsidP="009E74C2">
            <w:pPr>
              <w:pStyle w:val="TableParagraph"/>
              <w:rPr>
                <w:rFonts w:asciiTheme="minorHAnsi" w:hAnsiTheme="minorHAnsi" w:cstheme="minorHAnsi"/>
                <w:szCs w:val="20"/>
                <w:lang w:val="en-GB"/>
              </w:rPr>
            </w:pPr>
          </w:p>
          <w:p w14:paraId="19667662"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9014</w:t>
            </w:r>
          </w:p>
        </w:tc>
        <w:tc>
          <w:tcPr>
            <w:tcW w:w="2127" w:type="dxa"/>
          </w:tcPr>
          <w:p w14:paraId="0AD85BD5"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9479FC5"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 navigational instruments and appliances</w:t>
            </w:r>
          </w:p>
        </w:tc>
        <w:tc>
          <w:tcPr>
            <w:cnfStyle w:val="000010000000" w:firstRow="0" w:lastRow="0" w:firstColumn="0" w:lastColumn="0" w:oddVBand="1" w:evenVBand="0" w:oddHBand="0" w:evenHBand="0" w:firstRowFirstColumn="0" w:firstRowLastColumn="0" w:lastRowFirstColumn="0" w:lastRowLastColumn="0"/>
            <w:tcW w:w="3402" w:type="dxa"/>
          </w:tcPr>
          <w:p w14:paraId="3BC9148B" w14:textId="77777777" w:rsidR="004A64BD" w:rsidRPr="00296F02" w:rsidRDefault="004A64BD" w:rsidP="004A64BD">
            <w:pPr>
              <w:pStyle w:val="TableParagraph"/>
              <w:rPr>
                <w:rFonts w:asciiTheme="minorHAnsi" w:hAnsiTheme="minorHAnsi" w:cstheme="minorHAnsi"/>
                <w:szCs w:val="20"/>
                <w:lang w:val="en-GB"/>
              </w:rPr>
            </w:pPr>
          </w:p>
          <w:p w14:paraId="2C25F961" w14:textId="01AB81AC"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47DCD2C2"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54F80FF"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3259A57" w14:textId="77777777" w:rsidR="004A64BD" w:rsidRPr="00296F02" w:rsidRDefault="004A64BD" w:rsidP="009E74C2">
            <w:pPr>
              <w:pStyle w:val="TableParagraph"/>
              <w:rPr>
                <w:rFonts w:asciiTheme="minorHAnsi" w:hAnsiTheme="minorHAnsi" w:cstheme="minorHAnsi"/>
                <w:szCs w:val="20"/>
                <w:lang w:val="en-GB"/>
              </w:rPr>
            </w:pPr>
          </w:p>
          <w:p w14:paraId="649ED5BE"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9015</w:t>
            </w:r>
          </w:p>
        </w:tc>
        <w:tc>
          <w:tcPr>
            <w:tcW w:w="2127" w:type="dxa"/>
          </w:tcPr>
          <w:p w14:paraId="3C7AC792"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D46F4F2" w14:textId="5ACFDB3D" w:rsidR="004A64BD" w:rsidRPr="00296F02" w:rsidRDefault="004A64BD" w:rsidP="002F6A27">
            <w:pPr>
              <w:pStyle w:val="TableParagraph"/>
              <w:tabs>
                <w:tab w:val="left" w:pos="1833"/>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Surveying (including photogram</w:t>
            </w:r>
            <w:r w:rsidRPr="00296F02">
              <w:rPr>
                <w:rFonts w:asciiTheme="minorHAnsi" w:hAnsiTheme="minorHAnsi" w:cstheme="minorHAnsi"/>
                <w:color w:val="030403"/>
                <w:szCs w:val="20"/>
                <w:lang w:val="en-GB"/>
              </w:rPr>
              <w:softHyphen/>
              <w:t xml:space="preserve"> metrical surveying), hydrographic, oceanographic,</w:t>
            </w:r>
            <w:r w:rsidRPr="00296F02">
              <w:rPr>
                <w:rFonts w:asciiTheme="minorHAnsi" w:hAnsiTheme="minorHAnsi" w:cstheme="minorHAnsi"/>
                <w:color w:val="030403"/>
                <w:szCs w:val="20"/>
                <w:lang w:val="en-GB"/>
              </w:rPr>
              <w:tab/>
              <w:t xml:space="preserve">hydrological, </w:t>
            </w:r>
            <w:proofErr w:type="gramStart"/>
            <w:r w:rsidRPr="00296F02">
              <w:rPr>
                <w:rFonts w:asciiTheme="minorHAnsi" w:hAnsiTheme="minorHAnsi" w:cstheme="minorHAnsi"/>
                <w:color w:val="030403"/>
                <w:szCs w:val="20"/>
                <w:lang w:val="en-GB"/>
              </w:rPr>
              <w:t>meteorological</w:t>
            </w:r>
            <w:proofErr w:type="gramEnd"/>
            <w:r w:rsidRPr="00296F02">
              <w:rPr>
                <w:rFonts w:asciiTheme="minorHAnsi" w:hAnsiTheme="minorHAnsi" w:cstheme="minorHAnsi"/>
                <w:color w:val="030403"/>
                <w:szCs w:val="20"/>
                <w:lang w:val="en-GB"/>
              </w:rPr>
              <w:t xml:space="preserve"> or geophysical instruments and appliances, excluding compasses; rangefinders</w:t>
            </w:r>
          </w:p>
        </w:tc>
        <w:tc>
          <w:tcPr>
            <w:cnfStyle w:val="000010000000" w:firstRow="0" w:lastRow="0" w:firstColumn="0" w:lastColumn="0" w:oddVBand="1" w:evenVBand="0" w:oddHBand="0" w:evenHBand="0" w:firstRowFirstColumn="0" w:firstRowLastColumn="0" w:lastRowFirstColumn="0" w:lastRowLastColumn="0"/>
            <w:tcW w:w="3402" w:type="dxa"/>
          </w:tcPr>
          <w:p w14:paraId="362FB7A4" w14:textId="77777777" w:rsidR="004A64BD" w:rsidRPr="00296F02" w:rsidRDefault="004A64BD" w:rsidP="004A64BD">
            <w:pPr>
              <w:pStyle w:val="TableParagraph"/>
              <w:spacing w:before="3"/>
              <w:rPr>
                <w:rFonts w:asciiTheme="minorHAnsi" w:hAnsiTheme="minorHAnsi" w:cstheme="minorHAnsi"/>
                <w:szCs w:val="20"/>
                <w:lang w:val="en-GB"/>
              </w:rPr>
            </w:pPr>
          </w:p>
          <w:p w14:paraId="5FA4CC3E" w14:textId="57D691C5" w:rsidR="004A64BD" w:rsidRPr="00296F02" w:rsidRDefault="004A64BD" w:rsidP="004A64BD">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503C532B"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0901756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6149173" w14:textId="77777777" w:rsidR="004A64BD" w:rsidRPr="00296F02" w:rsidRDefault="004A64BD" w:rsidP="009E74C2">
            <w:pPr>
              <w:pStyle w:val="TableParagraph"/>
              <w:rPr>
                <w:rFonts w:asciiTheme="minorHAnsi" w:hAnsiTheme="minorHAnsi" w:cstheme="minorHAnsi"/>
                <w:szCs w:val="20"/>
                <w:lang w:val="en-GB"/>
              </w:rPr>
            </w:pPr>
          </w:p>
          <w:p w14:paraId="1E1CC85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9016</w:t>
            </w:r>
          </w:p>
        </w:tc>
        <w:tc>
          <w:tcPr>
            <w:tcW w:w="2127" w:type="dxa"/>
          </w:tcPr>
          <w:p w14:paraId="513D6F3E"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CE1709F"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Balances of a sensitivity of 5 cg or better, with or without weights</w:t>
            </w:r>
          </w:p>
        </w:tc>
        <w:tc>
          <w:tcPr>
            <w:cnfStyle w:val="000010000000" w:firstRow="0" w:lastRow="0" w:firstColumn="0" w:lastColumn="0" w:oddVBand="1" w:evenVBand="0" w:oddHBand="0" w:evenHBand="0" w:firstRowFirstColumn="0" w:firstRowLastColumn="0" w:lastRowFirstColumn="0" w:lastRowLastColumn="0"/>
            <w:tcW w:w="3402" w:type="dxa"/>
          </w:tcPr>
          <w:p w14:paraId="2FAA4819" w14:textId="77777777" w:rsidR="004A64BD" w:rsidRPr="00296F02" w:rsidRDefault="004A64BD" w:rsidP="004A64BD">
            <w:pPr>
              <w:pStyle w:val="TableParagraph"/>
              <w:rPr>
                <w:rFonts w:asciiTheme="minorHAnsi" w:hAnsiTheme="minorHAnsi" w:cstheme="minorHAnsi"/>
                <w:szCs w:val="20"/>
                <w:lang w:val="en-GB"/>
              </w:rPr>
            </w:pPr>
          </w:p>
          <w:p w14:paraId="329CB3BC" w14:textId="53AC9D1E" w:rsidR="004A64BD" w:rsidRPr="00296F02" w:rsidRDefault="004A64BD" w:rsidP="004A64BD">
            <w:pPr>
              <w:pStyle w:val="TableParagraph"/>
              <w:spacing w:before="1"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40A8062B"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6E13EB4"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18023C86" w14:textId="77777777" w:rsidR="004A64BD" w:rsidRPr="00296F02" w:rsidRDefault="004A64BD" w:rsidP="009E74C2">
            <w:pPr>
              <w:pStyle w:val="TableParagraph"/>
              <w:rPr>
                <w:rFonts w:asciiTheme="minorHAnsi" w:hAnsiTheme="minorHAnsi" w:cstheme="minorHAnsi"/>
                <w:szCs w:val="20"/>
                <w:lang w:val="en-GB"/>
              </w:rPr>
            </w:pPr>
          </w:p>
          <w:p w14:paraId="28D8B26E"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9017</w:t>
            </w:r>
          </w:p>
        </w:tc>
        <w:tc>
          <w:tcPr>
            <w:tcW w:w="2127" w:type="dxa"/>
          </w:tcPr>
          <w:p w14:paraId="1C41DFF5"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2639841C" w14:textId="64AA6A99"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Drawing, marking–out or mathematical calculating instruments (for example, drafting machines, panto</w:t>
            </w:r>
            <w:r w:rsidRPr="00296F02">
              <w:rPr>
                <w:rFonts w:asciiTheme="minorHAnsi" w:hAnsiTheme="minorHAnsi" w:cstheme="minorHAnsi"/>
                <w:color w:val="030403"/>
                <w:szCs w:val="20"/>
                <w:lang w:val="en-GB"/>
              </w:rPr>
              <w:softHyphen/>
              <w:t xml:space="preserve"> graphs, protractors, drawing sets, slide rules, disc calculators); instruments for measuring length, for use in the hand (for example, measuring rods and tapes, micrometers, callipers),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3402" w:type="dxa"/>
          </w:tcPr>
          <w:p w14:paraId="078DF24E" w14:textId="77777777" w:rsidR="004A64BD" w:rsidRPr="00296F02" w:rsidRDefault="004A64BD" w:rsidP="004A64BD">
            <w:pPr>
              <w:pStyle w:val="TableParagraph"/>
              <w:rPr>
                <w:rFonts w:asciiTheme="minorHAnsi" w:hAnsiTheme="minorHAnsi" w:cstheme="minorHAnsi"/>
                <w:szCs w:val="20"/>
                <w:lang w:val="en-GB"/>
              </w:rPr>
            </w:pPr>
          </w:p>
          <w:p w14:paraId="6B953C6D" w14:textId="47611391" w:rsidR="004A64BD" w:rsidRPr="00296F02" w:rsidRDefault="004A64BD" w:rsidP="004A64BD">
            <w:pPr>
              <w:pStyle w:val="TableParagraph"/>
              <w:spacing w:before="1"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573C143D"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7DB7B64E"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7A2F515C" w14:textId="77777777" w:rsidR="004A64BD" w:rsidRPr="00296F02" w:rsidRDefault="004A64BD" w:rsidP="009E74C2">
            <w:pPr>
              <w:pStyle w:val="TableParagraph"/>
              <w:rPr>
                <w:rFonts w:asciiTheme="minorHAnsi" w:hAnsiTheme="minorHAnsi" w:cstheme="minorHAnsi"/>
                <w:szCs w:val="20"/>
                <w:lang w:val="en-GB"/>
              </w:rPr>
            </w:pPr>
          </w:p>
          <w:p w14:paraId="04512BB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9018</w:t>
            </w:r>
          </w:p>
        </w:tc>
        <w:tc>
          <w:tcPr>
            <w:tcW w:w="2127" w:type="dxa"/>
          </w:tcPr>
          <w:p w14:paraId="3905BCC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C270C56" w14:textId="079E84C0"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Instruments and appliances used in medical, surgical, </w:t>
            </w:r>
            <w:proofErr w:type="gramStart"/>
            <w:r w:rsidRPr="00296F02">
              <w:rPr>
                <w:rFonts w:asciiTheme="minorHAnsi" w:hAnsiTheme="minorHAnsi" w:cstheme="minorHAnsi"/>
                <w:color w:val="030403"/>
                <w:szCs w:val="20"/>
                <w:lang w:val="en-GB"/>
              </w:rPr>
              <w:t>dental</w:t>
            </w:r>
            <w:proofErr w:type="gramEnd"/>
            <w:r w:rsidRPr="00296F02">
              <w:rPr>
                <w:rFonts w:asciiTheme="minorHAnsi" w:hAnsiTheme="minorHAnsi" w:cstheme="minorHAnsi"/>
                <w:color w:val="030403"/>
                <w:szCs w:val="20"/>
                <w:lang w:val="en-GB"/>
              </w:rPr>
              <w:t xml:space="preserve"> or veterinary sciences, including scintigraphic apparatus, other electro–medical apparatus and sight–testing </w:t>
            </w:r>
            <w:r w:rsidR="008E7D25">
              <w:rPr>
                <w:rFonts w:asciiTheme="minorHAnsi" w:hAnsiTheme="minorHAnsi" w:cstheme="minorHAnsi"/>
                <w:color w:val="030403"/>
                <w:szCs w:val="20"/>
                <w:lang w:val="en-GB"/>
              </w:rPr>
              <w:t>instrument</w:t>
            </w:r>
            <w:r w:rsidRPr="00296F02">
              <w:rPr>
                <w:rFonts w:asciiTheme="minorHAnsi" w:hAnsiTheme="minorHAnsi" w:cstheme="minorHAnsi"/>
                <w:color w:val="030403"/>
                <w:szCs w:val="20"/>
                <w:lang w:val="en-GB"/>
              </w:rPr>
              <w:t>s:</w:t>
            </w:r>
          </w:p>
        </w:tc>
        <w:tc>
          <w:tcPr>
            <w:cnfStyle w:val="000010000000" w:firstRow="0" w:lastRow="0" w:firstColumn="0" w:lastColumn="0" w:oddVBand="1" w:evenVBand="0" w:oddHBand="0" w:evenHBand="0" w:firstRowFirstColumn="0" w:firstRowLastColumn="0" w:lastRowFirstColumn="0" w:lastRowLastColumn="0"/>
            <w:tcW w:w="3402" w:type="dxa"/>
          </w:tcPr>
          <w:p w14:paraId="7110F902"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332DC3A7"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02B6C93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0BD9C9F9" w14:textId="77777777" w:rsidR="004A64BD" w:rsidRPr="00296F02" w:rsidRDefault="004A64BD" w:rsidP="009E74C2">
            <w:pPr>
              <w:rPr>
                <w:rFonts w:asciiTheme="minorHAnsi" w:hAnsiTheme="minorHAnsi" w:cstheme="minorHAnsi"/>
                <w:szCs w:val="20"/>
              </w:rPr>
            </w:pPr>
          </w:p>
        </w:tc>
        <w:tc>
          <w:tcPr>
            <w:tcW w:w="2127" w:type="dxa"/>
          </w:tcPr>
          <w:p w14:paraId="3D25FDD8"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5881DA2"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Dentists' chairs incorporating dental appliances or dentists' spittoons</w:t>
            </w:r>
          </w:p>
        </w:tc>
        <w:tc>
          <w:tcPr>
            <w:cnfStyle w:val="000010000000" w:firstRow="0" w:lastRow="0" w:firstColumn="0" w:lastColumn="0" w:oddVBand="1" w:evenVBand="0" w:oddHBand="0" w:evenHBand="0" w:firstRowFirstColumn="0" w:firstRowLastColumn="0" w:lastRowFirstColumn="0" w:lastRowLastColumn="0"/>
            <w:tcW w:w="3402" w:type="dxa"/>
          </w:tcPr>
          <w:p w14:paraId="01E5CBB6" w14:textId="77777777" w:rsidR="004A64BD" w:rsidRPr="00296F02" w:rsidRDefault="004A64BD" w:rsidP="004A64BD">
            <w:pPr>
              <w:pStyle w:val="TableParagraph"/>
              <w:spacing w:before="10"/>
              <w:rPr>
                <w:rFonts w:asciiTheme="minorHAnsi" w:hAnsiTheme="minorHAnsi" w:cstheme="minorHAnsi"/>
                <w:szCs w:val="20"/>
                <w:lang w:val="en-GB"/>
              </w:rPr>
            </w:pPr>
          </w:p>
          <w:p w14:paraId="67C4C255" w14:textId="77777777" w:rsidR="004A64BD" w:rsidRPr="00296F02" w:rsidRDefault="004A64BD" w:rsidP="004A64BD">
            <w:pPr>
              <w:pStyle w:val="TableParagraph"/>
              <w:spacing w:before="1" w:line="228" w:lineRule="auto"/>
              <w:ind w:left="88" w:right="69"/>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materials of any heading, including other materials of heading No 9018</w:t>
            </w:r>
          </w:p>
        </w:tc>
        <w:tc>
          <w:tcPr>
            <w:tcW w:w="1841" w:type="dxa"/>
          </w:tcPr>
          <w:p w14:paraId="02602016" w14:textId="77777777" w:rsidR="004A64BD" w:rsidRPr="00296F02" w:rsidRDefault="004A64BD" w:rsidP="004A64BD">
            <w:pPr>
              <w:pStyle w:val="TableParagraph"/>
              <w:spacing w:before="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CBB9102" w14:textId="7CAD9FB3" w:rsidR="004A64BD" w:rsidRPr="00296F02" w:rsidRDefault="004A64BD" w:rsidP="004A64BD">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670ED5" w:rsidRPr="00296F02" w14:paraId="68A18A71" w14:textId="77777777" w:rsidTr="002A6C95">
        <w:trPr>
          <w:cnfStyle w:val="000000100000" w:firstRow="0" w:lastRow="0" w:firstColumn="0" w:lastColumn="0" w:oddVBand="0" w:evenVBand="0" w:oddHBand="1" w:evenHBand="0" w:firstRowFirstColumn="0" w:firstRowLastColumn="0" w:lastRowFirstColumn="0" w:lastRowLastColumn="0"/>
          <w:cantSplit/>
          <w:trHeight w:val="2160"/>
        </w:trPr>
        <w:tc>
          <w:tcPr>
            <w:cnfStyle w:val="000010000000" w:firstRow="0" w:lastRow="0" w:firstColumn="0" w:lastColumn="0" w:oddVBand="1" w:evenVBand="0" w:oddHBand="0" w:evenHBand="0" w:firstRowFirstColumn="0" w:firstRowLastColumn="0" w:lastRowFirstColumn="0" w:lastRowLastColumn="0"/>
            <w:tcW w:w="1696" w:type="dxa"/>
            <w:vMerge/>
          </w:tcPr>
          <w:p w14:paraId="2F8B9F02" w14:textId="77777777" w:rsidR="00670ED5" w:rsidRPr="00296F02" w:rsidRDefault="00670ED5" w:rsidP="009E74C2">
            <w:pPr>
              <w:pStyle w:val="TableParagraph"/>
              <w:rPr>
                <w:rFonts w:asciiTheme="minorHAnsi" w:hAnsiTheme="minorHAnsi" w:cstheme="minorHAnsi"/>
                <w:szCs w:val="20"/>
                <w:lang w:val="en-GB"/>
              </w:rPr>
            </w:pPr>
          </w:p>
        </w:tc>
        <w:tc>
          <w:tcPr>
            <w:tcW w:w="2127" w:type="dxa"/>
          </w:tcPr>
          <w:p w14:paraId="1A5FECB7" w14:textId="77777777" w:rsidR="00670ED5" w:rsidRPr="00296F02" w:rsidRDefault="00670ED5"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6D08EBEA" w14:textId="77777777" w:rsidR="00670ED5" w:rsidRPr="00296F02" w:rsidRDefault="00670ED5" w:rsidP="004A64BD">
            <w:pPr>
              <w:pStyle w:val="TableParagraph"/>
              <w:spacing w:before="103"/>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662929E8" w14:textId="7850E955" w:rsidR="00670ED5" w:rsidRPr="00296F02" w:rsidRDefault="004C360B" w:rsidP="004C360B">
            <w:pPr>
              <w:pStyle w:val="TableParagraph"/>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670ED5" w:rsidRPr="00296F02">
              <w:rPr>
                <w:rFonts w:asciiTheme="minorHAnsi" w:hAnsiTheme="minorHAnsi" w:cstheme="minorHAnsi"/>
                <w:color w:val="030403"/>
                <w:szCs w:val="20"/>
                <w:lang w:val="en-GB"/>
              </w:rPr>
              <w:t>all the materials used are classified within a heading other than that of the product</w:t>
            </w:r>
          </w:p>
          <w:p w14:paraId="0A4F5C22" w14:textId="4E39F5D1" w:rsidR="00670ED5" w:rsidRPr="00296F02" w:rsidRDefault="004C360B" w:rsidP="004C360B">
            <w:pPr>
              <w:pStyle w:val="TableParagraph"/>
              <w:spacing w:before="38"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670ED5"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218E3C07" w14:textId="1327431E" w:rsidR="00670ED5" w:rsidRPr="00296F02" w:rsidRDefault="00670ED5" w:rsidP="004A64BD">
            <w:pPr>
              <w:pStyle w:val="TableParagraph"/>
              <w:spacing w:before="114"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3F10769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748C14E" w14:textId="77777777" w:rsidR="004A64BD" w:rsidRPr="00296F02" w:rsidRDefault="004A64BD" w:rsidP="009E74C2">
            <w:pPr>
              <w:pStyle w:val="TableParagraph"/>
              <w:rPr>
                <w:rFonts w:asciiTheme="minorHAnsi" w:hAnsiTheme="minorHAnsi" w:cstheme="minorHAnsi"/>
                <w:szCs w:val="20"/>
                <w:lang w:val="en-GB"/>
              </w:rPr>
            </w:pPr>
          </w:p>
          <w:p w14:paraId="4D2CB915"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9019</w:t>
            </w:r>
          </w:p>
        </w:tc>
        <w:tc>
          <w:tcPr>
            <w:tcW w:w="2127" w:type="dxa"/>
          </w:tcPr>
          <w:p w14:paraId="47C53C1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49FE412" w14:textId="4631B2B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Mechano–therapy appliances; mas</w:t>
            </w:r>
            <w:r w:rsidRPr="00296F02">
              <w:rPr>
                <w:rFonts w:asciiTheme="minorHAnsi" w:hAnsiTheme="minorHAnsi" w:cstheme="minorHAnsi"/>
                <w:color w:val="030403"/>
                <w:szCs w:val="20"/>
                <w:lang w:val="en-GB"/>
              </w:rPr>
              <w:softHyphen/>
              <w:t xml:space="preserve"> sage apparatus; psychological aptitude–testing apparatus; ozone therapy, oxygen therapy, aerosol therapy, artificial </w:t>
            </w:r>
            <w:proofErr w:type="gramStart"/>
            <w:r w:rsidRPr="00296F02">
              <w:rPr>
                <w:rFonts w:asciiTheme="minorHAnsi" w:hAnsiTheme="minorHAnsi" w:cstheme="minorHAnsi"/>
                <w:color w:val="030403"/>
                <w:szCs w:val="20"/>
                <w:lang w:val="en-GB"/>
              </w:rPr>
              <w:t>respiration</w:t>
            </w:r>
            <w:proofErr w:type="gramEnd"/>
            <w:r w:rsidRPr="00296F02">
              <w:rPr>
                <w:rFonts w:asciiTheme="minorHAnsi" w:hAnsiTheme="minorHAnsi" w:cstheme="minorHAnsi"/>
                <w:color w:val="030403"/>
                <w:szCs w:val="20"/>
                <w:lang w:val="en-GB"/>
              </w:rPr>
              <w:t xml:space="preserve"> or other therapeutic respiration apparatus</w:t>
            </w:r>
          </w:p>
        </w:tc>
        <w:tc>
          <w:tcPr>
            <w:cnfStyle w:val="000010000000" w:firstRow="0" w:lastRow="0" w:firstColumn="0" w:lastColumn="0" w:oddVBand="1" w:evenVBand="0" w:oddHBand="0" w:evenHBand="0" w:firstRowFirstColumn="0" w:firstRowLastColumn="0" w:lastRowFirstColumn="0" w:lastRowLastColumn="0"/>
            <w:tcW w:w="3402" w:type="dxa"/>
          </w:tcPr>
          <w:p w14:paraId="34FD87F1" w14:textId="77777777" w:rsidR="004A64BD" w:rsidRPr="00296F02" w:rsidRDefault="004A64BD" w:rsidP="004A64BD">
            <w:pPr>
              <w:pStyle w:val="TableParagraph"/>
              <w:spacing w:before="1"/>
              <w:rPr>
                <w:rFonts w:asciiTheme="minorHAnsi" w:hAnsiTheme="minorHAnsi" w:cstheme="minorHAnsi"/>
                <w:szCs w:val="20"/>
                <w:lang w:val="en-GB"/>
              </w:rPr>
            </w:pPr>
          </w:p>
          <w:p w14:paraId="7D54F6B3"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F891C2D" w14:textId="52965D1A" w:rsidR="004A64BD" w:rsidRPr="00296F02" w:rsidRDefault="004C360B" w:rsidP="004C360B">
            <w:pPr>
              <w:pStyle w:val="TableParagraph"/>
              <w:tabs>
                <w:tab w:val="left" w:pos="-739"/>
              </w:tabs>
              <w:spacing w:before="87"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all the materials used are classified within a heading other than that of the product</w:t>
            </w:r>
          </w:p>
          <w:p w14:paraId="0A0ABA99" w14:textId="536E7152" w:rsidR="004A64BD" w:rsidRPr="00296F02" w:rsidRDefault="004C360B" w:rsidP="004C360B">
            <w:pPr>
              <w:pStyle w:val="TableParagraph"/>
              <w:tabs>
                <w:tab w:val="left" w:pos="-739"/>
              </w:tabs>
              <w:spacing w:before="86"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58A547A9"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7BB148E" w14:textId="033600DA" w:rsidR="004A64BD" w:rsidRPr="00296F02" w:rsidRDefault="004A64BD" w:rsidP="004A64BD">
            <w:pPr>
              <w:pStyle w:val="TableParagraph"/>
              <w:spacing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156F138A" w14:textId="77777777" w:rsidTr="002A6C95">
        <w:trPr>
          <w:cnfStyle w:val="000000100000" w:firstRow="0" w:lastRow="0" w:firstColumn="0" w:lastColumn="0" w:oddVBand="0" w:evenVBand="0" w:oddHBand="1" w:evenHBand="0" w:firstRowFirstColumn="0" w:firstRowLastColumn="0" w:lastRowFirstColumn="0" w:lastRowLastColumn="0"/>
          <w:cantSplit/>
          <w:trHeight w:val="2220"/>
        </w:trPr>
        <w:tc>
          <w:tcPr>
            <w:cnfStyle w:val="000010000000" w:firstRow="0" w:lastRow="0" w:firstColumn="0" w:lastColumn="0" w:oddVBand="1" w:evenVBand="0" w:oddHBand="0" w:evenHBand="0" w:firstRowFirstColumn="0" w:firstRowLastColumn="0" w:lastRowFirstColumn="0" w:lastRowLastColumn="0"/>
            <w:tcW w:w="1696" w:type="dxa"/>
          </w:tcPr>
          <w:p w14:paraId="75A21AA7" w14:textId="77777777" w:rsidR="004A64BD" w:rsidRPr="00296F02" w:rsidRDefault="004A64BD" w:rsidP="009E74C2">
            <w:pPr>
              <w:pStyle w:val="TableParagraph"/>
              <w:rPr>
                <w:rFonts w:asciiTheme="minorHAnsi" w:hAnsiTheme="minorHAnsi" w:cstheme="minorHAnsi"/>
                <w:szCs w:val="20"/>
                <w:lang w:val="en-GB"/>
              </w:rPr>
            </w:pPr>
          </w:p>
          <w:p w14:paraId="66E5616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9020</w:t>
            </w:r>
          </w:p>
        </w:tc>
        <w:tc>
          <w:tcPr>
            <w:tcW w:w="2127" w:type="dxa"/>
          </w:tcPr>
          <w:p w14:paraId="08D71D5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F8C5EEE"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 breathing appliances and gas masks, excluding protective masks having neither mechanical parts nor replaceable filters</w:t>
            </w:r>
          </w:p>
        </w:tc>
        <w:tc>
          <w:tcPr>
            <w:cnfStyle w:val="000010000000" w:firstRow="0" w:lastRow="0" w:firstColumn="0" w:lastColumn="0" w:oddVBand="1" w:evenVBand="0" w:oddHBand="0" w:evenHBand="0" w:firstRowFirstColumn="0" w:firstRowLastColumn="0" w:lastRowFirstColumn="0" w:lastRowLastColumn="0"/>
            <w:tcW w:w="3402" w:type="dxa"/>
          </w:tcPr>
          <w:p w14:paraId="07229446" w14:textId="77777777" w:rsidR="004A64BD" w:rsidRPr="00296F02" w:rsidRDefault="004A64BD" w:rsidP="004A64BD">
            <w:pPr>
              <w:pStyle w:val="TableParagraph"/>
              <w:spacing w:before="1"/>
              <w:rPr>
                <w:rFonts w:asciiTheme="minorHAnsi" w:hAnsiTheme="minorHAnsi" w:cstheme="minorHAnsi"/>
                <w:szCs w:val="20"/>
                <w:lang w:val="en-GB"/>
              </w:rPr>
            </w:pPr>
          </w:p>
          <w:p w14:paraId="549F03AA"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DE80732" w14:textId="3F861A50" w:rsidR="004A64BD" w:rsidRPr="00296F02" w:rsidRDefault="004C360B" w:rsidP="004C360B">
            <w:pPr>
              <w:pStyle w:val="TableParagraph"/>
              <w:spacing w:before="87"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all the materials used are classified within a heading other than that of the product</w:t>
            </w:r>
          </w:p>
          <w:p w14:paraId="735C8079" w14:textId="3FD74D57" w:rsidR="004A64BD" w:rsidRPr="00296F02" w:rsidRDefault="004C360B" w:rsidP="004C360B">
            <w:pPr>
              <w:pStyle w:val="TableParagraph"/>
              <w:spacing w:before="45"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3EB99B7E"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18EFC39" w14:textId="16F0C135" w:rsidR="004A64BD" w:rsidRPr="00296F02" w:rsidRDefault="004A64BD" w:rsidP="004A64BD">
            <w:pPr>
              <w:pStyle w:val="TableParagraph"/>
              <w:spacing w:before="1"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25 % of the ex–works price of the product</w:t>
            </w:r>
          </w:p>
        </w:tc>
      </w:tr>
      <w:tr w:rsidR="004A64BD" w:rsidRPr="00296F02" w14:paraId="68AE7D50"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5C3BDC0" w14:textId="77777777" w:rsidR="004A64BD" w:rsidRPr="00296F02" w:rsidRDefault="004A64BD" w:rsidP="009E74C2">
            <w:pPr>
              <w:pStyle w:val="TableParagraph"/>
              <w:rPr>
                <w:rFonts w:asciiTheme="minorHAnsi" w:hAnsiTheme="minorHAnsi" w:cstheme="minorHAnsi"/>
                <w:szCs w:val="20"/>
                <w:lang w:val="en-GB"/>
              </w:rPr>
            </w:pPr>
          </w:p>
          <w:p w14:paraId="7153607D"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9024</w:t>
            </w:r>
          </w:p>
        </w:tc>
        <w:tc>
          <w:tcPr>
            <w:tcW w:w="2127" w:type="dxa"/>
          </w:tcPr>
          <w:p w14:paraId="26A9916D"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23CB95F" w14:textId="1BB7E353"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Machines and appliances for testing the hardness, strength, compressibility, </w:t>
            </w:r>
            <w:proofErr w:type="gramStart"/>
            <w:r w:rsidRPr="00296F02">
              <w:rPr>
                <w:rFonts w:asciiTheme="minorHAnsi" w:hAnsiTheme="minorHAnsi" w:cstheme="minorHAnsi"/>
                <w:color w:val="030403"/>
                <w:szCs w:val="20"/>
                <w:lang w:val="en-GB"/>
              </w:rPr>
              <w:t>elasticity</w:t>
            </w:r>
            <w:proofErr w:type="gramEnd"/>
            <w:r w:rsidRPr="00296F02">
              <w:rPr>
                <w:rFonts w:asciiTheme="minorHAnsi" w:hAnsiTheme="minorHAnsi" w:cstheme="minorHAnsi"/>
                <w:color w:val="030403"/>
                <w:szCs w:val="20"/>
                <w:lang w:val="en-GB"/>
              </w:rPr>
              <w:t xml:space="preserve"> or other mechanical properties of materials (for example, metals, wood, textiles, paper, plastics)</w:t>
            </w:r>
          </w:p>
        </w:tc>
        <w:tc>
          <w:tcPr>
            <w:cnfStyle w:val="000010000000" w:firstRow="0" w:lastRow="0" w:firstColumn="0" w:lastColumn="0" w:oddVBand="1" w:evenVBand="0" w:oddHBand="0" w:evenHBand="0" w:firstRowFirstColumn="0" w:firstRowLastColumn="0" w:lastRowFirstColumn="0" w:lastRowLastColumn="0"/>
            <w:tcW w:w="3402" w:type="dxa"/>
          </w:tcPr>
          <w:p w14:paraId="7EA042E1" w14:textId="77777777" w:rsidR="004A64BD" w:rsidRPr="00296F02" w:rsidRDefault="004A64BD" w:rsidP="004A64BD">
            <w:pPr>
              <w:pStyle w:val="TableParagraph"/>
              <w:rPr>
                <w:rFonts w:asciiTheme="minorHAnsi" w:hAnsiTheme="minorHAnsi" w:cstheme="minorHAnsi"/>
                <w:szCs w:val="20"/>
                <w:lang w:val="en-GB"/>
              </w:rPr>
            </w:pPr>
          </w:p>
          <w:p w14:paraId="6532BBFB" w14:textId="468A064F" w:rsidR="004A64BD" w:rsidRPr="00296F02" w:rsidRDefault="004A64BD" w:rsidP="004A64BD">
            <w:pPr>
              <w:pStyle w:val="TableParagraph"/>
              <w:spacing w:before="1"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66626AF7"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1ACB445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090A625F" w14:textId="77777777" w:rsidR="004A64BD" w:rsidRPr="00296F02" w:rsidRDefault="004A64BD" w:rsidP="009E74C2">
            <w:pPr>
              <w:pStyle w:val="TableParagraph"/>
              <w:rPr>
                <w:rFonts w:asciiTheme="minorHAnsi" w:hAnsiTheme="minorHAnsi" w:cstheme="minorHAnsi"/>
                <w:szCs w:val="20"/>
                <w:lang w:val="en-GB"/>
              </w:rPr>
            </w:pPr>
          </w:p>
          <w:p w14:paraId="6E6C9719"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9025</w:t>
            </w:r>
          </w:p>
        </w:tc>
        <w:tc>
          <w:tcPr>
            <w:tcW w:w="2127" w:type="dxa"/>
          </w:tcPr>
          <w:p w14:paraId="56ED89F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1D21075" w14:textId="3B6E3CD9"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Hydrometers and similar floating instruments, thermometers, pyrometers, barometers, hygrometers and psychrometers, recording or not, and any combination of these in</w:t>
            </w:r>
            <w:r w:rsidR="008E7D25">
              <w:rPr>
                <w:rFonts w:asciiTheme="minorHAnsi" w:hAnsiTheme="minorHAnsi" w:cstheme="minorHAnsi"/>
                <w:color w:val="030403"/>
                <w:szCs w:val="20"/>
                <w:lang w:val="en-GB"/>
              </w:rPr>
              <w:t>st</w:t>
            </w:r>
            <w:r w:rsidRPr="00296F02">
              <w:rPr>
                <w:rFonts w:asciiTheme="minorHAnsi" w:hAnsiTheme="minorHAnsi" w:cstheme="minorHAnsi"/>
                <w:color w:val="030403"/>
                <w:szCs w:val="20"/>
                <w:lang w:val="en-GB"/>
              </w:rPr>
              <w:t>ruments</w:t>
            </w:r>
          </w:p>
        </w:tc>
        <w:tc>
          <w:tcPr>
            <w:cnfStyle w:val="000010000000" w:firstRow="0" w:lastRow="0" w:firstColumn="0" w:lastColumn="0" w:oddVBand="1" w:evenVBand="0" w:oddHBand="0" w:evenHBand="0" w:firstRowFirstColumn="0" w:firstRowLastColumn="0" w:lastRowFirstColumn="0" w:lastRowLastColumn="0"/>
            <w:tcW w:w="3402" w:type="dxa"/>
          </w:tcPr>
          <w:p w14:paraId="22CE48E6" w14:textId="77777777" w:rsidR="004A64BD" w:rsidRPr="00296F02" w:rsidRDefault="004A64BD" w:rsidP="004A64BD">
            <w:pPr>
              <w:pStyle w:val="TableParagraph"/>
              <w:rPr>
                <w:rFonts w:asciiTheme="minorHAnsi" w:hAnsiTheme="minorHAnsi" w:cstheme="minorHAnsi"/>
                <w:szCs w:val="20"/>
                <w:lang w:val="en-GB"/>
              </w:rPr>
            </w:pPr>
          </w:p>
          <w:p w14:paraId="5ECF64B6" w14:textId="5D5444D7"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55578D0E"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267544D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30A0A9D" w14:textId="77777777" w:rsidR="004A64BD" w:rsidRPr="00296F02" w:rsidRDefault="004A64BD" w:rsidP="009E74C2">
            <w:pPr>
              <w:pStyle w:val="TableParagraph"/>
              <w:rPr>
                <w:rFonts w:asciiTheme="minorHAnsi" w:hAnsiTheme="minorHAnsi" w:cstheme="minorHAnsi"/>
                <w:szCs w:val="20"/>
                <w:lang w:val="en-GB"/>
              </w:rPr>
            </w:pPr>
          </w:p>
          <w:p w14:paraId="3345DB5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9026</w:t>
            </w:r>
          </w:p>
        </w:tc>
        <w:tc>
          <w:tcPr>
            <w:tcW w:w="2127" w:type="dxa"/>
          </w:tcPr>
          <w:p w14:paraId="19FB6156"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BD1DF7B"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Instruments and apparatus for measuring or checking the flow, level, pressure or other variables of liquids or gases (for example, flow meters, level gauges, manometers, heat meters), excluding instruments and apparatus of heading No 9014, 9015, 9028 or 9032.</w:t>
            </w:r>
          </w:p>
        </w:tc>
        <w:tc>
          <w:tcPr>
            <w:cnfStyle w:val="000010000000" w:firstRow="0" w:lastRow="0" w:firstColumn="0" w:lastColumn="0" w:oddVBand="1" w:evenVBand="0" w:oddHBand="0" w:evenHBand="0" w:firstRowFirstColumn="0" w:firstRowLastColumn="0" w:lastRowFirstColumn="0" w:lastRowLastColumn="0"/>
            <w:tcW w:w="3402" w:type="dxa"/>
          </w:tcPr>
          <w:p w14:paraId="1D775737" w14:textId="77777777" w:rsidR="004A64BD" w:rsidRPr="00296F02" w:rsidRDefault="004A64BD" w:rsidP="004A64BD">
            <w:pPr>
              <w:pStyle w:val="TableParagraph"/>
              <w:rPr>
                <w:rFonts w:asciiTheme="minorHAnsi" w:hAnsiTheme="minorHAnsi" w:cstheme="minorHAnsi"/>
                <w:szCs w:val="20"/>
                <w:lang w:val="en-GB"/>
              </w:rPr>
            </w:pPr>
          </w:p>
          <w:p w14:paraId="0659912E" w14:textId="68E033A1"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35234E07"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2CC1859D"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49DB66D9"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9027</w:t>
            </w:r>
          </w:p>
        </w:tc>
        <w:tc>
          <w:tcPr>
            <w:tcW w:w="2127" w:type="dxa"/>
          </w:tcPr>
          <w:p w14:paraId="01056C60" w14:textId="07780C8A"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Instruments and apparatus for physical or chemical analysis (for ex</w:t>
            </w:r>
            <w:r w:rsidRPr="00296F02">
              <w:rPr>
                <w:rFonts w:asciiTheme="minorHAnsi" w:hAnsiTheme="minorHAnsi" w:cstheme="minorHAnsi"/>
                <w:color w:val="030403"/>
                <w:szCs w:val="20"/>
                <w:lang w:val="en-GB"/>
              </w:rPr>
              <w:softHyphen/>
              <w:t xml:space="preserve"> ample, polarimeters, refractometers, spectrometers, </w:t>
            </w:r>
            <w:proofErr w:type="gramStart"/>
            <w:r w:rsidRPr="00296F02">
              <w:rPr>
                <w:rFonts w:asciiTheme="minorHAnsi" w:hAnsiTheme="minorHAnsi" w:cstheme="minorHAnsi"/>
                <w:color w:val="030403"/>
                <w:szCs w:val="20"/>
                <w:lang w:val="en-GB"/>
              </w:rPr>
              <w:t>gas</w:t>
            </w:r>
            <w:proofErr w:type="gramEnd"/>
            <w:r w:rsidRPr="00296F02">
              <w:rPr>
                <w:rFonts w:asciiTheme="minorHAnsi" w:hAnsiTheme="minorHAnsi" w:cstheme="minorHAnsi"/>
                <w:color w:val="030403"/>
                <w:szCs w:val="20"/>
                <w:lang w:val="en-GB"/>
              </w:rPr>
              <w:t xml:space="preserve"> or smoke analysis apparatus); instruments and </w:t>
            </w:r>
            <w:r w:rsidR="008E7D25">
              <w:rPr>
                <w:rFonts w:asciiTheme="minorHAnsi" w:hAnsiTheme="minorHAnsi" w:cstheme="minorHAnsi"/>
                <w:color w:val="030403"/>
                <w:szCs w:val="20"/>
                <w:lang w:val="en-GB"/>
              </w:rPr>
              <w:t>appara</w:t>
            </w:r>
            <w:r w:rsidRPr="00296F02">
              <w:rPr>
                <w:rFonts w:asciiTheme="minorHAnsi" w:hAnsiTheme="minorHAnsi" w:cstheme="minorHAnsi"/>
                <w:color w:val="030403"/>
                <w:szCs w:val="20"/>
                <w:lang w:val="en-GB"/>
              </w:rPr>
              <w:t>tus for measuring or checking viscosity, porosity, expansion, sur</w:t>
            </w:r>
            <w:r w:rsidRPr="00296F02">
              <w:rPr>
                <w:rFonts w:asciiTheme="minorHAnsi" w:hAnsiTheme="minorHAnsi" w:cstheme="minorHAnsi"/>
                <w:color w:val="030403"/>
                <w:szCs w:val="20"/>
                <w:lang w:val="en-GB"/>
              </w:rPr>
              <w:softHyphen/>
              <w:t xml:space="preserve"> face tension or the like; </w:t>
            </w:r>
            <w:r w:rsidR="008E7D25">
              <w:rPr>
                <w:rFonts w:asciiTheme="minorHAnsi" w:hAnsiTheme="minorHAnsi" w:cstheme="minorHAnsi"/>
                <w:color w:val="030403"/>
                <w:szCs w:val="20"/>
                <w:lang w:val="en-GB"/>
              </w:rPr>
              <w:t>instrument</w:t>
            </w:r>
            <w:r w:rsidRPr="00296F02">
              <w:rPr>
                <w:rFonts w:asciiTheme="minorHAnsi" w:hAnsiTheme="minorHAnsi" w:cstheme="minorHAnsi"/>
                <w:color w:val="030403"/>
                <w:szCs w:val="20"/>
                <w:lang w:val="en-GB"/>
              </w:rPr>
              <w:t>s and apparatus for measuring or checking quantities of heat, sound or light (including exposure meters); microtomes</w:t>
            </w:r>
          </w:p>
        </w:tc>
        <w:tc>
          <w:tcPr>
            <w:cnfStyle w:val="000010000000" w:firstRow="0" w:lastRow="0" w:firstColumn="0" w:lastColumn="0" w:oddVBand="1" w:evenVBand="0" w:oddHBand="0" w:evenHBand="0" w:firstRowFirstColumn="0" w:firstRowLastColumn="0" w:lastRowFirstColumn="0" w:lastRowLastColumn="0"/>
            <w:tcW w:w="3402" w:type="dxa"/>
          </w:tcPr>
          <w:p w14:paraId="481B54AC" w14:textId="63249937" w:rsidR="004A64BD" w:rsidRPr="00296F02" w:rsidRDefault="004A64BD" w:rsidP="004A64BD">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5B8C345C"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27B5169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172FA9DC" w14:textId="77777777" w:rsidR="004A64BD" w:rsidRPr="00296F02" w:rsidRDefault="004A64BD" w:rsidP="009E74C2">
            <w:pPr>
              <w:pStyle w:val="TableParagraph"/>
              <w:rPr>
                <w:rFonts w:asciiTheme="minorHAnsi" w:hAnsiTheme="minorHAnsi" w:cstheme="minorHAnsi"/>
                <w:szCs w:val="20"/>
                <w:lang w:val="en-GB"/>
              </w:rPr>
            </w:pPr>
          </w:p>
          <w:p w14:paraId="1A941DE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9028</w:t>
            </w:r>
          </w:p>
        </w:tc>
        <w:tc>
          <w:tcPr>
            <w:tcW w:w="2127" w:type="dxa"/>
          </w:tcPr>
          <w:p w14:paraId="3F4B5373"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7CD2F47" w14:textId="5DA25183"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Gas, liquid or electricity supply or production meters, including calibrating meters therefor:</w:t>
            </w:r>
          </w:p>
        </w:tc>
        <w:tc>
          <w:tcPr>
            <w:cnfStyle w:val="000010000000" w:firstRow="0" w:lastRow="0" w:firstColumn="0" w:lastColumn="0" w:oddVBand="1" w:evenVBand="0" w:oddHBand="0" w:evenHBand="0" w:firstRowFirstColumn="0" w:firstRowLastColumn="0" w:lastRowFirstColumn="0" w:lastRowLastColumn="0"/>
            <w:tcW w:w="3402" w:type="dxa"/>
          </w:tcPr>
          <w:p w14:paraId="259BA218"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5EA62A64"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E7A1E6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9309E02"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092A95EF"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1C6B82F"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Parts and accessories</w:t>
            </w:r>
          </w:p>
        </w:tc>
        <w:tc>
          <w:tcPr>
            <w:cnfStyle w:val="000010000000" w:firstRow="0" w:lastRow="0" w:firstColumn="0" w:lastColumn="0" w:oddVBand="1" w:evenVBand="0" w:oddHBand="0" w:evenHBand="0" w:firstRowFirstColumn="0" w:firstRowLastColumn="0" w:lastRowFirstColumn="0" w:lastRowLastColumn="0"/>
            <w:tcW w:w="3402" w:type="dxa"/>
          </w:tcPr>
          <w:p w14:paraId="7F94AC0D" w14:textId="77777777" w:rsidR="004A64BD" w:rsidRPr="00296F02" w:rsidRDefault="004A64BD" w:rsidP="004A64BD">
            <w:pPr>
              <w:pStyle w:val="TableParagraph"/>
              <w:spacing w:before="5"/>
              <w:rPr>
                <w:rFonts w:asciiTheme="minorHAnsi" w:hAnsiTheme="minorHAnsi" w:cstheme="minorHAnsi"/>
                <w:szCs w:val="20"/>
                <w:lang w:val="en-GB"/>
              </w:rPr>
            </w:pPr>
          </w:p>
          <w:p w14:paraId="05996BC8" w14:textId="199CE72F" w:rsidR="004A64BD" w:rsidRPr="00296F02" w:rsidRDefault="004A64BD" w:rsidP="004A64BD">
            <w:pPr>
              <w:pStyle w:val="TableParagraph"/>
              <w:spacing w:line="216" w:lineRule="auto"/>
              <w:ind w:left="88" w:right="68"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69C89146"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17EA344F" w14:textId="77777777" w:rsidTr="002A6C95">
        <w:trPr>
          <w:cantSplit/>
          <w:trHeight w:val="2580"/>
        </w:trPr>
        <w:tc>
          <w:tcPr>
            <w:cnfStyle w:val="000010000000" w:firstRow="0" w:lastRow="0" w:firstColumn="0" w:lastColumn="0" w:oddVBand="1" w:evenVBand="0" w:oddHBand="0" w:evenHBand="0" w:firstRowFirstColumn="0" w:firstRowLastColumn="0" w:lastRowFirstColumn="0" w:lastRowLastColumn="0"/>
            <w:tcW w:w="1696" w:type="dxa"/>
            <w:vMerge/>
          </w:tcPr>
          <w:p w14:paraId="3DEDCF9B" w14:textId="77777777" w:rsidR="004A64BD" w:rsidRPr="00296F02" w:rsidRDefault="004A64BD" w:rsidP="009E74C2">
            <w:pPr>
              <w:pStyle w:val="TableParagraph"/>
              <w:rPr>
                <w:rFonts w:asciiTheme="minorHAnsi" w:hAnsiTheme="minorHAnsi" w:cstheme="minorHAnsi"/>
                <w:szCs w:val="20"/>
                <w:lang w:val="en-GB"/>
              </w:rPr>
            </w:pPr>
          </w:p>
        </w:tc>
        <w:tc>
          <w:tcPr>
            <w:tcW w:w="2127" w:type="dxa"/>
          </w:tcPr>
          <w:p w14:paraId="674233E4"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1CD8FB6"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760F29CE" w14:textId="77777777" w:rsidR="004A64BD" w:rsidRPr="00296F02" w:rsidRDefault="004A64BD" w:rsidP="004A64BD">
            <w:pPr>
              <w:pStyle w:val="TableParagraph"/>
              <w:spacing w:before="3"/>
              <w:rPr>
                <w:rFonts w:asciiTheme="minorHAnsi" w:hAnsiTheme="minorHAnsi" w:cstheme="minorHAnsi"/>
                <w:szCs w:val="20"/>
                <w:lang w:val="en-GB"/>
              </w:rPr>
            </w:pPr>
          </w:p>
          <w:p w14:paraId="3EC3CB3B" w14:textId="77777777" w:rsidR="004A64BD" w:rsidRPr="00296F02" w:rsidRDefault="004A64BD" w:rsidP="004A64BD">
            <w:pPr>
              <w:pStyle w:val="TableParagraph"/>
              <w:spacing w:before="1"/>
              <w:ind w:left="90"/>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530D6AD6" w14:textId="27F5BC0B" w:rsidR="004A64BD" w:rsidRPr="00296F02" w:rsidRDefault="004A64BD" w:rsidP="004A64BD">
            <w:pPr>
              <w:pStyle w:val="TableParagraph"/>
              <w:spacing w:before="82" w:line="228" w:lineRule="auto"/>
              <w:ind w:left="370" w:right="69" w:hanging="282"/>
              <w:rPr>
                <w:rFonts w:asciiTheme="minorHAnsi" w:hAnsiTheme="minorHAnsi" w:cstheme="minorHAnsi"/>
                <w:szCs w:val="20"/>
                <w:lang w:val="en-GB"/>
              </w:rPr>
            </w:pPr>
            <w:r w:rsidRPr="00296F02">
              <w:rPr>
                <w:rFonts w:asciiTheme="minorHAnsi" w:hAnsiTheme="minorHAnsi" w:cstheme="minorHAnsi"/>
                <w:color w:val="030403"/>
                <w:szCs w:val="20"/>
                <w:lang w:val="en-GB"/>
              </w:rPr>
              <w:t>— in which the value of all the materials used does not exceed 40 % of the ex–works price of the product</w:t>
            </w:r>
          </w:p>
          <w:p w14:paraId="785878F6" w14:textId="44C87706" w:rsidR="004A64BD" w:rsidRPr="00296F02" w:rsidRDefault="004A64BD" w:rsidP="004A64BD">
            <w:pPr>
              <w:pStyle w:val="TableParagraph"/>
              <w:spacing w:before="43" w:line="22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where the value of all the non– originating materials used does not exceed the value of the originating materials used</w:t>
            </w:r>
          </w:p>
        </w:tc>
        <w:tc>
          <w:tcPr>
            <w:tcW w:w="1841" w:type="dxa"/>
          </w:tcPr>
          <w:p w14:paraId="75257019" w14:textId="77777777" w:rsidR="004A64BD" w:rsidRPr="00296F02" w:rsidRDefault="004A64BD" w:rsidP="004A64BD">
            <w:pPr>
              <w:pStyle w:val="TableParagraph"/>
              <w:spacing w:before="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84A5D4D" w14:textId="2DAB3BF6" w:rsidR="004A64BD" w:rsidRPr="00296F02" w:rsidRDefault="004A64BD" w:rsidP="004A64BD">
            <w:pPr>
              <w:pStyle w:val="TableParagraph"/>
              <w:spacing w:line="216"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5E963C3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2457827" w14:textId="77777777" w:rsidR="004A64BD" w:rsidRPr="00296F02" w:rsidRDefault="004A64BD" w:rsidP="009E74C2">
            <w:pPr>
              <w:pStyle w:val="TableParagraph"/>
              <w:rPr>
                <w:rFonts w:asciiTheme="minorHAnsi" w:hAnsiTheme="minorHAnsi" w:cstheme="minorHAnsi"/>
                <w:szCs w:val="20"/>
                <w:lang w:val="en-GB"/>
              </w:rPr>
            </w:pPr>
          </w:p>
          <w:p w14:paraId="1E1F5686"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9029</w:t>
            </w:r>
          </w:p>
        </w:tc>
        <w:tc>
          <w:tcPr>
            <w:tcW w:w="2127" w:type="dxa"/>
          </w:tcPr>
          <w:p w14:paraId="33470AC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776362F" w14:textId="371E080D"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Revolution counters, production counters, taximeters, mileometers, </w:t>
            </w:r>
            <w:proofErr w:type="gramStart"/>
            <w:r w:rsidRPr="00296F02">
              <w:rPr>
                <w:rFonts w:asciiTheme="minorHAnsi" w:hAnsiTheme="minorHAnsi" w:cstheme="minorHAnsi"/>
                <w:color w:val="030403"/>
                <w:szCs w:val="20"/>
                <w:lang w:val="en-GB"/>
              </w:rPr>
              <w:t>pedometers</w:t>
            </w:r>
            <w:proofErr w:type="gramEnd"/>
            <w:r w:rsidRPr="00296F02">
              <w:rPr>
                <w:rFonts w:asciiTheme="minorHAnsi" w:hAnsiTheme="minorHAnsi" w:cstheme="minorHAnsi"/>
                <w:color w:val="030403"/>
                <w:szCs w:val="20"/>
                <w:lang w:val="en-GB"/>
              </w:rPr>
              <w:t xml:space="preserve"> and the like; speed indicators and tachometers, other than those of heading Nos 9014 or 9015; stroboscopes</w:t>
            </w:r>
          </w:p>
        </w:tc>
        <w:tc>
          <w:tcPr>
            <w:cnfStyle w:val="000010000000" w:firstRow="0" w:lastRow="0" w:firstColumn="0" w:lastColumn="0" w:oddVBand="1" w:evenVBand="0" w:oddHBand="0" w:evenHBand="0" w:firstRowFirstColumn="0" w:firstRowLastColumn="0" w:lastRowFirstColumn="0" w:lastRowLastColumn="0"/>
            <w:tcW w:w="3402" w:type="dxa"/>
          </w:tcPr>
          <w:p w14:paraId="1D098F81" w14:textId="77777777" w:rsidR="004A64BD" w:rsidRPr="00296F02" w:rsidRDefault="004A64BD" w:rsidP="004A64BD">
            <w:pPr>
              <w:pStyle w:val="TableParagraph"/>
              <w:spacing w:before="2"/>
              <w:rPr>
                <w:rFonts w:asciiTheme="minorHAnsi" w:hAnsiTheme="minorHAnsi" w:cstheme="minorHAnsi"/>
                <w:szCs w:val="20"/>
                <w:lang w:val="en-GB"/>
              </w:rPr>
            </w:pPr>
          </w:p>
          <w:p w14:paraId="12D306F5" w14:textId="27125F27" w:rsidR="004A64BD" w:rsidRPr="00296F02" w:rsidRDefault="004A64BD" w:rsidP="004A64BD">
            <w:pPr>
              <w:pStyle w:val="TableParagraph"/>
              <w:spacing w:before="1"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44BE963B"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027EDA8D"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491ABBA" w14:textId="77777777" w:rsidR="004A64BD" w:rsidRPr="00296F02" w:rsidRDefault="004A64BD" w:rsidP="009E74C2">
            <w:pPr>
              <w:pStyle w:val="TableParagraph"/>
              <w:rPr>
                <w:rFonts w:asciiTheme="minorHAnsi" w:hAnsiTheme="minorHAnsi" w:cstheme="minorHAnsi"/>
                <w:szCs w:val="20"/>
                <w:lang w:val="en-GB"/>
              </w:rPr>
            </w:pPr>
          </w:p>
          <w:p w14:paraId="2375E7EC"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9030</w:t>
            </w:r>
          </w:p>
        </w:tc>
        <w:tc>
          <w:tcPr>
            <w:tcW w:w="2127" w:type="dxa"/>
          </w:tcPr>
          <w:p w14:paraId="7D4F0B0B"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C679BAE" w14:textId="090DCF1B"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Oscilloscopes, spectrum analysers and other instruments and </w:t>
            </w:r>
            <w:r w:rsidR="008E7D25">
              <w:rPr>
                <w:rFonts w:asciiTheme="minorHAnsi" w:hAnsiTheme="minorHAnsi" w:cstheme="minorHAnsi"/>
                <w:color w:val="030403"/>
                <w:szCs w:val="20"/>
                <w:lang w:val="en-GB"/>
              </w:rPr>
              <w:t>appara</w:t>
            </w:r>
            <w:r w:rsidRPr="00296F02">
              <w:rPr>
                <w:rFonts w:asciiTheme="minorHAnsi" w:hAnsiTheme="minorHAnsi" w:cstheme="minorHAnsi"/>
                <w:color w:val="030403"/>
                <w:szCs w:val="20"/>
                <w:lang w:val="en-GB"/>
              </w:rPr>
              <w:t xml:space="preserve">tus for measuring or checking electrical quantities, excluding meters of heading No 9028; </w:t>
            </w:r>
            <w:r w:rsidR="008E7D25">
              <w:rPr>
                <w:rFonts w:asciiTheme="minorHAnsi" w:hAnsiTheme="minorHAnsi" w:cstheme="minorHAnsi"/>
                <w:color w:val="030403"/>
                <w:szCs w:val="20"/>
                <w:lang w:val="en-GB"/>
              </w:rPr>
              <w:t>instrument</w:t>
            </w:r>
            <w:r w:rsidRPr="00296F02">
              <w:rPr>
                <w:rFonts w:asciiTheme="minorHAnsi" w:hAnsiTheme="minorHAnsi" w:cstheme="minorHAnsi"/>
                <w:color w:val="030403"/>
                <w:szCs w:val="20"/>
                <w:lang w:val="en-GB"/>
              </w:rPr>
              <w:t>s and apparatus for measuring or detecting alpha, beta, gamma, X- ray, cosmic or other ionising radiations</w:t>
            </w:r>
          </w:p>
        </w:tc>
        <w:tc>
          <w:tcPr>
            <w:cnfStyle w:val="000010000000" w:firstRow="0" w:lastRow="0" w:firstColumn="0" w:lastColumn="0" w:oddVBand="1" w:evenVBand="0" w:oddHBand="0" w:evenHBand="0" w:firstRowFirstColumn="0" w:firstRowLastColumn="0" w:lastRowFirstColumn="0" w:lastRowLastColumn="0"/>
            <w:tcW w:w="3402" w:type="dxa"/>
          </w:tcPr>
          <w:p w14:paraId="0DCC57A1" w14:textId="77777777" w:rsidR="004A64BD" w:rsidRPr="00296F02" w:rsidRDefault="004A64BD" w:rsidP="004A64BD">
            <w:pPr>
              <w:pStyle w:val="TableParagraph"/>
              <w:spacing w:before="2"/>
              <w:rPr>
                <w:rFonts w:asciiTheme="minorHAnsi" w:hAnsiTheme="minorHAnsi" w:cstheme="minorHAnsi"/>
                <w:szCs w:val="20"/>
                <w:lang w:val="en-GB"/>
              </w:rPr>
            </w:pPr>
          </w:p>
          <w:p w14:paraId="734A60CD" w14:textId="54B3EC54"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077083D9"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3B436ECD"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79307F9" w14:textId="77777777" w:rsidR="004A64BD" w:rsidRPr="00296F02" w:rsidRDefault="004A64BD" w:rsidP="009E74C2">
            <w:pPr>
              <w:pStyle w:val="TableParagraph"/>
              <w:rPr>
                <w:rFonts w:asciiTheme="minorHAnsi" w:hAnsiTheme="minorHAnsi" w:cstheme="minorHAnsi"/>
                <w:szCs w:val="20"/>
                <w:lang w:val="en-GB"/>
              </w:rPr>
            </w:pPr>
          </w:p>
          <w:p w14:paraId="3EA5B081"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9031</w:t>
            </w:r>
          </w:p>
        </w:tc>
        <w:tc>
          <w:tcPr>
            <w:tcW w:w="2127" w:type="dxa"/>
          </w:tcPr>
          <w:p w14:paraId="7571158F"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E5500D8" w14:textId="61B415EF"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Measuring or checking instruments, </w:t>
            </w:r>
            <w:proofErr w:type="gramStart"/>
            <w:r w:rsidRPr="00296F02">
              <w:rPr>
                <w:rFonts w:asciiTheme="minorHAnsi" w:hAnsiTheme="minorHAnsi" w:cstheme="minorHAnsi"/>
                <w:color w:val="030403"/>
                <w:szCs w:val="20"/>
                <w:lang w:val="en-GB"/>
              </w:rPr>
              <w:t>appliances</w:t>
            </w:r>
            <w:proofErr w:type="gramEnd"/>
            <w:r w:rsidRPr="00296F02">
              <w:rPr>
                <w:rFonts w:asciiTheme="minorHAnsi" w:hAnsiTheme="minorHAnsi" w:cstheme="minorHAnsi"/>
                <w:color w:val="030403"/>
                <w:szCs w:val="20"/>
                <w:lang w:val="en-GB"/>
              </w:rPr>
              <w:t xml:space="preserve"> and machines, not specified or included elsewhere in this Chapter; profile projectors</w:t>
            </w:r>
          </w:p>
        </w:tc>
        <w:tc>
          <w:tcPr>
            <w:cnfStyle w:val="000010000000" w:firstRow="0" w:lastRow="0" w:firstColumn="0" w:lastColumn="0" w:oddVBand="1" w:evenVBand="0" w:oddHBand="0" w:evenHBand="0" w:firstRowFirstColumn="0" w:firstRowLastColumn="0" w:lastRowFirstColumn="0" w:lastRowLastColumn="0"/>
            <w:tcW w:w="3402" w:type="dxa"/>
          </w:tcPr>
          <w:p w14:paraId="6E0E158A" w14:textId="77777777" w:rsidR="004A64BD" w:rsidRPr="00296F02" w:rsidRDefault="004A64BD" w:rsidP="004A64BD">
            <w:pPr>
              <w:pStyle w:val="TableParagraph"/>
              <w:spacing w:before="2"/>
              <w:rPr>
                <w:rFonts w:asciiTheme="minorHAnsi" w:hAnsiTheme="minorHAnsi" w:cstheme="minorHAnsi"/>
                <w:szCs w:val="20"/>
                <w:lang w:val="en-GB"/>
              </w:rPr>
            </w:pPr>
          </w:p>
          <w:p w14:paraId="2D5D3C61" w14:textId="28AB805D"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6CE228C8"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7AEA880B"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8870DF9"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9032</w:t>
            </w:r>
          </w:p>
        </w:tc>
        <w:tc>
          <w:tcPr>
            <w:tcW w:w="2127" w:type="dxa"/>
          </w:tcPr>
          <w:p w14:paraId="502FE7B7"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Automatic regulating or controlling instruments and apparatus</w:t>
            </w:r>
          </w:p>
        </w:tc>
        <w:tc>
          <w:tcPr>
            <w:cnfStyle w:val="000010000000" w:firstRow="0" w:lastRow="0" w:firstColumn="0" w:lastColumn="0" w:oddVBand="1" w:evenVBand="0" w:oddHBand="0" w:evenHBand="0" w:firstRowFirstColumn="0" w:firstRowLastColumn="0" w:lastRowFirstColumn="0" w:lastRowLastColumn="0"/>
            <w:tcW w:w="3402" w:type="dxa"/>
          </w:tcPr>
          <w:p w14:paraId="58D944A6" w14:textId="78C95D35" w:rsidR="004A64BD" w:rsidRPr="00296F02" w:rsidRDefault="004A64BD" w:rsidP="004A64BD">
            <w:pPr>
              <w:pStyle w:val="TableParagraph"/>
              <w:spacing w:before="114"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222B8719"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96EDF90"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2721685" w14:textId="77777777" w:rsidR="004A64BD" w:rsidRPr="00296F02" w:rsidRDefault="004A64BD" w:rsidP="009E74C2">
            <w:pPr>
              <w:pStyle w:val="TableParagraph"/>
              <w:rPr>
                <w:rFonts w:asciiTheme="minorHAnsi" w:hAnsiTheme="minorHAnsi" w:cstheme="minorHAnsi"/>
                <w:szCs w:val="20"/>
                <w:lang w:val="en-GB"/>
              </w:rPr>
            </w:pPr>
          </w:p>
          <w:p w14:paraId="3DD69DFF"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9033</w:t>
            </w:r>
          </w:p>
        </w:tc>
        <w:tc>
          <w:tcPr>
            <w:tcW w:w="2127" w:type="dxa"/>
          </w:tcPr>
          <w:p w14:paraId="6D780385"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02BF4E3" w14:textId="61747898"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Parts and accessories (not specified or included elsewhere in this Chapter) for machines, appliances, </w:t>
            </w:r>
            <w:proofErr w:type="gramStart"/>
            <w:r w:rsidRPr="00296F02">
              <w:rPr>
                <w:rFonts w:asciiTheme="minorHAnsi" w:hAnsiTheme="minorHAnsi" w:cstheme="minorHAnsi"/>
                <w:color w:val="030403"/>
                <w:szCs w:val="20"/>
                <w:lang w:val="en-GB"/>
              </w:rPr>
              <w:t>instruments</w:t>
            </w:r>
            <w:proofErr w:type="gramEnd"/>
            <w:r w:rsidRPr="00296F02">
              <w:rPr>
                <w:rFonts w:asciiTheme="minorHAnsi" w:hAnsiTheme="minorHAnsi" w:cstheme="minorHAnsi"/>
                <w:color w:val="030403"/>
                <w:szCs w:val="20"/>
                <w:lang w:val="en-GB"/>
              </w:rPr>
              <w:t xml:space="preserve"> or apparatus of Chapter 90</w:t>
            </w:r>
          </w:p>
        </w:tc>
        <w:tc>
          <w:tcPr>
            <w:cnfStyle w:val="000010000000" w:firstRow="0" w:lastRow="0" w:firstColumn="0" w:lastColumn="0" w:oddVBand="1" w:evenVBand="0" w:oddHBand="0" w:evenHBand="0" w:firstRowFirstColumn="0" w:firstRowLastColumn="0" w:lastRowFirstColumn="0" w:lastRowLastColumn="0"/>
            <w:tcW w:w="3402" w:type="dxa"/>
          </w:tcPr>
          <w:p w14:paraId="215E6DC7" w14:textId="77777777" w:rsidR="004A64BD" w:rsidRPr="00296F02" w:rsidRDefault="004A64BD" w:rsidP="004A64BD">
            <w:pPr>
              <w:pStyle w:val="TableParagraph"/>
              <w:rPr>
                <w:rFonts w:asciiTheme="minorHAnsi" w:hAnsiTheme="minorHAnsi" w:cstheme="minorHAnsi"/>
                <w:szCs w:val="20"/>
                <w:lang w:val="en-GB"/>
              </w:rPr>
            </w:pPr>
          </w:p>
          <w:p w14:paraId="754446CF" w14:textId="4DC21A26" w:rsidR="004A64BD" w:rsidRPr="00296F02" w:rsidRDefault="004A64BD" w:rsidP="004A64BD">
            <w:pPr>
              <w:pStyle w:val="TableParagraph"/>
              <w:spacing w:before="152" w:line="210" w:lineRule="exact"/>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w:t>
            </w:r>
          </w:p>
          <w:p w14:paraId="3EA61F72" w14:textId="575D6A1C" w:rsidR="004A64BD" w:rsidRPr="00296F02" w:rsidRDefault="004A64BD" w:rsidP="004A64BD">
            <w:pPr>
              <w:pStyle w:val="TableParagraph"/>
              <w:spacing w:line="207" w:lineRule="exact"/>
              <w:ind w:left="88"/>
              <w:rPr>
                <w:rFonts w:asciiTheme="minorHAnsi" w:hAnsiTheme="minorHAnsi" w:cstheme="minorHAnsi"/>
                <w:szCs w:val="20"/>
                <w:lang w:val="en-GB"/>
              </w:rPr>
            </w:pPr>
            <w:r w:rsidRPr="00296F02">
              <w:rPr>
                <w:rFonts w:asciiTheme="minorHAnsi" w:hAnsiTheme="minorHAnsi" w:cstheme="minorHAnsi"/>
                <w:color w:val="030403"/>
                <w:szCs w:val="20"/>
                <w:lang w:val="en-GB"/>
              </w:rPr>
              <w:t>the product</w:t>
            </w:r>
          </w:p>
        </w:tc>
        <w:tc>
          <w:tcPr>
            <w:tcW w:w="1841" w:type="dxa"/>
          </w:tcPr>
          <w:p w14:paraId="06111C14"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74A1F16A"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274B5116" w14:textId="77777777" w:rsidR="004A64BD" w:rsidRPr="00296F02" w:rsidRDefault="004A64BD" w:rsidP="009E74C2">
            <w:pPr>
              <w:pStyle w:val="TableParagraph"/>
              <w:rPr>
                <w:rFonts w:asciiTheme="minorHAnsi" w:hAnsiTheme="minorHAnsi" w:cstheme="minorHAnsi"/>
                <w:szCs w:val="20"/>
                <w:lang w:val="en-GB"/>
              </w:rPr>
            </w:pPr>
          </w:p>
          <w:p w14:paraId="0F7274F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91</w:t>
            </w:r>
          </w:p>
        </w:tc>
        <w:tc>
          <w:tcPr>
            <w:tcW w:w="2127" w:type="dxa"/>
          </w:tcPr>
          <w:p w14:paraId="34FCDAA7"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35D0CBC"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Clocks and watches and parts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03BE80DC" w14:textId="77777777" w:rsidR="004A64BD" w:rsidRPr="00296F02" w:rsidRDefault="004A64BD" w:rsidP="004A64BD">
            <w:pPr>
              <w:pStyle w:val="TableParagraph"/>
              <w:rPr>
                <w:rFonts w:asciiTheme="minorHAnsi" w:hAnsiTheme="minorHAnsi" w:cstheme="minorHAnsi"/>
                <w:szCs w:val="20"/>
                <w:lang w:val="en-GB"/>
              </w:rPr>
            </w:pPr>
          </w:p>
          <w:p w14:paraId="3E62355D" w14:textId="71FD9855" w:rsidR="004A64BD" w:rsidRPr="00296F02" w:rsidRDefault="004A64BD" w:rsidP="004A64BD">
            <w:pPr>
              <w:pStyle w:val="TableParagraph"/>
              <w:spacing w:before="150"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58A60886"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4FE1D42" w14:textId="77777777" w:rsidTr="002A6C95">
        <w:trPr>
          <w:cnfStyle w:val="000000100000" w:firstRow="0" w:lastRow="0" w:firstColumn="0" w:lastColumn="0" w:oddVBand="0" w:evenVBand="0" w:oddHBand="1" w:evenHBand="0" w:firstRowFirstColumn="0" w:firstRowLastColumn="0" w:lastRowFirstColumn="0" w:lastRowLastColumn="0"/>
          <w:cantSplit/>
          <w:trHeight w:val="2700"/>
        </w:trPr>
        <w:tc>
          <w:tcPr>
            <w:cnfStyle w:val="000010000000" w:firstRow="0" w:lastRow="0" w:firstColumn="0" w:lastColumn="0" w:oddVBand="1" w:evenVBand="0" w:oddHBand="0" w:evenHBand="0" w:firstRowFirstColumn="0" w:firstRowLastColumn="0" w:lastRowFirstColumn="0" w:lastRowLastColumn="0"/>
            <w:tcW w:w="1696" w:type="dxa"/>
          </w:tcPr>
          <w:p w14:paraId="03B76F90" w14:textId="77777777" w:rsidR="004A64BD" w:rsidRPr="00296F02" w:rsidRDefault="004A64BD" w:rsidP="009E74C2">
            <w:pPr>
              <w:pStyle w:val="TableParagraph"/>
              <w:rPr>
                <w:rFonts w:asciiTheme="minorHAnsi" w:hAnsiTheme="minorHAnsi" w:cstheme="minorHAnsi"/>
                <w:szCs w:val="20"/>
                <w:lang w:val="en-GB"/>
              </w:rPr>
            </w:pPr>
          </w:p>
          <w:p w14:paraId="2F3FAB20"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9105</w:t>
            </w:r>
          </w:p>
        </w:tc>
        <w:tc>
          <w:tcPr>
            <w:tcW w:w="2127" w:type="dxa"/>
          </w:tcPr>
          <w:p w14:paraId="3894ACD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AB863A4"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Other clocks</w:t>
            </w:r>
          </w:p>
        </w:tc>
        <w:tc>
          <w:tcPr>
            <w:cnfStyle w:val="000010000000" w:firstRow="0" w:lastRow="0" w:firstColumn="0" w:lastColumn="0" w:oddVBand="1" w:evenVBand="0" w:oddHBand="0" w:evenHBand="0" w:firstRowFirstColumn="0" w:firstRowLastColumn="0" w:lastRowFirstColumn="0" w:lastRowLastColumn="0"/>
            <w:tcW w:w="3402" w:type="dxa"/>
          </w:tcPr>
          <w:p w14:paraId="4ED35DBF" w14:textId="77777777" w:rsidR="004A64BD" w:rsidRPr="00296F02" w:rsidRDefault="004A64BD" w:rsidP="004A64BD">
            <w:pPr>
              <w:pStyle w:val="TableParagraph"/>
              <w:rPr>
                <w:rFonts w:asciiTheme="minorHAnsi" w:hAnsiTheme="minorHAnsi" w:cstheme="minorHAnsi"/>
                <w:szCs w:val="20"/>
                <w:lang w:val="en-GB"/>
              </w:rPr>
            </w:pPr>
          </w:p>
          <w:p w14:paraId="1DC05A0E" w14:textId="77777777" w:rsidR="004A64BD" w:rsidRPr="00296F02" w:rsidRDefault="004A64BD" w:rsidP="004A64BD">
            <w:pPr>
              <w:pStyle w:val="TableParagraph"/>
              <w:spacing w:before="139"/>
              <w:ind w:left="91"/>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5A07764C" w14:textId="193BA7DF" w:rsidR="004A64BD" w:rsidRPr="00296F02" w:rsidRDefault="004A64BD" w:rsidP="004A64BD">
            <w:pPr>
              <w:pStyle w:val="TableParagraph"/>
              <w:spacing w:before="83" w:line="228" w:lineRule="auto"/>
              <w:ind w:left="370" w:right="69" w:hanging="282"/>
              <w:rPr>
                <w:rFonts w:asciiTheme="minorHAnsi" w:hAnsiTheme="minorHAnsi" w:cstheme="minorHAnsi"/>
                <w:szCs w:val="20"/>
                <w:lang w:val="en-GB"/>
              </w:rPr>
            </w:pPr>
            <w:r w:rsidRPr="00296F02">
              <w:rPr>
                <w:rFonts w:asciiTheme="minorHAnsi" w:hAnsiTheme="minorHAnsi" w:cstheme="minorHAnsi"/>
                <w:color w:val="030403"/>
                <w:szCs w:val="20"/>
                <w:lang w:val="en-GB"/>
              </w:rPr>
              <w:t>— in which the value of all the materials used does not exceed 40 % of the ex–works price of the product</w:t>
            </w:r>
          </w:p>
          <w:p w14:paraId="774B939D" w14:textId="6B5236CB" w:rsidR="004A64BD" w:rsidRPr="00296F02" w:rsidRDefault="004A64BD" w:rsidP="004A64BD">
            <w:pPr>
              <w:pStyle w:val="TableParagraph"/>
              <w:spacing w:before="44" w:line="22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where the value of all the non– originating materials used does not exceed the value of the originating materials used</w:t>
            </w:r>
          </w:p>
        </w:tc>
        <w:tc>
          <w:tcPr>
            <w:tcW w:w="1841" w:type="dxa"/>
          </w:tcPr>
          <w:p w14:paraId="296AE7A5"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545774B" w14:textId="64A6F100" w:rsidR="004A64BD" w:rsidRPr="00296F02" w:rsidRDefault="004A64BD" w:rsidP="004A64BD">
            <w:pPr>
              <w:pStyle w:val="TableParagraph"/>
              <w:spacing w:before="150"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4FCF8AB7" w14:textId="77777777" w:rsidTr="002A6C95">
        <w:trPr>
          <w:cantSplit/>
          <w:trHeight w:val="2700"/>
        </w:trPr>
        <w:tc>
          <w:tcPr>
            <w:cnfStyle w:val="000010000000" w:firstRow="0" w:lastRow="0" w:firstColumn="0" w:lastColumn="0" w:oddVBand="1" w:evenVBand="0" w:oddHBand="0" w:evenHBand="0" w:firstRowFirstColumn="0" w:firstRowLastColumn="0" w:lastRowFirstColumn="0" w:lastRowLastColumn="0"/>
            <w:tcW w:w="1696" w:type="dxa"/>
          </w:tcPr>
          <w:p w14:paraId="54A3BF93" w14:textId="77777777" w:rsidR="004A64BD" w:rsidRPr="00296F02" w:rsidRDefault="004A64BD" w:rsidP="009E74C2">
            <w:pPr>
              <w:pStyle w:val="TableParagraph"/>
              <w:rPr>
                <w:rFonts w:asciiTheme="minorHAnsi" w:hAnsiTheme="minorHAnsi" w:cstheme="minorHAnsi"/>
                <w:szCs w:val="20"/>
                <w:lang w:val="en-GB"/>
              </w:rPr>
            </w:pPr>
          </w:p>
          <w:p w14:paraId="28F95C4C"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9109</w:t>
            </w:r>
          </w:p>
        </w:tc>
        <w:tc>
          <w:tcPr>
            <w:tcW w:w="2127" w:type="dxa"/>
          </w:tcPr>
          <w:p w14:paraId="015686B0"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6F79AE74"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Clock movements, complete and assembled</w:t>
            </w:r>
          </w:p>
        </w:tc>
        <w:tc>
          <w:tcPr>
            <w:cnfStyle w:val="000010000000" w:firstRow="0" w:lastRow="0" w:firstColumn="0" w:lastColumn="0" w:oddVBand="1" w:evenVBand="0" w:oddHBand="0" w:evenHBand="0" w:firstRowFirstColumn="0" w:firstRowLastColumn="0" w:lastRowFirstColumn="0" w:lastRowLastColumn="0"/>
            <w:tcW w:w="3402" w:type="dxa"/>
          </w:tcPr>
          <w:p w14:paraId="2A2691E7" w14:textId="77777777" w:rsidR="004A64BD" w:rsidRPr="00296F02" w:rsidRDefault="004A64BD" w:rsidP="004A64BD">
            <w:pPr>
              <w:pStyle w:val="TableParagraph"/>
              <w:rPr>
                <w:rFonts w:asciiTheme="minorHAnsi" w:hAnsiTheme="minorHAnsi" w:cstheme="minorHAnsi"/>
                <w:szCs w:val="20"/>
                <w:lang w:val="en-GB"/>
              </w:rPr>
            </w:pPr>
          </w:p>
          <w:p w14:paraId="24B81061" w14:textId="77777777" w:rsidR="004A64BD" w:rsidRPr="00296F02" w:rsidRDefault="004A64BD" w:rsidP="004A64BD">
            <w:pPr>
              <w:pStyle w:val="TableParagraph"/>
              <w:spacing w:before="139"/>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5B35ACDF" w14:textId="20A3E07E" w:rsidR="004A64BD" w:rsidRPr="00296F02" w:rsidRDefault="004A64BD" w:rsidP="004A64BD">
            <w:pPr>
              <w:pStyle w:val="TableParagraph"/>
              <w:spacing w:before="82" w:line="228" w:lineRule="auto"/>
              <w:ind w:left="370" w:right="69" w:hanging="282"/>
              <w:rPr>
                <w:rFonts w:asciiTheme="minorHAnsi" w:hAnsiTheme="minorHAnsi" w:cstheme="minorHAnsi"/>
                <w:szCs w:val="20"/>
                <w:lang w:val="en-GB"/>
              </w:rPr>
            </w:pPr>
            <w:r w:rsidRPr="00296F02">
              <w:rPr>
                <w:rFonts w:asciiTheme="minorHAnsi" w:hAnsiTheme="minorHAnsi" w:cstheme="minorHAnsi"/>
                <w:color w:val="030403"/>
                <w:szCs w:val="20"/>
                <w:lang w:val="en-GB"/>
              </w:rPr>
              <w:t>— in which the value of all the materials used does not exceed 40 % of the ex–works price of the product</w:t>
            </w:r>
          </w:p>
          <w:p w14:paraId="44591B53" w14:textId="3535D4DC" w:rsidR="004A64BD" w:rsidRPr="00296F02" w:rsidRDefault="004A64BD" w:rsidP="004A64BD">
            <w:pPr>
              <w:pStyle w:val="TableParagraph"/>
              <w:spacing w:before="43" w:line="22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where the value of all the non– originating materials used does not exceed the value of the originating materials used</w:t>
            </w:r>
          </w:p>
        </w:tc>
        <w:tc>
          <w:tcPr>
            <w:tcW w:w="1841" w:type="dxa"/>
          </w:tcPr>
          <w:p w14:paraId="297A20EF"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D4E4C3C" w14:textId="6FF69648" w:rsidR="004A64BD" w:rsidRPr="00296F02" w:rsidRDefault="004A64BD" w:rsidP="004A64BD">
            <w:pPr>
              <w:pStyle w:val="TableParagraph"/>
              <w:spacing w:before="150"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220BB4F4"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1AFF2BD" w14:textId="77777777" w:rsidR="004A64BD" w:rsidRPr="00296F02" w:rsidRDefault="004A64BD" w:rsidP="009E74C2">
            <w:pPr>
              <w:pStyle w:val="TableParagraph"/>
              <w:rPr>
                <w:rFonts w:asciiTheme="minorHAnsi" w:hAnsiTheme="minorHAnsi" w:cstheme="minorHAnsi"/>
                <w:szCs w:val="20"/>
                <w:lang w:val="en-GB"/>
              </w:rPr>
            </w:pPr>
          </w:p>
          <w:p w14:paraId="26000318"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9110</w:t>
            </w:r>
          </w:p>
        </w:tc>
        <w:tc>
          <w:tcPr>
            <w:tcW w:w="2127" w:type="dxa"/>
          </w:tcPr>
          <w:p w14:paraId="69837FAA"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4C595B0" w14:textId="051B3AF1"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Complete watch or clock movements, unassembled or partly a</w:t>
            </w:r>
            <w:r w:rsidR="008E7D25">
              <w:rPr>
                <w:rFonts w:asciiTheme="minorHAnsi" w:hAnsiTheme="minorHAnsi" w:cstheme="minorHAnsi"/>
                <w:color w:val="030403"/>
                <w:szCs w:val="20"/>
                <w:lang w:val="en-GB"/>
              </w:rPr>
              <w:t>ssem</w:t>
            </w:r>
            <w:r w:rsidRPr="00296F02">
              <w:rPr>
                <w:rFonts w:asciiTheme="minorHAnsi" w:hAnsiTheme="minorHAnsi" w:cstheme="minorHAnsi"/>
                <w:color w:val="030403"/>
                <w:szCs w:val="20"/>
                <w:lang w:val="en-GB"/>
              </w:rPr>
              <w:t>bled (movement sets); incomplete watch or clock movements, assembled; rough watch or clock movements</w:t>
            </w:r>
          </w:p>
        </w:tc>
        <w:tc>
          <w:tcPr>
            <w:cnfStyle w:val="000010000000" w:firstRow="0" w:lastRow="0" w:firstColumn="0" w:lastColumn="0" w:oddVBand="1" w:evenVBand="0" w:oddHBand="0" w:evenHBand="0" w:firstRowFirstColumn="0" w:firstRowLastColumn="0" w:lastRowFirstColumn="0" w:lastRowLastColumn="0"/>
            <w:tcW w:w="3402" w:type="dxa"/>
          </w:tcPr>
          <w:p w14:paraId="5B0C8795" w14:textId="77777777" w:rsidR="004A64BD" w:rsidRPr="00296F02" w:rsidRDefault="004A64BD" w:rsidP="004A64BD">
            <w:pPr>
              <w:pStyle w:val="TableParagraph"/>
              <w:rPr>
                <w:rFonts w:asciiTheme="minorHAnsi" w:hAnsiTheme="minorHAnsi" w:cstheme="minorHAnsi"/>
                <w:szCs w:val="20"/>
                <w:lang w:val="en-GB"/>
              </w:rPr>
            </w:pPr>
          </w:p>
          <w:p w14:paraId="0ABA48B5" w14:textId="77777777" w:rsidR="004A64BD" w:rsidRPr="00296F02" w:rsidRDefault="004A64BD" w:rsidP="004A64BD">
            <w:pPr>
              <w:pStyle w:val="TableParagraph"/>
              <w:spacing w:before="140"/>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w:t>
            </w:r>
          </w:p>
          <w:p w14:paraId="2783F89C" w14:textId="0FE08AAF" w:rsidR="004A64BD" w:rsidRPr="00296F02" w:rsidRDefault="00B74899" w:rsidP="00B74899">
            <w:pPr>
              <w:pStyle w:val="TableParagraph"/>
              <w:tabs>
                <w:tab w:val="left" w:pos="-739"/>
              </w:tabs>
              <w:spacing w:before="82" w:line="228" w:lineRule="auto"/>
              <w:ind w:left="88" w:right="69"/>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in which the value of all the materials used does not exceed 40 % of the ex–works price of the product</w:t>
            </w:r>
          </w:p>
          <w:p w14:paraId="0CE53CA3" w14:textId="7B51C02C" w:rsidR="004A64BD" w:rsidRPr="00296F02" w:rsidRDefault="00B74899" w:rsidP="00B74899">
            <w:pPr>
              <w:pStyle w:val="TableParagraph"/>
              <w:tabs>
                <w:tab w:val="left" w:pos="-739"/>
              </w:tabs>
              <w:spacing w:before="83" w:line="22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where, within the above limit, the materials classified within heading No 9114 are only used up to a value of 10 % of the ex–works price of the product</w:t>
            </w:r>
          </w:p>
        </w:tc>
        <w:tc>
          <w:tcPr>
            <w:tcW w:w="1841" w:type="dxa"/>
          </w:tcPr>
          <w:p w14:paraId="5153E306"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1A3944A9" w14:textId="554C3A43" w:rsidR="004A64BD" w:rsidRPr="00296F02" w:rsidRDefault="004A64BD" w:rsidP="004A64BD">
            <w:pPr>
              <w:pStyle w:val="TableParagraph"/>
              <w:spacing w:before="152" w:line="216"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13ACE4DB" w14:textId="77777777" w:rsidTr="002A6C95">
        <w:trPr>
          <w:cantSplit/>
          <w:trHeight w:val="2080"/>
        </w:trPr>
        <w:tc>
          <w:tcPr>
            <w:cnfStyle w:val="000010000000" w:firstRow="0" w:lastRow="0" w:firstColumn="0" w:lastColumn="0" w:oddVBand="1" w:evenVBand="0" w:oddHBand="0" w:evenHBand="0" w:firstRowFirstColumn="0" w:firstRowLastColumn="0" w:lastRowFirstColumn="0" w:lastRowLastColumn="0"/>
            <w:tcW w:w="1696" w:type="dxa"/>
          </w:tcPr>
          <w:p w14:paraId="3578E5F9"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lastRenderedPageBreak/>
              <w:t>9111</w:t>
            </w:r>
          </w:p>
        </w:tc>
        <w:tc>
          <w:tcPr>
            <w:tcW w:w="2127" w:type="dxa"/>
          </w:tcPr>
          <w:p w14:paraId="7A1B4770"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Watch cases and parts thereof</w:t>
            </w:r>
          </w:p>
        </w:tc>
        <w:tc>
          <w:tcPr>
            <w:cnfStyle w:val="000010000000" w:firstRow="0" w:lastRow="0" w:firstColumn="0" w:lastColumn="0" w:oddVBand="1" w:evenVBand="0" w:oddHBand="0" w:evenHBand="0" w:firstRowFirstColumn="0" w:firstRowLastColumn="0" w:lastRowFirstColumn="0" w:lastRowLastColumn="0"/>
            <w:tcW w:w="3402" w:type="dxa"/>
          </w:tcPr>
          <w:p w14:paraId="0390868E" w14:textId="77777777" w:rsidR="004A64BD" w:rsidRPr="00296F02" w:rsidRDefault="004A64BD" w:rsidP="004A64BD">
            <w:pPr>
              <w:pStyle w:val="TableParagraph"/>
              <w:spacing w:before="103"/>
              <w:ind w:left="91"/>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EC98A87" w14:textId="2DA1867F" w:rsidR="004A64BD" w:rsidRPr="00296F02" w:rsidRDefault="00B74899" w:rsidP="00B74899">
            <w:pPr>
              <w:pStyle w:val="TableParagraph"/>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5A86BA98" w14:textId="5D32FB0C" w:rsidR="004A64BD" w:rsidRPr="00296F02" w:rsidRDefault="00B74899" w:rsidP="00B74899">
            <w:pPr>
              <w:pStyle w:val="TableParagraph"/>
              <w:spacing w:before="45"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7DB13E38" w14:textId="5D8378E8" w:rsidR="004A64BD" w:rsidRPr="00296F02" w:rsidRDefault="004A64BD" w:rsidP="004A64BD">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403364EB" w14:textId="77777777" w:rsidTr="002A6C95">
        <w:trPr>
          <w:cnfStyle w:val="000000100000" w:firstRow="0" w:lastRow="0" w:firstColumn="0" w:lastColumn="0" w:oddVBand="0" w:evenVBand="0" w:oddHBand="1" w:evenHBand="0" w:firstRowFirstColumn="0" w:firstRowLastColumn="0" w:lastRowFirstColumn="0" w:lastRowLastColumn="0"/>
          <w:cantSplit/>
          <w:trHeight w:val="2080"/>
        </w:trPr>
        <w:tc>
          <w:tcPr>
            <w:cnfStyle w:val="000010000000" w:firstRow="0" w:lastRow="0" w:firstColumn="0" w:lastColumn="0" w:oddVBand="1" w:evenVBand="0" w:oddHBand="0" w:evenHBand="0" w:firstRowFirstColumn="0" w:firstRowLastColumn="0" w:lastRowFirstColumn="0" w:lastRowLastColumn="0"/>
            <w:tcW w:w="1696" w:type="dxa"/>
          </w:tcPr>
          <w:p w14:paraId="341FF162" w14:textId="77777777" w:rsidR="004A64BD" w:rsidRPr="00296F02" w:rsidRDefault="004A64BD" w:rsidP="009E74C2">
            <w:pPr>
              <w:pStyle w:val="TableParagraph"/>
              <w:rPr>
                <w:rFonts w:asciiTheme="minorHAnsi" w:hAnsiTheme="minorHAnsi" w:cstheme="minorHAnsi"/>
                <w:szCs w:val="20"/>
                <w:lang w:val="en-GB"/>
              </w:rPr>
            </w:pPr>
          </w:p>
          <w:p w14:paraId="487C07E8"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9112</w:t>
            </w:r>
          </w:p>
        </w:tc>
        <w:tc>
          <w:tcPr>
            <w:tcW w:w="2127" w:type="dxa"/>
          </w:tcPr>
          <w:p w14:paraId="594817D0"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DC659CF" w14:textId="00B0D445"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Clock cases and cases of a similar type for other goods of this Chapter, and parts thereof</w:t>
            </w:r>
          </w:p>
        </w:tc>
        <w:tc>
          <w:tcPr>
            <w:cnfStyle w:val="000010000000" w:firstRow="0" w:lastRow="0" w:firstColumn="0" w:lastColumn="0" w:oddVBand="1" w:evenVBand="0" w:oddHBand="0" w:evenHBand="0" w:firstRowFirstColumn="0" w:firstRowLastColumn="0" w:lastRowFirstColumn="0" w:lastRowLastColumn="0"/>
            <w:tcW w:w="3402" w:type="dxa"/>
          </w:tcPr>
          <w:p w14:paraId="7D702C78" w14:textId="77777777" w:rsidR="004A64BD" w:rsidRPr="00296F02" w:rsidRDefault="004A64BD" w:rsidP="004A64BD">
            <w:pPr>
              <w:pStyle w:val="TableParagraph"/>
              <w:spacing w:before="1"/>
              <w:rPr>
                <w:rFonts w:asciiTheme="minorHAnsi" w:hAnsiTheme="minorHAnsi" w:cstheme="minorHAnsi"/>
                <w:szCs w:val="20"/>
                <w:lang w:val="en-GB"/>
              </w:rPr>
            </w:pPr>
          </w:p>
          <w:p w14:paraId="5366E25E"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693815C3" w14:textId="3353F890" w:rsidR="004A64BD" w:rsidRPr="00296F02" w:rsidRDefault="0064464B" w:rsidP="0064464B">
            <w:pPr>
              <w:pStyle w:val="TableParagraph"/>
              <w:spacing w:before="86" w:line="216" w:lineRule="auto"/>
              <w:ind w:left="88" w:right="70"/>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2D0703D8" w14:textId="4EEB11C1" w:rsidR="004A64BD" w:rsidRPr="00296F02" w:rsidRDefault="0064464B" w:rsidP="0064464B">
            <w:pPr>
              <w:pStyle w:val="TableParagraph"/>
              <w:spacing w:before="45" w:line="218"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40 % of the ex–works price of the product</w:t>
            </w:r>
          </w:p>
        </w:tc>
        <w:tc>
          <w:tcPr>
            <w:tcW w:w="1841" w:type="dxa"/>
          </w:tcPr>
          <w:p w14:paraId="012B4B31"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4F0427B" w14:textId="14F00368" w:rsidR="004A64BD" w:rsidRPr="00296F02" w:rsidRDefault="004A64BD" w:rsidP="004A64BD">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30 % of the ex–works price of the product</w:t>
            </w:r>
          </w:p>
        </w:tc>
      </w:tr>
      <w:tr w:rsidR="004A64BD" w:rsidRPr="00296F02" w14:paraId="0F0FF06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val="restart"/>
          </w:tcPr>
          <w:p w14:paraId="2A382DD2" w14:textId="77777777" w:rsidR="004A64BD" w:rsidRPr="00296F02" w:rsidRDefault="004A64BD" w:rsidP="009E74C2">
            <w:pPr>
              <w:pStyle w:val="TableParagraph"/>
              <w:rPr>
                <w:rFonts w:asciiTheme="minorHAnsi" w:hAnsiTheme="minorHAnsi" w:cstheme="minorHAnsi"/>
                <w:szCs w:val="20"/>
                <w:lang w:val="en-GB"/>
              </w:rPr>
            </w:pPr>
          </w:p>
          <w:p w14:paraId="4842A00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9113</w:t>
            </w:r>
          </w:p>
        </w:tc>
        <w:tc>
          <w:tcPr>
            <w:tcW w:w="2127" w:type="dxa"/>
          </w:tcPr>
          <w:p w14:paraId="3F0275CD"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5C6E0EF7"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Watch straps, watch </w:t>
            </w:r>
            <w:proofErr w:type="gramStart"/>
            <w:r w:rsidRPr="00296F02">
              <w:rPr>
                <w:rFonts w:asciiTheme="minorHAnsi" w:hAnsiTheme="minorHAnsi" w:cstheme="minorHAnsi"/>
                <w:color w:val="030403"/>
                <w:szCs w:val="20"/>
                <w:lang w:val="en-GB"/>
              </w:rPr>
              <w:t>bands</w:t>
            </w:r>
            <w:proofErr w:type="gramEnd"/>
            <w:r w:rsidRPr="00296F02">
              <w:rPr>
                <w:rFonts w:asciiTheme="minorHAnsi" w:hAnsiTheme="minorHAnsi" w:cstheme="minorHAnsi"/>
                <w:color w:val="030403"/>
                <w:szCs w:val="20"/>
                <w:lang w:val="en-GB"/>
              </w:rPr>
              <w:t xml:space="preserve"> and watch bracelets, and parts thereof:</w:t>
            </w:r>
          </w:p>
        </w:tc>
        <w:tc>
          <w:tcPr>
            <w:cnfStyle w:val="000010000000" w:firstRow="0" w:lastRow="0" w:firstColumn="0" w:lastColumn="0" w:oddVBand="1" w:evenVBand="0" w:oddHBand="0" w:evenHBand="0" w:firstRowFirstColumn="0" w:firstRowLastColumn="0" w:lastRowFirstColumn="0" w:lastRowLastColumn="0"/>
            <w:tcW w:w="3402" w:type="dxa"/>
          </w:tcPr>
          <w:p w14:paraId="0540FD3D" w14:textId="77777777" w:rsidR="004A64BD" w:rsidRPr="00296F02" w:rsidRDefault="004A64BD" w:rsidP="004A64BD">
            <w:pPr>
              <w:pStyle w:val="TableParagraph"/>
              <w:rPr>
                <w:rFonts w:asciiTheme="minorHAnsi" w:hAnsiTheme="minorHAnsi" w:cstheme="minorHAnsi"/>
                <w:szCs w:val="20"/>
                <w:lang w:val="en-GB"/>
              </w:rPr>
            </w:pPr>
          </w:p>
        </w:tc>
        <w:tc>
          <w:tcPr>
            <w:tcW w:w="1841" w:type="dxa"/>
          </w:tcPr>
          <w:p w14:paraId="293FC908"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07FBFC4C"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7186779B" w14:textId="77777777" w:rsidR="004A64BD" w:rsidRPr="00296F02" w:rsidRDefault="004A64BD" w:rsidP="009E74C2">
            <w:pPr>
              <w:rPr>
                <w:rFonts w:asciiTheme="minorHAnsi" w:hAnsiTheme="minorHAnsi" w:cstheme="minorHAnsi"/>
                <w:szCs w:val="20"/>
              </w:rPr>
            </w:pPr>
          </w:p>
        </w:tc>
        <w:tc>
          <w:tcPr>
            <w:tcW w:w="2127" w:type="dxa"/>
          </w:tcPr>
          <w:p w14:paraId="4EA76D7E"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0820621A"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Of base metal,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gold–or silver–plated, or of metal clad with precious metal</w:t>
            </w:r>
          </w:p>
        </w:tc>
        <w:tc>
          <w:tcPr>
            <w:cnfStyle w:val="000010000000" w:firstRow="0" w:lastRow="0" w:firstColumn="0" w:lastColumn="0" w:oddVBand="1" w:evenVBand="0" w:oddHBand="0" w:evenHBand="0" w:firstRowFirstColumn="0" w:firstRowLastColumn="0" w:lastRowFirstColumn="0" w:lastRowLastColumn="0"/>
            <w:tcW w:w="3402" w:type="dxa"/>
          </w:tcPr>
          <w:p w14:paraId="5D60456D" w14:textId="77777777" w:rsidR="004A64BD" w:rsidRPr="00296F02" w:rsidRDefault="004A64BD" w:rsidP="004A64BD">
            <w:pPr>
              <w:pStyle w:val="TableParagraph"/>
              <w:rPr>
                <w:rFonts w:asciiTheme="minorHAnsi" w:hAnsiTheme="minorHAnsi" w:cstheme="minorHAnsi"/>
                <w:szCs w:val="20"/>
                <w:lang w:val="en-GB"/>
              </w:rPr>
            </w:pPr>
          </w:p>
          <w:p w14:paraId="51545976" w14:textId="05F97FDE"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2BF8EF2B"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C191227"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vMerge/>
          </w:tcPr>
          <w:p w14:paraId="690AA182" w14:textId="77777777" w:rsidR="004A64BD" w:rsidRPr="00296F02" w:rsidRDefault="004A64BD" w:rsidP="009E74C2">
            <w:pPr>
              <w:rPr>
                <w:rFonts w:asciiTheme="minorHAnsi" w:hAnsiTheme="minorHAnsi" w:cstheme="minorHAnsi"/>
                <w:szCs w:val="20"/>
              </w:rPr>
            </w:pPr>
          </w:p>
        </w:tc>
        <w:tc>
          <w:tcPr>
            <w:tcW w:w="2127" w:type="dxa"/>
          </w:tcPr>
          <w:p w14:paraId="57E2F761"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9392772"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w:t>
            </w:r>
          </w:p>
        </w:tc>
        <w:tc>
          <w:tcPr>
            <w:cnfStyle w:val="000010000000" w:firstRow="0" w:lastRow="0" w:firstColumn="0" w:lastColumn="0" w:oddVBand="1" w:evenVBand="0" w:oddHBand="0" w:evenHBand="0" w:firstRowFirstColumn="0" w:firstRowLastColumn="0" w:lastRowFirstColumn="0" w:lastRowLastColumn="0"/>
            <w:tcW w:w="3402" w:type="dxa"/>
          </w:tcPr>
          <w:p w14:paraId="60AB06C5" w14:textId="77777777" w:rsidR="004A64BD" w:rsidRPr="00296F02" w:rsidRDefault="004A64BD" w:rsidP="004A64BD">
            <w:pPr>
              <w:pStyle w:val="TableParagraph"/>
              <w:rPr>
                <w:rFonts w:asciiTheme="minorHAnsi" w:hAnsiTheme="minorHAnsi" w:cstheme="minorHAnsi"/>
                <w:szCs w:val="20"/>
                <w:lang w:val="en-GB"/>
              </w:rPr>
            </w:pPr>
          </w:p>
          <w:p w14:paraId="1C2FA2EA" w14:textId="74F6ECDE" w:rsidR="004A64BD" w:rsidRPr="00296F02" w:rsidRDefault="004A64BD" w:rsidP="004A64BD">
            <w:pPr>
              <w:pStyle w:val="TableParagraph"/>
              <w:spacing w:line="218" w:lineRule="auto"/>
              <w:ind w:left="88" w:right="69"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6A899B56"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4FAECB41"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28DA28D4" w14:textId="77777777" w:rsidR="004A64BD" w:rsidRPr="00296F02" w:rsidRDefault="004A64BD" w:rsidP="009E74C2">
            <w:pPr>
              <w:pStyle w:val="TableParagraph"/>
              <w:rPr>
                <w:rFonts w:asciiTheme="minorHAnsi" w:hAnsiTheme="minorHAnsi" w:cstheme="minorHAnsi"/>
                <w:szCs w:val="20"/>
                <w:lang w:val="en-GB"/>
              </w:rPr>
            </w:pPr>
          </w:p>
          <w:p w14:paraId="545D0B81"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92</w:t>
            </w:r>
          </w:p>
        </w:tc>
        <w:tc>
          <w:tcPr>
            <w:tcW w:w="2127" w:type="dxa"/>
          </w:tcPr>
          <w:p w14:paraId="108F4070"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62A7C3BB" w14:textId="4BE4F09A"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Musical instruments; parts and </w:t>
            </w:r>
            <w:r w:rsidR="00B8681B">
              <w:rPr>
                <w:rFonts w:asciiTheme="minorHAnsi" w:hAnsiTheme="minorHAnsi" w:cstheme="minorHAnsi"/>
                <w:color w:val="030403"/>
                <w:szCs w:val="20"/>
                <w:lang w:val="en-GB"/>
              </w:rPr>
              <w:t>access</w:t>
            </w:r>
            <w:r w:rsidRPr="00296F02">
              <w:rPr>
                <w:rFonts w:asciiTheme="minorHAnsi" w:hAnsiTheme="minorHAnsi" w:cstheme="minorHAnsi"/>
                <w:color w:val="030403"/>
                <w:szCs w:val="20"/>
                <w:lang w:val="en-GB"/>
              </w:rPr>
              <w:t>ories of such articles</w:t>
            </w:r>
          </w:p>
        </w:tc>
        <w:tc>
          <w:tcPr>
            <w:cnfStyle w:val="000010000000" w:firstRow="0" w:lastRow="0" w:firstColumn="0" w:lastColumn="0" w:oddVBand="1" w:evenVBand="0" w:oddHBand="0" w:evenHBand="0" w:firstRowFirstColumn="0" w:firstRowLastColumn="0" w:lastRowFirstColumn="0" w:lastRowLastColumn="0"/>
            <w:tcW w:w="3402" w:type="dxa"/>
          </w:tcPr>
          <w:p w14:paraId="590CBBDE" w14:textId="77777777" w:rsidR="004A64BD" w:rsidRPr="00296F02" w:rsidRDefault="004A64BD" w:rsidP="004A64BD">
            <w:pPr>
              <w:pStyle w:val="TableParagraph"/>
              <w:spacing w:before="2"/>
              <w:rPr>
                <w:rFonts w:asciiTheme="minorHAnsi" w:hAnsiTheme="minorHAnsi" w:cstheme="minorHAnsi"/>
                <w:szCs w:val="20"/>
                <w:lang w:val="en-GB"/>
              </w:rPr>
            </w:pPr>
          </w:p>
          <w:p w14:paraId="589012CE" w14:textId="0E85E480" w:rsidR="004A64BD" w:rsidRPr="00296F02" w:rsidRDefault="004A64BD" w:rsidP="004A64BD">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c>
          <w:tcPr>
            <w:tcW w:w="1841" w:type="dxa"/>
          </w:tcPr>
          <w:p w14:paraId="2A2E5CE7"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9C8C65C"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FB8656F" w14:textId="77777777" w:rsidR="004A64BD" w:rsidRPr="00296F02" w:rsidRDefault="004A64BD" w:rsidP="009E74C2">
            <w:pPr>
              <w:pStyle w:val="TableParagraph"/>
              <w:rPr>
                <w:rFonts w:asciiTheme="minorHAnsi" w:hAnsiTheme="minorHAnsi" w:cstheme="minorHAnsi"/>
                <w:szCs w:val="20"/>
                <w:lang w:val="en-GB"/>
              </w:rPr>
            </w:pPr>
          </w:p>
          <w:p w14:paraId="601857F2"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93</w:t>
            </w:r>
          </w:p>
        </w:tc>
        <w:tc>
          <w:tcPr>
            <w:tcW w:w="2127" w:type="dxa"/>
          </w:tcPr>
          <w:p w14:paraId="20F2CC3D"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D91F42A"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3402" w:type="dxa"/>
          </w:tcPr>
          <w:p w14:paraId="0350A4FC" w14:textId="77777777" w:rsidR="004A64BD" w:rsidRPr="00296F02" w:rsidRDefault="004A64BD" w:rsidP="004A64BD">
            <w:pPr>
              <w:pStyle w:val="TableParagraph"/>
              <w:spacing w:before="2"/>
              <w:rPr>
                <w:rFonts w:asciiTheme="minorHAnsi" w:hAnsiTheme="minorHAnsi" w:cstheme="minorHAnsi"/>
                <w:szCs w:val="20"/>
                <w:lang w:val="en-GB"/>
              </w:rPr>
            </w:pPr>
          </w:p>
          <w:p w14:paraId="47D61417" w14:textId="0F8113E6" w:rsidR="004A64BD" w:rsidRPr="00296F02" w:rsidRDefault="004A64BD" w:rsidP="004A64BD">
            <w:pPr>
              <w:pStyle w:val="TableParagraph"/>
              <w:spacing w:before="1"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7ACD8734"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6F64485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66E839F" w14:textId="77777777" w:rsidR="004A64BD" w:rsidRPr="00296F02" w:rsidRDefault="004A64BD" w:rsidP="009E74C2">
            <w:pPr>
              <w:pStyle w:val="TableParagraph"/>
              <w:rPr>
                <w:rFonts w:asciiTheme="minorHAnsi" w:hAnsiTheme="minorHAnsi" w:cstheme="minorHAnsi"/>
                <w:szCs w:val="20"/>
                <w:lang w:val="en-GB"/>
              </w:rPr>
            </w:pPr>
          </w:p>
          <w:p w14:paraId="38BC608D"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94</w:t>
            </w:r>
          </w:p>
        </w:tc>
        <w:tc>
          <w:tcPr>
            <w:tcW w:w="2127" w:type="dxa"/>
          </w:tcPr>
          <w:p w14:paraId="2DD0C961"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DCA6501" w14:textId="6B591B29"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roofErr w:type="gramStart"/>
            <w:r w:rsidRPr="00296F02">
              <w:rPr>
                <w:rFonts w:asciiTheme="minorHAnsi" w:hAnsiTheme="minorHAnsi" w:cstheme="minorHAnsi"/>
                <w:color w:val="030403"/>
                <w:szCs w:val="20"/>
                <w:lang w:val="en-GB"/>
              </w:rPr>
              <w:t>Furniture;</w:t>
            </w:r>
            <w:proofErr w:type="gramEnd"/>
            <w:r w:rsidRPr="00296F02">
              <w:rPr>
                <w:rFonts w:asciiTheme="minorHAnsi" w:hAnsiTheme="minorHAnsi" w:cstheme="minorHAnsi"/>
                <w:color w:val="030403"/>
                <w:szCs w:val="20"/>
                <w:lang w:val="en-GB"/>
              </w:rPr>
              <w:t xml:space="preserve"> bedding, mattresses, mat</w:t>
            </w:r>
            <w:r w:rsidRPr="00296F02">
              <w:rPr>
                <w:rFonts w:asciiTheme="minorHAnsi" w:hAnsiTheme="minorHAnsi" w:cstheme="minorHAnsi"/>
                <w:color w:val="030403"/>
                <w:szCs w:val="20"/>
                <w:lang w:val="en-GB"/>
              </w:rPr>
              <w:softHyphen/>
              <w:t xml:space="preserve"> tress supports, cushions and similar stuffed furnishings; lamps and lighting fittings, not elsewhere specified or included; illuminated signs, illuminated name–plates and the like; prefabricated buildings; except for:</w:t>
            </w:r>
          </w:p>
        </w:tc>
        <w:tc>
          <w:tcPr>
            <w:cnfStyle w:val="000010000000" w:firstRow="0" w:lastRow="0" w:firstColumn="0" w:lastColumn="0" w:oddVBand="1" w:evenVBand="0" w:oddHBand="0" w:evenHBand="0" w:firstRowFirstColumn="0" w:firstRowLastColumn="0" w:lastRowFirstColumn="0" w:lastRowLastColumn="0"/>
            <w:tcW w:w="3402" w:type="dxa"/>
          </w:tcPr>
          <w:p w14:paraId="1891BE3E" w14:textId="77777777" w:rsidR="004A64BD" w:rsidRPr="00296F02" w:rsidRDefault="004A64BD" w:rsidP="004A64BD">
            <w:pPr>
              <w:pStyle w:val="TableParagraph"/>
              <w:spacing w:before="11"/>
              <w:rPr>
                <w:rFonts w:asciiTheme="minorHAnsi" w:hAnsiTheme="minorHAnsi" w:cstheme="minorHAnsi"/>
                <w:szCs w:val="20"/>
                <w:lang w:val="en-GB"/>
              </w:rPr>
            </w:pPr>
          </w:p>
          <w:p w14:paraId="2A3C1310" w14:textId="1A1297B1"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5DB40BAD"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5F30D4E5" w14:textId="20396B59" w:rsidR="004A64BD" w:rsidRPr="00296F02" w:rsidRDefault="004A64BD" w:rsidP="004A64BD">
            <w:pPr>
              <w:pStyle w:val="TableParagraph"/>
              <w:spacing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9E74C2" w:rsidRPr="00296F02" w14:paraId="79838B53" w14:textId="77777777" w:rsidTr="002A6C95">
        <w:trPr>
          <w:cantSplit/>
          <w:trHeight w:val="3940"/>
        </w:trPr>
        <w:tc>
          <w:tcPr>
            <w:cnfStyle w:val="000010000000" w:firstRow="0" w:lastRow="0" w:firstColumn="0" w:lastColumn="0" w:oddVBand="1" w:evenVBand="0" w:oddHBand="0" w:evenHBand="0" w:firstRowFirstColumn="0" w:firstRowLastColumn="0" w:lastRowFirstColumn="0" w:lastRowLastColumn="0"/>
            <w:tcW w:w="1696" w:type="dxa"/>
          </w:tcPr>
          <w:p w14:paraId="230C6DBB" w14:textId="5BDB3CB3" w:rsidR="009E74C2" w:rsidRPr="00296F02" w:rsidRDefault="009E74C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lastRenderedPageBreak/>
              <w:t>ex 9401</w:t>
            </w:r>
          </w:p>
        </w:tc>
        <w:tc>
          <w:tcPr>
            <w:tcW w:w="2127" w:type="dxa"/>
          </w:tcPr>
          <w:p w14:paraId="2EDA56FB" w14:textId="77777777" w:rsidR="009E74C2" w:rsidRPr="00296F02" w:rsidRDefault="009E74C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Base metal furniture, incorporating unstuffed cotton cloth of a weight of 300 g/m2 or less</w:t>
            </w:r>
          </w:p>
        </w:tc>
        <w:tc>
          <w:tcPr>
            <w:cnfStyle w:val="000010000000" w:firstRow="0" w:lastRow="0" w:firstColumn="0" w:lastColumn="0" w:oddVBand="1" w:evenVBand="0" w:oddHBand="0" w:evenHBand="0" w:firstRowFirstColumn="0" w:firstRowLastColumn="0" w:lastRowFirstColumn="0" w:lastRowLastColumn="0"/>
            <w:tcW w:w="3402" w:type="dxa"/>
          </w:tcPr>
          <w:p w14:paraId="0947AFEE" w14:textId="186E75BA" w:rsidR="009E74C2" w:rsidRPr="00296F02" w:rsidRDefault="009E74C2" w:rsidP="00FD10CB">
            <w:pPr>
              <w:pStyle w:val="TableParagraph"/>
              <w:spacing w:before="115"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used are classified in a heading other than that of the product</w:t>
            </w:r>
          </w:p>
          <w:p w14:paraId="1E3501A6" w14:textId="77777777" w:rsidR="009E74C2" w:rsidRPr="00296F02" w:rsidRDefault="009E74C2" w:rsidP="00FD10CB">
            <w:pPr>
              <w:pStyle w:val="TableParagraph"/>
              <w:spacing w:before="76"/>
              <w:ind w:left="88"/>
              <w:rPr>
                <w:rFonts w:asciiTheme="minorHAnsi" w:hAnsiTheme="minorHAnsi" w:cstheme="minorHAnsi"/>
                <w:szCs w:val="20"/>
                <w:lang w:val="en-GB"/>
              </w:rPr>
            </w:pPr>
            <w:r w:rsidRPr="00296F02">
              <w:rPr>
                <w:rFonts w:asciiTheme="minorHAnsi" w:hAnsiTheme="minorHAnsi" w:cstheme="minorHAnsi"/>
                <w:color w:val="030403"/>
                <w:szCs w:val="20"/>
                <w:lang w:val="en-GB"/>
              </w:rPr>
              <w:t>or</w:t>
            </w:r>
          </w:p>
          <w:p w14:paraId="728CFC04" w14:textId="77777777" w:rsidR="009E74C2" w:rsidRPr="00296F02" w:rsidRDefault="009E74C2" w:rsidP="00FD10CB">
            <w:pPr>
              <w:pStyle w:val="TableParagraph"/>
              <w:spacing w:before="45" w:line="218" w:lineRule="auto"/>
              <w:ind w:left="88" w:right="7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cotton cloth al</w:t>
            </w:r>
            <w:r w:rsidRPr="00296F02">
              <w:rPr>
                <w:rFonts w:asciiTheme="minorHAnsi" w:hAnsiTheme="minorHAnsi" w:cstheme="minorHAnsi"/>
                <w:color w:val="030403"/>
                <w:szCs w:val="20"/>
                <w:lang w:val="en-GB"/>
              </w:rPr>
              <w:softHyphen/>
              <w:t xml:space="preserve"> ready made up in a form ready for use of heading No 9401 or 9403, provided:</w:t>
            </w:r>
          </w:p>
          <w:p w14:paraId="25AD26EE" w14:textId="0B79E6C2" w:rsidR="009E74C2" w:rsidRPr="00296F02" w:rsidRDefault="009E74C2" w:rsidP="00FD10CB">
            <w:pPr>
              <w:pStyle w:val="TableParagraph"/>
              <w:spacing w:before="43" w:line="228"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its value does not exceed 25 % of the ex–works price </w:t>
            </w:r>
            <w:r w:rsidR="008E7D25">
              <w:rPr>
                <w:rFonts w:asciiTheme="minorHAnsi" w:hAnsiTheme="minorHAnsi" w:cstheme="minorHAnsi"/>
                <w:color w:val="030403"/>
                <w:szCs w:val="20"/>
                <w:lang w:val="en-GB"/>
              </w:rPr>
              <w:t>of the product</w:t>
            </w:r>
          </w:p>
          <w:p w14:paraId="7EBB4D80" w14:textId="215C7BEA" w:rsidR="009E74C2" w:rsidRPr="00296F02" w:rsidRDefault="009E74C2" w:rsidP="00FD10CB">
            <w:pPr>
              <w:pStyle w:val="TableParagraph"/>
              <w:spacing w:before="45" w:line="21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all the other materials used are already originating and are classified in a heading other than heading No 9401 or 9403</w:t>
            </w:r>
          </w:p>
        </w:tc>
        <w:tc>
          <w:tcPr>
            <w:tcW w:w="1841" w:type="dxa"/>
          </w:tcPr>
          <w:p w14:paraId="72992DEB" w14:textId="77777777" w:rsidR="009E74C2" w:rsidRPr="00296F02" w:rsidRDefault="009E74C2" w:rsidP="00FD10CB">
            <w:pPr>
              <w:pStyle w:val="TableParagraph"/>
              <w:spacing w:before="114" w:line="218" w:lineRule="auto"/>
              <w:ind w:left="90" w:right="-15"/>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4A64BD" w:rsidRPr="00296F02" w14:paraId="61807337" w14:textId="77777777" w:rsidTr="002A6C95">
        <w:trPr>
          <w:cnfStyle w:val="000000100000" w:firstRow="0" w:lastRow="0" w:firstColumn="0" w:lastColumn="0" w:oddVBand="0" w:evenVBand="0" w:oddHBand="1" w:evenHBand="0" w:firstRowFirstColumn="0" w:firstRowLastColumn="0" w:lastRowFirstColumn="0" w:lastRowLastColumn="0"/>
          <w:cantSplit/>
          <w:trHeight w:val="3940"/>
        </w:trPr>
        <w:tc>
          <w:tcPr>
            <w:cnfStyle w:val="000010000000" w:firstRow="0" w:lastRow="0" w:firstColumn="0" w:lastColumn="0" w:oddVBand="1" w:evenVBand="0" w:oddHBand="0" w:evenHBand="0" w:firstRowFirstColumn="0" w:firstRowLastColumn="0" w:lastRowFirstColumn="0" w:lastRowLastColumn="0"/>
            <w:tcW w:w="1696" w:type="dxa"/>
          </w:tcPr>
          <w:p w14:paraId="5DF97A8A"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9403</w:t>
            </w:r>
          </w:p>
        </w:tc>
        <w:tc>
          <w:tcPr>
            <w:tcW w:w="2127" w:type="dxa"/>
          </w:tcPr>
          <w:p w14:paraId="46DEF19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Base metal furniture, incorporating unstuffed cotton cloth of a weight of 300 g/m2 or less</w:t>
            </w:r>
          </w:p>
        </w:tc>
        <w:tc>
          <w:tcPr>
            <w:cnfStyle w:val="000010000000" w:firstRow="0" w:lastRow="0" w:firstColumn="0" w:lastColumn="0" w:oddVBand="1" w:evenVBand="0" w:oddHBand="0" w:evenHBand="0" w:firstRowFirstColumn="0" w:firstRowLastColumn="0" w:lastRowFirstColumn="0" w:lastRowLastColumn="0"/>
            <w:tcW w:w="3402" w:type="dxa"/>
          </w:tcPr>
          <w:p w14:paraId="71E66E63" w14:textId="07DDBDD3" w:rsidR="004A64BD" w:rsidRPr="00296F02" w:rsidRDefault="004A64BD" w:rsidP="004A64BD">
            <w:pPr>
              <w:pStyle w:val="TableParagraph"/>
              <w:spacing w:before="115"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s used are classified in a heading other than that of the product</w:t>
            </w:r>
          </w:p>
          <w:p w14:paraId="1A504EE4" w14:textId="77777777" w:rsidR="004A64BD" w:rsidRPr="00296F02" w:rsidRDefault="004A64BD" w:rsidP="004A64BD">
            <w:pPr>
              <w:pStyle w:val="TableParagraph"/>
              <w:spacing w:before="76"/>
              <w:ind w:left="88"/>
              <w:rPr>
                <w:rFonts w:asciiTheme="minorHAnsi" w:hAnsiTheme="minorHAnsi" w:cstheme="minorHAnsi"/>
                <w:szCs w:val="20"/>
                <w:lang w:val="en-GB"/>
              </w:rPr>
            </w:pPr>
            <w:r w:rsidRPr="00296F02">
              <w:rPr>
                <w:rFonts w:asciiTheme="minorHAnsi" w:hAnsiTheme="minorHAnsi" w:cstheme="minorHAnsi"/>
                <w:color w:val="030403"/>
                <w:szCs w:val="20"/>
                <w:lang w:val="en-GB"/>
              </w:rPr>
              <w:t>or</w:t>
            </w:r>
          </w:p>
          <w:p w14:paraId="15EF4D08" w14:textId="77777777" w:rsidR="004A64BD" w:rsidRPr="00296F02" w:rsidRDefault="004A64BD" w:rsidP="004A64BD">
            <w:pPr>
              <w:pStyle w:val="TableParagraph"/>
              <w:spacing w:before="45" w:line="218" w:lineRule="auto"/>
              <w:ind w:left="88" w:right="71"/>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cotton cloth al</w:t>
            </w:r>
            <w:r w:rsidRPr="00296F02">
              <w:rPr>
                <w:rFonts w:asciiTheme="minorHAnsi" w:hAnsiTheme="minorHAnsi" w:cstheme="minorHAnsi"/>
                <w:color w:val="030403"/>
                <w:szCs w:val="20"/>
                <w:lang w:val="en-GB"/>
              </w:rPr>
              <w:softHyphen/>
              <w:t xml:space="preserve"> ready made up in a form ready for use of heading No 9401 or 9403, provided:</w:t>
            </w:r>
          </w:p>
          <w:p w14:paraId="186AFB55" w14:textId="481129F5" w:rsidR="004A64BD" w:rsidRPr="00296F02" w:rsidRDefault="004A64BD" w:rsidP="004A64BD">
            <w:pPr>
              <w:pStyle w:val="TableParagraph"/>
              <w:spacing w:before="43" w:line="228"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its value does not exceed 25 % of the ex–works price </w:t>
            </w:r>
            <w:r w:rsidR="008E7D25">
              <w:rPr>
                <w:rFonts w:asciiTheme="minorHAnsi" w:hAnsiTheme="minorHAnsi" w:cstheme="minorHAnsi"/>
                <w:color w:val="030403"/>
                <w:szCs w:val="20"/>
                <w:lang w:val="en-GB"/>
              </w:rPr>
              <w:t>of the product</w:t>
            </w:r>
          </w:p>
          <w:p w14:paraId="3025D1F0" w14:textId="5068F8DE" w:rsidR="004A64BD" w:rsidRPr="00296F02" w:rsidRDefault="004A64BD" w:rsidP="004A64BD">
            <w:pPr>
              <w:pStyle w:val="TableParagraph"/>
              <w:spacing w:before="45" w:line="218"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all the other materials used are already originating and are classified in a heading other than heading No 9401 or 9403</w:t>
            </w:r>
          </w:p>
        </w:tc>
        <w:tc>
          <w:tcPr>
            <w:tcW w:w="1841" w:type="dxa"/>
          </w:tcPr>
          <w:p w14:paraId="35F3B556" w14:textId="58C8AAD3" w:rsidR="004A64BD" w:rsidRPr="00296F02" w:rsidRDefault="004A64BD" w:rsidP="004A64BD">
            <w:pPr>
              <w:pStyle w:val="TableParagraph"/>
              <w:spacing w:before="114" w:line="218" w:lineRule="auto"/>
              <w:ind w:left="90" w:right="-15"/>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40 % of the ex–works price of the product</w:t>
            </w:r>
          </w:p>
        </w:tc>
      </w:tr>
      <w:tr w:rsidR="004A64BD" w:rsidRPr="00296F02" w14:paraId="6087BAEC"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9DAC5B7" w14:textId="77777777" w:rsidR="004A64BD" w:rsidRPr="00296F02" w:rsidRDefault="004A64BD" w:rsidP="009E74C2">
            <w:pPr>
              <w:pStyle w:val="TableParagraph"/>
              <w:rPr>
                <w:rFonts w:asciiTheme="minorHAnsi" w:hAnsiTheme="minorHAnsi" w:cstheme="minorHAnsi"/>
                <w:szCs w:val="20"/>
                <w:lang w:val="en-GB"/>
              </w:rPr>
            </w:pPr>
          </w:p>
          <w:p w14:paraId="58DFFDD5"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9405</w:t>
            </w:r>
          </w:p>
        </w:tc>
        <w:tc>
          <w:tcPr>
            <w:tcW w:w="2127" w:type="dxa"/>
          </w:tcPr>
          <w:p w14:paraId="2419CAFE"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0C8D3A5C" w14:textId="6620482B"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Lamps and lighting fittings including searchlights and spotlights and parts thereof, not elsewhere </w:t>
            </w:r>
            <w:r w:rsidR="00B8681B">
              <w:rPr>
                <w:rFonts w:asciiTheme="minorHAnsi" w:hAnsiTheme="minorHAnsi" w:cstheme="minorHAnsi"/>
                <w:color w:val="030403"/>
                <w:szCs w:val="20"/>
                <w:lang w:val="en-GB"/>
              </w:rPr>
              <w:t>specified</w:t>
            </w:r>
            <w:r w:rsidRPr="00296F02">
              <w:rPr>
                <w:rFonts w:asciiTheme="minorHAnsi" w:hAnsiTheme="minorHAnsi" w:cstheme="minorHAnsi"/>
                <w:color w:val="030403"/>
                <w:szCs w:val="20"/>
                <w:lang w:val="en-GB"/>
              </w:rPr>
              <w:t xml:space="preserve"> or </w:t>
            </w:r>
            <w:proofErr w:type="gramStart"/>
            <w:r w:rsidRPr="00296F02">
              <w:rPr>
                <w:rFonts w:asciiTheme="minorHAnsi" w:hAnsiTheme="minorHAnsi" w:cstheme="minorHAnsi"/>
                <w:color w:val="030403"/>
                <w:szCs w:val="20"/>
                <w:lang w:val="en-GB"/>
              </w:rPr>
              <w:t>included;</w:t>
            </w:r>
            <w:proofErr w:type="gramEnd"/>
            <w:r w:rsidRPr="00296F02">
              <w:rPr>
                <w:rFonts w:asciiTheme="minorHAnsi" w:hAnsiTheme="minorHAnsi" w:cstheme="minorHAnsi"/>
                <w:color w:val="030403"/>
                <w:szCs w:val="20"/>
                <w:lang w:val="en-GB"/>
              </w:rPr>
              <w:t xml:space="preserve"> illuminated signs, illuminated name–plates and the like, having a permanently fixed light source, and parts thereof not elsewhere specified or included</w:t>
            </w:r>
          </w:p>
        </w:tc>
        <w:tc>
          <w:tcPr>
            <w:cnfStyle w:val="000010000000" w:firstRow="0" w:lastRow="0" w:firstColumn="0" w:lastColumn="0" w:oddVBand="1" w:evenVBand="0" w:oddHBand="0" w:evenHBand="0" w:firstRowFirstColumn="0" w:firstRowLastColumn="0" w:lastRowFirstColumn="0" w:lastRowLastColumn="0"/>
            <w:tcW w:w="3402" w:type="dxa"/>
          </w:tcPr>
          <w:p w14:paraId="210484DC" w14:textId="77777777" w:rsidR="004A64BD" w:rsidRPr="00296F02" w:rsidRDefault="004A64BD" w:rsidP="004A64BD">
            <w:pPr>
              <w:pStyle w:val="TableParagraph"/>
              <w:spacing w:before="4"/>
              <w:rPr>
                <w:rFonts w:asciiTheme="minorHAnsi" w:hAnsiTheme="minorHAnsi" w:cstheme="minorHAnsi"/>
                <w:szCs w:val="20"/>
                <w:lang w:val="en-GB"/>
              </w:rPr>
            </w:pPr>
          </w:p>
          <w:p w14:paraId="4569B08E" w14:textId="47180F12" w:rsidR="004A64BD" w:rsidRPr="00296F02" w:rsidRDefault="004A64BD" w:rsidP="004A64BD">
            <w:pPr>
              <w:pStyle w:val="TableParagraph"/>
              <w:spacing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02A7201D"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50A48B7F"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21AC707" w14:textId="77777777" w:rsidR="004A64BD" w:rsidRPr="00296F02" w:rsidRDefault="004A64BD" w:rsidP="009E74C2">
            <w:pPr>
              <w:pStyle w:val="TableParagraph"/>
              <w:rPr>
                <w:rFonts w:asciiTheme="minorHAnsi" w:hAnsiTheme="minorHAnsi" w:cstheme="minorHAnsi"/>
                <w:szCs w:val="20"/>
                <w:lang w:val="en-GB"/>
              </w:rPr>
            </w:pPr>
          </w:p>
          <w:p w14:paraId="68523979"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9406</w:t>
            </w:r>
          </w:p>
        </w:tc>
        <w:tc>
          <w:tcPr>
            <w:tcW w:w="2127" w:type="dxa"/>
          </w:tcPr>
          <w:p w14:paraId="3573C04F"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34A5590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Prefabricated buildings</w:t>
            </w:r>
          </w:p>
        </w:tc>
        <w:tc>
          <w:tcPr>
            <w:cnfStyle w:val="000010000000" w:firstRow="0" w:lastRow="0" w:firstColumn="0" w:lastColumn="0" w:oddVBand="1" w:evenVBand="0" w:oddHBand="0" w:evenHBand="0" w:firstRowFirstColumn="0" w:firstRowLastColumn="0" w:lastRowFirstColumn="0" w:lastRowLastColumn="0"/>
            <w:tcW w:w="3402" w:type="dxa"/>
          </w:tcPr>
          <w:p w14:paraId="4654986A" w14:textId="77777777" w:rsidR="004A64BD" w:rsidRPr="00296F02" w:rsidRDefault="004A64BD" w:rsidP="004A64BD">
            <w:pPr>
              <w:pStyle w:val="TableParagraph"/>
              <w:spacing w:before="6"/>
              <w:rPr>
                <w:rFonts w:asciiTheme="minorHAnsi" w:hAnsiTheme="minorHAnsi" w:cstheme="minorHAnsi"/>
                <w:szCs w:val="20"/>
                <w:lang w:val="en-GB"/>
              </w:rPr>
            </w:pPr>
          </w:p>
          <w:p w14:paraId="3667E98F" w14:textId="06D30325" w:rsidR="004A64BD" w:rsidRPr="00296F02" w:rsidRDefault="004A64BD" w:rsidP="004A64BD">
            <w:pPr>
              <w:pStyle w:val="TableParagraph"/>
              <w:spacing w:before="1" w:line="216" w:lineRule="auto"/>
              <w:ind w:left="88" w:right="68" w:firstLine="1"/>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4B77DEA0"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012CED7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3886C24" w14:textId="77777777" w:rsidR="004A64BD" w:rsidRPr="00296F02" w:rsidRDefault="004A64BD" w:rsidP="009E74C2">
            <w:pPr>
              <w:pStyle w:val="TableParagraph"/>
              <w:rPr>
                <w:rFonts w:asciiTheme="minorHAnsi" w:hAnsiTheme="minorHAnsi" w:cstheme="minorHAnsi"/>
                <w:szCs w:val="20"/>
                <w:lang w:val="en-GB"/>
              </w:rPr>
            </w:pPr>
          </w:p>
          <w:p w14:paraId="33A97539"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95</w:t>
            </w:r>
          </w:p>
        </w:tc>
        <w:tc>
          <w:tcPr>
            <w:tcW w:w="2127" w:type="dxa"/>
          </w:tcPr>
          <w:p w14:paraId="0702E4E0"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5131EB3" w14:textId="7C829631"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Toys, </w:t>
            </w:r>
            <w:proofErr w:type="gramStart"/>
            <w:r w:rsidRPr="00296F02">
              <w:rPr>
                <w:rFonts w:asciiTheme="minorHAnsi" w:hAnsiTheme="minorHAnsi" w:cstheme="minorHAnsi"/>
                <w:color w:val="030403"/>
                <w:szCs w:val="20"/>
                <w:lang w:val="en-GB"/>
              </w:rPr>
              <w:t>games</w:t>
            </w:r>
            <w:proofErr w:type="gramEnd"/>
            <w:r w:rsidRPr="00296F02">
              <w:rPr>
                <w:rFonts w:asciiTheme="minorHAnsi" w:hAnsiTheme="minorHAnsi" w:cstheme="minorHAnsi"/>
                <w:color w:val="030403"/>
                <w:szCs w:val="20"/>
                <w:lang w:val="en-GB"/>
              </w:rPr>
              <w:t xml:space="preserve"> and sports requisites; parts and accessories thereof; except for:</w:t>
            </w:r>
          </w:p>
        </w:tc>
        <w:tc>
          <w:tcPr>
            <w:cnfStyle w:val="000010000000" w:firstRow="0" w:lastRow="0" w:firstColumn="0" w:lastColumn="0" w:oddVBand="1" w:evenVBand="0" w:oddHBand="0" w:evenHBand="0" w:firstRowFirstColumn="0" w:firstRowLastColumn="0" w:lastRowFirstColumn="0" w:lastRowLastColumn="0"/>
            <w:tcW w:w="3402" w:type="dxa"/>
          </w:tcPr>
          <w:p w14:paraId="198D6AC8" w14:textId="77777777" w:rsidR="004A64BD" w:rsidRPr="00296F02" w:rsidRDefault="004A64BD" w:rsidP="004A64BD">
            <w:pPr>
              <w:pStyle w:val="TableParagraph"/>
              <w:spacing w:before="6"/>
              <w:rPr>
                <w:rFonts w:asciiTheme="minorHAnsi" w:hAnsiTheme="minorHAnsi" w:cstheme="minorHAnsi"/>
                <w:szCs w:val="20"/>
                <w:lang w:val="en-GB"/>
              </w:rPr>
            </w:pPr>
          </w:p>
          <w:p w14:paraId="61464582" w14:textId="25756DA8" w:rsidR="004A64BD" w:rsidRPr="00296F02" w:rsidRDefault="004A64BD" w:rsidP="004A64BD">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5FE577AC"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3EFBA927"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339E7187" w14:textId="77777777" w:rsidR="004A64BD" w:rsidRPr="00296F02" w:rsidRDefault="004A64BD" w:rsidP="009E74C2">
            <w:pPr>
              <w:pStyle w:val="TableParagraph"/>
              <w:rPr>
                <w:rFonts w:asciiTheme="minorHAnsi" w:hAnsiTheme="minorHAnsi" w:cstheme="minorHAnsi"/>
                <w:szCs w:val="20"/>
                <w:lang w:val="en-GB"/>
              </w:rPr>
            </w:pPr>
          </w:p>
          <w:p w14:paraId="60762195"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9503</w:t>
            </w:r>
          </w:p>
        </w:tc>
        <w:tc>
          <w:tcPr>
            <w:tcW w:w="2127" w:type="dxa"/>
          </w:tcPr>
          <w:p w14:paraId="2EF338CB"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3D695DE"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Other toys; reduced–size (‘scale’) models and similar recreational models, working or not; puzzles of all kinds</w:t>
            </w:r>
          </w:p>
        </w:tc>
        <w:tc>
          <w:tcPr>
            <w:cnfStyle w:val="000010000000" w:firstRow="0" w:lastRow="0" w:firstColumn="0" w:lastColumn="0" w:oddVBand="1" w:evenVBand="0" w:oddHBand="0" w:evenHBand="0" w:firstRowFirstColumn="0" w:firstRowLastColumn="0" w:lastRowFirstColumn="0" w:lastRowLastColumn="0"/>
            <w:tcW w:w="3402" w:type="dxa"/>
          </w:tcPr>
          <w:p w14:paraId="1A40427D" w14:textId="77777777" w:rsidR="004A64BD" w:rsidRPr="00296F02" w:rsidRDefault="004A64BD" w:rsidP="004A64BD">
            <w:pPr>
              <w:pStyle w:val="TableParagraph"/>
              <w:spacing w:before="4"/>
              <w:rPr>
                <w:rFonts w:asciiTheme="minorHAnsi" w:hAnsiTheme="minorHAnsi" w:cstheme="minorHAnsi"/>
                <w:szCs w:val="20"/>
                <w:lang w:val="en-GB"/>
              </w:rPr>
            </w:pPr>
          </w:p>
          <w:p w14:paraId="767984E6" w14:textId="77777777" w:rsidR="004A64BD" w:rsidRPr="00296F02" w:rsidRDefault="004A64BD" w:rsidP="004A64BD">
            <w:pPr>
              <w:pStyle w:val="TableParagraph"/>
              <w:spacing w:before="1"/>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2EEC5222" w14:textId="796F24A9" w:rsidR="004A64BD" w:rsidRPr="00296F02" w:rsidRDefault="004A64BD" w:rsidP="004A64BD">
            <w:pPr>
              <w:pStyle w:val="TableParagraph"/>
              <w:spacing w:before="40" w:line="216"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all the materials used are classified within a heading other than </w:t>
            </w:r>
            <w:r w:rsidR="008E7D25">
              <w:rPr>
                <w:rFonts w:asciiTheme="minorHAnsi" w:hAnsiTheme="minorHAnsi" w:cstheme="minorHAnsi"/>
                <w:color w:val="030403"/>
                <w:szCs w:val="20"/>
                <w:lang w:val="en-GB"/>
              </w:rPr>
              <w:t>that of the product</w:t>
            </w:r>
          </w:p>
          <w:p w14:paraId="2E436AE9" w14:textId="190FFF0E" w:rsidR="004A64BD" w:rsidRPr="00296F02" w:rsidRDefault="004A64BD" w:rsidP="004A64BD">
            <w:pPr>
              <w:pStyle w:val="TableParagraph"/>
              <w:spacing w:before="40" w:line="216"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the value of all the materials used does not exceed 50 % of the ex–works price of the product</w:t>
            </w:r>
          </w:p>
        </w:tc>
        <w:tc>
          <w:tcPr>
            <w:tcW w:w="1841" w:type="dxa"/>
          </w:tcPr>
          <w:p w14:paraId="6B693AA4"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7D56152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581A083D" w14:textId="77777777" w:rsidR="004A64BD" w:rsidRPr="00296F02" w:rsidRDefault="004A64BD" w:rsidP="009E74C2">
            <w:pPr>
              <w:pStyle w:val="TableParagraph"/>
              <w:rPr>
                <w:rFonts w:asciiTheme="minorHAnsi" w:hAnsiTheme="minorHAnsi" w:cstheme="minorHAnsi"/>
                <w:szCs w:val="20"/>
                <w:lang w:val="en-GB"/>
              </w:rPr>
            </w:pPr>
          </w:p>
          <w:p w14:paraId="79BAE5C5"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9506</w:t>
            </w:r>
          </w:p>
        </w:tc>
        <w:tc>
          <w:tcPr>
            <w:tcW w:w="2127" w:type="dxa"/>
          </w:tcPr>
          <w:p w14:paraId="120DC010"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48DE547"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Golf clubs and parts thereof</w:t>
            </w:r>
          </w:p>
        </w:tc>
        <w:tc>
          <w:tcPr>
            <w:cnfStyle w:val="000010000000" w:firstRow="0" w:lastRow="0" w:firstColumn="0" w:lastColumn="0" w:oddVBand="1" w:evenVBand="0" w:oddHBand="0" w:evenHBand="0" w:firstRowFirstColumn="0" w:firstRowLastColumn="0" w:lastRowFirstColumn="0" w:lastRowLastColumn="0"/>
            <w:tcW w:w="3402" w:type="dxa"/>
          </w:tcPr>
          <w:p w14:paraId="42A1A8DD" w14:textId="77777777" w:rsidR="004A64BD" w:rsidRPr="00296F02" w:rsidRDefault="004A64BD" w:rsidP="004A64BD">
            <w:pPr>
              <w:pStyle w:val="TableParagraph"/>
              <w:spacing w:before="4"/>
              <w:rPr>
                <w:rFonts w:asciiTheme="minorHAnsi" w:hAnsiTheme="minorHAnsi" w:cstheme="minorHAnsi"/>
                <w:szCs w:val="20"/>
                <w:lang w:val="en-GB"/>
              </w:rPr>
            </w:pPr>
          </w:p>
          <w:p w14:paraId="4ED7F87B" w14:textId="08EA5292" w:rsidR="004A64BD" w:rsidRPr="00296F02" w:rsidRDefault="004A64BD" w:rsidP="004A64BD">
            <w:pPr>
              <w:pStyle w:val="TableParagraph"/>
              <w:spacing w:before="1" w:line="218" w:lineRule="auto"/>
              <w:ind w:left="88" w:right="70" w:firstLine="3"/>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 However, roughly shaped blocks for making golf club heads may be used</w:t>
            </w:r>
          </w:p>
        </w:tc>
        <w:tc>
          <w:tcPr>
            <w:tcW w:w="1841" w:type="dxa"/>
          </w:tcPr>
          <w:p w14:paraId="4E646A7D"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7D149C9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72238361"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Chapter 96</w:t>
            </w:r>
          </w:p>
        </w:tc>
        <w:tc>
          <w:tcPr>
            <w:tcW w:w="2127" w:type="dxa"/>
          </w:tcPr>
          <w:p w14:paraId="57740D8F" w14:textId="5E7E6F51"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Miscellaneous manufactured </w:t>
            </w:r>
            <w:r w:rsidR="00B8681B">
              <w:rPr>
                <w:rFonts w:asciiTheme="minorHAnsi" w:hAnsiTheme="minorHAnsi" w:cstheme="minorHAnsi"/>
                <w:color w:val="030403"/>
                <w:szCs w:val="20"/>
                <w:lang w:val="en-GB"/>
              </w:rPr>
              <w:t>articl</w:t>
            </w:r>
            <w:r w:rsidRPr="00296F02">
              <w:rPr>
                <w:rFonts w:asciiTheme="minorHAnsi" w:hAnsiTheme="minorHAnsi" w:cstheme="minorHAnsi"/>
                <w:color w:val="030403"/>
                <w:szCs w:val="20"/>
                <w:lang w:val="en-GB"/>
              </w:rPr>
              <w:t>es; except for:</w:t>
            </w:r>
          </w:p>
        </w:tc>
        <w:tc>
          <w:tcPr>
            <w:cnfStyle w:val="000010000000" w:firstRow="0" w:lastRow="0" w:firstColumn="0" w:lastColumn="0" w:oddVBand="1" w:evenVBand="0" w:oddHBand="0" w:evenHBand="0" w:firstRowFirstColumn="0" w:firstRowLastColumn="0" w:lastRowFirstColumn="0" w:lastRowLastColumn="0"/>
            <w:tcW w:w="3402" w:type="dxa"/>
          </w:tcPr>
          <w:p w14:paraId="1A390164" w14:textId="4349D55A" w:rsidR="004A64BD" w:rsidRPr="00296F02" w:rsidRDefault="004A64BD" w:rsidP="004A64BD">
            <w:pPr>
              <w:pStyle w:val="TableParagraph"/>
              <w:spacing w:before="113"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17F71606"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9E74C2" w:rsidRPr="00296F02" w14:paraId="036DB195"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300A9651" w14:textId="4256A98E" w:rsidR="009E74C2" w:rsidRPr="00296F02" w:rsidRDefault="009E74C2"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9601</w:t>
            </w:r>
          </w:p>
        </w:tc>
        <w:tc>
          <w:tcPr>
            <w:tcW w:w="2127" w:type="dxa"/>
          </w:tcPr>
          <w:p w14:paraId="2135792B" w14:textId="77777777" w:rsidR="009E74C2" w:rsidRPr="00296F02" w:rsidRDefault="009E74C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1B763500" w14:textId="77777777" w:rsidR="009E74C2" w:rsidRPr="00296F02" w:rsidRDefault="009E74C2"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Articles of animal, </w:t>
            </w:r>
            <w:proofErr w:type="gramStart"/>
            <w:r w:rsidRPr="00296F02">
              <w:rPr>
                <w:rFonts w:asciiTheme="minorHAnsi" w:hAnsiTheme="minorHAnsi" w:cstheme="minorHAnsi"/>
                <w:color w:val="030403"/>
                <w:szCs w:val="20"/>
                <w:lang w:val="en-GB"/>
              </w:rPr>
              <w:t>vegetable</w:t>
            </w:r>
            <w:proofErr w:type="gramEnd"/>
            <w:r w:rsidRPr="00296F02">
              <w:rPr>
                <w:rFonts w:asciiTheme="minorHAnsi" w:hAnsiTheme="minorHAnsi" w:cstheme="minorHAnsi"/>
                <w:color w:val="030403"/>
                <w:szCs w:val="20"/>
                <w:lang w:val="en-GB"/>
              </w:rPr>
              <w:t xml:space="preserve"> or mineral carving materials</w:t>
            </w:r>
          </w:p>
        </w:tc>
        <w:tc>
          <w:tcPr>
            <w:cnfStyle w:val="000010000000" w:firstRow="0" w:lastRow="0" w:firstColumn="0" w:lastColumn="0" w:oddVBand="1" w:evenVBand="0" w:oddHBand="0" w:evenHBand="0" w:firstRowFirstColumn="0" w:firstRowLastColumn="0" w:lastRowFirstColumn="0" w:lastRowLastColumn="0"/>
            <w:tcW w:w="3402" w:type="dxa"/>
          </w:tcPr>
          <w:p w14:paraId="20DBF454" w14:textId="77777777" w:rsidR="009E74C2" w:rsidRPr="00296F02" w:rsidRDefault="009E74C2" w:rsidP="00FD10CB">
            <w:pPr>
              <w:pStyle w:val="TableParagraph"/>
              <w:spacing w:before="10"/>
              <w:rPr>
                <w:rFonts w:asciiTheme="minorHAnsi" w:hAnsiTheme="minorHAnsi" w:cstheme="minorHAnsi"/>
                <w:szCs w:val="20"/>
                <w:lang w:val="en-GB"/>
              </w:rPr>
            </w:pPr>
          </w:p>
          <w:p w14:paraId="3138FE41" w14:textId="77777777" w:rsidR="009E74C2" w:rsidRPr="00296F02" w:rsidRDefault="009E74C2" w:rsidP="00FD10CB">
            <w:pPr>
              <w:pStyle w:val="TableParagraph"/>
              <w:spacing w:before="1" w:line="228" w:lineRule="auto"/>
              <w:ind w:left="88" w:right="5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‘worked’ carving materials of the same heading</w:t>
            </w:r>
          </w:p>
        </w:tc>
        <w:tc>
          <w:tcPr>
            <w:tcW w:w="1841" w:type="dxa"/>
          </w:tcPr>
          <w:p w14:paraId="727EBEE1" w14:textId="77777777" w:rsidR="009E74C2" w:rsidRPr="00296F02" w:rsidRDefault="009E74C2" w:rsidP="00FD10CB">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641AD915"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17341F44"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9602</w:t>
            </w:r>
          </w:p>
        </w:tc>
        <w:tc>
          <w:tcPr>
            <w:tcW w:w="2127" w:type="dxa"/>
          </w:tcPr>
          <w:p w14:paraId="45A03D35"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2F58FB5D"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Articles of animal, </w:t>
            </w:r>
            <w:proofErr w:type="gramStart"/>
            <w:r w:rsidRPr="00296F02">
              <w:rPr>
                <w:rFonts w:asciiTheme="minorHAnsi" w:hAnsiTheme="minorHAnsi" w:cstheme="minorHAnsi"/>
                <w:color w:val="030403"/>
                <w:szCs w:val="20"/>
                <w:lang w:val="en-GB"/>
              </w:rPr>
              <w:t>vegetable</w:t>
            </w:r>
            <w:proofErr w:type="gramEnd"/>
            <w:r w:rsidRPr="00296F02">
              <w:rPr>
                <w:rFonts w:asciiTheme="minorHAnsi" w:hAnsiTheme="minorHAnsi" w:cstheme="minorHAnsi"/>
                <w:color w:val="030403"/>
                <w:szCs w:val="20"/>
                <w:lang w:val="en-GB"/>
              </w:rPr>
              <w:t xml:space="preserve"> or mineral carving materials</w:t>
            </w:r>
          </w:p>
        </w:tc>
        <w:tc>
          <w:tcPr>
            <w:cnfStyle w:val="000010000000" w:firstRow="0" w:lastRow="0" w:firstColumn="0" w:lastColumn="0" w:oddVBand="1" w:evenVBand="0" w:oddHBand="0" w:evenHBand="0" w:firstRowFirstColumn="0" w:firstRowLastColumn="0" w:lastRowFirstColumn="0" w:lastRowLastColumn="0"/>
            <w:tcW w:w="3402" w:type="dxa"/>
          </w:tcPr>
          <w:p w14:paraId="03AFE1DA" w14:textId="77777777" w:rsidR="004A64BD" w:rsidRPr="00296F02" w:rsidRDefault="004A64BD" w:rsidP="004A64BD">
            <w:pPr>
              <w:pStyle w:val="TableParagraph"/>
              <w:spacing w:before="10"/>
              <w:rPr>
                <w:rFonts w:asciiTheme="minorHAnsi" w:hAnsiTheme="minorHAnsi" w:cstheme="minorHAnsi"/>
                <w:szCs w:val="20"/>
                <w:lang w:val="en-GB"/>
              </w:rPr>
            </w:pPr>
          </w:p>
          <w:p w14:paraId="0D780B1E" w14:textId="77777777" w:rsidR="004A64BD" w:rsidRPr="00296F02" w:rsidRDefault="004A64BD" w:rsidP="004A64BD">
            <w:pPr>
              <w:pStyle w:val="TableParagraph"/>
              <w:spacing w:before="1" w:line="228" w:lineRule="auto"/>
              <w:ind w:left="88" w:right="52"/>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‘worked’ carving materials of the same heading</w:t>
            </w:r>
          </w:p>
        </w:tc>
        <w:tc>
          <w:tcPr>
            <w:tcW w:w="1841" w:type="dxa"/>
          </w:tcPr>
          <w:p w14:paraId="514F23BD"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00C397D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7506E925" w14:textId="77777777" w:rsidR="004A64BD" w:rsidRPr="00296F02" w:rsidRDefault="004A64BD" w:rsidP="009E74C2">
            <w:pPr>
              <w:pStyle w:val="TableParagraph"/>
              <w:rPr>
                <w:rFonts w:asciiTheme="minorHAnsi" w:hAnsiTheme="minorHAnsi" w:cstheme="minorHAnsi"/>
                <w:szCs w:val="20"/>
                <w:lang w:val="en-GB"/>
              </w:rPr>
            </w:pPr>
          </w:p>
          <w:p w14:paraId="252B2D93"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9603</w:t>
            </w:r>
          </w:p>
        </w:tc>
        <w:tc>
          <w:tcPr>
            <w:tcW w:w="2127" w:type="dxa"/>
          </w:tcPr>
          <w:p w14:paraId="04802112"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428159A6" w14:textId="7F7D8C8F"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Brooms and brushes (except for besoms and the like and brushes made from marten or squirrel hair), hand–operated mechanical floor sweepers, not motorised, paint pads and rollers, </w:t>
            </w:r>
            <w:proofErr w:type="gramStart"/>
            <w:r w:rsidRPr="00296F02">
              <w:rPr>
                <w:rFonts w:asciiTheme="minorHAnsi" w:hAnsiTheme="minorHAnsi" w:cstheme="minorHAnsi"/>
                <w:color w:val="030403"/>
                <w:szCs w:val="20"/>
                <w:lang w:val="en-GB"/>
              </w:rPr>
              <w:t>squeegees</w:t>
            </w:r>
            <w:proofErr w:type="gramEnd"/>
            <w:r w:rsidRPr="00296F02">
              <w:rPr>
                <w:rFonts w:asciiTheme="minorHAnsi" w:hAnsiTheme="minorHAnsi" w:cstheme="minorHAnsi"/>
                <w:color w:val="030403"/>
                <w:szCs w:val="20"/>
                <w:lang w:val="en-GB"/>
              </w:rPr>
              <w:t xml:space="preserve"> and mops</w:t>
            </w:r>
          </w:p>
        </w:tc>
        <w:tc>
          <w:tcPr>
            <w:cnfStyle w:val="000010000000" w:firstRow="0" w:lastRow="0" w:firstColumn="0" w:lastColumn="0" w:oddVBand="1" w:evenVBand="0" w:oddHBand="0" w:evenHBand="0" w:firstRowFirstColumn="0" w:firstRowLastColumn="0" w:lastRowFirstColumn="0" w:lastRowLastColumn="0"/>
            <w:tcW w:w="3402" w:type="dxa"/>
          </w:tcPr>
          <w:p w14:paraId="7759124A" w14:textId="77777777" w:rsidR="004A64BD" w:rsidRPr="00296F02" w:rsidRDefault="004A64BD" w:rsidP="004A64BD">
            <w:pPr>
              <w:pStyle w:val="TableParagraph"/>
              <w:spacing w:before="3"/>
              <w:rPr>
                <w:rFonts w:asciiTheme="minorHAnsi" w:hAnsiTheme="minorHAnsi" w:cstheme="minorHAnsi"/>
                <w:szCs w:val="20"/>
                <w:lang w:val="en-GB"/>
              </w:rPr>
            </w:pPr>
          </w:p>
          <w:p w14:paraId="2F1F8AAF" w14:textId="067BE5F9" w:rsidR="004A64BD" w:rsidRPr="00296F02" w:rsidRDefault="004A64BD" w:rsidP="004A64BD">
            <w:pPr>
              <w:pStyle w:val="TableParagraph"/>
              <w:spacing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used does not exceed 50 % of the ex–works price of the product</w:t>
            </w:r>
          </w:p>
        </w:tc>
        <w:tc>
          <w:tcPr>
            <w:tcW w:w="1841" w:type="dxa"/>
          </w:tcPr>
          <w:p w14:paraId="68182155"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6E461AA3"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6AA4E466" w14:textId="77777777" w:rsidR="004A64BD" w:rsidRPr="00296F02" w:rsidRDefault="004A64BD" w:rsidP="009E74C2">
            <w:pPr>
              <w:pStyle w:val="TableParagraph"/>
              <w:rPr>
                <w:rFonts w:asciiTheme="minorHAnsi" w:hAnsiTheme="minorHAnsi" w:cstheme="minorHAnsi"/>
                <w:szCs w:val="20"/>
                <w:lang w:val="en-GB"/>
              </w:rPr>
            </w:pPr>
          </w:p>
          <w:p w14:paraId="52DB2054"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9605</w:t>
            </w:r>
          </w:p>
        </w:tc>
        <w:tc>
          <w:tcPr>
            <w:tcW w:w="2127" w:type="dxa"/>
          </w:tcPr>
          <w:p w14:paraId="3B7424D0"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71B5016C" w14:textId="0E863C38"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Travel sets for personal toilet, sewing or shoe or clothes cleaning</w:t>
            </w:r>
          </w:p>
        </w:tc>
        <w:tc>
          <w:tcPr>
            <w:cnfStyle w:val="000010000000" w:firstRow="0" w:lastRow="0" w:firstColumn="0" w:lastColumn="0" w:oddVBand="1" w:evenVBand="0" w:oddHBand="0" w:evenHBand="0" w:firstRowFirstColumn="0" w:firstRowLastColumn="0" w:lastRowFirstColumn="0" w:lastRowLastColumn="0"/>
            <w:tcW w:w="3402" w:type="dxa"/>
          </w:tcPr>
          <w:p w14:paraId="48047F79" w14:textId="77777777" w:rsidR="004A64BD" w:rsidRPr="00296F02" w:rsidRDefault="004A64BD" w:rsidP="004A64BD">
            <w:pPr>
              <w:pStyle w:val="TableParagraph"/>
              <w:spacing w:before="10"/>
              <w:rPr>
                <w:rFonts w:asciiTheme="minorHAnsi" w:hAnsiTheme="minorHAnsi" w:cstheme="minorHAnsi"/>
                <w:szCs w:val="20"/>
                <w:lang w:val="en-GB"/>
              </w:rPr>
            </w:pPr>
          </w:p>
          <w:p w14:paraId="6F9B2CE1" w14:textId="77777777" w:rsidR="004A64BD" w:rsidRPr="00296F02" w:rsidRDefault="004A64BD" w:rsidP="004A64BD">
            <w:pPr>
              <w:pStyle w:val="TableParagraph"/>
              <w:spacing w:before="1" w:line="228" w:lineRule="auto"/>
              <w:ind w:left="88" w:right="71"/>
              <w:rPr>
                <w:rFonts w:asciiTheme="minorHAnsi" w:hAnsiTheme="minorHAnsi" w:cstheme="minorHAnsi"/>
                <w:szCs w:val="20"/>
                <w:lang w:val="en-GB"/>
              </w:rPr>
            </w:pPr>
            <w:r w:rsidRPr="00296F02">
              <w:rPr>
                <w:rFonts w:asciiTheme="minorHAnsi" w:hAnsiTheme="minorHAnsi" w:cstheme="minorHAnsi"/>
                <w:color w:val="030403"/>
                <w:szCs w:val="20"/>
                <w:lang w:val="en-GB"/>
              </w:rPr>
              <w:t>Each item in the set must satisfy the rule, which would apply to it if it were not included in the set. However, non–originating articles may be incorporated, provided their total value does not exceed 15 % of the ex–works price of the set</w:t>
            </w:r>
          </w:p>
        </w:tc>
        <w:tc>
          <w:tcPr>
            <w:tcW w:w="1841" w:type="dxa"/>
          </w:tcPr>
          <w:p w14:paraId="2F15B178"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34A85548" w14:textId="77777777" w:rsidTr="002A6C95">
        <w:trPr>
          <w:cantSplit/>
          <w:trHeight w:val="2100"/>
        </w:trPr>
        <w:tc>
          <w:tcPr>
            <w:cnfStyle w:val="000010000000" w:firstRow="0" w:lastRow="0" w:firstColumn="0" w:lastColumn="0" w:oddVBand="1" w:evenVBand="0" w:oddHBand="0" w:evenHBand="0" w:firstRowFirstColumn="0" w:firstRowLastColumn="0" w:lastRowFirstColumn="0" w:lastRowLastColumn="0"/>
            <w:tcW w:w="1696" w:type="dxa"/>
          </w:tcPr>
          <w:p w14:paraId="1278DB73" w14:textId="77777777" w:rsidR="004A64BD" w:rsidRPr="00296F02" w:rsidRDefault="004A64BD" w:rsidP="009E74C2">
            <w:pPr>
              <w:pStyle w:val="TableParagraph"/>
              <w:rPr>
                <w:rFonts w:asciiTheme="minorHAnsi" w:hAnsiTheme="minorHAnsi" w:cstheme="minorHAnsi"/>
                <w:szCs w:val="20"/>
                <w:lang w:val="en-GB"/>
              </w:rPr>
            </w:pPr>
          </w:p>
          <w:p w14:paraId="4187848C"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9606</w:t>
            </w:r>
          </w:p>
        </w:tc>
        <w:tc>
          <w:tcPr>
            <w:tcW w:w="2127" w:type="dxa"/>
          </w:tcPr>
          <w:p w14:paraId="06F4CA6D"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780669B9" w14:textId="4EC0E3F8"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Buttons, press–fasteners, snap–fasteners and press–studs, button moulds and other parts of these </w:t>
            </w:r>
            <w:r w:rsidR="00442AF2">
              <w:rPr>
                <w:rFonts w:asciiTheme="minorHAnsi" w:hAnsiTheme="minorHAnsi" w:cstheme="minorHAnsi"/>
                <w:color w:val="030403"/>
                <w:szCs w:val="20"/>
                <w:lang w:val="en-GB"/>
              </w:rPr>
              <w:t>artic</w:t>
            </w:r>
            <w:r w:rsidRPr="00296F02">
              <w:rPr>
                <w:rFonts w:asciiTheme="minorHAnsi" w:hAnsiTheme="minorHAnsi" w:cstheme="minorHAnsi"/>
                <w:color w:val="030403"/>
                <w:szCs w:val="20"/>
                <w:lang w:val="en-GB"/>
              </w:rPr>
              <w:t>les; button blanks</w:t>
            </w:r>
          </w:p>
        </w:tc>
        <w:tc>
          <w:tcPr>
            <w:cnfStyle w:val="000010000000" w:firstRow="0" w:lastRow="0" w:firstColumn="0" w:lastColumn="0" w:oddVBand="1" w:evenVBand="0" w:oddHBand="0" w:evenHBand="0" w:firstRowFirstColumn="0" w:firstRowLastColumn="0" w:lastRowFirstColumn="0" w:lastRowLastColumn="0"/>
            <w:tcW w:w="3402" w:type="dxa"/>
          </w:tcPr>
          <w:p w14:paraId="2912CBE7" w14:textId="77777777" w:rsidR="004A64BD" w:rsidRPr="00296F02" w:rsidRDefault="004A64BD" w:rsidP="004A64BD">
            <w:pPr>
              <w:pStyle w:val="TableParagraph"/>
              <w:spacing w:before="2"/>
              <w:rPr>
                <w:rFonts w:asciiTheme="minorHAnsi" w:hAnsiTheme="minorHAnsi" w:cstheme="minorHAnsi"/>
                <w:szCs w:val="20"/>
                <w:lang w:val="en-GB"/>
              </w:rPr>
            </w:pPr>
          </w:p>
          <w:p w14:paraId="512533C2"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38D7F824" w14:textId="6722ADD1" w:rsidR="004A64BD" w:rsidRPr="00296F02" w:rsidRDefault="004A64BD" w:rsidP="004A64BD">
            <w:pPr>
              <w:pStyle w:val="TableParagraph"/>
              <w:spacing w:before="85" w:line="216" w:lineRule="auto"/>
              <w:ind w:left="370" w:right="70" w:hanging="282"/>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 all the materials used are classified within a heading other than </w:t>
            </w:r>
            <w:r w:rsidR="008E7D25">
              <w:rPr>
                <w:rFonts w:asciiTheme="minorHAnsi" w:hAnsiTheme="minorHAnsi" w:cstheme="minorHAnsi"/>
                <w:color w:val="030403"/>
                <w:szCs w:val="20"/>
                <w:lang w:val="en-GB"/>
              </w:rPr>
              <w:t>that of the product</w:t>
            </w:r>
          </w:p>
          <w:p w14:paraId="1B3F8753" w14:textId="50574A7A" w:rsidR="004A64BD" w:rsidRPr="00296F02" w:rsidRDefault="004A64BD" w:rsidP="004A64BD">
            <w:pPr>
              <w:pStyle w:val="TableParagraph"/>
              <w:spacing w:before="40" w:line="216" w:lineRule="auto"/>
              <w:ind w:left="370" w:right="71" w:hanging="282"/>
              <w:rPr>
                <w:rFonts w:asciiTheme="minorHAnsi" w:hAnsiTheme="minorHAnsi" w:cstheme="minorHAnsi"/>
                <w:szCs w:val="20"/>
                <w:lang w:val="en-GB"/>
              </w:rPr>
            </w:pPr>
            <w:r w:rsidRPr="00296F02">
              <w:rPr>
                <w:rFonts w:asciiTheme="minorHAnsi" w:hAnsiTheme="minorHAnsi" w:cstheme="minorHAnsi"/>
                <w:color w:val="030403"/>
                <w:szCs w:val="20"/>
                <w:lang w:val="en-GB"/>
              </w:rPr>
              <w:t>— the value of all the materials used does not exceed 50 % of the ex–works price of the product</w:t>
            </w:r>
          </w:p>
        </w:tc>
        <w:tc>
          <w:tcPr>
            <w:tcW w:w="1841" w:type="dxa"/>
          </w:tcPr>
          <w:p w14:paraId="6F373991"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2296AC28"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791B847" w14:textId="77777777" w:rsidR="004A64BD" w:rsidRPr="00296F02" w:rsidRDefault="004A64BD" w:rsidP="009E74C2">
            <w:pPr>
              <w:pStyle w:val="TableParagraph"/>
              <w:rPr>
                <w:rFonts w:asciiTheme="minorHAnsi" w:hAnsiTheme="minorHAnsi" w:cstheme="minorHAnsi"/>
                <w:szCs w:val="20"/>
                <w:lang w:val="en-GB"/>
              </w:rPr>
            </w:pPr>
          </w:p>
          <w:p w14:paraId="0C574E5E"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9608</w:t>
            </w:r>
          </w:p>
        </w:tc>
        <w:tc>
          <w:tcPr>
            <w:tcW w:w="2127" w:type="dxa"/>
          </w:tcPr>
          <w:p w14:paraId="0C662612"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p w14:paraId="45CF43AD" w14:textId="58F680B3"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Ball–points pens; felt–tipped and other porous–tipped pens and markers; fountain pens, stylograph pens and other pens; duplicating stylos; propelling or sliding pencils; penholders, pencil–holders and similar holders; parts (including caps and clips) of the foregoing </w:t>
            </w:r>
            <w:r w:rsidR="00442AF2">
              <w:rPr>
                <w:rFonts w:asciiTheme="minorHAnsi" w:hAnsiTheme="minorHAnsi" w:cstheme="minorHAnsi"/>
                <w:color w:val="030403"/>
                <w:szCs w:val="20"/>
                <w:lang w:val="en-GB"/>
              </w:rPr>
              <w:t>artic</w:t>
            </w:r>
            <w:r w:rsidRPr="00296F02">
              <w:rPr>
                <w:rFonts w:asciiTheme="minorHAnsi" w:hAnsiTheme="minorHAnsi" w:cstheme="minorHAnsi"/>
                <w:color w:val="030403"/>
                <w:szCs w:val="20"/>
                <w:lang w:val="en-GB"/>
              </w:rPr>
              <w:t>les, other than those of heading No 9609</w:t>
            </w:r>
          </w:p>
        </w:tc>
        <w:tc>
          <w:tcPr>
            <w:cnfStyle w:val="000010000000" w:firstRow="0" w:lastRow="0" w:firstColumn="0" w:lastColumn="0" w:oddVBand="1" w:evenVBand="0" w:oddHBand="0" w:evenHBand="0" w:firstRowFirstColumn="0" w:firstRowLastColumn="0" w:lastRowFirstColumn="0" w:lastRowLastColumn="0"/>
            <w:tcW w:w="3402" w:type="dxa"/>
          </w:tcPr>
          <w:p w14:paraId="3B641419" w14:textId="77777777" w:rsidR="004A64BD" w:rsidRPr="00296F02" w:rsidRDefault="004A64BD" w:rsidP="004A64BD">
            <w:pPr>
              <w:pStyle w:val="TableParagraph"/>
              <w:spacing w:before="2"/>
              <w:rPr>
                <w:rFonts w:asciiTheme="minorHAnsi" w:hAnsiTheme="minorHAnsi" w:cstheme="minorHAnsi"/>
                <w:szCs w:val="20"/>
                <w:lang w:val="en-GB"/>
              </w:rPr>
            </w:pPr>
          </w:p>
          <w:p w14:paraId="0963CB2B" w14:textId="1EE3921E" w:rsidR="004A64BD" w:rsidRPr="00296F02" w:rsidRDefault="004A64BD" w:rsidP="004A64BD">
            <w:pPr>
              <w:pStyle w:val="TableParagraph"/>
              <w:spacing w:before="1" w:line="216"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p w14:paraId="5475DA0E" w14:textId="04B42402" w:rsidR="004A64BD" w:rsidRPr="00296F02" w:rsidRDefault="004A64BD" w:rsidP="004A64BD">
            <w:pPr>
              <w:pStyle w:val="TableParagraph"/>
              <w:spacing w:before="92" w:line="216" w:lineRule="auto"/>
              <w:ind w:left="88" w:right="71"/>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However, nibs or </w:t>
            </w:r>
            <w:proofErr w:type="gramStart"/>
            <w:r w:rsidRPr="00296F02">
              <w:rPr>
                <w:rFonts w:asciiTheme="minorHAnsi" w:hAnsiTheme="minorHAnsi" w:cstheme="minorHAnsi"/>
                <w:color w:val="030403"/>
                <w:szCs w:val="20"/>
                <w:lang w:val="en-GB"/>
              </w:rPr>
              <w:t>nib</w:t>
            </w:r>
            <w:proofErr w:type="gramEnd"/>
            <w:r w:rsidRPr="00296F02">
              <w:rPr>
                <w:rFonts w:asciiTheme="minorHAnsi" w:hAnsiTheme="minorHAnsi" w:cstheme="minorHAnsi"/>
                <w:color w:val="030403"/>
                <w:szCs w:val="20"/>
                <w:lang w:val="en-GB"/>
              </w:rPr>
              <w:t>–points classified within the same heading may be used</w:t>
            </w:r>
          </w:p>
        </w:tc>
        <w:tc>
          <w:tcPr>
            <w:tcW w:w="1841" w:type="dxa"/>
          </w:tcPr>
          <w:p w14:paraId="483B3615"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51BF3E76"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09573CEC" w14:textId="77777777" w:rsidR="004A64BD" w:rsidRPr="00296F02" w:rsidRDefault="004A64BD" w:rsidP="009E74C2">
            <w:pPr>
              <w:pStyle w:val="TableParagraph"/>
              <w:rPr>
                <w:rFonts w:asciiTheme="minorHAnsi" w:hAnsiTheme="minorHAnsi" w:cstheme="minorHAnsi"/>
                <w:szCs w:val="20"/>
                <w:lang w:val="en-GB"/>
              </w:rPr>
            </w:pPr>
          </w:p>
          <w:p w14:paraId="72C8DAA9"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9612</w:t>
            </w:r>
          </w:p>
        </w:tc>
        <w:tc>
          <w:tcPr>
            <w:tcW w:w="2127" w:type="dxa"/>
          </w:tcPr>
          <w:p w14:paraId="1E7976B0"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p w14:paraId="34CB09FE"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Typewriter or similar ribbons, inked or otherwise prepared for giving impressions, </w:t>
            </w:r>
            <w:proofErr w:type="gramStart"/>
            <w:r w:rsidRPr="00296F02">
              <w:rPr>
                <w:rFonts w:asciiTheme="minorHAnsi" w:hAnsiTheme="minorHAnsi" w:cstheme="minorHAnsi"/>
                <w:color w:val="030403"/>
                <w:szCs w:val="20"/>
                <w:lang w:val="en-GB"/>
              </w:rPr>
              <w:t>whether or not</w:t>
            </w:r>
            <w:proofErr w:type="gramEnd"/>
            <w:r w:rsidRPr="00296F02">
              <w:rPr>
                <w:rFonts w:asciiTheme="minorHAnsi" w:hAnsiTheme="minorHAnsi" w:cstheme="minorHAnsi"/>
                <w:color w:val="030403"/>
                <w:szCs w:val="20"/>
                <w:lang w:val="en-GB"/>
              </w:rPr>
              <w:t xml:space="preserve"> on spools or in cartridges; ink– pads, whether or not inked, with or without boxes</w:t>
            </w:r>
          </w:p>
        </w:tc>
        <w:tc>
          <w:tcPr>
            <w:cnfStyle w:val="000010000000" w:firstRow="0" w:lastRow="0" w:firstColumn="0" w:lastColumn="0" w:oddVBand="1" w:evenVBand="0" w:oddHBand="0" w:evenHBand="0" w:firstRowFirstColumn="0" w:firstRowLastColumn="0" w:lastRowFirstColumn="0" w:lastRowLastColumn="0"/>
            <w:tcW w:w="3402" w:type="dxa"/>
          </w:tcPr>
          <w:p w14:paraId="6C4B16C2" w14:textId="77777777" w:rsidR="004A64BD" w:rsidRPr="00296F02" w:rsidRDefault="004A64BD" w:rsidP="004A64BD">
            <w:pPr>
              <w:pStyle w:val="TableParagraph"/>
              <w:spacing w:before="2"/>
              <w:rPr>
                <w:rFonts w:asciiTheme="minorHAnsi" w:hAnsiTheme="minorHAnsi" w:cstheme="minorHAnsi"/>
                <w:szCs w:val="20"/>
                <w:lang w:val="en-GB"/>
              </w:rPr>
            </w:pPr>
          </w:p>
          <w:p w14:paraId="17B5073E" w14:textId="77777777" w:rsidR="004A64BD" w:rsidRPr="00296F02" w:rsidRDefault="004A64BD" w:rsidP="004A64BD">
            <w:pPr>
              <w:pStyle w:val="TableParagraph"/>
              <w:ind w:left="88"/>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w:t>
            </w:r>
          </w:p>
          <w:p w14:paraId="16E38541" w14:textId="2AABD1B0" w:rsidR="004A64BD" w:rsidRPr="00296F02" w:rsidRDefault="00AA0F2A" w:rsidP="00AA0F2A">
            <w:pPr>
              <w:pStyle w:val="TableParagraph"/>
              <w:tabs>
                <w:tab w:val="left" w:pos="-739"/>
              </w:tabs>
              <w:spacing w:before="85" w:line="216"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 xml:space="preserve">all the materials used are classified within a heading other than </w:t>
            </w:r>
            <w:r w:rsidR="008E7D25">
              <w:rPr>
                <w:rFonts w:asciiTheme="minorHAnsi" w:hAnsiTheme="minorHAnsi" w:cstheme="minorHAnsi"/>
                <w:color w:val="030403"/>
                <w:szCs w:val="20"/>
                <w:lang w:val="en-GB"/>
              </w:rPr>
              <w:t>that of the product</w:t>
            </w:r>
          </w:p>
          <w:p w14:paraId="317BDD24" w14:textId="1D299C7F" w:rsidR="004A64BD" w:rsidRPr="00296F02" w:rsidRDefault="00AA0F2A" w:rsidP="00AA0F2A">
            <w:pPr>
              <w:pStyle w:val="TableParagraph"/>
              <w:tabs>
                <w:tab w:val="left" w:pos="-739"/>
              </w:tabs>
              <w:spacing w:before="89" w:line="216" w:lineRule="auto"/>
              <w:ind w:left="88" w:right="71"/>
              <w:rPr>
                <w:rFonts w:asciiTheme="minorHAnsi" w:hAnsiTheme="minorHAnsi" w:cstheme="minorHAnsi"/>
                <w:szCs w:val="20"/>
                <w:lang w:val="en-GB"/>
              </w:rPr>
            </w:pPr>
            <w:r>
              <w:rPr>
                <w:rFonts w:asciiTheme="minorHAnsi" w:hAnsiTheme="minorHAnsi" w:cstheme="minorHAnsi"/>
                <w:color w:val="030403"/>
                <w:szCs w:val="20"/>
                <w:lang w:val="en-GB"/>
              </w:rPr>
              <w:t xml:space="preserve">- </w:t>
            </w:r>
            <w:r w:rsidR="004A64BD" w:rsidRPr="00296F02">
              <w:rPr>
                <w:rFonts w:asciiTheme="minorHAnsi" w:hAnsiTheme="minorHAnsi" w:cstheme="minorHAnsi"/>
                <w:color w:val="030403"/>
                <w:szCs w:val="20"/>
                <w:lang w:val="en-GB"/>
              </w:rPr>
              <w:t>the value of all the materials used does not exceed 50 % of the ex–works price of the product</w:t>
            </w:r>
          </w:p>
        </w:tc>
        <w:tc>
          <w:tcPr>
            <w:tcW w:w="1841" w:type="dxa"/>
          </w:tcPr>
          <w:p w14:paraId="77DF6F56"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03A4444B"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CCDDCCE"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9613</w:t>
            </w:r>
          </w:p>
        </w:tc>
        <w:tc>
          <w:tcPr>
            <w:tcW w:w="2127" w:type="dxa"/>
          </w:tcPr>
          <w:p w14:paraId="609CA233"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Lighters with </w:t>
            </w:r>
            <w:proofErr w:type="gramStart"/>
            <w:r w:rsidRPr="00296F02">
              <w:rPr>
                <w:rFonts w:asciiTheme="minorHAnsi" w:hAnsiTheme="minorHAnsi" w:cstheme="minorHAnsi"/>
                <w:color w:val="030403"/>
                <w:szCs w:val="20"/>
                <w:lang w:val="en-GB"/>
              </w:rPr>
              <w:t>piezo–igniter</w:t>
            </w:r>
            <w:proofErr w:type="gramEnd"/>
          </w:p>
        </w:tc>
        <w:tc>
          <w:tcPr>
            <w:cnfStyle w:val="000010000000" w:firstRow="0" w:lastRow="0" w:firstColumn="0" w:lastColumn="0" w:oddVBand="1" w:evenVBand="0" w:oddHBand="0" w:evenHBand="0" w:firstRowFirstColumn="0" w:firstRowLastColumn="0" w:lastRowFirstColumn="0" w:lastRowLastColumn="0"/>
            <w:tcW w:w="3402" w:type="dxa"/>
          </w:tcPr>
          <w:p w14:paraId="740776C9" w14:textId="1EB713A3" w:rsidR="004A64BD" w:rsidRPr="00296F02" w:rsidRDefault="004A64BD" w:rsidP="004A64BD">
            <w:pPr>
              <w:pStyle w:val="TableParagraph"/>
              <w:spacing w:before="114" w:line="218" w:lineRule="auto"/>
              <w:ind w:left="88" w:right="67" w:firstLine="3"/>
              <w:rPr>
                <w:rFonts w:asciiTheme="minorHAnsi" w:hAnsiTheme="minorHAnsi" w:cstheme="minorHAnsi"/>
                <w:szCs w:val="20"/>
                <w:lang w:val="en-GB"/>
              </w:rPr>
            </w:pPr>
            <w:r w:rsidRPr="00296F02">
              <w:rPr>
                <w:rFonts w:asciiTheme="minorHAnsi" w:hAnsiTheme="minorHAnsi" w:cstheme="minorHAnsi"/>
                <w:color w:val="030403"/>
                <w:szCs w:val="20"/>
                <w:lang w:val="en-GB"/>
              </w:rPr>
              <w:t>Manufacture in which the value of all the materials of heading No 9613 used does not exceed 30 % of the ex–works price of the product</w:t>
            </w:r>
          </w:p>
        </w:tc>
        <w:tc>
          <w:tcPr>
            <w:tcW w:w="1841" w:type="dxa"/>
          </w:tcPr>
          <w:p w14:paraId="5D64EB50"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r w:rsidR="004A64BD" w:rsidRPr="00296F02" w14:paraId="6AABADF8" w14:textId="77777777" w:rsidTr="002A6C95">
        <w:trPr>
          <w:cantSplit/>
        </w:trPr>
        <w:tc>
          <w:tcPr>
            <w:cnfStyle w:val="000010000000" w:firstRow="0" w:lastRow="0" w:firstColumn="0" w:lastColumn="0" w:oddVBand="1" w:evenVBand="0" w:oddHBand="0" w:evenHBand="0" w:firstRowFirstColumn="0" w:firstRowLastColumn="0" w:lastRowFirstColumn="0" w:lastRowLastColumn="0"/>
            <w:tcW w:w="1696" w:type="dxa"/>
          </w:tcPr>
          <w:p w14:paraId="4FDC97C2"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ex 9614</w:t>
            </w:r>
          </w:p>
        </w:tc>
        <w:tc>
          <w:tcPr>
            <w:tcW w:w="2127" w:type="dxa"/>
          </w:tcPr>
          <w:p w14:paraId="5CB6D540" w14:textId="77777777" w:rsidR="004A64BD" w:rsidRPr="00296F02" w:rsidRDefault="004A64BD" w:rsidP="002F6A27">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Smoking pipes and pipe bowls</w:t>
            </w:r>
          </w:p>
        </w:tc>
        <w:tc>
          <w:tcPr>
            <w:cnfStyle w:val="000010000000" w:firstRow="0" w:lastRow="0" w:firstColumn="0" w:lastColumn="0" w:oddVBand="1" w:evenVBand="0" w:oddHBand="0" w:evenHBand="0" w:firstRowFirstColumn="0" w:firstRowLastColumn="0" w:lastRowFirstColumn="0" w:lastRowLastColumn="0"/>
            <w:tcW w:w="3402" w:type="dxa"/>
          </w:tcPr>
          <w:p w14:paraId="6D1FE80A" w14:textId="77777777" w:rsidR="004A64BD" w:rsidRPr="00296F02" w:rsidRDefault="004A64BD" w:rsidP="004A64BD">
            <w:pPr>
              <w:pStyle w:val="TableParagraph"/>
              <w:spacing w:before="69" w:line="228" w:lineRule="auto"/>
              <w:ind w:left="88" w:firstLine="4"/>
              <w:rPr>
                <w:rFonts w:asciiTheme="minorHAnsi" w:hAnsiTheme="minorHAnsi" w:cstheme="minorHAnsi"/>
                <w:szCs w:val="20"/>
                <w:lang w:val="en-GB"/>
              </w:rPr>
            </w:pPr>
            <w:r w:rsidRPr="00296F02">
              <w:rPr>
                <w:rFonts w:asciiTheme="minorHAnsi" w:hAnsiTheme="minorHAnsi" w:cstheme="minorHAnsi"/>
                <w:color w:val="030403"/>
                <w:szCs w:val="20"/>
                <w:lang w:val="en-GB"/>
              </w:rPr>
              <w:t>Manufacture from roughly shaped blocks</w:t>
            </w:r>
          </w:p>
        </w:tc>
        <w:tc>
          <w:tcPr>
            <w:tcW w:w="1841" w:type="dxa"/>
          </w:tcPr>
          <w:p w14:paraId="7C15C822" w14:textId="77777777" w:rsidR="004A64BD" w:rsidRPr="00296F02" w:rsidRDefault="004A64BD" w:rsidP="004A64BD">
            <w:pPr>
              <w:pStyle w:val="TableParagrap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p>
        </w:tc>
      </w:tr>
      <w:tr w:rsidR="004A64BD" w:rsidRPr="00296F02" w14:paraId="11DC66E9" w14:textId="77777777" w:rsidTr="002A6C9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tcPr>
          <w:p w14:paraId="573DF968" w14:textId="77777777" w:rsidR="004A64BD" w:rsidRPr="00296F02" w:rsidRDefault="004A64BD" w:rsidP="009E74C2">
            <w:pPr>
              <w:pStyle w:val="TableParagraph"/>
              <w:rPr>
                <w:rFonts w:asciiTheme="minorHAnsi" w:hAnsiTheme="minorHAnsi" w:cstheme="minorHAnsi"/>
                <w:szCs w:val="20"/>
                <w:lang w:val="en-GB"/>
              </w:rPr>
            </w:pPr>
            <w:r w:rsidRPr="00296F02">
              <w:rPr>
                <w:rFonts w:asciiTheme="minorHAnsi" w:hAnsiTheme="minorHAnsi" w:cstheme="minorHAnsi"/>
                <w:color w:val="030403"/>
                <w:szCs w:val="20"/>
                <w:lang w:val="en-GB"/>
              </w:rPr>
              <w:t>Chapter 97</w:t>
            </w:r>
          </w:p>
        </w:tc>
        <w:tc>
          <w:tcPr>
            <w:tcW w:w="2127" w:type="dxa"/>
          </w:tcPr>
          <w:p w14:paraId="7F95DD59" w14:textId="77777777" w:rsidR="004A64BD" w:rsidRPr="00296F02" w:rsidRDefault="004A64BD" w:rsidP="002F6A27">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Works of art, collectors' </w:t>
            </w:r>
            <w:proofErr w:type="gramStart"/>
            <w:r w:rsidRPr="00296F02">
              <w:rPr>
                <w:rFonts w:asciiTheme="minorHAnsi" w:hAnsiTheme="minorHAnsi" w:cstheme="minorHAnsi"/>
                <w:color w:val="030403"/>
                <w:szCs w:val="20"/>
                <w:lang w:val="en-GB"/>
              </w:rPr>
              <w:t>pieces</w:t>
            </w:r>
            <w:proofErr w:type="gramEnd"/>
            <w:r w:rsidRPr="00296F02">
              <w:rPr>
                <w:rFonts w:asciiTheme="minorHAnsi" w:hAnsiTheme="minorHAnsi" w:cstheme="minorHAnsi"/>
                <w:color w:val="030403"/>
                <w:szCs w:val="20"/>
                <w:lang w:val="en-GB"/>
              </w:rPr>
              <w:t xml:space="preserve"> and antiques</w:t>
            </w:r>
          </w:p>
        </w:tc>
        <w:tc>
          <w:tcPr>
            <w:cnfStyle w:val="000010000000" w:firstRow="0" w:lastRow="0" w:firstColumn="0" w:lastColumn="0" w:oddVBand="1" w:evenVBand="0" w:oddHBand="0" w:evenHBand="0" w:firstRowFirstColumn="0" w:firstRowLastColumn="0" w:lastRowFirstColumn="0" w:lastRowLastColumn="0"/>
            <w:tcW w:w="3402" w:type="dxa"/>
          </w:tcPr>
          <w:p w14:paraId="3359A5FB" w14:textId="2F8E93EE" w:rsidR="004A64BD" w:rsidRPr="00296F02" w:rsidRDefault="004A64BD" w:rsidP="004A64BD">
            <w:pPr>
              <w:pStyle w:val="TableParagraph"/>
              <w:spacing w:before="71" w:line="218" w:lineRule="auto"/>
              <w:ind w:left="88" w:right="70"/>
              <w:rPr>
                <w:rFonts w:asciiTheme="minorHAnsi" w:hAnsiTheme="minorHAnsi" w:cstheme="minorHAnsi"/>
                <w:szCs w:val="20"/>
                <w:lang w:val="en-GB"/>
              </w:rPr>
            </w:pPr>
            <w:r w:rsidRPr="00296F02">
              <w:rPr>
                <w:rFonts w:asciiTheme="minorHAnsi" w:hAnsiTheme="minorHAnsi" w:cstheme="minorHAnsi"/>
                <w:color w:val="030403"/>
                <w:szCs w:val="20"/>
                <w:lang w:val="en-GB"/>
              </w:rPr>
              <w:t xml:space="preserve">Manufacture in which all the </w:t>
            </w:r>
            <w:r w:rsidR="006D3F3E">
              <w:rPr>
                <w:rFonts w:asciiTheme="minorHAnsi" w:hAnsiTheme="minorHAnsi" w:cstheme="minorHAnsi"/>
                <w:color w:val="030403"/>
                <w:szCs w:val="20"/>
                <w:lang w:val="en-GB"/>
              </w:rPr>
              <w:t>material</w:t>
            </w:r>
            <w:r w:rsidRPr="00296F02">
              <w:rPr>
                <w:rFonts w:asciiTheme="minorHAnsi" w:hAnsiTheme="minorHAnsi" w:cstheme="minorHAnsi"/>
                <w:color w:val="030403"/>
                <w:szCs w:val="20"/>
                <w:lang w:val="en-GB"/>
              </w:rPr>
              <w:t xml:space="preserve">s </w:t>
            </w:r>
            <w:r w:rsidR="007B6310">
              <w:rPr>
                <w:rFonts w:asciiTheme="minorHAnsi" w:hAnsiTheme="minorHAnsi" w:cstheme="minorHAnsi"/>
                <w:color w:val="030403"/>
                <w:szCs w:val="20"/>
                <w:lang w:val="en-GB"/>
              </w:rPr>
              <w:t xml:space="preserve">used are </w:t>
            </w:r>
            <w:r w:rsidRPr="00296F02">
              <w:rPr>
                <w:rFonts w:asciiTheme="minorHAnsi" w:hAnsiTheme="minorHAnsi" w:cstheme="minorHAnsi"/>
                <w:color w:val="030403"/>
                <w:szCs w:val="20"/>
                <w:lang w:val="en-GB"/>
              </w:rPr>
              <w:t>classified</w:t>
            </w:r>
            <w:r w:rsidR="007B6310">
              <w:rPr>
                <w:rFonts w:asciiTheme="minorHAnsi" w:hAnsiTheme="minorHAnsi" w:cstheme="minorHAnsi"/>
                <w:color w:val="030403"/>
                <w:szCs w:val="20"/>
                <w:lang w:val="en-GB"/>
              </w:rPr>
              <w:t xml:space="preserve"> within </w:t>
            </w:r>
            <w:r w:rsidRPr="00296F02">
              <w:rPr>
                <w:rFonts w:asciiTheme="minorHAnsi" w:hAnsiTheme="minorHAnsi" w:cstheme="minorHAnsi"/>
                <w:color w:val="030403"/>
                <w:szCs w:val="20"/>
                <w:lang w:val="en-GB"/>
              </w:rPr>
              <w:t>a heading other than that of the product</w:t>
            </w:r>
          </w:p>
        </w:tc>
        <w:tc>
          <w:tcPr>
            <w:tcW w:w="1841" w:type="dxa"/>
          </w:tcPr>
          <w:p w14:paraId="11415166" w14:textId="77777777" w:rsidR="004A64BD" w:rsidRPr="00296F02" w:rsidRDefault="004A64BD" w:rsidP="004A64BD">
            <w:pPr>
              <w:pStyle w:val="TableParagrap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en-GB"/>
              </w:rPr>
            </w:pPr>
          </w:p>
        </w:tc>
      </w:tr>
    </w:tbl>
    <w:p w14:paraId="4F64BC9B" w14:textId="77777777" w:rsidR="00740572" w:rsidRPr="00296F02" w:rsidRDefault="00F862F2">
      <w:pPr>
        <w:pStyle w:val="ListParagraph"/>
        <w:widowControl w:val="0"/>
        <w:numPr>
          <w:ilvl w:val="0"/>
          <w:numId w:val="71"/>
        </w:numPr>
        <w:tabs>
          <w:tab w:val="left" w:pos="1341"/>
        </w:tabs>
        <w:autoSpaceDE w:val="0"/>
        <w:spacing w:before="64" w:line="194" w:lineRule="exact"/>
        <w:ind w:hanging="229"/>
      </w:pPr>
      <w:r w:rsidRPr="00296F02">
        <w:rPr>
          <w:rFonts w:ascii="Times New Roman" w:hAnsi="Times New Roman" w:cs="Times New Roman"/>
          <w:color w:val="030403"/>
          <w:sz w:val="17"/>
        </w:rPr>
        <w:t>For the special conditions relating to ‘specific processes’ see Introductory Notes 7.1 and 7.3.</w:t>
      </w:r>
    </w:p>
    <w:p w14:paraId="66A4567B" w14:textId="77777777" w:rsidR="00740572" w:rsidRPr="00296F02" w:rsidRDefault="00F862F2">
      <w:pPr>
        <w:pStyle w:val="ListParagraph"/>
        <w:widowControl w:val="0"/>
        <w:numPr>
          <w:ilvl w:val="0"/>
          <w:numId w:val="71"/>
        </w:numPr>
        <w:tabs>
          <w:tab w:val="left" w:pos="1341"/>
        </w:tabs>
        <w:autoSpaceDE w:val="0"/>
        <w:spacing w:line="188" w:lineRule="exact"/>
        <w:ind w:hanging="229"/>
      </w:pPr>
      <w:r w:rsidRPr="00296F02">
        <w:rPr>
          <w:rFonts w:ascii="Times New Roman" w:hAnsi="Times New Roman" w:cs="Times New Roman"/>
          <w:color w:val="030403"/>
          <w:sz w:val="17"/>
        </w:rPr>
        <w:t>For the special conditions relating to ‘specific processes’ see Introductory Note 7.2.</w:t>
      </w:r>
    </w:p>
    <w:p w14:paraId="49969429" w14:textId="77777777" w:rsidR="00740572" w:rsidRPr="00296F02" w:rsidRDefault="00F862F2">
      <w:pPr>
        <w:pStyle w:val="ListParagraph"/>
        <w:widowControl w:val="0"/>
        <w:numPr>
          <w:ilvl w:val="0"/>
          <w:numId w:val="71"/>
        </w:numPr>
        <w:tabs>
          <w:tab w:val="left" w:pos="411"/>
        </w:tabs>
        <w:autoSpaceDE w:val="0"/>
        <w:spacing w:before="3" w:line="218" w:lineRule="auto"/>
        <w:ind w:left="409" w:right="115" w:hanging="228"/>
      </w:pPr>
      <w:r w:rsidRPr="00296F02">
        <w:rPr>
          <w:rFonts w:ascii="Times New Roman" w:hAnsi="Times New Roman" w:cs="Times New Roman"/>
          <w:color w:val="030403"/>
          <w:sz w:val="17"/>
        </w:rPr>
        <w:t>In the case of the products composed of materials classified both within heading Nos 3901 to 3906, on the one hand, and within heading Nos 3907 to 3911, on the other hand, this restriction only applies to the group of materials which predominates by weight in the product.</w:t>
      </w:r>
    </w:p>
    <w:p w14:paraId="30BEBCD1" w14:textId="77777777" w:rsidR="00740572" w:rsidRPr="00296F02" w:rsidRDefault="00F862F2">
      <w:pPr>
        <w:pStyle w:val="ListParagraph"/>
        <w:widowControl w:val="0"/>
        <w:numPr>
          <w:ilvl w:val="0"/>
          <w:numId w:val="71"/>
        </w:numPr>
        <w:tabs>
          <w:tab w:val="left" w:pos="411"/>
        </w:tabs>
        <w:autoSpaceDE w:val="0"/>
        <w:spacing w:before="1" w:line="218" w:lineRule="auto"/>
        <w:ind w:left="409" w:right="116" w:hanging="228"/>
      </w:pPr>
      <w:r w:rsidRPr="00296F02">
        <w:rPr>
          <w:rFonts w:ascii="Times New Roman" w:hAnsi="Times New Roman" w:cs="Times New Roman"/>
          <w:color w:val="030403"/>
          <w:sz w:val="17"/>
        </w:rPr>
        <w:t>The following foils shall be considered as highly transparent: foils, the optical dimming of which — measured according to ASTM-D 1003-16 by Gardener Hazemeter (i.e. Hazefactor) — is less than 2 percent.</w:t>
      </w:r>
    </w:p>
    <w:p w14:paraId="205E6230" w14:textId="77777777" w:rsidR="00740572" w:rsidRPr="00296F02" w:rsidRDefault="00F862F2">
      <w:pPr>
        <w:pStyle w:val="ListParagraph"/>
        <w:widowControl w:val="0"/>
        <w:numPr>
          <w:ilvl w:val="0"/>
          <w:numId w:val="71"/>
        </w:numPr>
        <w:tabs>
          <w:tab w:val="left" w:pos="1341"/>
        </w:tabs>
        <w:autoSpaceDE w:val="0"/>
        <w:spacing w:line="184" w:lineRule="exact"/>
        <w:ind w:hanging="229"/>
      </w:pPr>
      <w:r w:rsidRPr="00296F02">
        <w:rPr>
          <w:rFonts w:ascii="Times New Roman" w:hAnsi="Times New Roman" w:cs="Times New Roman"/>
          <w:color w:val="030403"/>
          <w:sz w:val="17"/>
        </w:rPr>
        <w:t>For special conditions relating to products made of a mixture of textile materials, see Introductory Note 5.</w:t>
      </w:r>
    </w:p>
    <w:p w14:paraId="5FE9911F" w14:textId="77777777" w:rsidR="00740572" w:rsidRPr="00296F02" w:rsidRDefault="00F862F2">
      <w:pPr>
        <w:pStyle w:val="ListParagraph"/>
        <w:widowControl w:val="0"/>
        <w:numPr>
          <w:ilvl w:val="0"/>
          <w:numId w:val="71"/>
        </w:numPr>
        <w:tabs>
          <w:tab w:val="left" w:pos="411"/>
        </w:tabs>
        <w:autoSpaceDE w:val="0"/>
        <w:spacing w:before="4" w:line="218" w:lineRule="auto"/>
        <w:ind w:left="409" w:right="116" w:hanging="228"/>
      </w:pPr>
      <w:r w:rsidRPr="00296F02">
        <w:rPr>
          <w:rFonts w:ascii="Times New Roman" w:hAnsi="Times New Roman" w:cs="Times New Roman"/>
          <w:color w:val="030403"/>
          <w:sz w:val="17"/>
        </w:rPr>
        <w:t>Note 3 to Chapter 32 says that these preparations are those of a kind used for colouring any material or used as ingredients in the manufacturing of colouring preparations, provided they are not classified in another heading in Chapter 32.</w:t>
      </w:r>
    </w:p>
    <w:p w14:paraId="1E712941" w14:textId="77777777" w:rsidR="00740572" w:rsidRPr="00296F02" w:rsidRDefault="00F862F2">
      <w:pPr>
        <w:pStyle w:val="ListParagraph"/>
        <w:widowControl w:val="0"/>
        <w:numPr>
          <w:ilvl w:val="0"/>
          <w:numId w:val="71"/>
        </w:numPr>
        <w:tabs>
          <w:tab w:val="left" w:pos="1341"/>
        </w:tabs>
        <w:autoSpaceDE w:val="0"/>
        <w:spacing w:line="184" w:lineRule="exact"/>
        <w:ind w:hanging="229"/>
      </w:pPr>
      <w:r w:rsidRPr="00296F02">
        <w:rPr>
          <w:rFonts w:ascii="Times New Roman" w:hAnsi="Times New Roman" w:cs="Times New Roman"/>
          <w:color w:val="030403"/>
          <w:sz w:val="17"/>
        </w:rPr>
        <w:t>A ‘group’ is regarded as any part of the heading separated from the rest by a semi-colon.</w:t>
      </w:r>
    </w:p>
    <w:p w14:paraId="76487807" w14:textId="77777777" w:rsidR="00740572" w:rsidRPr="00296F02" w:rsidRDefault="00F862F2">
      <w:pPr>
        <w:pStyle w:val="ListParagraph"/>
        <w:widowControl w:val="0"/>
        <w:numPr>
          <w:ilvl w:val="0"/>
          <w:numId w:val="71"/>
        </w:numPr>
        <w:tabs>
          <w:tab w:val="left" w:pos="1341"/>
        </w:tabs>
        <w:autoSpaceDE w:val="0"/>
        <w:spacing w:line="188" w:lineRule="exact"/>
        <w:ind w:hanging="229"/>
      </w:pPr>
      <w:r w:rsidRPr="00296F02">
        <w:rPr>
          <w:rFonts w:ascii="Times New Roman" w:hAnsi="Times New Roman" w:cs="Times New Roman"/>
          <w:color w:val="030403"/>
          <w:sz w:val="17"/>
        </w:rPr>
        <w:t>See Introductory Note 6.</w:t>
      </w:r>
    </w:p>
    <w:p w14:paraId="5531A771" w14:textId="77777777" w:rsidR="00740572" w:rsidRPr="00296F02" w:rsidRDefault="00F862F2">
      <w:pPr>
        <w:pStyle w:val="ListParagraph"/>
        <w:widowControl w:val="0"/>
        <w:numPr>
          <w:ilvl w:val="0"/>
          <w:numId w:val="71"/>
        </w:numPr>
        <w:tabs>
          <w:tab w:val="left" w:pos="411"/>
        </w:tabs>
        <w:autoSpaceDE w:val="0"/>
        <w:spacing w:before="4" w:line="218" w:lineRule="auto"/>
        <w:ind w:left="409" w:right="115" w:hanging="228"/>
      </w:pPr>
      <w:r w:rsidRPr="00296F02">
        <w:rPr>
          <w:rFonts w:ascii="Times New Roman" w:hAnsi="Times New Roman" w:cs="Times New Roman"/>
          <w:color w:val="030403"/>
          <w:sz w:val="17"/>
        </w:rPr>
        <w:t xml:space="preserve">For knitted or crocheted articles, not elastic or rubberised, obtained by sewing or assembling pieces of knitted or crocheted </w:t>
      </w:r>
      <w:r w:rsidRPr="00296F02">
        <w:rPr>
          <w:rFonts w:ascii="Times New Roman" w:hAnsi="Times New Roman" w:cs="Times New Roman"/>
          <w:color w:val="030403"/>
          <w:sz w:val="17"/>
        </w:rPr>
        <w:lastRenderedPageBreak/>
        <w:t>fabrics (cut out or knitted directly to shape), see Introductory Note 6.</w:t>
      </w:r>
    </w:p>
    <w:p w14:paraId="6CF1807A" w14:textId="77777777" w:rsidR="00740572" w:rsidRPr="00296F02" w:rsidRDefault="00F862F2">
      <w:pPr>
        <w:spacing w:before="100" w:after="100" w:line="240" w:lineRule="auto"/>
      </w:pPr>
      <w:r w:rsidRPr="00296F02">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5607A9E3" wp14:editId="7F0D5C54">
                <wp:simplePos x="0" y="0"/>
                <wp:positionH relativeFrom="page">
                  <wp:posOffset>530223</wp:posOffset>
                </wp:positionH>
                <wp:positionV relativeFrom="paragraph">
                  <wp:posOffset>183510</wp:posOffset>
                </wp:positionV>
                <wp:extent cx="6496054" cy="0"/>
                <wp:effectExtent l="0" t="0" r="0" b="0"/>
                <wp:wrapTopAndBottom/>
                <wp:docPr id="667418855" name="Straight Connector 10"/>
                <wp:cNvGraphicFramePr/>
                <a:graphic xmlns:a="http://schemas.openxmlformats.org/drawingml/2006/main">
                  <a:graphicData uri="http://schemas.microsoft.com/office/word/2010/wordprocessingShape">
                    <wps:wsp>
                      <wps:cNvCnPr/>
                      <wps:spPr>
                        <a:xfrm>
                          <a:off x="0" y="0"/>
                          <a:ext cx="6496054" cy="0"/>
                        </a:xfrm>
                        <a:prstGeom prst="straightConnector1">
                          <a:avLst/>
                        </a:prstGeom>
                        <a:noFill/>
                        <a:ln w="6766" cap="flat">
                          <a:solidFill>
                            <a:srgbClr val="030403"/>
                          </a:solidFill>
                          <a:prstDash val="solid"/>
                          <a:round/>
                        </a:ln>
                      </wps:spPr>
                      <wps:bodyPr/>
                    </wps:wsp>
                  </a:graphicData>
                </a:graphic>
              </wp:anchor>
            </w:drawing>
          </mc:Choice>
          <mc:Fallback xmlns:w16du="http://schemas.microsoft.com/office/word/2023/wordml/word16du">
            <w:pict>
              <v:shapetype w14:anchorId="14E59774" id="_x0000_t32" coordsize="21600,21600" o:spt="32" o:oned="t" path="m,l21600,21600e" filled="f">
                <v:path arrowok="t" fillok="f" o:connecttype="none"/>
                <o:lock v:ext="edit" shapetype="t"/>
              </v:shapetype>
              <v:shape id="Straight Connector 10" o:spid="_x0000_s1026" type="#_x0000_t32" style="position:absolute;margin-left:41.75pt;margin-top:14.45pt;width:511.5pt;height:0;z-index:251658243;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" strokecolor="#030403" strokeweight=".18794mm">
                <w10:wrap type="topAndBottom" anchorx="page"/>
              </v:shape>
            </w:pict>
          </mc:Fallback>
        </mc:AlternateContent>
      </w:r>
      <w:r w:rsidRPr="00296F02">
        <w:rPr>
          <w:rFonts w:ascii="Times New Roman" w:hAnsi="Times New Roman" w:cs="Times New Roman"/>
          <w:color w:val="030403"/>
          <w:sz w:val="17"/>
        </w:rPr>
        <w:t>SEMII-Semiconductor Equipment and Materials Institute Incorporated</w:t>
      </w:r>
    </w:p>
    <w:p w14:paraId="0FC36508" w14:textId="77777777" w:rsidR="00740572" w:rsidRPr="00296F02" w:rsidRDefault="00740572">
      <w:pPr>
        <w:rPr>
          <w:rFonts w:ascii="Times New Roman" w:eastAsia="Times New Roman" w:hAnsi="Times New Roman" w:cs="Times New Roman"/>
          <w:b/>
          <w:color w:val="000000"/>
          <w:szCs w:val="20"/>
          <w:lang w:eastAsia="en-GB"/>
        </w:rPr>
      </w:pPr>
    </w:p>
    <w:sectPr w:rsidR="00740572" w:rsidRPr="00296F02">
      <w:footerReference w:type="default" r:id="rId11"/>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F32A2" w14:textId="77777777" w:rsidR="00E94C16" w:rsidRDefault="00E94C16">
      <w:pPr>
        <w:spacing w:line="240" w:lineRule="auto"/>
      </w:pPr>
      <w:r>
        <w:separator/>
      </w:r>
    </w:p>
  </w:endnote>
  <w:endnote w:type="continuationSeparator" w:id="0">
    <w:p w14:paraId="0FF41CE5" w14:textId="77777777" w:rsidR="00E94C16" w:rsidRDefault="00E94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UAlbertina">
    <w:altName w:val="Calibri"/>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BAD37" w14:textId="77777777" w:rsidR="006A4C6C" w:rsidRDefault="006A4C6C">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632C5" w14:textId="77777777" w:rsidR="00E94C16" w:rsidRDefault="00E94C16">
      <w:pPr>
        <w:spacing w:line="240" w:lineRule="auto"/>
      </w:pPr>
      <w:r>
        <w:rPr>
          <w:color w:val="000000"/>
        </w:rPr>
        <w:separator/>
      </w:r>
    </w:p>
  </w:footnote>
  <w:footnote w:type="continuationSeparator" w:id="0">
    <w:p w14:paraId="4042A495" w14:textId="77777777" w:rsidR="00E94C16" w:rsidRDefault="00E94C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A0A"/>
    <w:multiLevelType w:val="hybridMultilevel"/>
    <w:tmpl w:val="F62A5002"/>
    <w:lvl w:ilvl="0" w:tplc="798EA3CC">
      <w:numFmt w:val="bullet"/>
      <w:lvlText w:val="—"/>
      <w:lvlJc w:val="left"/>
      <w:pPr>
        <w:ind w:left="532" w:hanging="360"/>
      </w:pPr>
      <w:rPr>
        <w:rFonts w:ascii="Calibri" w:eastAsia="Cambria" w:hAnsi="Calibri" w:cs="Calibri" w:hint="default"/>
        <w:color w:val="030403"/>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 w15:restartNumberingAfterBreak="0">
    <w:nsid w:val="027034D4"/>
    <w:multiLevelType w:val="multilevel"/>
    <w:tmpl w:val="C3C4EBE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2" w15:restartNumberingAfterBreak="0">
    <w:nsid w:val="032C62E6"/>
    <w:multiLevelType w:val="multilevel"/>
    <w:tmpl w:val="DC622DE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 w15:restartNumberingAfterBreak="0">
    <w:nsid w:val="037E1B8A"/>
    <w:multiLevelType w:val="multilevel"/>
    <w:tmpl w:val="7A5A6CF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 w15:restartNumberingAfterBreak="0">
    <w:nsid w:val="05540AFB"/>
    <w:multiLevelType w:val="multilevel"/>
    <w:tmpl w:val="F742307A"/>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5" w15:restartNumberingAfterBreak="0">
    <w:nsid w:val="05E27162"/>
    <w:multiLevelType w:val="multilevel"/>
    <w:tmpl w:val="33AC9D9A"/>
    <w:lvl w:ilvl="0">
      <w:numFmt w:val="bullet"/>
      <w:lvlText w:val="–"/>
      <w:lvlJc w:val="left"/>
      <w:pPr>
        <w:ind w:left="277" w:hanging="190"/>
      </w:pPr>
      <w:rPr>
        <w:rFonts w:ascii="Cambria" w:eastAsia="Cambria" w:hAnsi="Cambria" w:cs="Cambria"/>
        <w:color w:val="030403"/>
        <w:w w:val="95"/>
        <w:sz w:val="19"/>
        <w:szCs w:val="19"/>
      </w:rPr>
    </w:lvl>
    <w:lvl w:ilvl="1">
      <w:numFmt w:val="bullet"/>
      <w:lvlText w:val="•"/>
      <w:lvlJc w:val="left"/>
      <w:pPr>
        <w:ind w:left="659" w:hanging="190"/>
      </w:pPr>
    </w:lvl>
    <w:lvl w:ilvl="2">
      <w:numFmt w:val="bullet"/>
      <w:lvlText w:val="•"/>
      <w:lvlJc w:val="left"/>
      <w:pPr>
        <w:ind w:left="1039" w:hanging="190"/>
      </w:pPr>
    </w:lvl>
    <w:lvl w:ilvl="3">
      <w:numFmt w:val="bullet"/>
      <w:lvlText w:val="•"/>
      <w:lvlJc w:val="left"/>
      <w:pPr>
        <w:ind w:left="1419" w:hanging="190"/>
      </w:pPr>
    </w:lvl>
    <w:lvl w:ilvl="4">
      <w:numFmt w:val="bullet"/>
      <w:lvlText w:val="•"/>
      <w:lvlJc w:val="left"/>
      <w:pPr>
        <w:ind w:left="1799" w:hanging="190"/>
      </w:pPr>
    </w:lvl>
    <w:lvl w:ilvl="5">
      <w:numFmt w:val="bullet"/>
      <w:lvlText w:val="•"/>
      <w:lvlJc w:val="left"/>
      <w:pPr>
        <w:ind w:left="2179" w:hanging="190"/>
      </w:pPr>
    </w:lvl>
    <w:lvl w:ilvl="6">
      <w:numFmt w:val="bullet"/>
      <w:lvlText w:val="•"/>
      <w:lvlJc w:val="left"/>
      <w:pPr>
        <w:ind w:left="2558" w:hanging="190"/>
      </w:pPr>
    </w:lvl>
    <w:lvl w:ilvl="7">
      <w:numFmt w:val="bullet"/>
      <w:lvlText w:val="•"/>
      <w:lvlJc w:val="left"/>
      <w:pPr>
        <w:ind w:left="2938" w:hanging="190"/>
      </w:pPr>
    </w:lvl>
    <w:lvl w:ilvl="8">
      <w:numFmt w:val="bullet"/>
      <w:lvlText w:val="•"/>
      <w:lvlJc w:val="left"/>
      <w:pPr>
        <w:ind w:left="3318" w:hanging="190"/>
      </w:pPr>
    </w:lvl>
  </w:abstractNum>
  <w:abstractNum w:abstractNumId="6" w15:restartNumberingAfterBreak="0">
    <w:nsid w:val="096E030F"/>
    <w:multiLevelType w:val="multilevel"/>
    <w:tmpl w:val="F4B8ECAC"/>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7" w15:restartNumberingAfterBreak="0">
    <w:nsid w:val="0B2E0764"/>
    <w:multiLevelType w:val="hybridMultilevel"/>
    <w:tmpl w:val="7396A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B95851"/>
    <w:multiLevelType w:val="multilevel"/>
    <w:tmpl w:val="AA08709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9" w15:restartNumberingAfterBreak="0">
    <w:nsid w:val="0CE60DAF"/>
    <w:multiLevelType w:val="multilevel"/>
    <w:tmpl w:val="40D2316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 w15:restartNumberingAfterBreak="0">
    <w:nsid w:val="0E3371FF"/>
    <w:multiLevelType w:val="hybridMultilevel"/>
    <w:tmpl w:val="7EEE024C"/>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11" w15:restartNumberingAfterBreak="0">
    <w:nsid w:val="0E54643F"/>
    <w:multiLevelType w:val="multilevel"/>
    <w:tmpl w:val="48AC7D0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12" w15:restartNumberingAfterBreak="0">
    <w:nsid w:val="0EC9584A"/>
    <w:multiLevelType w:val="multilevel"/>
    <w:tmpl w:val="B46AC53C"/>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13" w15:restartNumberingAfterBreak="0">
    <w:nsid w:val="0F3F29A3"/>
    <w:multiLevelType w:val="multilevel"/>
    <w:tmpl w:val="F5069CC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4" w15:restartNumberingAfterBreak="0">
    <w:nsid w:val="0F5A1F77"/>
    <w:multiLevelType w:val="multilevel"/>
    <w:tmpl w:val="AC84D8C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5" w15:restartNumberingAfterBreak="0">
    <w:nsid w:val="100F3B71"/>
    <w:multiLevelType w:val="multilevel"/>
    <w:tmpl w:val="2B26B24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6" w15:restartNumberingAfterBreak="0">
    <w:nsid w:val="11D00730"/>
    <w:multiLevelType w:val="hybridMultilevel"/>
    <w:tmpl w:val="AF08382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12881DD7"/>
    <w:multiLevelType w:val="hybridMultilevel"/>
    <w:tmpl w:val="48320E02"/>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18" w15:restartNumberingAfterBreak="0">
    <w:nsid w:val="12EF0D8B"/>
    <w:multiLevelType w:val="multilevel"/>
    <w:tmpl w:val="963045A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9" w15:restartNumberingAfterBreak="0">
    <w:nsid w:val="13BB2B7E"/>
    <w:multiLevelType w:val="hybridMultilevel"/>
    <w:tmpl w:val="96CEC6B4"/>
    <w:lvl w:ilvl="0" w:tplc="798EA3CC">
      <w:numFmt w:val="bullet"/>
      <w:lvlText w:val="—"/>
      <w:lvlJc w:val="left"/>
      <w:pPr>
        <w:ind w:left="533" w:hanging="360"/>
      </w:pPr>
      <w:rPr>
        <w:rFonts w:ascii="Calibri" w:eastAsia="Cambria" w:hAnsi="Calibri" w:cs="Calibri" w:hint="default"/>
        <w:color w:val="030403"/>
      </w:rPr>
    </w:lvl>
    <w:lvl w:ilvl="1" w:tplc="08090003" w:tentative="1">
      <w:start w:val="1"/>
      <w:numFmt w:val="bullet"/>
      <w:lvlText w:val="o"/>
      <w:lvlJc w:val="left"/>
      <w:pPr>
        <w:ind w:left="1527" w:hanging="360"/>
      </w:pPr>
      <w:rPr>
        <w:rFonts w:ascii="Courier New" w:hAnsi="Courier New" w:cs="Courier New" w:hint="default"/>
      </w:rPr>
    </w:lvl>
    <w:lvl w:ilvl="2" w:tplc="08090005" w:tentative="1">
      <w:start w:val="1"/>
      <w:numFmt w:val="bullet"/>
      <w:lvlText w:val=""/>
      <w:lvlJc w:val="left"/>
      <w:pPr>
        <w:ind w:left="2247" w:hanging="360"/>
      </w:pPr>
      <w:rPr>
        <w:rFonts w:ascii="Wingdings" w:hAnsi="Wingdings" w:hint="default"/>
      </w:rPr>
    </w:lvl>
    <w:lvl w:ilvl="3" w:tplc="08090001" w:tentative="1">
      <w:start w:val="1"/>
      <w:numFmt w:val="bullet"/>
      <w:lvlText w:val=""/>
      <w:lvlJc w:val="left"/>
      <w:pPr>
        <w:ind w:left="2967" w:hanging="360"/>
      </w:pPr>
      <w:rPr>
        <w:rFonts w:ascii="Symbol" w:hAnsi="Symbol" w:hint="default"/>
      </w:rPr>
    </w:lvl>
    <w:lvl w:ilvl="4" w:tplc="08090003" w:tentative="1">
      <w:start w:val="1"/>
      <w:numFmt w:val="bullet"/>
      <w:lvlText w:val="o"/>
      <w:lvlJc w:val="left"/>
      <w:pPr>
        <w:ind w:left="3687" w:hanging="360"/>
      </w:pPr>
      <w:rPr>
        <w:rFonts w:ascii="Courier New" w:hAnsi="Courier New" w:cs="Courier New" w:hint="default"/>
      </w:rPr>
    </w:lvl>
    <w:lvl w:ilvl="5" w:tplc="08090005" w:tentative="1">
      <w:start w:val="1"/>
      <w:numFmt w:val="bullet"/>
      <w:lvlText w:val=""/>
      <w:lvlJc w:val="left"/>
      <w:pPr>
        <w:ind w:left="4407" w:hanging="360"/>
      </w:pPr>
      <w:rPr>
        <w:rFonts w:ascii="Wingdings" w:hAnsi="Wingdings" w:hint="default"/>
      </w:rPr>
    </w:lvl>
    <w:lvl w:ilvl="6" w:tplc="08090001" w:tentative="1">
      <w:start w:val="1"/>
      <w:numFmt w:val="bullet"/>
      <w:lvlText w:val=""/>
      <w:lvlJc w:val="left"/>
      <w:pPr>
        <w:ind w:left="5127" w:hanging="360"/>
      </w:pPr>
      <w:rPr>
        <w:rFonts w:ascii="Symbol" w:hAnsi="Symbol" w:hint="default"/>
      </w:rPr>
    </w:lvl>
    <w:lvl w:ilvl="7" w:tplc="08090003" w:tentative="1">
      <w:start w:val="1"/>
      <w:numFmt w:val="bullet"/>
      <w:lvlText w:val="o"/>
      <w:lvlJc w:val="left"/>
      <w:pPr>
        <w:ind w:left="5847" w:hanging="360"/>
      </w:pPr>
      <w:rPr>
        <w:rFonts w:ascii="Courier New" w:hAnsi="Courier New" w:cs="Courier New" w:hint="default"/>
      </w:rPr>
    </w:lvl>
    <w:lvl w:ilvl="8" w:tplc="08090005" w:tentative="1">
      <w:start w:val="1"/>
      <w:numFmt w:val="bullet"/>
      <w:lvlText w:val=""/>
      <w:lvlJc w:val="left"/>
      <w:pPr>
        <w:ind w:left="6567" w:hanging="360"/>
      </w:pPr>
      <w:rPr>
        <w:rFonts w:ascii="Wingdings" w:hAnsi="Wingdings" w:hint="default"/>
      </w:rPr>
    </w:lvl>
  </w:abstractNum>
  <w:abstractNum w:abstractNumId="20" w15:restartNumberingAfterBreak="0">
    <w:nsid w:val="149303A9"/>
    <w:multiLevelType w:val="multilevel"/>
    <w:tmpl w:val="2D324C7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1" w15:restartNumberingAfterBreak="0">
    <w:nsid w:val="15F05A43"/>
    <w:multiLevelType w:val="hybridMultilevel"/>
    <w:tmpl w:val="F8882E12"/>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22" w15:restartNumberingAfterBreak="0">
    <w:nsid w:val="166845E0"/>
    <w:multiLevelType w:val="multilevel"/>
    <w:tmpl w:val="CD78EC8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3" w15:restartNumberingAfterBreak="0">
    <w:nsid w:val="18BF125C"/>
    <w:multiLevelType w:val="hybridMultilevel"/>
    <w:tmpl w:val="B5400DBA"/>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24" w15:restartNumberingAfterBreak="0">
    <w:nsid w:val="18CB54BD"/>
    <w:multiLevelType w:val="hybridMultilevel"/>
    <w:tmpl w:val="C41CE2BC"/>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25" w15:restartNumberingAfterBreak="0">
    <w:nsid w:val="193A6F38"/>
    <w:multiLevelType w:val="multilevel"/>
    <w:tmpl w:val="2B769E2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6" w15:restartNumberingAfterBreak="0">
    <w:nsid w:val="194C3C01"/>
    <w:multiLevelType w:val="multilevel"/>
    <w:tmpl w:val="597C4FF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7" w15:restartNumberingAfterBreak="0">
    <w:nsid w:val="1A0017FA"/>
    <w:multiLevelType w:val="multilevel"/>
    <w:tmpl w:val="0FA0B99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8" w15:restartNumberingAfterBreak="0">
    <w:nsid w:val="1B024DD7"/>
    <w:multiLevelType w:val="multilevel"/>
    <w:tmpl w:val="E56C113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9" w15:restartNumberingAfterBreak="0">
    <w:nsid w:val="1B2922F4"/>
    <w:multiLevelType w:val="multilevel"/>
    <w:tmpl w:val="5130173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0" w15:restartNumberingAfterBreak="0">
    <w:nsid w:val="1DE52341"/>
    <w:multiLevelType w:val="multilevel"/>
    <w:tmpl w:val="3E12A23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1" w15:restartNumberingAfterBreak="0">
    <w:nsid w:val="1F7B60D1"/>
    <w:multiLevelType w:val="multilevel"/>
    <w:tmpl w:val="03AEA4C8"/>
    <w:lvl w:ilvl="0">
      <w:numFmt w:val="bullet"/>
      <w:lvlText w:val="—"/>
      <w:lvlJc w:val="left"/>
      <w:pPr>
        <w:ind w:left="371" w:hanging="282"/>
      </w:pPr>
      <w:rPr>
        <w:rFonts w:ascii="Cambria" w:eastAsia="Cambria" w:hAnsi="Cambria" w:cs="Cambria"/>
        <w:color w:val="030403"/>
        <w:w w:val="95"/>
        <w:sz w:val="19"/>
        <w:szCs w:val="19"/>
      </w:rPr>
    </w:lvl>
    <w:lvl w:ilvl="1">
      <w:numFmt w:val="bullet"/>
      <w:lvlText w:val="•"/>
      <w:lvlJc w:val="left"/>
      <w:pPr>
        <w:ind w:left="631" w:hanging="282"/>
      </w:pPr>
    </w:lvl>
    <w:lvl w:ilvl="2">
      <w:numFmt w:val="bullet"/>
      <w:lvlText w:val="•"/>
      <w:lvlJc w:val="left"/>
      <w:pPr>
        <w:ind w:left="883" w:hanging="282"/>
      </w:pPr>
    </w:lvl>
    <w:lvl w:ilvl="3">
      <w:numFmt w:val="bullet"/>
      <w:lvlText w:val="•"/>
      <w:lvlJc w:val="left"/>
      <w:pPr>
        <w:ind w:left="1134" w:hanging="282"/>
      </w:pPr>
    </w:lvl>
    <w:lvl w:ilvl="4">
      <w:numFmt w:val="bullet"/>
      <w:lvlText w:val="•"/>
      <w:lvlJc w:val="left"/>
      <w:pPr>
        <w:ind w:left="1386" w:hanging="282"/>
      </w:pPr>
    </w:lvl>
    <w:lvl w:ilvl="5">
      <w:numFmt w:val="bullet"/>
      <w:lvlText w:val="•"/>
      <w:lvlJc w:val="left"/>
      <w:pPr>
        <w:ind w:left="1637" w:hanging="282"/>
      </w:pPr>
    </w:lvl>
    <w:lvl w:ilvl="6">
      <w:numFmt w:val="bullet"/>
      <w:lvlText w:val="•"/>
      <w:lvlJc w:val="left"/>
      <w:pPr>
        <w:ind w:left="1889" w:hanging="282"/>
      </w:pPr>
    </w:lvl>
    <w:lvl w:ilvl="7">
      <w:numFmt w:val="bullet"/>
      <w:lvlText w:val="•"/>
      <w:lvlJc w:val="left"/>
      <w:pPr>
        <w:ind w:left="2140" w:hanging="282"/>
      </w:pPr>
    </w:lvl>
    <w:lvl w:ilvl="8">
      <w:numFmt w:val="bullet"/>
      <w:lvlText w:val="•"/>
      <w:lvlJc w:val="left"/>
      <w:pPr>
        <w:ind w:left="2392" w:hanging="282"/>
      </w:pPr>
    </w:lvl>
  </w:abstractNum>
  <w:abstractNum w:abstractNumId="32" w15:restartNumberingAfterBreak="0">
    <w:nsid w:val="1FDA21DF"/>
    <w:multiLevelType w:val="multilevel"/>
    <w:tmpl w:val="64CC6D6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3" w15:restartNumberingAfterBreak="0">
    <w:nsid w:val="20CA113D"/>
    <w:multiLevelType w:val="hybridMultilevel"/>
    <w:tmpl w:val="C2108788"/>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34" w15:restartNumberingAfterBreak="0">
    <w:nsid w:val="20E4060A"/>
    <w:multiLevelType w:val="hybridMultilevel"/>
    <w:tmpl w:val="AFA82AD6"/>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35" w15:restartNumberingAfterBreak="0">
    <w:nsid w:val="219345CF"/>
    <w:multiLevelType w:val="hybridMultilevel"/>
    <w:tmpl w:val="A8C29280"/>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36" w15:restartNumberingAfterBreak="0">
    <w:nsid w:val="21A60301"/>
    <w:multiLevelType w:val="multilevel"/>
    <w:tmpl w:val="D4E29D9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7" w15:restartNumberingAfterBreak="0">
    <w:nsid w:val="21CC5583"/>
    <w:multiLevelType w:val="multilevel"/>
    <w:tmpl w:val="81AE512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8" w15:restartNumberingAfterBreak="0">
    <w:nsid w:val="226065ED"/>
    <w:multiLevelType w:val="multilevel"/>
    <w:tmpl w:val="00D08FA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9" w15:restartNumberingAfterBreak="0">
    <w:nsid w:val="22A70FE9"/>
    <w:multiLevelType w:val="multilevel"/>
    <w:tmpl w:val="2F5A1648"/>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40" w15:restartNumberingAfterBreak="0">
    <w:nsid w:val="240D4ACD"/>
    <w:multiLevelType w:val="hybridMultilevel"/>
    <w:tmpl w:val="19ECE7BA"/>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41" w15:restartNumberingAfterBreak="0">
    <w:nsid w:val="24BE4B1E"/>
    <w:multiLevelType w:val="multilevel"/>
    <w:tmpl w:val="146A6F3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2" w15:restartNumberingAfterBreak="0">
    <w:nsid w:val="259F6BD6"/>
    <w:multiLevelType w:val="multilevel"/>
    <w:tmpl w:val="97783C72"/>
    <w:lvl w:ilvl="0">
      <w:numFmt w:val="bullet"/>
      <w:lvlText w:val="—"/>
      <w:lvlJc w:val="left"/>
      <w:pPr>
        <w:ind w:left="367"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43" w15:restartNumberingAfterBreak="0">
    <w:nsid w:val="264B4303"/>
    <w:multiLevelType w:val="multilevel"/>
    <w:tmpl w:val="2AECF44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4" w15:restartNumberingAfterBreak="0">
    <w:nsid w:val="27CC0721"/>
    <w:multiLevelType w:val="multilevel"/>
    <w:tmpl w:val="80C8094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5" w15:restartNumberingAfterBreak="0">
    <w:nsid w:val="28E47331"/>
    <w:multiLevelType w:val="multilevel"/>
    <w:tmpl w:val="EA9ADA6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6" w15:restartNumberingAfterBreak="0">
    <w:nsid w:val="2945764C"/>
    <w:multiLevelType w:val="hybridMultilevel"/>
    <w:tmpl w:val="644E7EAE"/>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47" w15:restartNumberingAfterBreak="0">
    <w:nsid w:val="2968362D"/>
    <w:multiLevelType w:val="multilevel"/>
    <w:tmpl w:val="3F1EB9B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8" w15:restartNumberingAfterBreak="0">
    <w:nsid w:val="2A301CB3"/>
    <w:multiLevelType w:val="hybridMultilevel"/>
    <w:tmpl w:val="8A0A1208"/>
    <w:lvl w:ilvl="0" w:tplc="798EA3CC">
      <w:numFmt w:val="bullet"/>
      <w:lvlText w:val="—"/>
      <w:lvlJc w:val="left"/>
      <w:pPr>
        <w:ind w:left="446" w:hanging="360"/>
      </w:pPr>
      <w:rPr>
        <w:rFonts w:ascii="Calibri" w:eastAsia="Cambria" w:hAnsi="Calibri" w:cs="Calibri" w:hint="default"/>
        <w:color w:val="03040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C016FA1"/>
    <w:multiLevelType w:val="hybridMultilevel"/>
    <w:tmpl w:val="6BB21BDE"/>
    <w:lvl w:ilvl="0" w:tplc="798EA3CC">
      <w:numFmt w:val="bullet"/>
      <w:lvlText w:val="—"/>
      <w:lvlJc w:val="left"/>
      <w:pPr>
        <w:ind w:left="532" w:hanging="360"/>
      </w:pPr>
      <w:rPr>
        <w:rFonts w:ascii="Calibri" w:eastAsia="Cambria" w:hAnsi="Calibri" w:cs="Calibri" w:hint="default"/>
        <w:color w:val="030403"/>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50" w15:restartNumberingAfterBreak="0">
    <w:nsid w:val="2CD21F4F"/>
    <w:multiLevelType w:val="multilevel"/>
    <w:tmpl w:val="9BBC239E"/>
    <w:lvl w:ilvl="0">
      <w:start w:val="1"/>
      <w:numFmt w:val="decimal"/>
      <w:lvlText w:val="(%1)"/>
      <w:lvlJc w:val="left"/>
      <w:pPr>
        <w:ind w:left="410" w:hanging="230"/>
      </w:pPr>
      <w:rPr>
        <w:rFonts w:ascii="Cambria" w:eastAsia="Cambria" w:hAnsi="Cambria" w:cs="Cambria"/>
        <w:color w:val="030403"/>
        <w:spacing w:val="-1"/>
        <w:w w:val="68"/>
        <w:sz w:val="17"/>
        <w:szCs w:val="17"/>
      </w:rPr>
    </w:lvl>
    <w:lvl w:ilvl="1">
      <w:start w:val="1"/>
      <w:numFmt w:val="decimal"/>
      <w:lvlText w:val="%2."/>
      <w:lvlJc w:val="left"/>
      <w:pPr>
        <w:ind w:left="869" w:hanging="243"/>
      </w:pPr>
      <w:rPr>
        <w:rFonts w:ascii="Cambria" w:eastAsia="Cambria" w:hAnsi="Cambria" w:cs="Cambria"/>
        <w:color w:val="030403"/>
        <w:w w:val="99"/>
        <w:sz w:val="19"/>
        <w:szCs w:val="19"/>
      </w:rPr>
    </w:lvl>
    <w:lvl w:ilvl="2">
      <w:numFmt w:val="bullet"/>
      <w:lvlText w:val="•"/>
      <w:lvlJc w:val="left"/>
      <w:pPr>
        <w:ind w:left="1927" w:hanging="243"/>
      </w:pPr>
    </w:lvl>
    <w:lvl w:ilvl="3">
      <w:numFmt w:val="bullet"/>
      <w:lvlText w:val="•"/>
      <w:lvlJc w:val="left"/>
      <w:pPr>
        <w:ind w:left="2994" w:hanging="243"/>
      </w:pPr>
    </w:lvl>
    <w:lvl w:ilvl="4">
      <w:numFmt w:val="bullet"/>
      <w:lvlText w:val="•"/>
      <w:lvlJc w:val="left"/>
      <w:pPr>
        <w:ind w:left="4061" w:hanging="243"/>
      </w:pPr>
    </w:lvl>
    <w:lvl w:ilvl="5">
      <w:numFmt w:val="bullet"/>
      <w:lvlText w:val="•"/>
      <w:lvlJc w:val="left"/>
      <w:pPr>
        <w:ind w:left="5128" w:hanging="243"/>
      </w:pPr>
    </w:lvl>
    <w:lvl w:ilvl="6">
      <w:numFmt w:val="bullet"/>
      <w:lvlText w:val="•"/>
      <w:lvlJc w:val="left"/>
      <w:pPr>
        <w:ind w:left="6195" w:hanging="243"/>
      </w:pPr>
    </w:lvl>
    <w:lvl w:ilvl="7">
      <w:numFmt w:val="bullet"/>
      <w:lvlText w:val="•"/>
      <w:lvlJc w:val="left"/>
      <w:pPr>
        <w:ind w:left="7262" w:hanging="243"/>
      </w:pPr>
    </w:lvl>
    <w:lvl w:ilvl="8">
      <w:numFmt w:val="bullet"/>
      <w:lvlText w:val="•"/>
      <w:lvlJc w:val="left"/>
      <w:pPr>
        <w:ind w:left="8330" w:hanging="243"/>
      </w:pPr>
    </w:lvl>
  </w:abstractNum>
  <w:abstractNum w:abstractNumId="51" w15:restartNumberingAfterBreak="0">
    <w:nsid w:val="2D177BF4"/>
    <w:multiLevelType w:val="hybridMultilevel"/>
    <w:tmpl w:val="1D943DB4"/>
    <w:lvl w:ilvl="0" w:tplc="798EA3CC">
      <w:numFmt w:val="bullet"/>
      <w:lvlText w:val="—"/>
      <w:lvlJc w:val="left"/>
      <w:pPr>
        <w:ind w:left="446" w:hanging="360"/>
      </w:pPr>
      <w:rPr>
        <w:rFonts w:ascii="Calibri" w:eastAsia="Cambria" w:hAnsi="Calibri" w:cs="Calibri" w:hint="default"/>
        <w:color w:val="03040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36F5D3A"/>
    <w:multiLevelType w:val="hybridMultilevel"/>
    <w:tmpl w:val="1FD0C5B2"/>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53" w15:restartNumberingAfterBreak="0">
    <w:nsid w:val="360107E7"/>
    <w:multiLevelType w:val="multilevel"/>
    <w:tmpl w:val="D5966BB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4" w15:restartNumberingAfterBreak="0">
    <w:nsid w:val="39AA6714"/>
    <w:multiLevelType w:val="multilevel"/>
    <w:tmpl w:val="54C81766"/>
    <w:lvl w:ilvl="0">
      <w:numFmt w:val="bullet"/>
      <w:lvlText w:val="—"/>
      <w:lvlJc w:val="left"/>
      <w:pPr>
        <w:ind w:left="369" w:hanging="281"/>
      </w:pPr>
      <w:rPr>
        <w:rFonts w:ascii="Cambria" w:eastAsia="Cambria" w:hAnsi="Cambria" w:cs="Cambria"/>
        <w:color w:val="030403"/>
        <w:w w:val="95"/>
        <w:sz w:val="19"/>
        <w:szCs w:val="19"/>
      </w:rPr>
    </w:lvl>
    <w:lvl w:ilvl="1">
      <w:numFmt w:val="bullet"/>
      <w:lvlText w:val="•"/>
      <w:lvlJc w:val="left"/>
      <w:pPr>
        <w:ind w:left="612" w:hanging="281"/>
      </w:pPr>
    </w:lvl>
    <w:lvl w:ilvl="2">
      <w:numFmt w:val="bullet"/>
      <w:lvlText w:val="•"/>
      <w:lvlJc w:val="left"/>
      <w:pPr>
        <w:ind w:left="864" w:hanging="281"/>
      </w:pPr>
    </w:lvl>
    <w:lvl w:ilvl="3">
      <w:numFmt w:val="bullet"/>
      <w:lvlText w:val="•"/>
      <w:lvlJc w:val="left"/>
      <w:pPr>
        <w:ind w:left="1116" w:hanging="281"/>
      </w:pPr>
    </w:lvl>
    <w:lvl w:ilvl="4">
      <w:numFmt w:val="bullet"/>
      <w:lvlText w:val="•"/>
      <w:lvlJc w:val="left"/>
      <w:pPr>
        <w:ind w:left="1369" w:hanging="281"/>
      </w:pPr>
    </w:lvl>
    <w:lvl w:ilvl="5">
      <w:numFmt w:val="bullet"/>
      <w:lvlText w:val="•"/>
      <w:lvlJc w:val="left"/>
      <w:pPr>
        <w:ind w:left="1621" w:hanging="281"/>
      </w:pPr>
    </w:lvl>
    <w:lvl w:ilvl="6">
      <w:numFmt w:val="bullet"/>
      <w:lvlText w:val="•"/>
      <w:lvlJc w:val="left"/>
      <w:pPr>
        <w:ind w:left="1873" w:hanging="281"/>
      </w:pPr>
    </w:lvl>
    <w:lvl w:ilvl="7">
      <w:numFmt w:val="bullet"/>
      <w:lvlText w:val="•"/>
      <w:lvlJc w:val="left"/>
      <w:pPr>
        <w:ind w:left="2126" w:hanging="281"/>
      </w:pPr>
    </w:lvl>
    <w:lvl w:ilvl="8">
      <w:numFmt w:val="bullet"/>
      <w:lvlText w:val="•"/>
      <w:lvlJc w:val="left"/>
      <w:pPr>
        <w:ind w:left="2378" w:hanging="281"/>
      </w:pPr>
    </w:lvl>
  </w:abstractNum>
  <w:abstractNum w:abstractNumId="55" w15:restartNumberingAfterBreak="0">
    <w:nsid w:val="3A020D91"/>
    <w:multiLevelType w:val="multilevel"/>
    <w:tmpl w:val="6F20BED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6" w15:restartNumberingAfterBreak="0">
    <w:nsid w:val="3B5D2AB9"/>
    <w:multiLevelType w:val="multilevel"/>
    <w:tmpl w:val="733C2FE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7" w15:restartNumberingAfterBreak="0">
    <w:nsid w:val="3C3F0982"/>
    <w:multiLevelType w:val="hybridMultilevel"/>
    <w:tmpl w:val="FA9CD816"/>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58" w15:restartNumberingAfterBreak="0">
    <w:nsid w:val="3C93092E"/>
    <w:multiLevelType w:val="multilevel"/>
    <w:tmpl w:val="CD6C60C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9" w15:restartNumberingAfterBreak="0">
    <w:nsid w:val="3D5D5C9A"/>
    <w:multiLevelType w:val="hybridMultilevel"/>
    <w:tmpl w:val="CBF4C57C"/>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60" w15:restartNumberingAfterBreak="0">
    <w:nsid w:val="3E730862"/>
    <w:multiLevelType w:val="hybridMultilevel"/>
    <w:tmpl w:val="35821B12"/>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61" w15:restartNumberingAfterBreak="0">
    <w:nsid w:val="3EB9105E"/>
    <w:multiLevelType w:val="multilevel"/>
    <w:tmpl w:val="37BEE78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2" w15:restartNumberingAfterBreak="0">
    <w:nsid w:val="42E208A6"/>
    <w:multiLevelType w:val="multilevel"/>
    <w:tmpl w:val="F27E565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3" w15:restartNumberingAfterBreak="0">
    <w:nsid w:val="44B054E7"/>
    <w:multiLevelType w:val="hybridMultilevel"/>
    <w:tmpl w:val="C464A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459E003C"/>
    <w:multiLevelType w:val="hybridMultilevel"/>
    <w:tmpl w:val="25C8E40C"/>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65" w15:restartNumberingAfterBreak="0">
    <w:nsid w:val="473178EC"/>
    <w:multiLevelType w:val="hybridMultilevel"/>
    <w:tmpl w:val="A53683C8"/>
    <w:lvl w:ilvl="0" w:tplc="798EA3CC">
      <w:numFmt w:val="bullet"/>
      <w:lvlText w:val="—"/>
      <w:lvlJc w:val="left"/>
      <w:pPr>
        <w:ind w:left="446" w:hanging="360"/>
      </w:pPr>
      <w:rPr>
        <w:rFonts w:ascii="Calibri" w:eastAsia="Cambria" w:hAnsi="Calibri" w:cs="Calibri" w:hint="default"/>
        <w:color w:val="03040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75C56C9"/>
    <w:multiLevelType w:val="hybridMultilevel"/>
    <w:tmpl w:val="5370719E"/>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67" w15:restartNumberingAfterBreak="0">
    <w:nsid w:val="4B7343EC"/>
    <w:multiLevelType w:val="multilevel"/>
    <w:tmpl w:val="0D885B9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8" w15:restartNumberingAfterBreak="0">
    <w:nsid w:val="4CE22D06"/>
    <w:multiLevelType w:val="hybridMultilevel"/>
    <w:tmpl w:val="B85059DE"/>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69" w15:restartNumberingAfterBreak="0">
    <w:nsid w:val="4E7822F9"/>
    <w:multiLevelType w:val="hybridMultilevel"/>
    <w:tmpl w:val="B4047A56"/>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70" w15:restartNumberingAfterBreak="0">
    <w:nsid w:val="50ED5332"/>
    <w:multiLevelType w:val="hybridMultilevel"/>
    <w:tmpl w:val="DE8C43FA"/>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71" w15:restartNumberingAfterBreak="0">
    <w:nsid w:val="510E5747"/>
    <w:multiLevelType w:val="multilevel"/>
    <w:tmpl w:val="0A62D3D6"/>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72" w15:restartNumberingAfterBreak="0">
    <w:nsid w:val="519B74D4"/>
    <w:multiLevelType w:val="hybridMultilevel"/>
    <w:tmpl w:val="958C8648"/>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73" w15:restartNumberingAfterBreak="0">
    <w:nsid w:val="51F44F0F"/>
    <w:multiLevelType w:val="hybridMultilevel"/>
    <w:tmpl w:val="857687AC"/>
    <w:lvl w:ilvl="0" w:tplc="798EA3CC">
      <w:numFmt w:val="bullet"/>
      <w:lvlText w:val="—"/>
      <w:lvlJc w:val="left"/>
      <w:pPr>
        <w:ind w:left="535" w:hanging="360"/>
      </w:pPr>
      <w:rPr>
        <w:rFonts w:ascii="Calibri" w:eastAsia="Cambria" w:hAnsi="Calibri" w:cs="Calibri" w:hint="default"/>
        <w:color w:val="030403"/>
      </w:rPr>
    </w:lvl>
    <w:lvl w:ilvl="1" w:tplc="08090003" w:tentative="1">
      <w:start w:val="1"/>
      <w:numFmt w:val="bullet"/>
      <w:lvlText w:val="o"/>
      <w:lvlJc w:val="left"/>
      <w:pPr>
        <w:ind w:left="1529" w:hanging="360"/>
      </w:pPr>
      <w:rPr>
        <w:rFonts w:ascii="Courier New" w:hAnsi="Courier New" w:cs="Courier New" w:hint="default"/>
      </w:rPr>
    </w:lvl>
    <w:lvl w:ilvl="2" w:tplc="08090005" w:tentative="1">
      <w:start w:val="1"/>
      <w:numFmt w:val="bullet"/>
      <w:lvlText w:val=""/>
      <w:lvlJc w:val="left"/>
      <w:pPr>
        <w:ind w:left="2249" w:hanging="360"/>
      </w:pPr>
      <w:rPr>
        <w:rFonts w:ascii="Wingdings" w:hAnsi="Wingdings" w:hint="default"/>
      </w:rPr>
    </w:lvl>
    <w:lvl w:ilvl="3" w:tplc="08090001" w:tentative="1">
      <w:start w:val="1"/>
      <w:numFmt w:val="bullet"/>
      <w:lvlText w:val=""/>
      <w:lvlJc w:val="left"/>
      <w:pPr>
        <w:ind w:left="2969" w:hanging="360"/>
      </w:pPr>
      <w:rPr>
        <w:rFonts w:ascii="Symbol" w:hAnsi="Symbol" w:hint="default"/>
      </w:rPr>
    </w:lvl>
    <w:lvl w:ilvl="4" w:tplc="08090003" w:tentative="1">
      <w:start w:val="1"/>
      <w:numFmt w:val="bullet"/>
      <w:lvlText w:val="o"/>
      <w:lvlJc w:val="left"/>
      <w:pPr>
        <w:ind w:left="3689" w:hanging="360"/>
      </w:pPr>
      <w:rPr>
        <w:rFonts w:ascii="Courier New" w:hAnsi="Courier New" w:cs="Courier New" w:hint="default"/>
      </w:rPr>
    </w:lvl>
    <w:lvl w:ilvl="5" w:tplc="08090005" w:tentative="1">
      <w:start w:val="1"/>
      <w:numFmt w:val="bullet"/>
      <w:lvlText w:val=""/>
      <w:lvlJc w:val="left"/>
      <w:pPr>
        <w:ind w:left="4409" w:hanging="360"/>
      </w:pPr>
      <w:rPr>
        <w:rFonts w:ascii="Wingdings" w:hAnsi="Wingdings" w:hint="default"/>
      </w:rPr>
    </w:lvl>
    <w:lvl w:ilvl="6" w:tplc="08090001" w:tentative="1">
      <w:start w:val="1"/>
      <w:numFmt w:val="bullet"/>
      <w:lvlText w:val=""/>
      <w:lvlJc w:val="left"/>
      <w:pPr>
        <w:ind w:left="5129" w:hanging="360"/>
      </w:pPr>
      <w:rPr>
        <w:rFonts w:ascii="Symbol" w:hAnsi="Symbol" w:hint="default"/>
      </w:rPr>
    </w:lvl>
    <w:lvl w:ilvl="7" w:tplc="08090003" w:tentative="1">
      <w:start w:val="1"/>
      <w:numFmt w:val="bullet"/>
      <w:lvlText w:val="o"/>
      <w:lvlJc w:val="left"/>
      <w:pPr>
        <w:ind w:left="5849" w:hanging="360"/>
      </w:pPr>
      <w:rPr>
        <w:rFonts w:ascii="Courier New" w:hAnsi="Courier New" w:cs="Courier New" w:hint="default"/>
      </w:rPr>
    </w:lvl>
    <w:lvl w:ilvl="8" w:tplc="08090005" w:tentative="1">
      <w:start w:val="1"/>
      <w:numFmt w:val="bullet"/>
      <w:lvlText w:val=""/>
      <w:lvlJc w:val="left"/>
      <w:pPr>
        <w:ind w:left="6569" w:hanging="360"/>
      </w:pPr>
      <w:rPr>
        <w:rFonts w:ascii="Wingdings" w:hAnsi="Wingdings" w:hint="default"/>
      </w:rPr>
    </w:lvl>
  </w:abstractNum>
  <w:abstractNum w:abstractNumId="74" w15:restartNumberingAfterBreak="0">
    <w:nsid w:val="5214001B"/>
    <w:multiLevelType w:val="hybridMultilevel"/>
    <w:tmpl w:val="5218C78C"/>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75" w15:restartNumberingAfterBreak="0">
    <w:nsid w:val="53774E76"/>
    <w:multiLevelType w:val="hybridMultilevel"/>
    <w:tmpl w:val="8118E432"/>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76" w15:restartNumberingAfterBreak="0">
    <w:nsid w:val="53CB4CA8"/>
    <w:multiLevelType w:val="hybridMultilevel"/>
    <w:tmpl w:val="1C2ABD94"/>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77" w15:restartNumberingAfterBreak="0">
    <w:nsid w:val="543D653A"/>
    <w:multiLevelType w:val="multilevel"/>
    <w:tmpl w:val="3C0E4E3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8" w15:restartNumberingAfterBreak="0">
    <w:nsid w:val="55F3083C"/>
    <w:multiLevelType w:val="multilevel"/>
    <w:tmpl w:val="1F8CC4A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9" w15:restartNumberingAfterBreak="0">
    <w:nsid w:val="57634867"/>
    <w:multiLevelType w:val="multilevel"/>
    <w:tmpl w:val="C1B25ED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80" w15:restartNumberingAfterBreak="0">
    <w:nsid w:val="57650B85"/>
    <w:multiLevelType w:val="hybridMultilevel"/>
    <w:tmpl w:val="25C43A36"/>
    <w:lvl w:ilvl="0" w:tplc="798EA3CC">
      <w:numFmt w:val="bullet"/>
      <w:lvlText w:val="—"/>
      <w:lvlJc w:val="left"/>
      <w:pPr>
        <w:ind w:left="532" w:hanging="360"/>
      </w:pPr>
      <w:rPr>
        <w:rFonts w:ascii="Calibri" w:eastAsia="Cambria" w:hAnsi="Calibri" w:cs="Calibri" w:hint="default"/>
        <w:color w:val="030403"/>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81" w15:restartNumberingAfterBreak="0">
    <w:nsid w:val="57E94F21"/>
    <w:multiLevelType w:val="multilevel"/>
    <w:tmpl w:val="DB90D7E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82" w15:restartNumberingAfterBreak="0">
    <w:nsid w:val="5AD61731"/>
    <w:multiLevelType w:val="multilevel"/>
    <w:tmpl w:val="DB389D8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83" w15:restartNumberingAfterBreak="0">
    <w:nsid w:val="5CC703BD"/>
    <w:multiLevelType w:val="multilevel"/>
    <w:tmpl w:val="0D5A829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84" w15:restartNumberingAfterBreak="0">
    <w:nsid w:val="5D025BCD"/>
    <w:multiLevelType w:val="multilevel"/>
    <w:tmpl w:val="372E370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85" w15:restartNumberingAfterBreak="0">
    <w:nsid w:val="5D856F9B"/>
    <w:multiLevelType w:val="hybridMultilevel"/>
    <w:tmpl w:val="7690F7E4"/>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86" w15:restartNumberingAfterBreak="0">
    <w:nsid w:val="5E436BC3"/>
    <w:multiLevelType w:val="hybridMultilevel"/>
    <w:tmpl w:val="C568BDCE"/>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87" w15:restartNumberingAfterBreak="0">
    <w:nsid w:val="5F8A77E2"/>
    <w:multiLevelType w:val="hybridMultilevel"/>
    <w:tmpl w:val="EF8A4600"/>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88" w15:restartNumberingAfterBreak="0">
    <w:nsid w:val="5FEF1037"/>
    <w:multiLevelType w:val="hybridMultilevel"/>
    <w:tmpl w:val="E9503848"/>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89" w15:restartNumberingAfterBreak="0">
    <w:nsid w:val="600F595B"/>
    <w:multiLevelType w:val="multilevel"/>
    <w:tmpl w:val="66289BD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90" w15:restartNumberingAfterBreak="0">
    <w:nsid w:val="60AB58BB"/>
    <w:multiLevelType w:val="hybridMultilevel"/>
    <w:tmpl w:val="32FE80FA"/>
    <w:lvl w:ilvl="0" w:tplc="798EA3CC">
      <w:numFmt w:val="bullet"/>
      <w:lvlText w:val="—"/>
      <w:lvlJc w:val="left"/>
      <w:pPr>
        <w:ind w:left="446" w:hanging="360"/>
      </w:pPr>
      <w:rPr>
        <w:rFonts w:ascii="Calibri" w:eastAsia="Cambria" w:hAnsi="Calibri" w:cs="Calibri" w:hint="default"/>
        <w:color w:val="030403"/>
      </w:rPr>
    </w:lvl>
    <w:lvl w:ilvl="1" w:tplc="08090003" w:tentative="1">
      <w:start w:val="1"/>
      <w:numFmt w:val="bullet"/>
      <w:lvlText w:val="o"/>
      <w:lvlJc w:val="left"/>
      <w:pPr>
        <w:ind w:left="1166" w:hanging="360"/>
      </w:pPr>
      <w:rPr>
        <w:rFonts w:ascii="Courier New" w:hAnsi="Courier New" w:cs="Courier New" w:hint="default"/>
      </w:rPr>
    </w:lvl>
    <w:lvl w:ilvl="2" w:tplc="08090005" w:tentative="1">
      <w:start w:val="1"/>
      <w:numFmt w:val="bullet"/>
      <w:lvlText w:val=""/>
      <w:lvlJc w:val="left"/>
      <w:pPr>
        <w:ind w:left="1886" w:hanging="360"/>
      </w:pPr>
      <w:rPr>
        <w:rFonts w:ascii="Wingdings" w:hAnsi="Wingdings" w:hint="default"/>
      </w:rPr>
    </w:lvl>
    <w:lvl w:ilvl="3" w:tplc="08090001" w:tentative="1">
      <w:start w:val="1"/>
      <w:numFmt w:val="bullet"/>
      <w:lvlText w:val=""/>
      <w:lvlJc w:val="left"/>
      <w:pPr>
        <w:ind w:left="2606" w:hanging="360"/>
      </w:pPr>
      <w:rPr>
        <w:rFonts w:ascii="Symbol" w:hAnsi="Symbol" w:hint="default"/>
      </w:rPr>
    </w:lvl>
    <w:lvl w:ilvl="4" w:tplc="08090003" w:tentative="1">
      <w:start w:val="1"/>
      <w:numFmt w:val="bullet"/>
      <w:lvlText w:val="o"/>
      <w:lvlJc w:val="left"/>
      <w:pPr>
        <w:ind w:left="3326" w:hanging="360"/>
      </w:pPr>
      <w:rPr>
        <w:rFonts w:ascii="Courier New" w:hAnsi="Courier New" w:cs="Courier New" w:hint="default"/>
      </w:rPr>
    </w:lvl>
    <w:lvl w:ilvl="5" w:tplc="08090005" w:tentative="1">
      <w:start w:val="1"/>
      <w:numFmt w:val="bullet"/>
      <w:lvlText w:val=""/>
      <w:lvlJc w:val="left"/>
      <w:pPr>
        <w:ind w:left="4046" w:hanging="360"/>
      </w:pPr>
      <w:rPr>
        <w:rFonts w:ascii="Wingdings" w:hAnsi="Wingdings" w:hint="default"/>
      </w:rPr>
    </w:lvl>
    <w:lvl w:ilvl="6" w:tplc="08090001" w:tentative="1">
      <w:start w:val="1"/>
      <w:numFmt w:val="bullet"/>
      <w:lvlText w:val=""/>
      <w:lvlJc w:val="left"/>
      <w:pPr>
        <w:ind w:left="4766" w:hanging="360"/>
      </w:pPr>
      <w:rPr>
        <w:rFonts w:ascii="Symbol" w:hAnsi="Symbol" w:hint="default"/>
      </w:rPr>
    </w:lvl>
    <w:lvl w:ilvl="7" w:tplc="08090003" w:tentative="1">
      <w:start w:val="1"/>
      <w:numFmt w:val="bullet"/>
      <w:lvlText w:val="o"/>
      <w:lvlJc w:val="left"/>
      <w:pPr>
        <w:ind w:left="5486" w:hanging="360"/>
      </w:pPr>
      <w:rPr>
        <w:rFonts w:ascii="Courier New" w:hAnsi="Courier New" w:cs="Courier New" w:hint="default"/>
      </w:rPr>
    </w:lvl>
    <w:lvl w:ilvl="8" w:tplc="08090005" w:tentative="1">
      <w:start w:val="1"/>
      <w:numFmt w:val="bullet"/>
      <w:lvlText w:val=""/>
      <w:lvlJc w:val="left"/>
      <w:pPr>
        <w:ind w:left="6206" w:hanging="360"/>
      </w:pPr>
      <w:rPr>
        <w:rFonts w:ascii="Wingdings" w:hAnsi="Wingdings" w:hint="default"/>
      </w:rPr>
    </w:lvl>
  </w:abstractNum>
  <w:abstractNum w:abstractNumId="91" w15:restartNumberingAfterBreak="0">
    <w:nsid w:val="61B93F71"/>
    <w:multiLevelType w:val="multilevel"/>
    <w:tmpl w:val="2578D0E0"/>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92" w15:restartNumberingAfterBreak="0">
    <w:nsid w:val="624841DB"/>
    <w:multiLevelType w:val="multilevel"/>
    <w:tmpl w:val="4D98128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93" w15:restartNumberingAfterBreak="0">
    <w:nsid w:val="62D54B5F"/>
    <w:multiLevelType w:val="multilevel"/>
    <w:tmpl w:val="7E42139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94" w15:restartNumberingAfterBreak="0">
    <w:nsid w:val="64B714B9"/>
    <w:multiLevelType w:val="multilevel"/>
    <w:tmpl w:val="65D887F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95" w15:restartNumberingAfterBreak="0">
    <w:nsid w:val="66D83F98"/>
    <w:multiLevelType w:val="hybridMultilevel"/>
    <w:tmpl w:val="AF26E5A8"/>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96" w15:restartNumberingAfterBreak="0">
    <w:nsid w:val="685E1E6D"/>
    <w:multiLevelType w:val="hybridMultilevel"/>
    <w:tmpl w:val="C1B4A2E2"/>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97" w15:restartNumberingAfterBreak="0">
    <w:nsid w:val="69D678F0"/>
    <w:multiLevelType w:val="multilevel"/>
    <w:tmpl w:val="B700036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98" w15:restartNumberingAfterBreak="0">
    <w:nsid w:val="6AEA4FE9"/>
    <w:multiLevelType w:val="multilevel"/>
    <w:tmpl w:val="E6B2E3BE"/>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99" w15:restartNumberingAfterBreak="0">
    <w:nsid w:val="6D093BF2"/>
    <w:multiLevelType w:val="multilevel"/>
    <w:tmpl w:val="DEBA259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0" w15:restartNumberingAfterBreak="0">
    <w:nsid w:val="6DDA0F98"/>
    <w:multiLevelType w:val="multilevel"/>
    <w:tmpl w:val="F2EE57C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1" w15:restartNumberingAfterBreak="0">
    <w:nsid w:val="6F4E6239"/>
    <w:multiLevelType w:val="multilevel"/>
    <w:tmpl w:val="CD64ECC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2" w15:restartNumberingAfterBreak="0">
    <w:nsid w:val="70EC61B9"/>
    <w:multiLevelType w:val="hybridMultilevel"/>
    <w:tmpl w:val="D8BE9B8E"/>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103" w15:restartNumberingAfterBreak="0">
    <w:nsid w:val="716C1F67"/>
    <w:multiLevelType w:val="multilevel"/>
    <w:tmpl w:val="E91A22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4" w15:restartNumberingAfterBreak="0">
    <w:nsid w:val="724A496E"/>
    <w:multiLevelType w:val="multilevel"/>
    <w:tmpl w:val="6EDEA75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5" w15:restartNumberingAfterBreak="0">
    <w:nsid w:val="733A4D3B"/>
    <w:multiLevelType w:val="multilevel"/>
    <w:tmpl w:val="0F9EA7A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6" w15:restartNumberingAfterBreak="0">
    <w:nsid w:val="7342067C"/>
    <w:multiLevelType w:val="hybridMultilevel"/>
    <w:tmpl w:val="C7967208"/>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107" w15:restartNumberingAfterBreak="0">
    <w:nsid w:val="73734A84"/>
    <w:multiLevelType w:val="multilevel"/>
    <w:tmpl w:val="BEF2D916"/>
    <w:lvl w:ilvl="0">
      <w:start w:val="1"/>
      <w:numFmt w:val="lowerRoman"/>
      <w:lvlText w:val="(%1)"/>
      <w:lvlJc w:val="left"/>
      <w:pPr>
        <w:ind w:left="1212" w:hanging="85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3C769A0"/>
    <w:multiLevelType w:val="multilevel"/>
    <w:tmpl w:val="D80037D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9" w15:restartNumberingAfterBreak="0">
    <w:nsid w:val="746B0EA9"/>
    <w:multiLevelType w:val="multilevel"/>
    <w:tmpl w:val="275EC900"/>
    <w:lvl w:ilvl="0">
      <w:numFmt w:val="bullet"/>
      <w:lvlText w:val="–"/>
      <w:lvlJc w:val="left"/>
      <w:pPr>
        <w:ind w:left="278" w:hanging="190"/>
      </w:pPr>
      <w:rPr>
        <w:rFonts w:ascii="Cambria" w:eastAsia="Cambria" w:hAnsi="Cambria" w:cs="Cambria"/>
        <w:color w:val="030403"/>
        <w:w w:val="95"/>
        <w:sz w:val="19"/>
        <w:szCs w:val="19"/>
      </w:rPr>
    </w:lvl>
    <w:lvl w:ilvl="1">
      <w:numFmt w:val="bullet"/>
      <w:lvlText w:val="•"/>
      <w:lvlJc w:val="left"/>
      <w:pPr>
        <w:ind w:left="540" w:hanging="190"/>
      </w:pPr>
    </w:lvl>
    <w:lvl w:ilvl="2">
      <w:numFmt w:val="bullet"/>
      <w:lvlText w:val="•"/>
      <w:lvlJc w:val="left"/>
      <w:pPr>
        <w:ind w:left="800" w:hanging="190"/>
      </w:pPr>
    </w:lvl>
    <w:lvl w:ilvl="3">
      <w:numFmt w:val="bullet"/>
      <w:lvlText w:val="•"/>
      <w:lvlJc w:val="left"/>
      <w:pPr>
        <w:ind w:left="1060" w:hanging="190"/>
      </w:pPr>
    </w:lvl>
    <w:lvl w:ilvl="4">
      <w:numFmt w:val="bullet"/>
      <w:lvlText w:val="•"/>
      <w:lvlJc w:val="left"/>
      <w:pPr>
        <w:ind w:left="1321" w:hanging="190"/>
      </w:pPr>
    </w:lvl>
    <w:lvl w:ilvl="5">
      <w:numFmt w:val="bullet"/>
      <w:lvlText w:val="•"/>
      <w:lvlJc w:val="left"/>
      <w:pPr>
        <w:ind w:left="1581" w:hanging="190"/>
      </w:pPr>
    </w:lvl>
    <w:lvl w:ilvl="6">
      <w:numFmt w:val="bullet"/>
      <w:lvlText w:val="•"/>
      <w:lvlJc w:val="left"/>
      <w:pPr>
        <w:ind w:left="1841" w:hanging="190"/>
      </w:pPr>
    </w:lvl>
    <w:lvl w:ilvl="7">
      <w:numFmt w:val="bullet"/>
      <w:lvlText w:val="•"/>
      <w:lvlJc w:val="left"/>
      <w:pPr>
        <w:ind w:left="2102" w:hanging="190"/>
      </w:pPr>
    </w:lvl>
    <w:lvl w:ilvl="8">
      <w:numFmt w:val="bullet"/>
      <w:lvlText w:val="•"/>
      <w:lvlJc w:val="left"/>
      <w:pPr>
        <w:ind w:left="2362" w:hanging="190"/>
      </w:pPr>
    </w:lvl>
  </w:abstractNum>
  <w:abstractNum w:abstractNumId="110" w15:restartNumberingAfterBreak="0">
    <w:nsid w:val="74F519C9"/>
    <w:multiLevelType w:val="multilevel"/>
    <w:tmpl w:val="BC3AB05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11" w15:restartNumberingAfterBreak="0">
    <w:nsid w:val="75FB7864"/>
    <w:multiLevelType w:val="multilevel"/>
    <w:tmpl w:val="E238023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12" w15:restartNumberingAfterBreak="0">
    <w:nsid w:val="791D331E"/>
    <w:multiLevelType w:val="hybridMultilevel"/>
    <w:tmpl w:val="6B66AEEE"/>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113" w15:restartNumberingAfterBreak="0">
    <w:nsid w:val="79A86EDA"/>
    <w:multiLevelType w:val="hybridMultilevel"/>
    <w:tmpl w:val="CF8A8096"/>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114" w15:restartNumberingAfterBreak="0">
    <w:nsid w:val="79D4100C"/>
    <w:multiLevelType w:val="hybridMultilevel"/>
    <w:tmpl w:val="562E77A2"/>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115" w15:restartNumberingAfterBreak="0">
    <w:nsid w:val="7A21085A"/>
    <w:multiLevelType w:val="multilevel"/>
    <w:tmpl w:val="1400A26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116" w15:restartNumberingAfterBreak="0">
    <w:nsid w:val="7A6F48C5"/>
    <w:multiLevelType w:val="multilevel"/>
    <w:tmpl w:val="F3C20A24"/>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117" w15:restartNumberingAfterBreak="0">
    <w:nsid w:val="7B703FB4"/>
    <w:multiLevelType w:val="multilevel"/>
    <w:tmpl w:val="3F24AE2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18" w15:restartNumberingAfterBreak="0">
    <w:nsid w:val="7BC87F5A"/>
    <w:multiLevelType w:val="hybridMultilevel"/>
    <w:tmpl w:val="11B0EF40"/>
    <w:lvl w:ilvl="0" w:tplc="798EA3CC">
      <w:numFmt w:val="bullet"/>
      <w:lvlText w:val="—"/>
      <w:lvlJc w:val="left"/>
      <w:pPr>
        <w:ind w:left="534" w:hanging="360"/>
      </w:pPr>
      <w:rPr>
        <w:rFonts w:ascii="Calibri" w:eastAsia="Cambria" w:hAnsi="Calibri" w:cs="Calibri" w:hint="default"/>
        <w:color w:val="030403"/>
      </w:rPr>
    </w:lvl>
    <w:lvl w:ilvl="1" w:tplc="08090003" w:tentative="1">
      <w:start w:val="1"/>
      <w:numFmt w:val="bullet"/>
      <w:lvlText w:val="o"/>
      <w:lvlJc w:val="left"/>
      <w:pPr>
        <w:ind w:left="1528" w:hanging="360"/>
      </w:pPr>
      <w:rPr>
        <w:rFonts w:ascii="Courier New" w:hAnsi="Courier New" w:cs="Courier New" w:hint="default"/>
      </w:rPr>
    </w:lvl>
    <w:lvl w:ilvl="2" w:tplc="08090005" w:tentative="1">
      <w:start w:val="1"/>
      <w:numFmt w:val="bullet"/>
      <w:lvlText w:val=""/>
      <w:lvlJc w:val="left"/>
      <w:pPr>
        <w:ind w:left="2248" w:hanging="360"/>
      </w:pPr>
      <w:rPr>
        <w:rFonts w:ascii="Wingdings" w:hAnsi="Wingdings" w:hint="default"/>
      </w:rPr>
    </w:lvl>
    <w:lvl w:ilvl="3" w:tplc="08090001" w:tentative="1">
      <w:start w:val="1"/>
      <w:numFmt w:val="bullet"/>
      <w:lvlText w:val=""/>
      <w:lvlJc w:val="left"/>
      <w:pPr>
        <w:ind w:left="2968" w:hanging="360"/>
      </w:pPr>
      <w:rPr>
        <w:rFonts w:ascii="Symbol" w:hAnsi="Symbol" w:hint="default"/>
      </w:rPr>
    </w:lvl>
    <w:lvl w:ilvl="4" w:tplc="08090003" w:tentative="1">
      <w:start w:val="1"/>
      <w:numFmt w:val="bullet"/>
      <w:lvlText w:val="o"/>
      <w:lvlJc w:val="left"/>
      <w:pPr>
        <w:ind w:left="3688" w:hanging="360"/>
      </w:pPr>
      <w:rPr>
        <w:rFonts w:ascii="Courier New" w:hAnsi="Courier New" w:cs="Courier New" w:hint="default"/>
      </w:rPr>
    </w:lvl>
    <w:lvl w:ilvl="5" w:tplc="08090005" w:tentative="1">
      <w:start w:val="1"/>
      <w:numFmt w:val="bullet"/>
      <w:lvlText w:val=""/>
      <w:lvlJc w:val="left"/>
      <w:pPr>
        <w:ind w:left="4408" w:hanging="360"/>
      </w:pPr>
      <w:rPr>
        <w:rFonts w:ascii="Wingdings" w:hAnsi="Wingdings" w:hint="default"/>
      </w:rPr>
    </w:lvl>
    <w:lvl w:ilvl="6" w:tplc="08090001" w:tentative="1">
      <w:start w:val="1"/>
      <w:numFmt w:val="bullet"/>
      <w:lvlText w:val=""/>
      <w:lvlJc w:val="left"/>
      <w:pPr>
        <w:ind w:left="5128" w:hanging="360"/>
      </w:pPr>
      <w:rPr>
        <w:rFonts w:ascii="Symbol" w:hAnsi="Symbol" w:hint="default"/>
      </w:rPr>
    </w:lvl>
    <w:lvl w:ilvl="7" w:tplc="08090003" w:tentative="1">
      <w:start w:val="1"/>
      <w:numFmt w:val="bullet"/>
      <w:lvlText w:val="o"/>
      <w:lvlJc w:val="left"/>
      <w:pPr>
        <w:ind w:left="5848" w:hanging="360"/>
      </w:pPr>
      <w:rPr>
        <w:rFonts w:ascii="Courier New" w:hAnsi="Courier New" w:cs="Courier New" w:hint="default"/>
      </w:rPr>
    </w:lvl>
    <w:lvl w:ilvl="8" w:tplc="08090005" w:tentative="1">
      <w:start w:val="1"/>
      <w:numFmt w:val="bullet"/>
      <w:lvlText w:val=""/>
      <w:lvlJc w:val="left"/>
      <w:pPr>
        <w:ind w:left="6568" w:hanging="360"/>
      </w:pPr>
      <w:rPr>
        <w:rFonts w:ascii="Wingdings" w:hAnsi="Wingdings" w:hint="default"/>
      </w:rPr>
    </w:lvl>
  </w:abstractNum>
  <w:abstractNum w:abstractNumId="119" w15:restartNumberingAfterBreak="0">
    <w:nsid w:val="7C9F4313"/>
    <w:multiLevelType w:val="multilevel"/>
    <w:tmpl w:val="D22470D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20" w15:restartNumberingAfterBreak="0">
    <w:nsid w:val="7F7F6CA7"/>
    <w:multiLevelType w:val="multilevel"/>
    <w:tmpl w:val="219CE56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num w:numId="1" w16cid:durableId="1544557196">
    <w:abstractNumId w:val="107"/>
  </w:num>
  <w:num w:numId="2" w16cid:durableId="1629359450">
    <w:abstractNumId w:val="22"/>
  </w:num>
  <w:num w:numId="3" w16cid:durableId="547230411">
    <w:abstractNumId w:val="8"/>
  </w:num>
  <w:num w:numId="4" w16cid:durableId="661547888">
    <w:abstractNumId w:val="32"/>
  </w:num>
  <w:num w:numId="5" w16cid:durableId="1283999755">
    <w:abstractNumId w:val="99"/>
  </w:num>
  <w:num w:numId="6" w16cid:durableId="646669001">
    <w:abstractNumId w:val="3"/>
  </w:num>
  <w:num w:numId="7" w16cid:durableId="703213824">
    <w:abstractNumId w:val="26"/>
  </w:num>
  <w:num w:numId="8" w16cid:durableId="1175418119">
    <w:abstractNumId w:val="79"/>
  </w:num>
  <w:num w:numId="9" w16cid:durableId="632098932">
    <w:abstractNumId w:val="53"/>
  </w:num>
  <w:num w:numId="10" w16cid:durableId="2116973746">
    <w:abstractNumId w:val="82"/>
  </w:num>
  <w:num w:numId="11" w16cid:durableId="790635096">
    <w:abstractNumId w:val="84"/>
  </w:num>
  <w:num w:numId="12" w16cid:durableId="1371221973">
    <w:abstractNumId w:val="115"/>
  </w:num>
  <w:num w:numId="13" w16cid:durableId="234098241">
    <w:abstractNumId w:val="27"/>
  </w:num>
  <w:num w:numId="14" w16cid:durableId="223565125">
    <w:abstractNumId w:val="56"/>
  </w:num>
  <w:num w:numId="15" w16cid:durableId="1808622646">
    <w:abstractNumId w:val="55"/>
  </w:num>
  <w:num w:numId="16" w16cid:durableId="666518926">
    <w:abstractNumId w:val="39"/>
  </w:num>
  <w:num w:numId="17" w16cid:durableId="1418094174">
    <w:abstractNumId w:val="98"/>
  </w:num>
  <w:num w:numId="18" w16cid:durableId="632978986">
    <w:abstractNumId w:val="12"/>
  </w:num>
  <w:num w:numId="19" w16cid:durableId="242180785">
    <w:abstractNumId w:val="6"/>
  </w:num>
  <w:num w:numId="20" w16cid:durableId="742261470">
    <w:abstractNumId w:val="42"/>
  </w:num>
  <w:num w:numId="21" w16cid:durableId="198863344">
    <w:abstractNumId w:val="54"/>
  </w:num>
  <w:num w:numId="22" w16cid:durableId="441845638">
    <w:abstractNumId w:val="117"/>
  </w:num>
  <w:num w:numId="23" w16cid:durableId="801532995">
    <w:abstractNumId w:val="58"/>
  </w:num>
  <w:num w:numId="24" w16cid:durableId="343676183">
    <w:abstractNumId w:val="13"/>
  </w:num>
  <w:num w:numId="25" w16cid:durableId="1650481963">
    <w:abstractNumId w:val="20"/>
  </w:num>
  <w:num w:numId="26" w16cid:durableId="2053386873">
    <w:abstractNumId w:val="119"/>
  </w:num>
  <w:num w:numId="27" w16cid:durableId="176311603">
    <w:abstractNumId w:val="110"/>
  </w:num>
  <w:num w:numId="28" w16cid:durableId="238101752">
    <w:abstractNumId w:val="29"/>
  </w:num>
  <w:num w:numId="29" w16cid:durableId="388042068">
    <w:abstractNumId w:val="81"/>
  </w:num>
  <w:num w:numId="30" w16cid:durableId="2004236293">
    <w:abstractNumId w:val="78"/>
  </w:num>
  <w:num w:numId="31" w16cid:durableId="639310365">
    <w:abstractNumId w:val="100"/>
  </w:num>
  <w:num w:numId="32" w16cid:durableId="2003849879">
    <w:abstractNumId w:val="89"/>
  </w:num>
  <w:num w:numId="33" w16cid:durableId="1068042588">
    <w:abstractNumId w:val="44"/>
  </w:num>
  <w:num w:numId="34" w16cid:durableId="1130326099">
    <w:abstractNumId w:val="14"/>
  </w:num>
  <w:num w:numId="35" w16cid:durableId="414782415">
    <w:abstractNumId w:val="101"/>
  </w:num>
  <w:num w:numId="36" w16cid:durableId="1422408392">
    <w:abstractNumId w:val="45"/>
  </w:num>
  <w:num w:numId="37" w16cid:durableId="1763261352">
    <w:abstractNumId w:val="92"/>
  </w:num>
  <w:num w:numId="38" w16cid:durableId="1846633459">
    <w:abstractNumId w:val="47"/>
  </w:num>
  <w:num w:numId="39" w16cid:durableId="857502004">
    <w:abstractNumId w:val="25"/>
  </w:num>
  <w:num w:numId="40" w16cid:durableId="1683706313">
    <w:abstractNumId w:val="105"/>
  </w:num>
  <w:num w:numId="41" w16cid:durableId="887493834">
    <w:abstractNumId w:val="2"/>
  </w:num>
  <w:num w:numId="42" w16cid:durableId="3018072">
    <w:abstractNumId w:val="31"/>
  </w:num>
  <w:num w:numId="43" w16cid:durableId="1737237571">
    <w:abstractNumId w:val="9"/>
  </w:num>
  <w:num w:numId="44" w16cid:durableId="1214268559">
    <w:abstractNumId w:val="18"/>
  </w:num>
  <w:num w:numId="45" w16cid:durableId="1627660659">
    <w:abstractNumId w:val="97"/>
  </w:num>
  <w:num w:numId="46" w16cid:durableId="182134365">
    <w:abstractNumId w:val="104"/>
  </w:num>
  <w:num w:numId="47" w16cid:durableId="2048140533">
    <w:abstractNumId w:val="11"/>
  </w:num>
  <w:num w:numId="48" w16cid:durableId="1755666351">
    <w:abstractNumId w:val="111"/>
  </w:num>
  <w:num w:numId="49" w16cid:durableId="221330642">
    <w:abstractNumId w:val="93"/>
  </w:num>
  <w:num w:numId="50" w16cid:durableId="1965260509">
    <w:abstractNumId w:val="30"/>
  </w:num>
  <w:num w:numId="51" w16cid:durableId="965038512">
    <w:abstractNumId w:val="61"/>
  </w:num>
  <w:num w:numId="52" w16cid:durableId="646666900">
    <w:abstractNumId w:val="38"/>
  </w:num>
  <w:num w:numId="53" w16cid:durableId="104619779">
    <w:abstractNumId w:val="28"/>
  </w:num>
  <w:num w:numId="54" w16cid:durableId="1246184389">
    <w:abstractNumId w:val="109"/>
  </w:num>
  <w:num w:numId="55" w16cid:durableId="331446835">
    <w:abstractNumId w:val="67"/>
  </w:num>
  <w:num w:numId="56" w16cid:durableId="133763692">
    <w:abstractNumId w:val="43"/>
  </w:num>
  <w:num w:numId="57" w16cid:durableId="2059892082">
    <w:abstractNumId w:val="103"/>
  </w:num>
  <w:num w:numId="58" w16cid:durableId="1461072232">
    <w:abstractNumId w:val="83"/>
  </w:num>
  <w:num w:numId="59" w16cid:durableId="764689176">
    <w:abstractNumId w:val="36"/>
  </w:num>
  <w:num w:numId="60" w16cid:durableId="1583493888">
    <w:abstractNumId w:val="62"/>
  </w:num>
  <w:num w:numId="61" w16cid:durableId="563949532">
    <w:abstractNumId w:val="116"/>
  </w:num>
  <w:num w:numId="62" w16cid:durableId="1753817164">
    <w:abstractNumId w:val="91"/>
  </w:num>
  <w:num w:numId="63" w16cid:durableId="1865746040">
    <w:abstractNumId w:val="37"/>
  </w:num>
  <w:num w:numId="64" w16cid:durableId="585847104">
    <w:abstractNumId w:val="94"/>
  </w:num>
  <w:num w:numId="65" w16cid:durableId="49380002">
    <w:abstractNumId w:val="15"/>
  </w:num>
  <w:num w:numId="66" w16cid:durableId="982271056">
    <w:abstractNumId w:val="41"/>
  </w:num>
  <w:num w:numId="67" w16cid:durableId="1407531921">
    <w:abstractNumId w:val="1"/>
  </w:num>
  <w:num w:numId="68" w16cid:durableId="1891720556">
    <w:abstractNumId w:val="77"/>
  </w:num>
  <w:num w:numId="69" w16cid:durableId="524827857">
    <w:abstractNumId w:val="108"/>
  </w:num>
  <w:num w:numId="70" w16cid:durableId="430780067">
    <w:abstractNumId w:val="120"/>
  </w:num>
  <w:num w:numId="71" w16cid:durableId="1870994290">
    <w:abstractNumId w:val="50"/>
  </w:num>
  <w:num w:numId="72" w16cid:durableId="679894101">
    <w:abstractNumId w:val="71"/>
  </w:num>
  <w:num w:numId="73" w16cid:durableId="510728329">
    <w:abstractNumId w:val="4"/>
  </w:num>
  <w:num w:numId="74" w16cid:durableId="1654985862">
    <w:abstractNumId w:val="5"/>
  </w:num>
  <w:num w:numId="75" w16cid:durableId="1287734703">
    <w:abstractNumId w:val="16"/>
  </w:num>
  <w:num w:numId="76" w16cid:durableId="1273710664">
    <w:abstractNumId w:val="63"/>
  </w:num>
  <w:num w:numId="77" w16cid:durableId="2113013913">
    <w:abstractNumId w:val="7"/>
  </w:num>
  <w:num w:numId="78" w16cid:durableId="255094723">
    <w:abstractNumId w:val="87"/>
  </w:num>
  <w:num w:numId="79" w16cid:durableId="1051614394">
    <w:abstractNumId w:val="35"/>
  </w:num>
  <w:num w:numId="80" w16cid:durableId="1261722634">
    <w:abstractNumId w:val="90"/>
  </w:num>
  <w:num w:numId="81" w16cid:durableId="1613324537">
    <w:abstractNumId w:val="106"/>
  </w:num>
  <w:num w:numId="82" w16cid:durableId="957762808">
    <w:abstractNumId w:val="112"/>
  </w:num>
  <w:num w:numId="83" w16cid:durableId="1012610068">
    <w:abstractNumId w:val="17"/>
  </w:num>
  <w:num w:numId="84" w16cid:durableId="1291133202">
    <w:abstractNumId w:val="85"/>
  </w:num>
  <w:num w:numId="85" w16cid:durableId="1967467875">
    <w:abstractNumId w:val="113"/>
  </w:num>
  <w:num w:numId="86" w16cid:durableId="1846676051">
    <w:abstractNumId w:val="59"/>
  </w:num>
  <w:num w:numId="87" w16cid:durableId="1216090254">
    <w:abstractNumId w:val="70"/>
  </w:num>
  <w:num w:numId="88" w16cid:durableId="1439911126">
    <w:abstractNumId w:val="95"/>
  </w:num>
  <w:num w:numId="89" w16cid:durableId="1539273500">
    <w:abstractNumId w:val="73"/>
  </w:num>
  <w:num w:numId="90" w16cid:durableId="844898584">
    <w:abstractNumId w:val="72"/>
  </w:num>
  <w:num w:numId="91" w16cid:durableId="1562790531">
    <w:abstractNumId w:val="76"/>
  </w:num>
  <w:num w:numId="92" w16cid:durableId="310988486">
    <w:abstractNumId w:val="57"/>
  </w:num>
  <w:num w:numId="93" w16cid:durableId="991300521">
    <w:abstractNumId w:val="118"/>
  </w:num>
  <w:num w:numId="94" w16cid:durableId="1262301189">
    <w:abstractNumId w:val="102"/>
  </w:num>
  <w:num w:numId="95" w16cid:durableId="839155088">
    <w:abstractNumId w:val="60"/>
  </w:num>
  <w:num w:numId="96" w16cid:durableId="1861384428">
    <w:abstractNumId w:val="68"/>
  </w:num>
  <w:num w:numId="97" w16cid:durableId="1129667197">
    <w:abstractNumId w:val="46"/>
  </w:num>
  <w:num w:numId="98" w16cid:durableId="1394229946">
    <w:abstractNumId w:val="24"/>
  </w:num>
  <w:num w:numId="99" w16cid:durableId="1117944361">
    <w:abstractNumId w:val="66"/>
  </w:num>
  <w:num w:numId="100" w16cid:durableId="1657026999">
    <w:abstractNumId w:val="96"/>
  </w:num>
  <w:num w:numId="101" w16cid:durableId="1091773589">
    <w:abstractNumId w:val="21"/>
  </w:num>
  <w:num w:numId="102" w16cid:durableId="405804865">
    <w:abstractNumId w:val="80"/>
  </w:num>
  <w:num w:numId="103" w16cid:durableId="1061441181">
    <w:abstractNumId w:val="49"/>
  </w:num>
  <w:num w:numId="104" w16cid:durableId="1901789476">
    <w:abstractNumId w:val="0"/>
  </w:num>
  <w:num w:numId="105" w16cid:durableId="1393312499">
    <w:abstractNumId w:val="23"/>
  </w:num>
  <w:num w:numId="106" w16cid:durableId="1715931569">
    <w:abstractNumId w:val="10"/>
  </w:num>
  <w:num w:numId="107" w16cid:durableId="356347592">
    <w:abstractNumId w:val="52"/>
  </w:num>
  <w:num w:numId="108" w16cid:durableId="912475420">
    <w:abstractNumId w:val="114"/>
  </w:num>
  <w:num w:numId="109" w16cid:durableId="752046460">
    <w:abstractNumId w:val="64"/>
  </w:num>
  <w:num w:numId="110" w16cid:durableId="41952943">
    <w:abstractNumId w:val="75"/>
  </w:num>
  <w:num w:numId="111" w16cid:durableId="1632249632">
    <w:abstractNumId w:val="51"/>
  </w:num>
  <w:num w:numId="112" w16cid:durableId="1768576386">
    <w:abstractNumId w:val="19"/>
  </w:num>
  <w:num w:numId="113" w16cid:durableId="1514688241">
    <w:abstractNumId w:val="48"/>
  </w:num>
  <w:num w:numId="114" w16cid:durableId="56438385">
    <w:abstractNumId w:val="86"/>
  </w:num>
  <w:num w:numId="115" w16cid:durableId="1443845841">
    <w:abstractNumId w:val="65"/>
  </w:num>
  <w:num w:numId="116" w16cid:durableId="535891744">
    <w:abstractNumId w:val="88"/>
  </w:num>
  <w:num w:numId="117" w16cid:durableId="1800880974">
    <w:abstractNumId w:val="74"/>
  </w:num>
  <w:num w:numId="118" w16cid:durableId="1870992976">
    <w:abstractNumId w:val="34"/>
  </w:num>
  <w:num w:numId="119" w16cid:durableId="2022469142">
    <w:abstractNumId w:val="33"/>
  </w:num>
  <w:num w:numId="120" w16cid:durableId="1276791029">
    <w:abstractNumId w:val="40"/>
  </w:num>
  <w:num w:numId="121" w16cid:durableId="976104285">
    <w:abstractNumId w:val="6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72"/>
    <w:rsid w:val="00010ACB"/>
    <w:rsid w:val="00032871"/>
    <w:rsid w:val="00054A04"/>
    <w:rsid w:val="00066016"/>
    <w:rsid w:val="0007598A"/>
    <w:rsid w:val="00083F69"/>
    <w:rsid w:val="00087C7E"/>
    <w:rsid w:val="00124B2B"/>
    <w:rsid w:val="001251C0"/>
    <w:rsid w:val="00152DDF"/>
    <w:rsid w:val="00182DF2"/>
    <w:rsid w:val="00184681"/>
    <w:rsid w:val="001C643D"/>
    <w:rsid w:val="001F19F0"/>
    <w:rsid w:val="00202DEB"/>
    <w:rsid w:val="00210D35"/>
    <w:rsid w:val="00220BAD"/>
    <w:rsid w:val="002226C8"/>
    <w:rsid w:val="00227204"/>
    <w:rsid w:val="002323A6"/>
    <w:rsid w:val="00273B61"/>
    <w:rsid w:val="00296F02"/>
    <w:rsid w:val="002A09FC"/>
    <w:rsid w:val="002A1B10"/>
    <w:rsid w:val="002A3CA0"/>
    <w:rsid w:val="002A6C95"/>
    <w:rsid w:val="002B1505"/>
    <w:rsid w:val="002C64D1"/>
    <w:rsid w:val="002E0B5F"/>
    <w:rsid w:val="002F6A27"/>
    <w:rsid w:val="002F7560"/>
    <w:rsid w:val="00307544"/>
    <w:rsid w:val="00311DCF"/>
    <w:rsid w:val="00330D1D"/>
    <w:rsid w:val="00362634"/>
    <w:rsid w:val="003856FC"/>
    <w:rsid w:val="003A7A68"/>
    <w:rsid w:val="003B0E38"/>
    <w:rsid w:val="003B6A9C"/>
    <w:rsid w:val="003D3DBC"/>
    <w:rsid w:val="003D538B"/>
    <w:rsid w:val="003D5406"/>
    <w:rsid w:val="003D7A43"/>
    <w:rsid w:val="00437A6C"/>
    <w:rsid w:val="00442AF2"/>
    <w:rsid w:val="004744A4"/>
    <w:rsid w:val="004A1D10"/>
    <w:rsid w:val="004A302F"/>
    <w:rsid w:val="004A64BD"/>
    <w:rsid w:val="004C360B"/>
    <w:rsid w:val="004C4047"/>
    <w:rsid w:val="004D03C6"/>
    <w:rsid w:val="004D3389"/>
    <w:rsid w:val="0050195B"/>
    <w:rsid w:val="00502EC4"/>
    <w:rsid w:val="0051244D"/>
    <w:rsid w:val="00515291"/>
    <w:rsid w:val="00522122"/>
    <w:rsid w:val="0053220E"/>
    <w:rsid w:val="0056716A"/>
    <w:rsid w:val="00576DE7"/>
    <w:rsid w:val="00580AA5"/>
    <w:rsid w:val="005833B3"/>
    <w:rsid w:val="00585866"/>
    <w:rsid w:val="005A3D9F"/>
    <w:rsid w:val="005A7349"/>
    <w:rsid w:val="005E37F2"/>
    <w:rsid w:val="005E3EAA"/>
    <w:rsid w:val="005F68DD"/>
    <w:rsid w:val="006019AC"/>
    <w:rsid w:val="00607042"/>
    <w:rsid w:val="00607D76"/>
    <w:rsid w:val="0061449F"/>
    <w:rsid w:val="0064464B"/>
    <w:rsid w:val="006607B3"/>
    <w:rsid w:val="00670ED5"/>
    <w:rsid w:val="00675C30"/>
    <w:rsid w:val="00681A5A"/>
    <w:rsid w:val="00695E4C"/>
    <w:rsid w:val="006A348F"/>
    <w:rsid w:val="006A4C6C"/>
    <w:rsid w:val="006C12C3"/>
    <w:rsid w:val="006D3F3E"/>
    <w:rsid w:val="006D7B2C"/>
    <w:rsid w:val="00711A40"/>
    <w:rsid w:val="00740572"/>
    <w:rsid w:val="0074326A"/>
    <w:rsid w:val="00743F87"/>
    <w:rsid w:val="00757A25"/>
    <w:rsid w:val="00761DA9"/>
    <w:rsid w:val="007669E0"/>
    <w:rsid w:val="007B6310"/>
    <w:rsid w:val="007B680D"/>
    <w:rsid w:val="007C3ADD"/>
    <w:rsid w:val="007C7D35"/>
    <w:rsid w:val="007E5A73"/>
    <w:rsid w:val="007E6FCA"/>
    <w:rsid w:val="00805C26"/>
    <w:rsid w:val="0083314C"/>
    <w:rsid w:val="00850B1C"/>
    <w:rsid w:val="008805DB"/>
    <w:rsid w:val="00893C23"/>
    <w:rsid w:val="00893E27"/>
    <w:rsid w:val="008B1170"/>
    <w:rsid w:val="008B4FA5"/>
    <w:rsid w:val="008C3775"/>
    <w:rsid w:val="008C720F"/>
    <w:rsid w:val="008E7D25"/>
    <w:rsid w:val="008F4F8A"/>
    <w:rsid w:val="00906B72"/>
    <w:rsid w:val="009200B7"/>
    <w:rsid w:val="009213C7"/>
    <w:rsid w:val="00923AE4"/>
    <w:rsid w:val="00926167"/>
    <w:rsid w:val="00933CF4"/>
    <w:rsid w:val="0094633C"/>
    <w:rsid w:val="00952655"/>
    <w:rsid w:val="00953208"/>
    <w:rsid w:val="00961CDA"/>
    <w:rsid w:val="009711B9"/>
    <w:rsid w:val="00981E1D"/>
    <w:rsid w:val="009945B3"/>
    <w:rsid w:val="009948C4"/>
    <w:rsid w:val="009B5F89"/>
    <w:rsid w:val="009D02BF"/>
    <w:rsid w:val="009E74C2"/>
    <w:rsid w:val="009E7D64"/>
    <w:rsid w:val="009F17C1"/>
    <w:rsid w:val="009F63C7"/>
    <w:rsid w:val="00A02E89"/>
    <w:rsid w:val="00A15949"/>
    <w:rsid w:val="00A47E31"/>
    <w:rsid w:val="00AA0F2A"/>
    <w:rsid w:val="00AA6D19"/>
    <w:rsid w:val="00AB3318"/>
    <w:rsid w:val="00AD5DBB"/>
    <w:rsid w:val="00B027C5"/>
    <w:rsid w:val="00B03DA1"/>
    <w:rsid w:val="00B05E9B"/>
    <w:rsid w:val="00B327B5"/>
    <w:rsid w:val="00B74899"/>
    <w:rsid w:val="00B777E0"/>
    <w:rsid w:val="00B867E1"/>
    <w:rsid w:val="00B8681B"/>
    <w:rsid w:val="00BB294D"/>
    <w:rsid w:val="00BC33FD"/>
    <w:rsid w:val="00BF400D"/>
    <w:rsid w:val="00C15A46"/>
    <w:rsid w:val="00C27114"/>
    <w:rsid w:val="00C303EC"/>
    <w:rsid w:val="00C370E5"/>
    <w:rsid w:val="00C5552D"/>
    <w:rsid w:val="00C621C9"/>
    <w:rsid w:val="00C73BCB"/>
    <w:rsid w:val="00C82A27"/>
    <w:rsid w:val="00C84BF1"/>
    <w:rsid w:val="00CC04DD"/>
    <w:rsid w:val="00CC685E"/>
    <w:rsid w:val="00CE4254"/>
    <w:rsid w:val="00CF77F9"/>
    <w:rsid w:val="00D0762C"/>
    <w:rsid w:val="00D15B1B"/>
    <w:rsid w:val="00D33EF4"/>
    <w:rsid w:val="00D73494"/>
    <w:rsid w:val="00DB0C18"/>
    <w:rsid w:val="00DB44A4"/>
    <w:rsid w:val="00DC07B3"/>
    <w:rsid w:val="00DD4CDB"/>
    <w:rsid w:val="00DE04DF"/>
    <w:rsid w:val="00E01598"/>
    <w:rsid w:val="00E10C16"/>
    <w:rsid w:val="00E13E70"/>
    <w:rsid w:val="00E70877"/>
    <w:rsid w:val="00E85594"/>
    <w:rsid w:val="00E869E7"/>
    <w:rsid w:val="00E94C16"/>
    <w:rsid w:val="00ED709B"/>
    <w:rsid w:val="00F76E6C"/>
    <w:rsid w:val="00F85009"/>
    <w:rsid w:val="00F862F2"/>
    <w:rsid w:val="00F95D27"/>
    <w:rsid w:val="00FC55FF"/>
    <w:rsid w:val="00FD736F"/>
    <w:rsid w:val="00FE75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0FC0D"/>
  <w15:docId w15:val="{EAD0E15B-68D3-401F-BA7A-6097EACB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line="360"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9F0"/>
    <w:pPr>
      <w:suppressAutoHyphens/>
    </w:pPr>
    <w:rPr>
      <w:sz w:val="20"/>
    </w:rPr>
  </w:style>
  <w:style w:type="paragraph" w:styleId="Heading1">
    <w:name w:val="heading 1"/>
    <w:basedOn w:val="Normal"/>
    <w:uiPriority w:val="9"/>
    <w:qFormat/>
    <w:pPr>
      <w:spacing w:after="150" w:line="240" w:lineRule="auto"/>
      <w:outlineLvl w:val="0"/>
    </w:pPr>
    <w:rPr>
      <w:rFonts w:ascii="Arial" w:hAnsi="Arial"/>
      <w:b/>
      <w:bCs/>
      <w:color w:val="505050"/>
      <w:kern w:val="3"/>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line="240" w:lineRule="auto"/>
    </w:pPr>
  </w:style>
  <w:style w:type="character" w:customStyle="1" w:styleId="FooterChar">
    <w:name w:val="Footer Char"/>
    <w:basedOn w:val="DefaultParagraphFont"/>
  </w:style>
  <w:style w:type="paragraph" w:styleId="BalloonText">
    <w:name w:val="Balloon Text"/>
    <w:basedOn w:val="Normal"/>
    <w:pPr>
      <w:spacing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odyText">
    <w:name w:val="Body Text"/>
    <w:basedOn w:val="Normal"/>
    <w:pPr>
      <w:widowControl w:val="0"/>
      <w:autoSpaceDE w:val="0"/>
      <w:spacing w:line="240" w:lineRule="auto"/>
    </w:pPr>
    <w:rPr>
      <w:rFonts w:ascii="Times New Roman" w:eastAsia="Times New Roman" w:hAnsi="Times New Roman" w:cs="Times New Roman"/>
      <w:sz w:val="19"/>
      <w:szCs w:val="19"/>
      <w:lang w:eastAsia="en-GB"/>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character" w:customStyle="1" w:styleId="normaltextrun">
    <w:name w:val="normaltextrun"/>
    <w:basedOn w:val="DefaultParagraphFont"/>
  </w:style>
  <w:style w:type="character" w:customStyle="1" w:styleId="eop">
    <w:name w:val="eop"/>
    <w:basedOn w:val="DefaultParagraphFont"/>
  </w:style>
  <w:style w:type="paragraph" w:styleId="ListParagraph">
    <w:name w:val="List Paragraph"/>
    <w:basedOn w:val="Normal"/>
    <w:pPr>
      <w:ind w:left="720"/>
    </w:pPr>
  </w:style>
  <w:style w:type="character" w:customStyle="1" w:styleId="Heading1Char">
    <w:name w:val="Heading 1 Char"/>
    <w:basedOn w:val="DefaultParagraphFont"/>
    <w:rPr>
      <w:rFonts w:ascii="Arial" w:hAnsi="Arial" w:cs="Arial"/>
      <w:b/>
      <w:bCs/>
      <w:color w:val="505050"/>
      <w:kern w:val="3"/>
      <w:sz w:val="42"/>
      <w:szCs w:val="42"/>
      <w:lang w:eastAsia="en-GB"/>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line="240" w:lineRule="auto"/>
    </w:pPr>
  </w:style>
  <w:style w:type="character" w:styleId="Hyperlink">
    <w:name w:val="Hyperlink"/>
    <w:basedOn w:val="DefaultParagraphFont"/>
    <w:rPr>
      <w:color w:val="0563C1"/>
      <w:u w:val="single"/>
    </w:rPr>
  </w:style>
  <w:style w:type="character" w:styleId="Strong">
    <w:name w:val="Strong"/>
    <w:basedOn w:val="DefaultParagraphFont"/>
    <w:rPr>
      <w:b/>
      <w:bCs/>
    </w:rPr>
  </w:style>
  <w:style w:type="character" w:styleId="Emphasis">
    <w:name w:val="Emphasis"/>
    <w:basedOn w:val="DefaultParagraphFont"/>
    <w:rPr>
      <w:i/>
      <w:iCs/>
    </w:rPr>
  </w:style>
  <w:style w:type="paragraph" w:styleId="FootnoteText">
    <w:name w:val="footnote text"/>
    <w:basedOn w:val="Normal"/>
    <w:pPr>
      <w:spacing w:line="240" w:lineRule="auto"/>
    </w:pPr>
    <w:rPr>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ListParagraphChar">
    <w:name w:val="List Paragraph Char"/>
  </w:style>
  <w:style w:type="paragraph" w:styleId="NoSpacing">
    <w:name w:val="No Spacing"/>
    <w:pPr>
      <w:suppressAutoHyphens/>
      <w:spacing w:line="240" w:lineRule="auto"/>
    </w:pPr>
  </w:style>
  <w:style w:type="paragraph" w:customStyle="1" w:styleId="TableParagraph">
    <w:name w:val="Table Paragraph"/>
    <w:basedOn w:val="Normal"/>
    <w:pPr>
      <w:widowControl w:val="0"/>
      <w:autoSpaceDE w:val="0"/>
      <w:spacing w:line="240" w:lineRule="auto"/>
    </w:pPr>
    <w:rPr>
      <w:rFonts w:ascii="Cambria" w:eastAsia="Cambria" w:hAnsi="Cambria" w:cs="Cambria"/>
      <w:lang w:val="en-US"/>
    </w:rPr>
  </w:style>
  <w:style w:type="paragraph" w:customStyle="1" w:styleId="Default">
    <w:name w:val="Default"/>
    <w:pPr>
      <w:suppressAutoHyphens/>
      <w:autoSpaceDE w:val="0"/>
      <w:spacing w:line="240" w:lineRule="auto"/>
    </w:pPr>
    <w:rPr>
      <w:rFonts w:ascii="EUAlbertina" w:hAnsi="EUAlbertina" w:cs="EUAlbertina"/>
      <w:color w:val="000000"/>
      <w:sz w:val="24"/>
      <w:szCs w:val="24"/>
    </w:rPr>
  </w:style>
  <w:style w:type="paragraph" w:styleId="EndnoteText">
    <w:name w:val="endnote text"/>
    <w:basedOn w:val="Normal"/>
    <w:pPr>
      <w:spacing w:line="240" w:lineRule="auto"/>
    </w:pPr>
    <w:rPr>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style>
  <w:style w:type="paragraph" w:styleId="BodyTextFirstIndent2">
    <w:name w:val="Body Text First Indent 2"/>
    <w:basedOn w:val="BodyTextIndent"/>
    <w:pPr>
      <w:spacing w:after="0"/>
      <w:ind w:left="360" w:firstLine="360"/>
    </w:pPr>
  </w:style>
  <w:style w:type="character" w:customStyle="1" w:styleId="BodyTextFirstIndent2Char">
    <w:name w:val="Body Text First Indent 2 Char"/>
    <w:basedOn w:val="BodyTextIndentChar"/>
  </w:style>
  <w:style w:type="table" w:styleId="ListTable3">
    <w:name w:val="List Table 3"/>
    <w:basedOn w:val="TableNormal"/>
    <w:uiPriority w:val="48"/>
    <w:rsid w:val="00CE4254"/>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108">
      <w:bodyDiv w:val="1"/>
      <w:marLeft w:val="0"/>
      <w:marRight w:val="0"/>
      <w:marTop w:val="0"/>
      <w:marBottom w:val="0"/>
      <w:divBdr>
        <w:top w:val="none" w:sz="0" w:space="0" w:color="auto"/>
        <w:left w:val="none" w:sz="0" w:space="0" w:color="auto"/>
        <w:bottom w:val="none" w:sz="0" w:space="0" w:color="auto"/>
        <w:right w:val="none" w:sz="0" w:space="0" w:color="auto"/>
      </w:divBdr>
    </w:div>
    <w:div w:id="661278931">
      <w:bodyDiv w:val="1"/>
      <w:marLeft w:val="0"/>
      <w:marRight w:val="0"/>
      <w:marTop w:val="0"/>
      <w:marBottom w:val="0"/>
      <w:divBdr>
        <w:top w:val="none" w:sz="0" w:space="0" w:color="auto"/>
        <w:left w:val="none" w:sz="0" w:space="0" w:color="auto"/>
        <w:bottom w:val="none" w:sz="0" w:space="0" w:color="auto"/>
        <w:right w:val="none" w:sz="0" w:space="0" w:color="auto"/>
      </w:divBdr>
      <w:divsChild>
        <w:div w:id="1927301857">
          <w:marLeft w:val="0"/>
          <w:marRight w:val="0"/>
          <w:marTop w:val="0"/>
          <w:marBottom w:val="0"/>
          <w:divBdr>
            <w:top w:val="none" w:sz="0" w:space="0" w:color="auto"/>
            <w:left w:val="none" w:sz="0" w:space="0" w:color="auto"/>
            <w:bottom w:val="none" w:sz="0" w:space="0" w:color="auto"/>
            <w:right w:val="none" w:sz="0" w:space="0" w:color="auto"/>
          </w:divBdr>
          <w:divsChild>
            <w:div w:id="8017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5052">
      <w:bodyDiv w:val="1"/>
      <w:marLeft w:val="0"/>
      <w:marRight w:val="0"/>
      <w:marTop w:val="0"/>
      <w:marBottom w:val="0"/>
      <w:divBdr>
        <w:top w:val="none" w:sz="0" w:space="0" w:color="auto"/>
        <w:left w:val="none" w:sz="0" w:space="0" w:color="auto"/>
        <w:bottom w:val="none" w:sz="0" w:space="0" w:color="auto"/>
        <w:right w:val="none" w:sz="0" w:space="0" w:color="auto"/>
      </w:divBdr>
      <w:divsChild>
        <w:div w:id="198277953">
          <w:marLeft w:val="0"/>
          <w:marRight w:val="0"/>
          <w:marTop w:val="0"/>
          <w:marBottom w:val="0"/>
          <w:divBdr>
            <w:top w:val="none" w:sz="0" w:space="0" w:color="auto"/>
            <w:left w:val="none" w:sz="0" w:space="0" w:color="auto"/>
            <w:bottom w:val="none" w:sz="0" w:space="0" w:color="auto"/>
            <w:right w:val="none" w:sz="0" w:space="0" w:color="auto"/>
          </w:divBdr>
          <w:divsChild>
            <w:div w:id="3348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DIT</Government_x0020_Body>
    <Date_x0020_Opened xmlns="b413c3fd-5a3b-4239-b985-69032e371c04">2023-06-02T11:14:09+00:00</Date_x0020_Opened>
    <LegacyData xmlns="aaacb922-5235-4a66-b188-303b9b46fbd7" xsi:nil="true"/>
    <Descriptor xmlns="0063f72e-ace3-48fb-9c1f-5b513408b31f" xsi:nil="true"/>
    <m975189f4ba442ecbf67d4147307b177 xmlns="675feb15-d659-41c3-803e-6c5b49d6f474">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TaxCatchAll xmlns="675feb15-d659-41c3-803e-6c5b49d6f474">
      <Value>1</Value>
    </TaxCatchAll>
    <Security_x0020_Classification xmlns="0063f72e-ace3-48fb-9c1f-5b513408b31f">OFFICIAL</Security_x0020_Classification>
    <Retention_x0020_Label xmlns="a8f60570-4bd3-4f2b-950b-a996de8ab151" xsi:nil="true"/>
    <Date_x0020_Closed xmlns="b413c3fd-5a3b-4239-b985-69032e371c04" xsi:nil="true"/>
    <lcf76f155ced4ddcb4097134ff3c332f xmlns="d3a71e60-efc7-4461-9bee-1ff906a076a1">
      <Terms xmlns="http://schemas.microsoft.com/office/infopath/2007/PartnerControls"/>
    </lcf76f155ced4ddcb4097134ff3c332f>
    <_dlc_DocId xmlns="675feb15-d659-41c3-803e-6c5b49d6f474">53XTVE5HFWH7-790055939-23500</_dlc_DocId>
    <_dlc_DocIdUrl xmlns="675feb15-d659-41c3-803e-6c5b49d6f474">
      <Url>https://dbis.sharepoint.com/sites/BTR/_layouts/15/DocIdRedir.aspx?ID=53XTVE5HFWH7-790055939-23500</Url>
      <Description>53XTVE5HFWH7-790055939-23500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1DF5CE5A97D240A853AED700903C58" ma:contentTypeVersion="11" ma:contentTypeDescription="Create a new document." ma:contentTypeScope="" ma:versionID="661696bad56ad33a191f97faab7feba9">
  <xsd:schema xmlns:xsd="http://www.w3.org/2001/XMLSchema" xmlns:xs="http://www.w3.org/2001/XMLSchema" xmlns:p="http://schemas.microsoft.com/office/2006/metadata/properties" xmlns:ns2="675feb15-d659-41c3-803e-6c5b49d6f474" xmlns:ns3="0063f72e-ace3-48fb-9c1f-5b513408b31f" xmlns:ns4="b413c3fd-5a3b-4239-b985-69032e371c04" xmlns:ns5="a8f60570-4bd3-4f2b-950b-a996de8ab151" xmlns:ns6="aaacb922-5235-4a66-b188-303b9b46fbd7" xmlns:ns7="d3a71e60-efc7-4461-9bee-1ff906a076a1" targetNamespace="http://schemas.microsoft.com/office/2006/metadata/properties" ma:root="true" ma:fieldsID="4e85489d7d1b4eee74680e2da9f635db" ns2:_="" ns3:_="" ns4:_="" ns5:_="" ns6:_="" ns7:_="">
    <xsd:import namespace="675feb15-d659-41c3-803e-6c5b49d6f474"/>
    <xsd:import namespace="0063f72e-ace3-48fb-9c1f-5b513408b31f"/>
    <xsd:import namespace="b413c3fd-5a3b-4239-b985-69032e371c04"/>
    <xsd:import namespace="a8f60570-4bd3-4f2b-950b-a996de8ab151"/>
    <xsd:import namespace="aaacb922-5235-4a66-b188-303b9b46fbd7"/>
    <xsd:import namespace="d3a71e60-efc7-4461-9bee-1ff906a076a1"/>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DateTaken" minOccurs="0"/>
                <xsd:element ref="ns7:MediaLengthInSeconds" minOccurs="0"/>
                <xsd:element ref="ns7:lcf76f155ced4ddcb4097134ff3c332f" minOccurs="0"/>
                <xsd:element ref="ns7:MediaServiceOCR" minOccurs="0"/>
                <xsd:element ref="ns7:MediaServiceGenerationTime" minOccurs="0"/>
                <xsd:element ref="ns7: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5feb15-d659-41c3-803e-6c5b49d6f4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TPG Policy|fff92c63-d8b7-4354-b483-af0745cedc3c"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6cff49cb-811b-443e-b191-53d0506f1ba0}" ma:internalName="TaxCatchAll" ma:showField="CatchAllData" ma:web="675feb15-d659-41c3-803e-6c5b49d6f474">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6cff49cb-811b-443e-b191-53d0506f1ba0}" ma:internalName="TaxCatchAllLabel" ma:readOnly="true" ma:showField="CatchAllDataLabel" ma:web="675feb15-d659-41c3-803e-6c5b49d6f474">
      <xsd:complexType>
        <xsd:complexContent>
          <xsd:extension base="dms:MultiChoiceLookup">
            <xsd:sequence>
              <xsd:element name="Value" type="dms:Lookup" maxOccurs="unbounded" minOccurs="0" nillable="true"/>
            </xsd:sequence>
          </xsd:extension>
        </xsd:complexContent>
      </xsd:complexType>
    </xsd:element>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DIT"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a71e60-efc7-4461-9bee-1ff906a076a1"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07c4ed84-5fe0-43ce-92b1-d76889ed7488" ma:termSetId="09814cd3-568e-fe90-9814-8d621ff8fb84" ma:anchorId="fba54fb3-c3e1-fe81-a776-ca4b69148c4d" ma:open="true" ma:isKeyword="false">
      <xsd:complexType>
        <xsd:sequence>
          <xsd:element ref="pc:Terms" minOccurs="0" maxOccurs="1"/>
        </xsd:sequence>
      </xsd:complex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8B0E1C6-91B7-4A0B-A4C8-F34E99B3948D}">
  <ds:schemaRefs>
    <ds:schemaRef ds:uri="http://schemas.microsoft.com/sharepoint/v3/contenttype/forms"/>
  </ds:schemaRefs>
</ds:datastoreItem>
</file>

<file path=customXml/itemProps2.xml><?xml version="1.0" encoding="utf-8"?>
<ds:datastoreItem xmlns:ds="http://schemas.openxmlformats.org/officeDocument/2006/customXml" ds:itemID="{2B13439C-49E9-4AAE-8880-B4299CF89CEF}">
  <ds:schemaRefs>
    <ds:schemaRef ds:uri="http://schemas.microsoft.com/office/2006/metadata/properties"/>
    <ds:schemaRef ds:uri="http://schemas.microsoft.com/office/infopath/2007/PartnerControls"/>
    <ds:schemaRef ds:uri="b413c3fd-5a3b-4239-b985-69032e371c04"/>
    <ds:schemaRef ds:uri="aaacb922-5235-4a66-b188-303b9b46fbd7"/>
    <ds:schemaRef ds:uri="0063f72e-ace3-48fb-9c1f-5b513408b31f"/>
    <ds:schemaRef ds:uri="675feb15-d659-41c3-803e-6c5b49d6f474"/>
    <ds:schemaRef ds:uri="a8f60570-4bd3-4f2b-950b-a996de8ab151"/>
    <ds:schemaRef ds:uri="d3a71e60-efc7-4461-9bee-1ff906a076a1"/>
  </ds:schemaRefs>
</ds:datastoreItem>
</file>

<file path=customXml/itemProps3.xml><?xml version="1.0" encoding="utf-8"?>
<ds:datastoreItem xmlns:ds="http://schemas.openxmlformats.org/officeDocument/2006/customXml" ds:itemID="{1BBFC226-83EE-4765-B9E6-34F9B70EC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5feb15-d659-41c3-803e-6c5b49d6f474"/>
    <ds:schemaRef ds:uri="0063f72e-ace3-48fb-9c1f-5b513408b31f"/>
    <ds:schemaRef ds:uri="b413c3fd-5a3b-4239-b985-69032e371c04"/>
    <ds:schemaRef ds:uri="a8f60570-4bd3-4f2b-950b-a996de8ab151"/>
    <ds:schemaRef ds:uri="aaacb922-5235-4a66-b188-303b9b46fbd7"/>
    <ds:schemaRef ds:uri="d3a71e60-efc7-4461-9bee-1ff906a07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3F1199-C1D3-4F9F-9744-B704BFB874E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108</Pages>
  <Words>26656</Words>
  <Characters>151940</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DITTON (TRADE)</dc:creator>
  <dc:description/>
  <cp:lastModifiedBy>Matt Lavis</cp:lastModifiedBy>
  <cp:revision>91</cp:revision>
  <dcterms:created xsi:type="dcterms:W3CDTF">2023-12-20T10:38:00Z</dcterms:created>
  <dcterms:modified xsi:type="dcterms:W3CDTF">2023-12-20T12:46:00Z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2023-06-02T11:13:15Z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e2444cfe-78ea-4227-a608-12575d83be76</vt:lpwstr>
  </property>
  <property fmtid="{D5CDD505-2E9C-101B-9397-08002B2CF9AE}" pid="8" name="MSIP_Label_c1c05e37-788c-4c59-b50e-5c98323c0a70_ContentBits">
    <vt:lpwstr>0</vt:lpwstr>
  </property>
  <property fmtid="{D5CDD505-2E9C-101B-9397-08002B2CF9AE}" pid="9" name="ContentTypeId">
    <vt:lpwstr>0x010100D21DF5CE5A97D240A853AED700903C58</vt:lpwstr>
  </property>
  <property fmtid="{D5CDD505-2E9C-101B-9397-08002B2CF9AE}" pid="10" name="Business Unit">
    <vt:lpwstr>1;#TPG Policy|fff92c63-d8b7-4354-b483-af0745cedc3c</vt:lpwstr>
  </property>
  <property fmtid="{D5CDD505-2E9C-101B-9397-08002B2CF9AE}" pid="11" name="MediaServiceImageTags">
    <vt:lpwstr/>
  </property>
  <property fmtid="{D5CDD505-2E9C-101B-9397-08002B2CF9AE}" pid="12" name="_dlc_DocIdItemGuid">
    <vt:lpwstr>753f71cd-8ab1-4be9-ab52-91718b635668</vt:lpwstr>
  </property>
</Properties>
</file>