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materials of Chapter 4 used are wholly obtained, and</w:t>
            </w:r>
          </w:p>
          <w:p w14:paraId="54A52579" w14:textId="7E79DE00"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04C48540" w14:textId="77777777" w:rsidR="001A2E0B"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r w:rsidR="001A2E0B">
              <w:rPr>
                <w:lang w:val="en-GB"/>
              </w:rPr>
              <w:t>:</w:t>
            </w:r>
          </w:p>
          <w:p w14:paraId="057BB09E" w14:textId="77777777" w:rsidR="001A2E0B"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all the materials of Chapter 8 used are wholly obtained</w:t>
            </w:r>
            <w:r>
              <w:rPr>
                <w:lang w:val="en-GB"/>
              </w:rPr>
              <w:t>; and</w:t>
            </w:r>
          </w:p>
          <w:p w14:paraId="41F00158" w14:textId="18D993FF" w:rsidR="00472925" w:rsidRPr="009743C8"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 (2)</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387B6E" w:rsidRPr="009743C8" w14:paraId="0B2392AD" w14:textId="77777777" w:rsidTr="00387B6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7076FA6" w14:textId="4505C3C4" w:rsidR="00387B6E" w:rsidRPr="009743C8" w:rsidRDefault="00387B6E" w:rsidP="002A3FBD">
            <w:pPr>
              <w:rPr>
                <w:lang w:val="en-GB"/>
              </w:rPr>
            </w:pPr>
            <w:r>
              <w:rPr>
                <w:lang w:val="en-GB"/>
              </w:rPr>
              <w:t>ex 0901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1E70939" w14:textId="057E696C" w:rsidR="00387B6E" w:rsidRDefault="00387B6E" w:rsidP="00387B6E">
            <w:r w:rsidRPr="00387B6E">
              <w:t>Roasted coffee of the variety</w:t>
            </w:r>
            <w:r>
              <w:t xml:space="preserve"> </w:t>
            </w:r>
            <w:r w:rsidRPr="00387B6E">
              <w:t>Arabica</w:t>
            </w:r>
          </w:p>
          <w:p w14:paraId="5D9EF4D4" w14:textId="77777777" w:rsidR="00B07058" w:rsidRDefault="00B07058" w:rsidP="00387B6E"/>
          <w:p w14:paraId="63530640" w14:textId="70479725" w:rsidR="00B07058" w:rsidRPr="00387B6E" w:rsidRDefault="00B07058" w:rsidP="00387B6E">
            <w:r>
              <w:t>&lt;b&gt;W</w:t>
            </w:r>
            <w:r w:rsidRPr="00387B6E">
              <w:t>ithin the annual quotas per country</w:t>
            </w:r>
            <w:r>
              <w:t xml:space="preserve">, UK to Colombia, </w:t>
            </w:r>
            <w:proofErr w:type="gramStart"/>
            <w:r>
              <w:t>Ecuador</w:t>
            </w:r>
            <w:proofErr w:type="gramEnd"/>
            <w:r>
              <w:t xml:space="preserve"> or Peru only&lt;/b&gt;</w:t>
            </w:r>
          </w:p>
        </w:tc>
        <w:tc>
          <w:tcPr>
            <w:tcW w:w="2778" w:type="dxa"/>
            <w:shd w:val="clear" w:color="auto" w:fill="FBE4D5" w:themeFill="accent2" w:themeFillTint="33"/>
          </w:tcPr>
          <w:p w14:paraId="0323A204" w14:textId="52221DCA" w:rsidR="00387B6E" w:rsidRPr="00387B6E" w:rsidRDefault="00387B6E" w:rsidP="00387B6E">
            <w:pPr>
              <w:cnfStyle w:val="000000100000" w:firstRow="0" w:lastRow="0" w:firstColumn="0" w:lastColumn="0" w:oddVBand="0" w:evenVBand="0" w:oddHBand="1" w:evenHBand="0" w:firstRowFirstColumn="0" w:firstRowLastColumn="0" w:lastRowFirstColumn="0" w:lastRowLastColumn="0"/>
            </w:pPr>
            <w:r w:rsidRPr="00387B6E">
              <w:t>Manufacture from materials</w:t>
            </w:r>
            <w:r>
              <w:t xml:space="preserve"> </w:t>
            </w:r>
            <w:r w:rsidRPr="00387B6E">
              <w:t>of any heading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0B21FD" w14:textId="77777777" w:rsidR="00387B6E" w:rsidRPr="009743C8" w:rsidRDefault="00387B6E" w:rsidP="002A3FBD">
            <w:pPr>
              <w:rPr>
                <w:lang w:val="en-GB"/>
              </w:rPr>
            </w:pPr>
          </w:p>
        </w:tc>
      </w:tr>
      <w:tr w:rsidR="00472925" w:rsidRPr="009743C8" w14:paraId="2CA760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7AF5F0B"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DDDFE3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78A988EB" w14:textId="11BE7D28" w:rsidR="00472925" w:rsidRPr="009743C8" w:rsidRDefault="00472925" w:rsidP="004D2DF6">
            <w:pPr>
              <w:rPr>
                <w:lang w:val="en-GB"/>
              </w:rPr>
            </w:pPr>
            <w:r w:rsidRPr="009743C8">
              <w:rPr>
                <w:lang w:val="en-GB"/>
              </w:rPr>
              <w:t>Flour, meal and powder of the dried, shelled leguminous</w:t>
            </w:r>
            <w:r w:rsidR="004D2DF6">
              <w:rPr>
                <w:lang w:val="en-GB"/>
              </w:rPr>
              <w:t xml:space="preserve"> </w:t>
            </w:r>
            <w:r w:rsidRPr="009743C8">
              <w:rPr>
                <w:lang w:val="en-GB"/>
              </w:rPr>
              <w:t>vegetables of heading 0713</w:t>
            </w:r>
          </w:p>
        </w:tc>
        <w:tc>
          <w:tcPr>
            <w:tcW w:w="2778" w:type="dxa"/>
          </w:tcPr>
          <w:p w14:paraId="1AF6A592"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5C698E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EE43180"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lastRenderedPageBreak/>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20AD1D85" w14:textId="77777777" w:rsidR="002A3FBD" w:rsidRPr="002A3FBD" w:rsidRDefault="002A3FBD" w:rsidP="002A3FBD">
            <w:pPr>
              <w:widowControl/>
              <w:suppressAutoHyphens w:val="0"/>
              <w:autoSpaceDE w:val="0"/>
              <w:rPr>
                <w:lang w:val="en-GB"/>
              </w:rPr>
            </w:pPr>
            <w:r w:rsidRPr="002A3FBD">
              <w:rPr>
                <w:lang w:val="en-GB"/>
              </w:rPr>
              <w:t>Oil seeds and oleaginous fruits; miscellaneous</w:t>
            </w:r>
          </w:p>
          <w:p w14:paraId="2C5247F1" w14:textId="77777777" w:rsidR="002A3FBD" w:rsidRPr="002A3FBD" w:rsidRDefault="002A3FBD" w:rsidP="002A3FBD">
            <w:pPr>
              <w:widowControl/>
              <w:suppressAutoHyphens w:val="0"/>
              <w:autoSpaceDE w:val="0"/>
              <w:rPr>
                <w:lang w:val="en-GB"/>
              </w:rPr>
            </w:pPr>
            <w:r w:rsidRPr="002A3FBD">
              <w:rPr>
                <w:lang w:val="en-GB"/>
              </w:rPr>
              <w:t>grains, seeds and fruit; industrial</w:t>
            </w:r>
          </w:p>
          <w:p w14:paraId="6BD3C162" w14:textId="6B9EAD1C" w:rsidR="002A3FBD" w:rsidRPr="009743C8" w:rsidRDefault="002A3FBD" w:rsidP="002A3FBD">
            <w:pPr>
              <w:rPr>
                <w:lang w:val="en-GB"/>
              </w:rPr>
            </w:pPr>
            <w:r w:rsidRPr="002A3FBD">
              <w:rPr>
                <w:lang w:val="en-GB"/>
              </w:rPr>
              <w:t>or medicinal plants; straw and fodder</w:t>
            </w:r>
          </w:p>
        </w:tc>
        <w:tc>
          <w:tcPr>
            <w:tcW w:w="2778" w:type="dxa"/>
            <w:vAlign w:val="center"/>
          </w:tcPr>
          <w:p w14:paraId="4163ECBB"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w:t>
            </w:r>
          </w:p>
          <w:p w14:paraId="317D8898"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of Chapter 12 used are wholly</w:t>
            </w:r>
          </w:p>
          <w:p w14:paraId="35AECE74" w14:textId="37EDEDB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t>1301</w:t>
            </w:r>
          </w:p>
        </w:tc>
        <w:tc>
          <w:tcPr>
            <w:cnfStyle w:val="000010000000" w:firstRow="0" w:lastRow="0" w:firstColumn="0" w:lastColumn="0" w:oddVBand="1" w:evenVBand="0" w:oddHBand="0" w:evenHBand="0" w:firstRowFirstColumn="0" w:firstRowLastColumn="0" w:lastRowFirstColumn="0" w:lastRowLastColumn="0"/>
            <w:tcW w:w="2713" w:type="dxa"/>
          </w:tcPr>
          <w:p w14:paraId="4F35C28F" w14:textId="77777777" w:rsidR="002A3FBD" w:rsidRPr="002A3FBD" w:rsidRDefault="002A3FBD" w:rsidP="002A3FBD">
            <w:pPr>
              <w:widowControl/>
              <w:suppressAutoHyphens w:val="0"/>
              <w:autoSpaceDE w:val="0"/>
              <w:rPr>
                <w:lang w:val="en-GB"/>
              </w:rPr>
            </w:pPr>
            <w:r w:rsidRPr="002A3FBD">
              <w:rPr>
                <w:lang w:val="en-GB"/>
              </w:rPr>
              <w:t>Lac; natural gums, resins, gum-resins and</w:t>
            </w:r>
          </w:p>
          <w:p w14:paraId="5AEF6735" w14:textId="5C75C6E2" w:rsidR="002A3FBD" w:rsidRPr="009743C8" w:rsidRDefault="002A3FBD" w:rsidP="002A3FBD">
            <w:pPr>
              <w:rPr>
                <w:lang w:val="en-GB"/>
              </w:rPr>
            </w:pPr>
            <w:r w:rsidRPr="002A3FBD">
              <w:rPr>
                <w:lang w:val="en-GB"/>
              </w:rPr>
              <w:t>oleoresins (for example, balsams)</w:t>
            </w:r>
          </w:p>
        </w:tc>
        <w:tc>
          <w:tcPr>
            <w:tcW w:w="2778" w:type="dxa"/>
            <w:vAlign w:val="center"/>
          </w:tcPr>
          <w:p w14:paraId="2D5BAB43"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p>
          <w:p w14:paraId="30C5F70B"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the materials of heading 1301 used</w:t>
            </w:r>
          </w:p>
          <w:p w14:paraId="35A32256"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does not exceed 50 per cent of the</w:t>
            </w:r>
          </w:p>
          <w:p w14:paraId="2D574F6C" w14:textId="4E68FFB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383C1F7A" w14:textId="77777777" w:rsidR="002A3FBD" w:rsidRPr="002A3FBD" w:rsidRDefault="002A3FBD" w:rsidP="002A3FBD">
            <w:pPr>
              <w:widowControl/>
              <w:suppressAutoHyphens w:val="0"/>
              <w:autoSpaceDE w:val="0"/>
              <w:rPr>
                <w:lang w:val="en-GB"/>
              </w:rPr>
            </w:pPr>
            <w:r w:rsidRPr="002A3FBD">
              <w:rPr>
                <w:lang w:val="en-GB"/>
              </w:rPr>
              <w:t>Vegetable saps and extracts; pectic</w:t>
            </w:r>
          </w:p>
          <w:p w14:paraId="49B934B4" w14:textId="2FE8AB30" w:rsidR="002A3FBD" w:rsidRPr="009743C8" w:rsidRDefault="002A3FBD" w:rsidP="002A3FBD">
            <w:pPr>
              <w:rPr>
                <w:lang w:val="en-GB"/>
              </w:rPr>
            </w:pP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6A3E34B6"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non-modified</w:t>
            </w:r>
          </w:p>
          <w:p w14:paraId="5112CF5E" w14:textId="6F7908F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4CFD3FFC"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p>
          <w:p w14:paraId="66778947" w14:textId="2A8C94D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4AE25DC1"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p>
          <w:p w14:paraId="16A75B9C" w14:textId="69339D0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293293CB" w14:textId="19AF974F" w:rsidR="002A3FBD" w:rsidRPr="009743C8" w:rsidRDefault="002A3FBD" w:rsidP="00EA3142">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EA3142">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7EA343DC"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lastRenderedPageBreak/>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tcPr>
          <w:p w14:paraId="6DBC273C" w14:textId="7A73B254" w:rsidR="002A3FBD" w:rsidRPr="009743C8" w:rsidRDefault="002A3FBD" w:rsidP="00D760FC">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w:t>
            </w:r>
            <w:r w:rsidR="00054C6B">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D760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tcPr>
          <w:p w14:paraId="1A47C713" w14:textId="37EDB593" w:rsidR="002A3FBD" w:rsidRPr="009743C8" w:rsidRDefault="002A3FBD" w:rsidP="00D760FC">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4F804AAC" w14:textId="77777777"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7BD8925" w14:textId="4DFFC8FB"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at least 40 per cent by weight of all the materials of Chapter 4 used are originating, and</w:t>
            </w:r>
          </w:p>
          <w:p w14:paraId="0D43100F" w14:textId="49C1F5BC"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the value of all the materials used does not exceed 20 per cent of the ex-works price of the product (3)</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AC5F338" w14:textId="76F070E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animals of Chapter 1, and</w:t>
            </w:r>
          </w:p>
          <w:p w14:paraId="3710723A" w14:textId="09B017D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lastRenderedPageBreak/>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EF9307D" w14:textId="0A8B4F1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78C60BC4" w14:textId="0CD6E3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3DBD4C3" w14:textId="537516D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637E169A" w14:textId="777163D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the weight of cocoa of headings 1801 and 1802 used does not exceed 50 per cent of the total weight of the product (4)</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D36E46" w:rsidRPr="009743C8" w14:paraId="16E42C5F" w14:textId="77777777" w:rsidTr="00D36E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7E6E96C" w14:textId="543ACF6C" w:rsidR="00D36E46" w:rsidRPr="009743C8" w:rsidRDefault="00D36E46" w:rsidP="002A3FBD">
            <w:pPr>
              <w:rPr>
                <w:lang w:val="en-GB"/>
              </w:rPr>
            </w:pPr>
            <w:r w:rsidRPr="00D36E46">
              <w:rPr>
                <w:lang w:val="en-GB"/>
              </w:rPr>
              <w:t>1805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DD103DF" w14:textId="77777777" w:rsidR="00D36E46" w:rsidRDefault="00D36E46" w:rsidP="00D36E46">
            <w:pPr>
              <w:rPr>
                <w:lang w:val="en-GB"/>
              </w:rPr>
            </w:pPr>
            <w:r w:rsidRPr="00D36E46">
              <w:rPr>
                <w:lang w:val="en-GB"/>
              </w:rPr>
              <w:t>Cocoa powder, not containing</w:t>
            </w:r>
            <w:r>
              <w:rPr>
                <w:lang w:val="en-GB"/>
              </w:rPr>
              <w:t xml:space="preserve"> </w:t>
            </w:r>
            <w:r w:rsidRPr="00D36E46">
              <w:rPr>
                <w:lang w:val="en-GB"/>
              </w:rPr>
              <w:t>added sugar or other sweetening matter</w:t>
            </w:r>
          </w:p>
          <w:p w14:paraId="40E92484" w14:textId="77777777" w:rsidR="00286F84" w:rsidRDefault="00286F84" w:rsidP="00D36E46"/>
          <w:p w14:paraId="0095B0A0" w14:textId="4D188668" w:rsidR="00286F84" w:rsidRPr="009743C8" w:rsidRDefault="00286F84" w:rsidP="00D36E46">
            <w:pPr>
              <w:rPr>
                <w:lang w:val="en-GB"/>
              </w:rPr>
            </w:pPr>
            <w:r>
              <w:t>&lt;b&gt;W</w:t>
            </w:r>
            <w:r w:rsidRPr="00387B6E">
              <w:t>ithin the annual quotas per country</w:t>
            </w:r>
            <w:r>
              <w:t>&lt;/b&gt;</w:t>
            </w:r>
          </w:p>
        </w:tc>
        <w:tc>
          <w:tcPr>
            <w:tcW w:w="2778" w:type="dxa"/>
            <w:shd w:val="clear" w:color="auto" w:fill="FBE4D5" w:themeFill="accent2" w:themeFillTint="33"/>
          </w:tcPr>
          <w:p w14:paraId="09A59C2E" w14:textId="48F8FE44" w:rsidR="00D36E46" w:rsidRPr="009743C8" w:rsidRDefault="00286F84" w:rsidP="00D36E46">
            <w:pPr>
              <w:cnfStyle w:val="000000100000" w:firstRow="0" w:lastRow="0" w:firstColumn="0" w:lastColumn="0" w:oddVBand="0" w:evenVBand="0" w:oddHBand="1" w:evenHBand="0" w:firstRowFirstColumn="0" w:firstRowLastColumn="0" w:lastRowFirstColumn="0" w:lastRowLastColumn="0"/>
              <w:rPr>
                <w:lang w:val="en-GB"/>
              </w:rPr>
            </w:pPr>
            <w:r>
              <w:rPr>
                <w:lang w:val="en-GB"/>
              </w:rPr>
              <w:t>M</w:t>
            </w:r>
            <w:r w:rsidR="00D36E46" w:rsidRPr="00D36E46">
              <w:rPr>
                <w:lang w:val="en-GB"/>
              </w:rPr>
              <w:t>anufacture from materials</w:t>
            </w:r>
            <w:r w:rsidR="00D36E46">
              <w:rPr>
                <w:lang w:val="en-GB"/>
              </w:rPr>
              <w:t xml:space="preserve"> </w:t>
            </w:r>
            <w:r w:rsidR="00D36E46" w:rsidRPr="00D36E46">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1655114" w14:textId="77777777" w:rsidR="00D36E46" w:rsidRPr="009743C8" w:rsidRDefault="00D36E46"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2CC5E18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59845E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B1D6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42D73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02F36AA6" w14:textId="01B86D7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p>
          <w:p w14:paraId="4F4F26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11 used are originating. However, durum wheat and its deriva</w:t>
            </w:r>
            <w:r w:rsidRPr="009743C8">
              <w:rPr>
                <w:lang w:val="en-GB"/>
              </w:rPr>
              <w:softHyphen/>
              <w:t>tives of Chapter 11 may be used, and</w:t>
            </w:r>
          </w:p>
          <w:p w14:paraId="4E5033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0AF505" w14:textId="7AF007C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1806,</w:t>
            </w:r>
            <w:r w:rsidR="008B1EA3">
              <w:rPr>
                <w:lang w:val="en-GB"/>
              </w:rPr>
              <w:t xml:space="preserve"> </w:t>
            </w:r>
            <w:r w:rsidRPr="009743C8">
              <w:rPr>
                <w:lang w:val="en-GB"/>
              </w:rPr>
              <w:t>in which all the materials of</w:t>
            </w:r>
            <w:r w:rsidR="001B561F">
              <w:rPr>
                <w:lang w:val="en-GB"/>
              </w:rPr>
              <w:t xml:space="preserve"> </w:t>
            </w:r>
            <w:r w:rsidRPr="009743C8">
              <w:rPr>
                <w:lang w:val="en-GB"/>
              </w:rPr>
              <w:t>Chapter 11 used are originating. However, durum</w:t>
            </w:r>
            <w:r w:rsidR="001B561F">
              <w:rPr>
                <w:lang w:val="en-GB"/>
              </w:rPr>
              <w:t xml:space="preserve"> </w:t>
            </w:r>
            <w:r w:rsidRPr="009743C8">
              <w:rPr>
                <w:lang w:val="en-GB"/>
              </w:rPr>
              <w:t xml:space="preserve">wheat and </w:t>
            </w:r>
            <w:proofErr w:type="spellStart"/>
            <w:r w:rsidRPr="009743C8">
              <w:rPr>
                <w:lang w:val="en-GB"/>
              </w:rPr>
              <w:t>Zea</w:t>
            </w:r>
            <w:proofErr w:type="spellEnd"/>
            <w:r w:rsidRPr="009743C8">
              <w:rPr>
                <w:lang w:val="en-GB"/>
              </w:rPr>
              <w:t xml:space="preserve"> indurate maize, and their derivatives of Chapter 11 may be used, and</w:t>
            </w:r>
          </w:p>
          <w:p w14:paraId="77668B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Chapter 11, and</w:t>
            </w:r>
          </w:p>
          <w:p w14:paraId="23E0D6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2C200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weight of all the materials of Chapter 7 and 8 used does not exceed 50 per cent of the total weight of the product, and</w:t>
            </w:r>
          </w:p>
          <w:p w14:paraId="52DDD2FE" w14:textId="13C65F2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180F4A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40A210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46F29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lastRenderedPageBreak/>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2A8182CC" w:rsidR="002A3FBD" w:rsidRPr="009743C8" w:rsidRDefault="002A3FBD" w:rsidP="002A3FBD">
            <w:pPr>
              <w:rPr>
                <w:lang w:val="en-GB"/>
              </w:rPr>
            </w:pPr>
            <w:r w:rsidRPr="009743C8">
              <w:rPr>
                <w:lang w:val="en-GB"/>
              </w:rPr>
              <w:t>-</w:t>
            </w:r>
            <w:r w:rsidR="0017586A">
              <w:rPr>
                <w:lang w:val="en-GB"/>
              </w:rPr>
              <w:t xml:space="preserve"> </w:t>
            </w: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858DCA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32B6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B581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AF099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 and</w:t>
            </w:r>
          </w:p>
          <w:p w14:paraId="1B4A70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heading 1703, 2207 or 2208, and</w:t>
            </w:r>
          </w:p>
          <w:p w14:paraId="295EDA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lastRenderedPageBreak/>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2207 or 2208, and</w:t>
            </w:r>
          </w:p>
          <w:p w14:paraId="520EA19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 xml:space="preserve">Oil-cake and other solid residues, whether or not ground or in the form of pellets resulting from the extraction of </w:t>
            </w:r>
            <w:proofErr w:type="gramStart"/>
            <w:r w:rsidRPr="009743C8">
              <w:rPr>
                <w:lang w:val="en-GB"/>
              </w:rPr>
              <w:t>soy bean</w:t>
            </w:r>
            <w:proofErr w:type="gramEnd"/>
            <w:r w:rsidRPr="009743C8">
              <w:rPr>
                <w:lang w:val="en-GB"/>
              </w:rPr>
              <w:t xml:space="preserve">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from heading 1006, Chapter 11 and headings 2302 and 2303 used does not exceed 20 per cent of the total weight of the product,</w:t>
            </w:r>
          </w:p>
          <w:p w14:paraId="078D03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sugar, molasses or milk used are originating, and</w:t>
            </w:r>
          </w:p>
          <w:p w14:paraId="47D5CD5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2713" w:type="dxa"/>
          </w:tcPr>
          <w:p w14:paraId="5D65133B" w14:textId="01F2A037" w:rsidR="002A3FBD" w:rsidRPr="009743C8" w:rsidRDefault="002A3FBD" w:rsidP="002A3FBD">
            <w:pPr>
              <w:rPr>
                <w:lang w:val="en-GB"/>
              </w:rPr>
            </w:pPr>
            <w:r w:rsidRPr="009743C8">
              <w:rPr>
                <w:lang w:val="en-GB"/>
              </w:rPr>
              <w:t>Granite, porphyry, basalt,</w:t>
            </w:r>
          </w:p>
          <w:p w14:paraId="099FAE3B" w14:textId="77777777" w:rsidR="002A3FBD" w:rsidRPr="009743C8" w:rsidRDefault="002A3FBD" w:rsidP="002A3FBD">
            <w:pPr>
              <w:rPr>
                <w:lang w:val="en-GB"/>
              </w:rPr>
            </w:pP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w:t>
            </w:r>
            <w:r w:rsidRPr="009743C8">
              <w:rPr>
                <w:lang w:val="en-GB"/>
              </w:rPr>
              <w:softHyphen/>
              <w:t>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r w:rsidR="00E35F34">
              <w:rPr>
                <w:lang w:val="en-GB"/>
              </w:rPr>
              <w:t>;</w:t>
            </w:r>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r w:rsidR="00BB1871">
              <w:rPr>
                <w:lang w:val="en-GB"/>
              </w:rPr>
              <w:t xml:space="preserve"> ;</w:t>
            </w:r>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Pr>
                <w:lang w:val="en-GB"/>
              </w:rPr>
              <w:t>;</w:t>
            </w:r>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9E5245">
              <w:rPr>
                <w:lang w:val="en-GB"/>
              </w:rPr>
              <w:t>;</w:t>
            </w:r>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77777777" w:rsidR="002A3FBD" w:rsidRPr="009743C8" w:rsidRDefault="002A3FBD" w:rsidP="002A3FBD">
            <w:pPr>
              <w:rPr>
                <w:lang w:val="en-GB"/>
              </w:rPr>
            </w:pPr>
            <w:r w:rsidRPr="009743C8">
              <w:rPr>
                <w:lang w:val="en-GB"/>
              </w:rPr>
              <w:t>—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64C9509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p w14:paraId="1A2675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77777777" w:rsidR="002A3FBD" w:rsidRPr="009743C8" w:rsidRDefault="002A3FBD" w:rsidP="002A3FBD">
            <w:pPr>
              <w:rPr>
                <w:lang w:val="en-GB"/>
              </w:rPr>
            </w:pPr>
            <w:r w:rsidRPr="009743C8">
              <w:rPr>
                <w:lang w:val="en-GB"/>
              </w:rPr>
              <w:t>—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77777777" w:rsidR="002A3FBD" w:rsidRPr="009743C8" w:rsidRDefault="002A3FBD" w:rsidP="002A3FBD">
            <w:pPr>
              <w:rPr>
                <w:lang w:val="en-GB"/>
              </w:rPr>
            </w:pPr>
            <w:r w:rsidRPr="009743C8">
              <w:rPr>
                <w:lang w:val="en-GB"/>
              </w:rPr>
              <w:t>—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0F2B1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w:t>
            </w:r>
          </w:p>
          <w:p w14:paraId="1AF50738" w14:textId="619EF85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except that of the product. However, materials of</w:t>
            </w:r>
          </w:p>
          <w:p w14:paraId="4522BE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3003 and 3004 may he used, provided that their total value does not exceed 20 per cent of the ex-works price of the product, and</w:t>
            </w:r>
          </w:p>
          <w:p w14:paraId="60F1EB3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1A7C9325" w14:textId="6163E081"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p>
          <w:p w14:paraId="3825A1B9" w14:textId="440E542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8D02781" w14:textId="230A111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r w:rsidR="00C67535">
              <w:rPr>
                <w:lang w:val="en-GB"/>
              </w:rPr>
              <w:t xml:space="preserve"> </w:t>
            </w:r>
            <w:r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lastRenderedPageBreak/>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D2389A">
              <w:rPr>
                <w:lang w:val="en-GB"/>
              </w:rPr>
              <w:t>;</w:t>
            </w:r>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lastRenderedPageBreak/>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lastRenderedPageBreak/>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09672C8F"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p>
          <w:p w14:paraId="562515C8"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and 3702. However, materials of headings 3701 and</w:t>
            </w:r>
          </w:p>
          <w:p w14:paraId="67C17D75"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 xml:space="preserve">Salts of rosin, of resin acids or of derivatives of rosin or resin acids, (other than salts of rosin </w:t>
            </w:r>
            <w:proofErr w:type="gramStart"/>
            <w:r w:rsidRPr="009743C8">
              <w:rPr>
                <w:lang w:val="en-GB"/>
              </w:rPr>
              <w:t>adducts</w:t>
            </w:r>
            <w:proofErr w:type="gramEnd"/>
            <w:r w:rsidRPr="009743C8">
              <w:rPr>
                <w:lang w:val="en-GB"/>
              </w:rPr>
              <w:t>);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lastRenderedPageBreak/>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011337" w:rsidRPr="009743C8" w14:paraId="5B80A8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011337" w:rsidRPr="009743C8" w:rsidRDefault="00011337" w:rsidP="002A3FBD">
            <w:pPr>
              <w:rPr>
                <w:lang w:val="en-GB"/>
              </w:rPr>
            </w:pPr>
            <w:r w:rsidRPr="009743C8">
              <w:rPr>
                <w:lang w:val="en-GB"/>
              </w:rPr>
              <w:t>The following of this heading:</w:t>
            </w:r>
          </w:p>
          <w:p w14:paraId="38ACD9E4" w14:textId="77777777" w:rsidR="00011337" w:rsidRPr="009743C8" w:rsidRDefault="00011337" w:rsidP="002A3FBD">
            <w:pPr>
              <w:rPr>
                <w:lang w:val="en-GB"/>
              </w:rPr>
            </w:pPr>
            <w:r w:rsidRPr="009743C8">
              <w:rPr>
                <w:lang w:val="en-GB"/>
              </w:rPr>
              <w:t>Prepared binders for foundry moulds or cores based on natural resinous products</w:t>
            </w:r>
          </w:p>
          <w:p w14:paraId="5A2FD013" w14:textId="77777777" w:rsidR="00011337" w:rsidRPr="009743C8" w:rsidRDefault="00011337" w:rsidP="002A3FBD">
            <w:pPr>
              <w:rPr>
                <w:lang w:val="en-GB"/>
              </w:rPr>
            </w:pPr>
            <w:r w:rsidRPr="009743C8">
              <w:rPr>
                <w:lang w:val="en-GB"/>
              </w:rPr>
              <w:t>Naphthenic acids, their water- insoluble salts and their esters</w:t>
            </w:r>
          </w:p>
          <w:p w14:paraId="774E5758" w14:textId="77777777" w:rsidR="00011337" w:rsidRPr="009743C8" w:rsidRDefault="00011337" w:rsidP="002A3FBD">
            <w:pPr>
              <w:rPr>
                <w:lang w:val="en-GB"/>
              </w:rPr>
            </w:pPr>
            <w:r w:rsidRPr="009743C8">
              <w:rPr>
                <w:lang w:val="en-GB"/>
              </w:rPr>
              <w:t>Sorbitol other than that of heading 2905</w:t>
            </w:r>
          </w:p>
          <w:p w14:paraId="1379C122" w14:textId="75CD03E0" w:rsidR="00011337" w:rsidRPr="009743C8" w:rsidRDefault="00011337" w:rsidP="002A3FBD">
            <w:pPr>
              <w:rPr>
                <w:lang w:val="en-GB"/>
              </w:rPr>
            </w:pPr>
            <w:r w:rsidRPr="009743C8">
              <w:rPr>
                <w:lang w:val="en-GB"/>
              </w:rPr>
              <w:t>Petroleum sulphonates,</w:t>
            </w:r>
          </w:p>
          <w:p w14:paraId="40F2FA10" w14:textId="788EA0DB" w:rsidR="00011337" w:rsidRPr="009743C8" w:rsidRDefault="00011337" w:rsidP="002A3FBD">
            <w:pPr>
              <w:rPr>
                <w:lang w:val="en-GB"/>
              </w:rPr>
            </w:pPr>
            <w:r w:rsidRPr="009743C8">
              <w:rPr>
                <w:lang w:val="en-GB"/>
              </w:rPr>
              <w:t>excluding petroleum</w:t>
            </w:r>
          </w:p>
          <w:p w14:paraId="447000F1" w14:textId="42070BE8" w:rsidR="00011337" w:rsidRPr="009743C8" w:rsidRDefault="00011337" w:rsidP="002A3FBD">
            <w:pPr>
              <w:rPr>
                <w:lang w:val="en-GB"/>
              </w:rPr>
            </w:pPr>
            <w:r w:rsidRPr="009743C8">
              <w:rPr>
                <w:lang w:val="en-GB"/>
              </w:rPr>
              <w:t>sulphonates of alkali metals, of ammonium or of ethanolamines; thiophenated sulphonic acids of oils obtained from bituminous minerals, and their salts</w:t>
            </w:r>
          </w:p>
          <w:p w14:paraId="17E1022F" w14:textId="77777777" w:rsidR="00011337" w:rsidRPr="009743C8" w:rsidRDefault="00011337" w:rsidP="002A3FBD">
            <w:pPr>
              <w:rPr>
                <w:lang w:val="en-GB"/>
              </w:rPr>
            </w:pPr>
            <w:r w:rsidRPr="009743C8">
              <w:rPr>
                <w:lang w:val="en-GB"/>
              </w:rPr>
              <w:t>Ion exchangers</w:t>
            </w:r>
          </w:p>
          <w:p w14:paraId="2E1D7661" w14:textId="77777777" w:rsidR="00011337" w:rsidRPr="009743C8" w:rsidRDefault="00011337" w:rsidP="002A3FBD">
            <w:pPr>
              <w:rPr>
                <w:lang w:val="en-GB"/>
              </w:rPr>
            </w:pPr>
            <w:r w:rsidRPr="009743C8">
              <w:rPr>
                <w:lang w:val="en-GB"/>
              </w:rPr>
              <w:t>Getters for vacuum tubes</w:t>
            </w:r>
          </w:p>
        </w:tc>
        <w:tc>
          <w:tcPr>
            <w:tcW w:w="2778" w:type="dxa"/>
          </w:tcPr>
          <w:p w14:paraId="3B532EA5"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011337" w:rsidRPr="009743C8" w:rsidRDefault="00011337"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D18FC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CC0F1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6C92B8" w14:textId="77777777" w:rsidR="00011337" w:rsidRPr="009743C8" w:rsidRDefault="00011337" w:rsidP="002A3FBD">
            <w:pPr>
              <w:rPr>
                <w:lang w:val="en-GB"/>
              </w:rPr>
            </w:pPr>
            <w:r w:rsidRPr="009743C8">
              <w:rPr>
                <w:lang w:val="en-GB"/>
              </w:rPr>
              <w:t>Alkaline iron oxide for the purification of gas</w:t>
            </w:r>
          </w:p>
          <w:p w14:paraId="2C4565E6" w14:textId="77777777" w:rsidR="00011337" w:rsidRPr="009743C8" w:rsidRDefault="00011337" w:rsidP="002A3FBD">
            <w:pPr>
              <w:rPr>
                <w:lang w:val="en-GB"/>
              </w:rPr>
            </w:pPr>
            <w:r w:rsidRPr="009743C8">
              <w:rPr>
                <w:lang w:val="en-GB"/>
              </w:rPr>
              <w:t>Ammoniacal gas liquors and spent oxide produced in coal gas purification</w:t>
            </w:r>
          </w:p>
          <w:p w14:paraId="7D630636" w14:textId="77777777" w:rsidR="00011337" w:rsidRPr="009743C8" w:rsidRDefault="00011337" w:rsidP="002A3FBD">
            <w:pPr>
              <w:rPr>
                <w:lang w:val="en-GB"/>
              </w:rPr>
            </w:pPr>
            <w:r w:rsidRPr="009743C8">
              <w:rPr>
                <w:lang w:val="en-GB"/>
              </w:rPr>
              <w:t>Sulphonaphthenic acids, their water-insoluble salts and their esters</w:t>
            </w:r>
          </w:p>
          <w:p w14:paraId="5AF247C4" w14:textId="77777777" w:rsidR="00011337" w:rsidRPr="009743C8" w:rsidRDefault="00011337" w:rsidP="002A3FBD">
            <w:pPr>
              <w:rPr>
                <w:lang w:val="en-GB"/>
              </w:rPr>
            </w:pPr>
            <w:proofErr w:type="spellStart"/>
            <w:r w:rsidRPr="009743C8">
              <w:rPr>
                <w:lang w:val="en-GB"/>
              </w:rPr>
              <w:t>Fusel</w:t>
            </w:r>
            <w:proofErr w:type="spellEnd"/>
            <w:r w:rsidRPr="009743C8">
              <w:rPr>
                <w:lang w:val="en-GB"/>
              </w:rPr>
              <w:t xml:space="preserve"> oil and </w:t>
            </w:r>
            <w:proofErr w:type="spellStart"/>
            <w:r w:rsidRPr="009743C8">
              <w:rPr>
                <w:lang w:val="en-GB"/>
              </w:rPr>
              <w:t>Dippel's</w:t>
            </w:r>
            <w:proofErr w:type="spellEnd"/>
            <w:r w:rsidRPr="009743C8">
              <w:rPr>
                <w:lang w:val="en-GB"/>
              </w:rPr>
              <w:t xml:space="preserve"> oil</w:t>
            </w:r>
          </w:p>
          <w:p w14:paraId="1BB817AD" w14:textId="77777777" w:rsidR="00011337" w:rsidRPr="009743C8" w:rsidRDefault="00011337" w:rsidP="002A3FBD">
            <w:pPr>
              <w:rPr>
                <w:lang w:val="en-GB"/>
              </w:rPr>
            </w:pPr>
            <w:r w:rsidRPr="009743C8">
              <w:rPr>
                <w:lang w:val="en-GB"/>
              </w:rPr>
              <w:t>Mixtures of salts having different anions</w:t>
            </w:r>
          </w:p>
        </w:tc>
        <w:tc>
          <w:tcPr>
            <w:tcW w:w="2778" w:type="dxa"/>
          </w:tcPr>
          <w:p w14:paraId="007109CA"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9137DE" w14:textId="77777777" w:rsidR="00011337" w:rsidRPr="009743C8" w:rsidRDefault="00011337" w:rsidP="002A3FBD">
            <w:pPr>
              <w:rPr>
                <w:lang w:val="en-GB"/>
              </w:rPr>
            </w:pPr>
          </w:p>
        </w:tc>
      </w:tr>
      <w:tr w:rsidR="00011337" w:rsidRPr="009743C8" w14:paraId="072C11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AC7ED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8B7CDC" w14:textId="77777777" w:rsidR="00011337" w:rsidRPr="009743C8" w:rsidRDefault="00011337" w:rsidP="002A3FBD">
            <w:pPr>
              <w:rPr>
                <w:lang w:val="en-GB"/>
              </w:rPr>
            </w:pPr>
            <w:r w:rsidRPr="009743C8">
              <w:rPr>
                <w:lang w:val="en-GB"/>
              </w:rPr>
              <w:t>— Copying pastes with a basis of gelatin, whether or not on a paper or textile backing</w:t>
            </w:r>
          </w:p>
        </w:tc>
        <w:tc>
          <w:tcPr>
            <w:tcW w:w="2778" w:type="dxa"/>
          </w:tcPr>
          <w:p w14:paraId="5841F3F0"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82D3A" w14:textId="77777777" w:rsidR="00011337" w:rsidRPr="009743C8" w:rsidRDefault="00011337" w:rsidP="002A3FBD">
            <w:pPr>
              <w:rPr>
                <w:lang w:val="en-GB"/>
              </w:rPr>
            </w:pP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 xml:space="preserve">products of vegetable and animal oils. For greater certainty, the mono alkyl ester </w:t>
            </w:r>
            <w:proofErr w:type="gramStart"/>
            <w:r w:rsidRPr="009743C8">
              <w:rPr>
                <w:lang w:val="en-GB"/>
              </w:rPr>
              <w:t>makes reference</w:t>
            </w:r>
            <w:proofErr w:type="gramEnd"/>
            <w:r w:rsidRPr="009743C8">
              <w:rPr>
                <w:lang w:val="en-GB"/>
              </w:rPr>
              <w:t xml:space="preserve"> to methyl ester or ethyl ester of fatty acids</w:t>
            </w:r>
          </w:p>
        </w:tc>
        <w:tc>
          <w:tcPr>
            <w:tcW w:w="2778" w:type="dxa"/>
          </w:tcPr>
          <w:p w14:paraId="445DEF8F"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2BC153E"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487D29F" w14:textId="6B4CC75F"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77777777"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955218" w:rsidRPr="009743C8" w14:paraId="78ABEAD3" w14:textId="77777777" w:rsidTr="00955218">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0C1907E" w14:textId="5611935F" w:rsidR="00955218" w:rsidRPr="009743C8" w:rsidRDefault="00955218" w:rsidP="002A3FBD">
            <w:pPr>
              <w:rPr>
                <w:lang w:val="en-GB"/>
              </w:rPr>
            </w:pPr>
            <w:r w:rsidRPr="00955218">
              <w:rPr>
                <w:lang w:val="en-GB"/>
              </w:rPr>
              <w:t>ex 3824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CD0F2F5" w14:textId="557BB858" w:rsidR="00955218" w:rsidRPr="009743C8" w:rsidRDefault="00955218" w:rsidP="00955218">
            <w:pPr>
              <w:rPr>
                <w:lang w:val="en-GB"/>
              </w:rPr>
            </w:pPr>
            <w:r w:rsidRPr="00955218">
              <w:rPr>
                <w:lang w:val="en-GB"/>
              </w:rPr>
              <w:t>Biodiesel: mixtures of mono</w:t>
            </w:r>
            <w:r>
              <w:rPr>
                <w:lang w:val="en-GB"/>
              </w:rPr>
              <w:t xml:space="preserve"> </w:t>
            </w:r>
            <w:r w:rsidRPr="00955218">
              <w:rPr>
                <w:lang w:val="en-GB"/>
              </w:rPr>
              <w:t xml:space="preserve">alkyl ethers of the fatty acids of the long chain of sub products of vegetable and animal oils. For greater certainty, the mono alkyl ether </w:t>
            </w:r>
            <w:proofErr w:type="gramStart"/>
            <w:r w:rsidRPr="00955218">
              <w:rPr>
                <w:lang w:val="en-GB"/>
              </w:rPr>
              <w:t>makes reference</w:t>
            </w:r>
            <w:proofErr w:type="gramEnd"/>
            <w:r w:rsidRPr="00955218">
              <w:rPr>
                <w:lang w:val="en-GB"/>
              </w:rPr>
              <w:t xml:space="preserve"> to methyl ether or ethyl ether of fatty acids</w:t>
            </w:r>
          </w:p>
        </w:tc>
        <w:tc>
          <w:tcPr>
            <w:tcW w:w="2778" w:type="dxa"/>
            <w:shd w:val="clear" w:color="auto" w:fill="FBE4D5" w:themeFill="accent2" w:themeFillTint="33"/>
          </w:tcPr>
          <w:p w14:paraId="2705A242" w14:textId="555AB458" w:rsidR="00955218" w:rsidRPr="009743C8" w:rsidRDefault="00563901" w:rsidP="00955218">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UK to Peru, or Peru to UK only - </w:t>
            </w:r>
            <w:r w:rsidR="00955218" w:rsidRPr="00955218">
              <w:rPr>
                <w:lang w:val="en-GB"/>
              </w:rPr>
              <w:t>Manufacture from materials</w:t>
            </w:r>
            <w:r w:rsidR="00955218">
              <w:rPr>
                <w:lang w:val="en-GB"/>
              </w:rPr>
              <w:t xml:space="preserve"> </w:t>
            </w:r>
            <w:r w:rsidR="00955218" w:rsidRPr="00955218">
              <w:rPr>
                <w:lang w:val="en-GB"/>
              </w:rPr>
              <w:t>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9AE1E05" w14:textId="1CB41AE8" w:rsidR="00955218" w:rsidRPr="00955218" w:rsidRDefault="00955218" w:rsidP="00955218">
            <w:pPr>
              <w:rPr>
                <w:lang w:val="en-GB"/>
              </w:rPr>
            </w:pPr>
            <w:r w:rsidRPr="00955218">
              <w:rPr>
                <w:lang w:val="en-GB"/>
              </w:rPr>
              <w:t>Manufacture in which the</w:t>
            </w:r>
            <w:r>
              <w:rPr>
                <w:lang w:val="en-GB"/>
              </w:rPr>
              <w:t xml:space="preserve"> </w:t>
            </w:r>
            <w:r w:rsidRPr="00955218">
              <w:rPr>
                <w:lang w:val="en-GB"/>
              </w:rPr>
              <w:t>value of all the materials used does not exceed</w:t>
            </w:r>
          </w:p>
          <w:p w14:paraId="1E2E7E31" w14:textId="568735F3" w:rsidR="00955218" w:rsidRPr="009743C8" w:rsidRDefault="00955218" w:rsidP="00955218">
            <w:pPr>
              <w:rPr>
                <w:lang w:val="en-GB"/>
              </w:rPr>
            </w:pPr>
            <w:r w:rsidRPr="00955218">
              <w:rPr>
                <w:lang w:val="en-GB"/>
              </w:rPr>
              <w:t>40 per cent of the</w:t>
            </w:r>
            <w:r>
              <w:rPr>
                <w:lang w:val="en-GB"/>
              </w:rPr>
              <w:t xml:space="preserve"> </w:t>
            </w:r>
            <w:r w:rsidRPr="00955218">
              <w:rPr>
                <w:lang w:val="en-GB"/>
              </w:rPr>
              <w:t>ex-works price of the product</w:t>
            </w:r>
          </w:p>
        </w:tc>
      </w:tr>
      <w:tr w:rsidR="002A3FBD" w:rsidRPr="009743C8" w14:paraId="0B4086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7B8971C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157D0" w:rsidRPr="009743C8" w14:paraId="5AC8A3A8" w14:textId="77777777" w:rsidTr="00C157D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510F9E" w14:textId="369C15D0" w:rsidR="00C157D0" w:rsidRPr="009743C8" w:rsidRDefault="00C157D0" w:rsidP="002A3FBD">
            <w:pPr>
              <w:rPr>
                <w:lang w:val="en-GB"/>
              </w:rPr>
            </w:pPr>
            <w:r w:rsidRPr="00C157D0">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5931892" w14:textId="77777777" w:rsidR="000C03EA" w:rsidRDefault="00C157D0" w:rsidP="00C157D0">
            <w:pPr>
              <w:rPr>
                <w:lang w:val="en-GB"/>
              </w:rPr>
            </w:pPr>
            <w:r w:rsidRPr="00C157D0">
              <w:rPr>
                <w:lang w:val="en-GB"/>
              </w:rPr>
              <w:t>Other plates, sheets, film, foil</w:t>
            </w:r>
            <w:r>
              <w:rPr>
                <w:lang w:val="en-GB"/>
              </w:rPr>
              <w:t xml:space="preserve"> </w:t>
            </w:r>
            <w:r w:rsidRPr="00C157D0">
              <w:rPr>
                <w:lang w:val="en-GB"/>
              </w:rPr>
              <w:t>and strip, of plastics, non- cellular and not-reinforced, laminated, supported or similarly combined with other materials</w:t>
            </w:r>
          </w:p>
          <w:p w14:paraId="76520633" w14:textId="77777777" w:rsidR="000C03EA" w:rsidRDefault="000C03EA" w:rsidP="00C157D0">
            <w:pPr>
              <w:rPr>
                <w:lang w:val="en-GB"/>
              </w:rPr>
            </w:pPr>
          </w:p>
          <w:p w14:paraId="78D0ED59" w14:textId="591D630C" w:rsidR="00C157D0" w:rsidRPr="009743C8" w:rsidRDefault="007456AF" w:rsidP="00C157D0">
            <w:pPr>
              <w:rPr>
                <w:lang w:val="en-GB"/>
              </w:rPr>
            </w:pPr>
            <w:r>
              <w:rPr>
                <w:lang w:val="en-GB"/>
              </w:rPr>
              <w:t>&lt;b&gt;</w:t>
            </w:r>
            <w:r w:rsidR="00740578" w:rsidRPr="00C157D0">
              <w:rPr>
                <w:lang w:val="en-GB"/>
              </w:rPr>
              <w:t>Colombia, Ecuador and Peru to the UK within the annual quotas per country</w:t>
            </w:r>
            <w:r>
              <w:rPr>
                <w:lang w:val="en-GB"/>
              </w:rPr>
              <w:t>&lt;/b&gt;</w:t>
            </w:r>
          </w:p>
        </w:tc>
        <w:tc>
          <w:tcPr>
            <w:tcW w:w="2778" w:type="dxa"/>
            <w:shd w:val="clear" w:color="auto" w:fill="FBE4D5" w:themeFill="accent2" w:themeFillTint="33"/>
          </w:tcPr>
          <w:p w14:paraId="022E5E15" w14:textId="1E719489" w:rsidR="00C157D0" w:rsidRPr="009743C8" w:rsidRDefault="00C157D0" w:rsidP="00C157D0">
            <w:p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C157D0">
              <w:rPr>
                <w:lang w:val="en-GB"/>
              </w:rPr>
              <w:t>anufacture from materials</w:t>
            </w:r>
            <w:r>
              <w:rPr>
                <w:lang w:val="en-GB"/>
              </w:rPr>
              <w:t xml:space="preserve"> </w:t>
            </w:r>
            <w:r w:rsidRPr="00C157D0">
              <w:rPr>
                <w:lang w:val="en-GB"/>
              </w:rPr>
              <w:t xml:space="preserve">of any heading except that of the product. However, materials of the same heading as the product may be used, provided that their total value does not exceed 50 per cent of the </w:t>
            </w:r>
            <w:proofErr w:type="spellStart"/>
            <w:r w:rsidRPr="00C157D0">
              <w:rPr>
                <w:lang w:val="en-GB"/>
              </w:rPr>
              <w:t>ex works</w:t>
            </w:r>
            <w:proofErr w:type="spellEnd"/>
            <w:r w:rsidRPr="00C157D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7DBEAB9" w14:textId="238FE027" w:rsidR="00C157D0" w:rsidRPr="009743C8" w:rsidRDefault="00C157D0" w:rsidP="00C157D0">
            <w:pPr>
              <w:rPr>
                <w:lang w:val="en-GB"/>
              </w:rPr>
            </w:pPr>
            <w:r w:rsidRPr="00C157D0">
              <w:rPr>
                <w:lang w:val="en-GB"/>
              </w:rPr>
              <w:t>Colombia, Ecuador and Peru to the UK within the annual quotas per country</w:t>
            </w:r>
            <w:r>
              <w:rPr>
                <w:lang w:val="en-GB"/>
              </w:rPr>
              <w:t xml:space="preserve"> - </w:t>
            </w:r>
            <w:r w:rsidRPr="00C157D0">
              <w:rPr>
                <w:lang w:val="en-GB"/>
              </w:rPr>
              <w:t>Manufacture in which the</w:t>
            </w:r>
            <w:r>
              <w:rPr>
                <w:lang w:val="en-GB"/>
              </w:rPr>
              <w:t xml:space="preserve"> </w:t>
            </w:r>
            <w:r w:rsidRPr="00C157D0">
              <w:rPr>
                <w:lang w:val="en-GB"/>
              </w:rPr>
              <w:t xml:space="preserve">value of all the materials used does not exceed 55 per cent of the </w:t>
            </w:r>
            <w:proofErr w:type="spellStart"/>
            <w:r w:rsidRPr="00C157D0">
              <w:rPr>
                <w:lang w:val="en-GB"/>
              </w:rPr>
              <w:t>ex works</w:t>
            </w:r>
            <w:proofErr w:type="spellEnd"/>
            <w:r w:rsidRPr="00C157D0">
              <w:rPr>
                <w:lang w:val="en-GB"/>
              </w:rPr>
              <w:t xml:space="preserve">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 xml:space="preserve">Manufacture in which the value of all the materials used does not exceed 60 per cent of the </w:t>
            </w:r>
            <w:proofErr w:type="spellStart"/>
            <w:r w:rsidRPr="009743C8">
              <w:rPr>
                <w:lang w:val="en-GB"/>
              </w:rPr>
              <w:t>ex works</w:t>
            </w:r>
            <w:proofErr w:type="spellEnd"/>
            <w:r w:rsidRPr="009743C8">
              <w:rPr>
                <w:lang w:val="en-GB"/>
              </w:rPr>
              <w:t xml:space="preserve">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lastRenderedPageBreak/>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77777777" w:rsidR="002A3FBD" w:rsidRPr="009743C8" w:rsidRDefault="002A3FBD" w:rsidP="002A3FBD">
            <w:pPr>
              <w:rPr>
                <w:lang w:val="en-GB"/>
              </w:rPr>
            </w:pPr>
            <w:r w:rsidRPr="009743C8">
              <w:rPr>
                <w:lang w:val="en-GB"/>
              </w:rPr>
              <w:t>- 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77777777" w:rsidR="002A3FBD" w:rsidRPr="009743C8" w:rsidRDefault="002A3FBD" w:rsidP="002A3FBD">
            <w:pPr>
              <w:rPr>
                <w:lang w:val="en-GB"/>
              </w:rPr>
            </w:pPr>
            <w:r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0294D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743C8">
              <w:rPr>
                <w:lang w:val="en-GB"/>
              </w:rPr>
              <w:t>Retanning</w:t>
            </w:r>
            <w:proofErr w:type="spellEnd"/>
            <w:r w:rsidRPr="009743C8">
              <w:rPr>
                <w:lang w:val="en-GB"/>
              </w:rPr>
              <w:t xml:space="preserve"> of tanned leather</w:t>
            </w:r>
            <w:r w:rsidR="0075437C">
              <w:rPr>
                <w:lang w:val="en-GB"/>
              </w:rPr>
              <w:t>;</w:t>
            </w:r>
            <w:r w:rsidRPr="009743C8">
              <w:rPr>
                <w:lang w:val="en-GB"/>
              </w:rPr>
              <w:t xml:space="preserve">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headings 4104 to 4106, 4107, 4112 or 4113, provided that their total value does not exceed 50 per cent of the </w:t>
            </w:r>
            <w:proofErr w:type="spellStart"/>
            <w:r w:rsidRPr="009743C8">
              <w:rPr>
                <w:lang w:val="en-GB"/>
              </w:rPr>
              <w:t>ex works</w:t>
            </w:r>
            <w:proofErr w:type="spellEnd"/>
            <w:r w:rsidRPr="009743C8">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 xml:space="preserve">Articles of leather; saddlery and harness; travel goods, handbags and similar containers; articles of animal gut (other than </w:t>
            </w:r>
            <w:proofErr w:type="gramStart"/>
            <w:r w:rsidRPr="009743C8">
              <w:rPr>
                <w:lang w:val="en-GB"/>
              </w:rPr>
              <w:t>silk worm</w:t>
            </w:r>
            <w:proofErr w:type="gramEnd"/>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77777777" w:rsidR="002A3FBD" w:rsidRPr="009743C8" w:rsidRDefault="002A3FBD" w:rsidP="002A3FBD">
            <w:pPr>
              <w:rPr>
                <w:lang w:val="en-GB"/>
              </w:rPr>
            </w:pPr>
            <w:r w:rsidRPr="009743C8">
              <w:rPr>
                <w:lang w:val="en-GB"/>
              </w:rPr>
              <w:t>Furskins and artificial fur; manu</w:t>
            </w:r>
            <w:r w:rsidRPr="009743C8">
              <w:rPr>
                <w:lang w:val="en-GB"/>
              </w:rPr>
              <w:softHyphen/>
              <w:t>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t>ex 4408</w:t>
            </w:r>
          </w:p>
        </w:tc>
        <w:tc>
          <w:tcPr>
            <w:cnfStyle w:val="000010000000" w:firstRow="0" w:lastRow="0" w:firstColumn="0" w:lastColumn="0" w:oddVBand="1" w:evenVBand="0" w:oddHBand="0" w:evenHBand="0" w:firstRowFirstColumn="0" w:firstRowLastColumn="0" w:lastRowFirstColumn="0" w:lastRowLastColumn="0"/>
            <w:tcW w:w="2713" w:type="dxa"/>
          </w:tcPr>
          <w:p w14:paraId="3078F7A5" w14:textId="5DBDFC99" w:rsidR="002A3FBD" w:rsidRPr="009743C8" w:rsidRDefault="002A3FBD" w:rsidP="002A3FBD">
            <w:pPr>
              <w:rPr>
                <w:lang w:val="en-GB"/>
              </w:rPr>
            </w:pPr>
            <w:r w:rsidRPr="009743C8">
              <w:rPr>
                <w:lang w:val="en-GB"/>
              </w:rPr>
              <w:t>Sheets for veneering (including those obtained by slicing laminated wood) and for</w:t>
            </w:r>
          </w:p>
          <w:p w14:paraId="2BC12F16" w14:textId="77777777" w:rsidR="002A3FBD" w:rsidRPr="009743C8" w:rsidRDefault="002A3FBD" w:rsidP="002A3FBD">
            <w:pPr>
              <w:rPr>
                <w:lang w:val="en-GB"/>
              </w:rPr>
            </w:pP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1EDFCF0E" w14:textId="77777777" w:rsidR="00011337" w:rsidRPr="009743C8" w:rsidRDefault="00011337" w:rsidP="00DC0243">
            <w:pPr>
              <w:rPr>
                <w:lang w:val="en-GB"/>
              </w:rPr>
            </w:pPr>
            <w:r w:rsidRPr="009743C8">
              <w:rPr>
                <w:lang w:val="en-GB"/>
              </w:rPr>
              <w:t>Beadings and mouldings,</w:t>
            </w:r>
          </w:p>
          <w:p w14:paraId="0B1711FF"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9047717" w14:textId="77777777" w:rsidR="00011337" w:rsidRPr="009743C8" w:rsidRDefault="00011337" w:rsidP="00DC0243">
            <w:pPr>
              <w:rPr>
                <w:lang w:val="en-GB"/>
              </w:rPr>
            </w:pPr>
            <w:r w:rsidRPr="009743C8">
              <w:rPr>
                <w:lang w:val="en-GB"/>
              </w:rPr>
              <w:t>Beadings and mouldings,</w:t>
            </w:r>
          </w:p>
          <w:p w14:paraId="5B595FB5"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8F2B49E" w14:textId="77777777" w:rsidR="00011337" w:rsidRPr="009743C8" w:rsidRDefault="00011337" w:rsidP="00DC0243">
            <w:pPr>
              <w:rPr>
                <w:lang w:val="en-GB"/>
              </w:rPr>
            </w:pPr>
            <w:r w:rsidRPr="009743C8">
              <w:rPr>
                <w:lang w:val="en-GB"/>
              </w:rPr>
              <w:t>Beadings and mouldings,</w:t>
            </w:r>
          </w:p>
          <w:p w14:paraId="1208083D"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lastRenderedPageBreak/>
              <w:t>4817</w:t>
            </w:r>
          </w:p>
        </w:tc>
        <w:tc>
          <w:tcPr>
            <w:cnfStyle w:val="000010000000" w:firstRow="0" w:lastRow="0" w:firstColumn="0" w:lastColumn="0" w:oddVBand="1" w:evenVBand="0" w:oddHBand="0" w:evenHBand="0" w:firstRowFirstColumn="0" w:firstRowLastColumn="0" w:lastRowFirstColumn="0" w:lastRowLastColumn="0"/>
            <w:tcW w:w="2713" w:type="dxa"/>
          </w:tcPr>
          <w:p w14:paraId="27800795" w14:textId="336B4D71" w:rsidR="002A3FBD" w:rsidRPr="009743C8" w:rsidRDefault="002A3FBD" w:rsidP="002A3FBD">
            <w:pPr>
              <w:rPr>
                <w:lang w:val="en-GB"/>
              </w:rPr>
            </w:pPr>
            <w:r w:rsidRPr="009743C8">
              <w:rPr>
                <w:lang w:val="en-GB"/>
              </w:rPr>
              <w:t>Envelopes, letter cards, plain postcards and correspondence cards, of paper or paperboard; boxes, pouches, wallets and writing compendiums, of paper or paperboard, containing an</w:t>
            </w:r>
          </w:p>
          <w:p w14:paraId="75AFAE7A" w14:textId="77777777" w:rsidR="002A3FBD" w:rsidRPr="009743C8" w:rsidRDefault="002A3FBD" w:rsidP="002A3FBD">
            <w:pPr>
              <w:rPr>
                <w:lang w:val="en-GB"/>
              </w:rPr>
            </w:pP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651CFBBC" w14:textId="68C359B4" w:rsidR="002A3FBD" w:rsidRPr="009743C8" w:rsidRDefault="002A3FBD" w:rsidP="002A3FBD">
            <w:pPr>
              <w:rPr>
                <w:lang w:val="en-GB"/>
              </w:rPr>
            </w:pPr>
            <w:r w:rsidRPr="009743C8">
              <w:rPr>
                <w:lang w:val="en-GB"/>
              </w:rPr>
              <w:t>Cartons, boxes, cases, bags and other packing containers, of paper, paperboard, cellulose</w:t>
            </w:r>
          </w:p>
          <w:p w14:paraId="23F249BE" w14:textId="77777777" w:rsidR="002A3FBD" w:rsidRPr="009743C8" w:rsidRDefault="002A3FBD" w:rsidP="002A3FBD">
            <w:pPr>
              <w:rPr>
                <w:lang w:val="en-GB"/>
              </w:rPr>
            </w:pP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29CCE9C0" w:rsidR="002A3FBD" w:rsidRPr="009743C8" w:rsidRDefault="002A3FBD" w:rsidP="002A3FBD">
            <w:pPr>
              <w:rPr>
                <w:lang w:val="en-GB"/>
              </w:rPr>
            </w:pPr>
            <w:r w:rsidRPr="009743C8">
              <w:rPr>
                <w:lang w:val="en-GB"/>
              </w:rPr>
              <w:t>-</w:t>
            </w:r>
            <w:r w:rsidR="00961B18">
              <w:rPr>
                <w:lang w:val="en-GB"/>
              </w:rPr>
              <w:t xml:space="preserve"> </w:t>
            </w: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paper</w:t>
            </w:r>
            <w:r w:rsidR="009D2D02">
              <w:rPr>
                <w:lang w:val="en-GB"/>
              </w:rPr>
              <w:t>;</w:t>
            </w:r>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74512F" w14:textId="236BD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r w:rsidR="008C6659">
              <w:rPr>
                <w:lang w:val="en-GB"/>
              </w:rPr>
              <w:t>;</w:t>
            </w:r>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7C9C9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C743C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2376513" w14:textId="5A4441C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22D41E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3D44F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A8A43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2A3FBD" w:rsidRPr="009743C8" w14:paraId="4ABE21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2A3FBD" w:rsidRPr="009743C8" w:rsidRDefault="002A3FBD" w:rsidP="002A3FBD">
            <w:pPr>
              <w:rPr>
                <w:lang w:val="en-GB"/>
              </w:rPr>
            </w:pPr>
            <w:r w:rsidRPr="009743C8">
              <w:rPr>
                <w:lang w:val="en-GB"/>
              </w:rPr>
              <w:t>-Needleloom felt</w:t>
            </w:r>
          </w:p>
        </w:tc>
        <w:tc>
          <w:tcPr>
            <w:tcW w:w="2778" w:type="dxa"/>
          </w:tcPr>
          <w:p w14:paraId="16C86E0F" w14:textId="6A3902A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1923DA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p w14:paraId="0F94AC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2A3FBD" w:rsidRPr="009743C8" w:rsidRDefault="002A3FBD" w:rsidP="002A3FBD">
            <w:pPr>
              <w:rPr>
                <w:lang w:val="en-GB"/>
              </w:rPr>
            </w:pPr>
          </w:p>
        </w:tc>
      </w:tr>
      <w:tr w:rsidR="002A3FBD" w:rsidRPr="009743C8" w14:paraId="677388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B15F23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FB40F1" w14:textId="77777777" w:rsidR="002A3FBD" w:rsidRPr="009743C8" w:rsidRDefault="002A3FBD" w:rsidP="002A3FBD">
            <w:pPr>
              <w:rPr>
                <w:lang w:val="en-GB"/>
              </w:rPr>
            </w:pPr>
          </w:p>
        </w:tc>
        <w:tc>
          <w:tcPr>
            <w:tcW w:w="2778" w:type="dxa"/>
          </w:tcPr>
          <w:p w14:paraId="28F72050" w14:textId="56A0E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2B9F70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5402,</w:t>
            </w:r>
          </w:p>
          <w:p w14:paraId="1EB87811" w14:textId="2D5BCB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25E2F21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5503 or 5506, or</w:t>
            </w:r>
          </w:p>
          <w:p w14:paraId="0E6EA5B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45D72D6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F58170" w14:textId="77777777" w:rsidR="002A3FBD" w:rsidRPr="009743C8" w:rsidRDefault="002A3FBD" w:rsidP="002A3FBD">
            <w:pPr>
              <w:rPr>
                <w:lang w:val="en-GB"/>
              </w:rPr>
            </w:pPr>
          </w:p>
        </w:tc>
      </w:tr>
      <w:tr w:rsidR="002A3FBD" w:rsidRPr="009743C8" w14:paraId="30F25C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1D12B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06EBD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made from casein, or</w:t>
            </w:r>
          </w:p>
          <w:p w14:paraId="3356FE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DABA83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D610BBC" w14:textId="623CC6E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3F0C2FB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w:t>
            </w:r>
          </w:p>
          <w:p w14:paraId="518E980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666A3E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1848118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FD5329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5102E728" w14:textId="1E18D80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76ABF9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55462BA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00566E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DF5776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2CF1B4C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FB12FC0" w14:textId="240435C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B81C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1C33DF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D0F5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w:t>
            </w:r>
            <w:proofErr w:type="spellStart"/>
            <w:r w:rsidRPr="009743C8">
              <w:rPr>
                <w:lang w:val="en-GB"/>
              </w:rPr>
              <w:t>cordeles</w:t>
            </w:r>
            <w:proofErr w:type="spellEnd"/>
            <w:r w:rsidRPr="009743C8">
              <w:rPr>
                <w:lang w:val="en-GB"/>
              </w:rPr>
              <w:t>) and nets</w:t>
            </w:r>
          </w:p>
        </w:tc>
        <w:tc>
          <w:tcPr>
            <w:tcW w:w="2778" w:type="dxa"/>
          </w:tcPr>
          <w:p w14:paraId="759E32C9" w14:textId="2995F0A7" w:rsidR="0036504C" w:rsidRPr="009743C8" w:rsidRDefault="0036504C" w:rsidP="00226C6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55245E" w:rsidRPr="009743C8" w14:paraId="6F5357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BAE72B" w14:textId="0731691E" w:rsidR="0055245E" w:rsidRPr="009743C8" w:rsidRDefault="0055245E" w:rsidP="0055245E">
            <w:pPr>
              <w:rPr>
                <w:lang w:val="en-GB"/>
              </w:rPr>
            </w:pPr>
            <w:r w:rsidRPr="006A3445">
              <w:t>ex 560750</w:t>
            </w:r>
          </w:p>
        </w:tc>
        <w:tc>
          <w:tcPr>
            <w:cnfStyle w:val="000010000000" w:firstRow="0" w:lastRow="0" w:firstColumn="0" w:lastColumn="0" w:oddVBand="1" w:evenVBand="0" w:oddHBand="0" w:evenHBand="0" w:firstRowFirstColumn="0" w:firstRowLastColumn="0" w:lastRowFirstColumn="0" w:lastRowLastColumn="0"/>
            <w:tcW w:w="2713" w:type="dxa"/>
          </w:tcPr>
          <w:p w14:paraId="6064BB7C" w14:textId="77777777" w:rsidR="00424144" w:rsidRDefault="00424144" w:rsidP="00424144">
            <w:pPr>
              <w:rPr>
                <w:lang w:val="en-GB"/>
              </w:rPr>
            </w:pPr>
            <w:r w:rsidRPr="0055245E">
              <w:rPr>
                <w:lang w:val="en-GB"/>
              </w:rPr>
              <w:t>Twine (cordage) and nets</w:t>
            </w:r>
          </w:p>
          <w:p w14:paraId="13795F03" w14:textId="77777777" w:rsidR="00424144" w:rsidRDefault="00424144" w:rsidP="00424144">
            <w:pPr>
              <w:rPr>
                <w:lang w:val="en-GB"/>
              </w:rPr>
            </w:pPr>
          </w:p>
          <w:p w14:paraId="404356C1" w14:textId="323EBD33" w:rsidR="0055245E" w:rsidRPr="009743C8" w:rsidRDefault="00424144" w:rsidP="00424144">
            <w:pPr>
              <w:rPr>
                <w:lang w:val="en-GB"/>
              </w:rPr>
            </w:pPr>
            <w:r>
              <w:rPr>
                <w:lang w:val="en-GB"/>
              </w:rPr>
              <w:t>&lt;b&gt;P</w:t>
            </w:r>
            <w:r w:rsidRPr="00424144">
              <w:rPr>
                <w:lang w:val="en-GB"/>
              </w:rPr>
              <w:t>roducts exported from Peru to the UK within the annual quota</w:t>
            </w:r>
            <w:r>
              <w:rPr>
                <w:lang w:val="en-GB"/>
              </w:rPr>
              <w:t>&lt;/b&gt;</w:t>
            </w:r>
          </w:p>
        </w:tc>
        <w:tc>
          <w:tcPr>
            <w:tcW w:w="2778" w:type="dxa"/>
          </w:tcPr>
          <w:p w14:paraId="726406F2" w14:textId="5E0074E4" w:rsidR="0055245E" w:rsidRPr="009743C8" w:rsidRDefault="0055245E" w:rsidP="0055245E">
            <w:pPr>
              <w:cnfStyle w:val="000000100000" w:firstRow="0" w:lastRow="0" w:firstColumn="0" w:lastColumn="0" w:oddVBand="0" w:evenVBand="0" w:oddHBand="1"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tcPr>
          <w:p w14:paraId="026B7425" w14:textId="0946189E" w:rsidR="0055245E" w:rsidRPr="009743C8" w:rsidRDefault="0055245E" w:rsidP="0055245E">
            <w:pPr>
              <w:rPr>
                <w:lang w:val="en-GB"/>
              </w:rPr>
            </w:pPr>
          </w:p>
        </w:tc>
      </w:tr>
      <w:tr w:rsidR="002A3FBD" w:rsidRPr="009743C8" w14:paraId="3B02EA1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1BBDDC0E" w14:textId="525C3711" w:rsidR="002A3FBD" w:rsidRPr="009743C8" w:rsidRDefault="002A3FBD" w:rsidP="00226C6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5245E" w:rsidRPr="009743C8" w14:paraId="25B253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A3EF2AB" w14:textId="0AB23171" w:rsidR="0055245E" w:rsidRPr="009743C8" w:rsidRDefault="0055245E" w:rsidP="002A3FBD">
            <w:pPr>
              <w:rPr>
                <w:lang w:val="en-GB"/>
              </w:rPr>
            </w:pPr>
            <w:r w:rsidRPr="009743C8">
              <w:rPr>
                <w:lang w:val="en-GB"/>
              </w:rPr>
              <w:t>5608</w:t>
            </w:r>
          </w:p>
        </w:tc>
        <w:tc>
          <w:tcPr>
            <w:cnfStyle w:val="000010000000" w:firstRow="0" w:lastRow="0" w:firstColumn="0" w:lastColumn="0" w:oddVBand="1" w:evenVBand="0" w:oddHBand="0" w:evenHBand="0" w:firstRowFirstColumn="0" w:firstRowLastColumn="0" w:lastRowFirstColumn="0" w:lastRowLastColumn="0"/>
            <w:tcW w:w="2713" w:type="dxa"/>
          </w:tcPr>
          <w:p w14:paraId="599F7258" w14:textId="77777777" w:rsidR="0055245E" w:rsidRDefault="0055245E" w:rsidP="002A3FBD">
            <w:pPr>
              <w:rPr>
                <w:lang w:val="en-GB"/>
              </w:rPr>
            </w:pPr>
            <w:r w:rsidRPr="0055245E">
              <w:rPr>
                <w:lang w:val="en-GB"/>
              </w:rPr>
              <w:t>Twine (cordage) and nets</w:t>
            </w:r>
          </w:p>
          <w:p w14:paraId="0247A35D" w14:textId="77777777" w:rsidR="00424144" w:rsidRDefault="00424144" w:rsidP="002A3FBD">
            <w:pPr>
              <w:rPr>
                <w:lang w:val="en-GB"/>
              </w:rPr>
            </w:pPr>
          </w:p>
          <w:p w14:paraId="7BF04204" w14:textId="79350682" w:rsidR="00424144" w:rsidRPr="009743C8" w:rsidRDefault="00424144" w:rsidP="002A3FBD">
            <w:pPr>
              <w:rPr>
                <w:lang w:val="en-GB"/>
              </w:rPr>
            </w:pPr>
            <w:r>
              <w:rPr>
                <w:lang w:val="en-GB"/>
              </w:rPr>
              <w:t>&lt;b&gt;P</w:t>
            </w:r>
            <w:r w:rsidRPr="00424144">
              <w:rPr>
                <w:lang w:val="en-GB"/>
              </w:rPr>
              <w:t>roducts exported from Peru to the UK within the annual quota</w:t>
            </w:r>
            <w:r>
              <w:rPr>
                <w:lang w:val="en-GB"/>
              </w:rPr>
              <w:t>&lt;/b&gt;</w:t>
            </w:r>
          </w:p>
        </w:tc>
        <w:tc>
          <w:tcPr>
            <w:tcW w:w="2778" w:type="dxa"/>
          </w:tcPr>
          <w:p w14:paraId="4B2180A0" w14:textId="770678E5" w:rsidR="0055245E" w:rsidRPr="009743C8" w:rsidRDefault="0055245E" w:rsidP="00226C6E">
            <w:pPr>
              <w:cnfStyle w:val="000000100000" w:firstRow="0" w:lastRow="0" w:firstColumn="0" w:lastColumn="0" w:oddVBand="0" w:evenVBand="0" w:oddHBand="1"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tcPr>
          <w:p w14:paraId="5F5046A0" w14:textId="77777777" w:rsidR="0055245E" w:rsidRPr="009743C8" w:rsidRDefault="0055245E" w:rsidP="002A3FBD">
            <w:pPr>
              <w:rPr>
                <w:lang w:val="en-GB"/>
              </w:rPr>
            </w:pPr>
          </w:p>
        </w:tc>
      </w:tr>
      <w:tr w:rsidR="005F0197" w:rsidRPr="009743C8" w14:paraId="21C979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2E1E4715" w14:textId="35672EC2"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natural fibres, not carded or</w:t>
            </w:r>
            <w:r w:rsidR="00226C6E">
              <w:rPr>
                <w:lang w:val="en-GB"/>
              </w:rPr>
              <w:t xml:space="preserve"> </w:t>
            </w:r>
            <w:r w:rsidRPr="009743C8">
              <w:rPr>
                <w:lang w:val="en-GB"/>
              </w:rPr>
              <w:t>combed or otherwise</w:t>
            </w:r>
            <w:r w:rsidR="00226C6E">
              <w:rPr>
                <w:lang w:val="en-GB"/>
              </w:rPr>
              <w:t xml:space="preserve"> </w:t>
            </w:r>
            <w:r w:rsidRPr="009743C8">
              <w:rPr>
                <w:lang w:val="en-GB"/>
              </w:rPr>
              <w:t>processed for spinning, or</w:t>
            </w:r>
            <w:r w:rsidR="00226C6E">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024D7A29" w14:textId="21B3F62E"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715437EE" w14:textId="3775A38F"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spinning, or</w:t>
            </w:r>
          </w:p>
          <w:p w14:paraId="46F298C7" w14:textId="0E00F6FD"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p>
          <w:p w14:paraId="63DBE9A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6A07475" w14:textId="3FE0C2FB"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r>
              <w:rPr>
                <w:lang w:val="en-GB"/>
              </w:rPr>
              <w:t>;</w:t>
            </w:r>
          </w:p>
          <w:p w14:paraId="2CA4E3F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6745C2F9"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54A0617A" w14:textId="4CCB1B5B"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C2D672C" w14:textId="4A86E2BF"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4DBB976" w14:textId="026AED6D"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D84B0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r w:rsidR="00DE2F4D">
              <w:rPr>
                <w:lang w:val="en-GB"/>
              </w:rPr>
              <w:t>;</w:t>
            </w:r>
          </w:p>
          <w:p w14:paraId="00EBA972" w14:textId="6D7F99AE" w:rsidR="002A3FBD" w:rsidRPr="009743C8" w:rsidRDefault="002A3FBD" w:rsidP="00413F1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w:t>
            </w:r>
            <w:proofErr w:type="spellStart"/>
            <w:r w:rsidRPr="009743C8">
              <w:rPr>
                <w:lang w:val="en-GB"/>
              </w:rPr>
              <w:t>rasing</w:t>
            </w:r>
            <w:proofErr w:type="spellEnd"/>
            <w:r w:rsidRPr="009743C8">
              <w:rPr>
                <w:lang w:val="en-GB"/>
              </w:rPr>
              <w:t xml:space="preserve">, </w:t>
            </w:r>
            <w:proofErr w:type="spellStart"/>
            <w:r w:rsidRPr="009743C8">
              <w:rPr>
                <w:lang w:val="en-GB"/>
              </w:rPr>
              <w:t>calendering</w:t>
            </w:r>
            <w:proofErr w:type="spellEnd"/>
            <w:r w:rsidRPr="009743C8">
              <w:rPr>
                <w:lang w:val="en-GB"/>
              </w:rPr>
              <w:t>, shrink resistance</w:t>
            </w:r>
            <w:r w:rsidR="00413F11">
              <w:rPr>
                <w:lang w:val="en-GB"/>
              </w:rPr>
              <w:t xml:space="preserve"> </w:t>
            </w: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3E8016D3" w14:textId="3752D4C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52F860B0"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1DA21715" w14:textId="2BA07A2B"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r>
              <w:rPr>
                <w:lang w:val="en-GB"/>
              </w:rPr>
              <w:t>;</w:t>
            </w:r>
          </w:p>
          <w:p w14:paraId="083350F1"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6E5C3D9E" w14:textId="23C64434"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235A609E" w14:textId="0A9D3FDC" w:rsidR="00362801" w:rsidRPr="009743C8" w:rsidRDefault="00362801"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0617A9FB" w14:textId="145403A4"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p>
          <w:p w14:paraId="54E0C1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D5DB247" w14:textId="393FD189"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B3DE992" w14:textId="63DAE448" w:rsidR="002A3FBD" w:rsidRPr="009743C8" w:rsidRDefault="002A3FBD"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F6EBB86" w14:textId="77777777" w:rsidR="0093113B"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 xml:space="preserve">coir </w:t>
            </w:r>
            <w:r w:rsidR="000D6E99">
              <w:rPr>
                <w:lang w:val="en-GB"/>
              </w:rPr>
              <w:t>yarn</w:t>
            </w:r>
          </w:p>
          <w:p w14:paraId="4548C5A6" w14:textId="5AA7C8CB"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the following materials:</w:t>
            </w:r>
          </w:p>
          <w:p w14:paraId="2ADFC8A9" w14:textId="1DD2290F"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 </w:t>
            </w:r>
            <w:r w:rsidR="000D6E99">
              <w:rPr>
                <w:lang w:val="en-GB"/>
              </w:rPr>
              <w:t>yarn</w:t>
            </w:r>
            <w:r w:rsidR="000D6E99" w:rsidRPr="009743C8">
              <w:rPr>
                <w:lang w:val="en-GB"/>
              </w:rPr>
              <w:t xml:space="preserve"> of polytetrafluoroethylene (12),</w:t>
            </w:r>
            <w:r w:rsidR="00EF2364">
              <w:rPr>
                <w:lang w:val="en-GB"/>
              </w:rPr>
              <w:t xml:space="preserve"> </w:t>
            </w:r>
            <w:r w:rsidR="000D6E99">
              <w:rPr>
                <w:lang w:val="en-GB"/>
              </w:rPr>
              <w:t>yarn</w:t>
            </w:r>
            <w:r w:rsidR="000D6E99" w:rsidRPr="009743C8">
              <w:rPr>
                <w:lang w:val="en-GB"/>
              </w:rPr>
              <w:t xml:space="preserve">, multiple, of </w:t>
            </w:r>
            <w:proofErr w:type="spellStart"/>
            <w:r w:rsidR="000D6E99" w:rsidRPr="009743C8">
              <w:rPr>
                <w:lang w:val="en-GB"/>
              </w:rPr>
              <w:t>pol</w:t>
            </w:r>
            <w:r w:rsidR="000D6E99">
              <w:rPr>
                <w:lang w:val="en-GB"/>
              </w:rPr>
              <w:t>yarn</w:t>
            </w:r>
            <w:r w:rsidR="000D6E99" w:rsidRPr="009743C8">
              <w:rPr>
                <w:lang w:val="en-GB"/>
              </w:rPr>
              <w:t>ide</w:t>
            </w:r>
            <w:proofErr w:type="spellEnd"/>
            <w:r w:rsidR="000D6E99" w:rsidRPr="009743C8">
              <w:rPr>
                <w:lang w:val="en-GB"/>
              </w:rPr>
              <w:t>, coated impregnated or covered with a phenolic resin,</w:t>
            </w:r>
          </w:p>
          <w:p w14:paraId="6621BE87" w14:textId="69E7D5B2"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Pr>
                <w:lang w:val="en-GB"/>
              </w:rPr>
              <w:t>yarn</w:t>
            </w:r>
            <w:r w:rsidR="000D6E99" w:rsidRPr="009743C8">
              <w:rPr>
                <w:lang w:val="en-GB"/>
              </w:rPr>
              <w:t xml:space="preserve"> of synthetic textile fibres of aromatic </w:t>
            </w:r>
            <w:proofErr w:type="spellStart"/>
            <w:r w:rsidR="000D6E99" w:rsidRPr="009743C8">
              <w:rPr>
                <w:lang w:val="en-GB"/>
              </w:rPr>
              <w:t>pol</w:t>
            </w:r>
            <w:r w:rsidR="000D6E99">
              <w:rPr>
                <w:lang w:val="en-GB"/>
              </w:rPr>
              <w:t>yarn</w:t>
            </w:r>
            <w:r w:rsidR="000D6E99" w:rsidRPr="009743C8">
              <w:rPr>
                <w:lang w:val="en-GB"/>
              </w:rPr>
              <w:t>ides</w:t>
            </w:r>
            <w:proofErr w:type="spellEnd"/>
            <w:r w:rsidR="000D6E99" w:rsidRPr="009743C8">
              <w:rPr>
                <w:lang w:val="en-GB"/>
              </w:rPr>
              <w:t>,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695759E3" w14:textId="1ABF0036" w:rsidR="000D6E99" w:rsidRPr="009743C8" w:rsidRDefault="000D6E99" w:rsidP="0083448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monofil of polytetrafluoroethylene (12),</w:t>
            </w:r>
            <w:r w:rsidR="0083448D">
              <w:rPr>
                <w:lang w:val="en-GB"/>
              </w:rPr>
              <w:t xml:space="preserve"> </w:t>
            </w:r>
            <w:r>
              <w:rPr>
                <w:lang w:val="en-GB"/>
              </w:rPr>
              <w:t>yarn</w:t>
            </w:r>
            <w:r w:rsidRPr="009743C8">
              <w:rPr>
                <w:lang w:val="en-GB"/>
              </w:rPr>
              <w:t xml:space="preserve"> of synthetic textile fibres of poly(p-phenylene </w:t>
            </w:r>
            <w:proofErr w:type="spellStart"/>
            <w:r w:rsidRPr="009743C8">
              <w:rPr>
                <w:lang w:val="en-GB"/>
              </w:rPr>
              <w:t>terephthalamide</w:t>
            </w:r>
            <w:proofErr w:type="spellEnd"/>
            <w:r w:rsidRPr="009743C8">
              <w:rPr>
                <w:lang w:val="en-GB"/>
              </w:rPr>
              <w:t>),</w:t>
            </w:r>
            <w:r w:rsidR="0083448D">
              <w:rPr>
                <w:lang w:val="en-GB"/>
              </w:rPr>
              <w:t xml:space="preserve"> </w:t>
            </w: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r w:rsidR="0083448D">
              <w:rPr>
                <w:lang w:val="en-GB"/>
              </w:rPr>
              <w:t xml:space="preserve"> </w:t>
            </w:r>
            <w:proofErr w:type="spellStart"/>
            <w:r w:rsidRPr="009743C8">
              <w:rPr>
                <w:lang w:val="en-GB"/>
              </w:rPr>
              <w:t>copolyester</w:t>
            </w:r>
            <w:proofErr w:type="spellEnd"/>
            <w:r w:rsidRPr="009743C8">
              <w:rPr>
                <w:lang w:val="en-GB"/>
              </w:rPr>
              <w:t xml:space="preserve"> monofilaments of a polyester and a resin of terephthalic acid and 1,4-cyclohex- </w:t>
            </w:r>
            <w:proofErr w:type="spellStart"/>
            <w:r w:rsidRPr="009743C8">
              <w:rPr>
                <w:lang w:val="en-GB"/>
              </w:rPr>
              <w:t>anediethanol</w:t>
            </w:r>
            <w:proofErr w:type="spellEnd"/>
            <w:r w:rsidRPr="009743C8">
              <w:rPr>
                <w:lang w:val="en-GB"/>
              </w:rPr>
              <w:t xml:space="preserve"> and isophthalic acid,</w:t>
            </w:r>
            <w:r w:rsidR="0083448D">
              <w:rPr>
                <w:lang w:val="en-GB"/>
              </w:rPr>
              <w:t xml:space="preserve"> </w:t>
            </w:r>
            <w:r w:rsidRPr="009743C8">
              <w:rPr>
                <w:lang w:val="en-GB"/>
              </w:rPr>
              <w:t>natural fibres,</w:t>
            </w:r>
            <w:r w:rsidR="0083448D">
              <w:rPr>
                <w:lang w:val="en-GB"/>
              </w:rPr>
              <w:t xml:space="preserve"> </w:t>
            </w:r>
            <w:r w:rsidRPr="009743C8">
              <w:rPr>
                <w:lang w:val="en-GB"/>
              </w:rPr>
              <w:t>man-made staple fibres not carded or combed or otherwise processed for spinning, or</w:t>
            </w:r>
            <w:r w:rsidR="0083448D">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EF2364" w:rsidRPr="009743C8" w14:paraId="24599A8B" w14:textId="77777777" w:rsidTr="00930079">
        <w:trPr>
          <w:cantSplit/>
          <w:trHeight w:val="2417"/>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EF2364" w:rsidRPr="009743C8" w:rsidRDefault="00EF2364"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EF2364" w:rsidRPr="009743C8" w:rsidRDefault="00EF2364" w:rsidP="002A3FBD">
            <w:pPr>
              <w:rPr>
                <w:lang w:val="en-GB"/>
              </w:rPr>
            </w:pPr>
            <w:r w:rsidRPr="009743C8">
              <w:rPr>
                <w:lang w:val="en-GB"/>
              </w:rPr>
              <w:t>-Other</w:t>
            </w:r>
          </w:p>
        </w:tc>
        <w:tc>
          <w:tcPr>
            <w:tcW w:w="2778" w:type="dxa"/>
          </w:tcPr>
          <w:p w14:paraId="46A03239" w14:textId="48A10133" w:rsidR="00EF2364" w:rsidRPr="009743C8" w:rsidRDefault="00EF2364" w:rsidP="00EF236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Pr>
                <w:lang w:val="en-GB"/>
              </w:rPr>
              <w:t xml:space="preserve"> </w:t>
            </w:r>
            <w:r w:rsidRPr="009743C8">
              <w:rPr>
                <w:lang w:val="en-GB"/>
              </w:rPr>
              <w:t xml:space="preserve">coir </w:t>
            </w:r>
            <w:r>
              <w:rPr>
                <w:lang w:val="en-GB"/>
              </w:rPr>
              <w:t>yarn</w:t>
            </w:r>
            <w:r w:rsidRPr="009743C8">
              <w:rPr>
                <w:lang w:val="en-GB"/>
              </w:rPr>
              <w:t>,</w:t>
            </w:r>
            <w:r>
              <w:rPr>
                <w:lang w:val="en-GB"/>
              </w:rPr>
              <w:t xml:space="preserve"> </w:t>
            </w:r>
            <w:r w:rsidRPr="009743C8">
              <w:rPr>
                <w:lang w:val="en-GB"/>
              </w:rPr>
              <w:t>natural fibres,</w:t>
            </w: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Pr>
                <w:lang w:val="en-GB"/>
              </w:rPr>
              <w:t xml:space="preserve"> </w:t>
            </w:r>
            <w:r w:rsidRPr="009743C8">
              <w:rPr>
                <w:lang w:val="en-GB"/>
              </w:rPr>
              <w:t>spinning, or</w:t>
            </w:r>
            <w:r>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EF2364" w:rsidRPr="009743C8" w:rsidRDefault="00EF2364" w:rsidP="002A3FBD">
            <w:pPr>
              <w:rPr>
                <w:lang w:val="en-GB"/>
              </w:rPr>
            </w:pPr>
          </w:p>
        </w:tc>
      </w:tr>
      <w:tr w:rsidR="002A3FBD" w:rsidRPr="009743C8" w14:paraId="1569EE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1F10E99E" w14:textId="744F3F0E" w:rsidR="002A3FBD" w:rsidRPr="009743C8" w:rsidRDefault="002A3FBD" w:rsidP="00EF236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EF2364">
              <w:rPr>
                <w:lang w:val="en-GB"/>
              </w:rPr>
              <w:t xml:space="preserve"> </w:t>
            </w:r>
            <w:r w:rsidRPr="009743C8">
              <w:rPr>
                <w:lang w:val="en-GB"/>
              </w:rPr>
              <w:t>natural fibres,</w:t>
            </w:r>
            <w:r w:rsidR="00EF2364">
              <w:rPr>
                <w:lang w:val="en-GB"/>
              </w:rPr>
              <w:t xml:space="preserve"> </w:t>
            </w:r>
            <w:r w:rsidRPr="009743C8">
              <w:rPr>
                <w:lang w:val="en-GB"/>
              </w:rPr>
              <w:t>man-made staple fibres, not</w:t>
            </w:r>
            <w:r w:rsidR="00EF2364">
              <w:rPr>
                <w:lang w:val="en-GB"/>
              </w:rPr>
              <w:t xml:space="preserve"> </w:t>
            </w:r>
            <w:r w:rsidRPr="009743C8">
              <w:rPr>
                <w:lang w:val="en-GB"/>
              </w:rPr>
              <w:t>carded or combed or</w:t>
            </w:r>
            <w:r w:rsidR="00EF2364">
              <w:rPr>
                <w:lang w:val="en-GB"/>
              </w:rPr>
              <w:t xml:space="preserve"> </w:t>
            </w:r>
            <w:r w:rsidRPr="009743C8">
              <w:rPr>
                <w:lang w:val="en-GB"/>
              </w:rPr>
              <w:t>otherwise processed for</w:t>
            </w:r>
            <w:r w:rsidR="00EF2364">
              <w:rPr>
                <w:lang w:val="en-GB"/>
              </w:rPr>
              <w:t xml:space="preserve"> </w:t>
            </w:r>
            <w:r w:rsidRPr="009743C8">
              <w:rPr>
                <w:lang w:val="en-GB"/>
              </w:rPr>
              <w:t>spinning, or</w:t>
            </w:r>
            <w:r w:rsidR="00EF2364">
              <w:rPr>
                <w:lang w:val="en-GB"/>
              </w:rPr>
              <w:t xml:space="preserve"> </w:t>
            </w:r>
            <w:r w:rsidRPr="009743C8">
              <w:rPr>
                <w:lang w:val="en-GB"/>
              </w:rPr>
              <w:t xml:space="preserve">elastomeric </w:t>
            </w:r>
            <w:r>
              <w:rPr>
                <w:lang w:val="en-GB"/>
              </w:rPr>
              <w:t>yarn</w:t>
            </w:r>
            <w:r w:rsidRPr="009743C8">
              <w:rPr>
                <w:lang w:val="en-GB"/>
              </w:rPr>
              <w:t>s from</w:t>
            </w:r>
            <w:r w:rsidR="00EF2364">
              <w:rPr>
                <w:lang w:val="en-GB"/>
              </w:rPr>
              <w:t xml:space="preserve"> </w:t>
            </w:r>
            <w:r w:rsidRPr="009743C8">
              <w:rPr>
                <w:lang w:val="en-GB"/>
              </w:rPr>
              <w:t>headings 5402 and 5404</w:t>
            </w:r>
            <w:r w:rsidR="00EF2364">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5EA6C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(14):</w:t>
            </w:r>
          </w:p>
          <w:p w14:paraId="013B9EC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74767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967E014" w14:textId="1D97308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610C21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297F5A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4062A0" w:rsidRPr="009743C8" w14:paraId="6785B0C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D85D4DB" w14:textId="1CBFB07B" w:rsidR="004062A0" w:rsidRPr="009743C8" w:rsidRDefault="004062A0" w:rsidP="004062A0">
            <w:pPr>
              <w:rPr>
                <w:lang w:val="en-GB"/>
              </w:rPr>
            </w:pPr>
            <w:r w:rsidRPr="00AC14D3">
              <w:t>6108.22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A5B61B6" w14:textId="77777777" w:rsidR="004062A0" w:rsidRDefault="004062A0" w:rsidP="004062A0">
            <w:pPr>
              <w:rPr>
                <w:lang w:val="en-GB"/>
              </w:rPr>
            </w:pPr>
            <w:r w:rsidRPr="004062A0">
              <w:rPr>
                <w:lang w:val="en-GB"/>
              </w:rPr>
              <w:t>Women's or girls' briefs and</w:t>
            </w:r>
            <w:r>
              <w:rPr>
                <w:lang w:val="en-GB"/>
              </w:rPr>
              <w:t xml:space="preserve"> </w:t>
            </w:r>
            <w:r w:rsidRPr="004062A0">
              <w:rPr>
                <w:lang w:val="en-GB"/>
              </w:rPr>
              <w:t>panties, knitted or crocheted of man-made fibres</w:t>
            </w:r>
          </w:p>
          <w:p w14:paraId="364A82B3" w14:textId="77777777" w:rsidR="004656DE" w:rsidRDefault="004656DE" w:rsidP="004656DE">
            <w:pPr>
              <w:rPr>
                <w:lang w:val="en-GB"/>
              </w:rPr>
            </w:pPr>
          </w:p>
          <w:p w14:paraId="62438EF4" w14:textId="6D4B7C41" w:rsidR="004656DE"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54D005B9" w14:textId="65FAF2EB" w:rsidR="004062A0" w:rsidRPr="009743C8" w:rsidRDefault="003771A9" w:rsidP="003771A9">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B78774D" w14:textId="77777777" w:rsidR="004062A0" w:rsidRPr="009743C8" w:rsidRDefault="004062A0" w:rsidP="004062A0">
            <w:pPr>
              <w:rPr>
                <w:lang w:val="en-GB"/>
              </w:rPr>
            </w:pPr>
          </w:p>
        </w:tc>
      </w:tr>
      <w:tr w:rsidR="004062A0" w:rsidRPr="009743C8" w14:paraId="50D89D5B"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5EF752F" w14:textId="00E21D67" w:rsidR="004062A0" w:rsidRPr="009743C8" w:rsidRDefault="004062A0" w:rsidP="004062A0">
            <w:pPr>
              <w:rPr>
                <w:lang w:val="en-GB"/>
              </w:rPr>
            </w:pPr>
            <w:r w:rsidRPr="00AC14D3">
              <w:t>6112.31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207A8D1" w14:textId="77777777" w:rsidR="004656DE" w:rsidRDefault="004062A0" w:rsidP="004656DE">
            <w:pPr>
              <w:rPr>
                <w:lang w:val="en-GB"/>
              </w:rPr>
            </w:pPr>
            <w:r w:rsidRPr="004062A0">
              <w:rPr>
                <w:lang w:val="en-GB"/>
              </w:rPr>
              <w:t>Men's or boys' swimwear knitted</w:t>
            </w:r>
            <w:r>
              <w:rPr>
                <w:lang w:val="en-GB"/>
              </w:rPr>
              <w:t xml:space="preserve"> </w:t>
            </w:r>
            <w:r w:rsidRPr="004062A0">
              <w:rPr>
                <w:lang w:val="en-GB"/>
              </w:rPr>
              <w:t>or crocheted of synthetic fibres</w:t>
            </w:r>
          </w:p>
          <w:p w14:paraId="4AE40516" w14:textId="77777777" w:rsidR="004656DE" w:rsidRDefault="004656DE" w:rsidP="004656DE">
            <w:pPr>
              <w:rPr>
                <w:lang w:val="en-GB"/>
              </w:rPr>
            </w:pPr>
          </w:p>
          <w:p w14:paraId="7E6F8F7F" w14:textId="28A3E872"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18E0EC0E" w14:textId="6EC328B9" w:rsidR="004062A0" w:rsidRPr="009743C8" w:rsidRDefault="003771A9" w:rsidP="004062A0">
            <w:pPr>
              <w:cnfStyle w:val="000000000000" w:firstRow="0" w:lastRow="0" w:firstColumn="0" w:lastColumn="0" w:oddVBand="0" w:evenVBand="0" w:oddHBand="0"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7CCA4BD" w14:textId="77777777" w:rsidR="004062A0" w:rsidRPr="009743C8" w:rsidRDefault="004062A0" w:rsidP="004062A0">
            <w:pPr>
              <w:rPr>
                <w:lang w:val="en-GB"/>
              </w:rPr>
            </w:pPr>
          </w:p>
        </w:tc>
      </w:tr>
      <w:tr w:rsidR="004062A0" w:rsidRPr="009743C8" w14:paraId="54E9F78C"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70E7842" w14:textId="7D8EAD2A" w:rsidR="004062A0" w:rsidRPr="009743C8" w:rsidRDefault="004062A0" w:rsidP="004062A0">
            <w:pPr>
              <w:rPr>
                <w:lang w:val="en-GB"/>
              </w:rPr>
            </w:pPr>
            <w:r w:rsidRPr="00AC14D3">
              <w:t>6112.41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CDCB057" w14:textId="77777777" w:rsidR="004656DE" w:rsidRDefault="004062A0" w:rsidP="004656DE">
            <w:pPr>
              <w:rPr>
                <w:lang w:val="en-GB"/>
              </w:rPr>
            </w:pPr>
            <w:r w:rsidRPr="004062A0">
              <w:rPr>
                <w:lang w:val="en-GB"/>
              </w:rPr>
              <w:t>Women's or girls' swimwear</w:t>
            </w:r>
            <w:r>
              <w:rPr>
                <w:lang w:val="en-GB"/>
              </w:rPr>
              <w:t xml:space="preserve"> </w:t>
            </w:r>
            <w:r w:rsidRPr="004062A0">
              <w:rPr>
                <w:lang w:val="en-GB"/>
              </w:rPr>
              <w:t>knitted or crocheted of synthetic fibres</w:t>
            </w:r>
          </w:p>
          <w:p w14:paraId="2965C4C3" w14:textId="77777777" w:rsidR="004656DE" w:rsidRDefault="004656DE" w:rsidP="004656DE">
            <w:pPr>
              <w:rPr>
                <w:lang w:val="en-GB"/>
              </w:rPr>
            </w:pPr>
          </w:p>
          <w:p w14:paraId="21283633" w14:textId="403A276F"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1EB4122E" w14:textId="5667FF8A" w:rsidR="004062A0" w:rsidRPr="009743C8" w:rsidRDefault="003771A9" w:rsidP="004062A0">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7D2A2568" w14:textId="77777777" w:rsidR="004062A0" w:rsidRPr="009743C8" w:rsidRDefault="004062A0" w:rsidP="004062A0">
            <w:pPr>
              <w:rPr>
                <w:lang w:val="en-GB"/>
              </w:rPr>
            </w:pPr>
          </w:p>
        </w:tc>
      </w:tr>
      <w:tr w:rsidR="004062A0" w:rsidRPr="009743C8" w14:paraId="7BDBB9BC"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6C47CF1" w14:textId="07DD640F" w:rsidR="004062A0" w:rsidRPr="009743C8" w:rsidRDefault="004062A0" w:rsidP="004062A0">
            <w:pPr>
              <w:rPr>
                <w:lang w:val="en-GB"/>
              </w:rPr>
            </w:pPr>
            <w:r w:rsidRPr="00B208EE">
              <w:t>6115.10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06D2845" w14:textId="77777777" w:rsidR="004656DE" w:rsidRDefault="004062A0" w:rsidP="004656DE">
            <w:pPr>
              <w:rPr>
                <w:lang w:val="en-GB"/>
              </w:rPr>
            </w:pPr>
            <w:r w:rsidRPr="004062A0">
              <w:rPr>
                <w:lang w:val="en-GB"/>
              </w:rPr>
              <w:t>Graduated compression hosiery</w:t>
            </w:r>
            <w:r>
              <w:rPr>
                <w:lang w:val="en-GB"/>
              </w:rPr>
              <w:t xml:space="preserve"> </w:t>
            </w:r>
            <w:r w:rsidRPr="004062A0">
              <w:rPr>
                <w:lang w:val="en-GB"/>
              </w:rPr>
              <w:t>(for example, stockings for varicose veins), knitted or crocheted</w:t>
            </w:r>
          </w:p>
          <w:p w14:paraId="56AECF4F" w14:textId="77777777" w:rsidR="004656DE" w:rsidRDefault="004656DE" w:rsidP="004656DE">
            <w:pPr>
              <w:rPr>
                <w:lang w:val="en-GB"/>
              </w:rPr>
            </w:pPr>
          </w:p>
          <w:p w14:paraId="4AFA19F1" w14:textId="0B53E74A"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77C21E12" w14:textId="4A976DCF" w:rsidR="004062A0" w:rsidRPr="009743C8" w:rsidRDefault="00C4403D" w:rsidP="00C4403D">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D088B7A" w14:textId="77777777" w:rsidR="004062A0" w:rsidRPr="009743C8" w:rsidRDefault="004062A0" w:rsidP="004062A0">
            <w:pPr>
              <w:rPr>
                <w:lang w:val="en-GB"/>
              </w:rPr>
            </w:pPr>
          </w:p>
        </w:tc>
      </w:tr>
      <w:tr w:rsidR="004062A0" w:rsidRPr="009743C8" w14:paraId="5199EC5A"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1DB24D9" w14:textId="535457B5" w:rsidR="004062A0" w:rsidRPr="009743C8" w:rsidRDefault="004062A0" w:rsidP="004062A0">
            <w:pPr>
              <w:rPr>
                <w:lang w:val="en-GB"/>
              </w:rPr>
            </w:pPr>
            <w:r w:rsidRPr="00B208EE">
              <w:lastRenderedPageBreak/>
              <w:t>6115.21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107E4B4" w14:textId="77777777" w:rsidR="004656DE" w:rsidRDefault="004062A0" w:rsidP="004656DE">
            <w:pPr>
              <w:rPr>
                <w:lang w:val="en-GB"/>
              </w:rPr>
            </w:pPr>
            <w:r w:rsidRPr="004062A0">
              <w:rPr>
                <w:lang w:val="en-GB"/>
              </w:rPr>
              <w:t>Other pantyhose and tights of</w:t>
            </w:r>
            <w:r>
              <w:rPr>
                <w:lang w:val="en-GB"/>
              </w:rPr>
              <w:t xml:space="preserve"> </w:t>
            </w:r>
            <w:r w:rsidRPr="004062A0">
              <w:rPr>
                <w:lang w:val="en-GB"/>
              </w:rPr>
              <w:t xml:space="preserve">synthetic fibres measuring per single yarn less than 67 </w:t>
            </w:r>
            <w:proofErr w:type="spellStart"/>
            <w:r w:rsidRPr="004062A0">
              <w:rPr>
                <w:lang w:val="en-GB"/>
              </w:rPr>
              <w:t>decitex</w:t>
            </w:r>
            <w:proofErr w:type="spellEnd"/>
            <w:r w:rsidRPr="004062A0">
              <w:rPr>
                <w:lang w:val="en-GB"/>
              </w:rPr>
              <w:t>, knitted or crocheted</w:t>
            </w:r>
          </w:p>
          <w:p w14:paraId="76DD8C8D" w14:textId="77777777" w:rsidR="004656DE" w:rsidRDefault="004656DE" w:rsidP="004656DE">
            <w:pPr>
              <w:rPr>
                <w:lang w:val="en-GB"/>
              </w:rPr>
            </w:pPr>
          </w:p>
          <w:p w14:paraId="1F216230" w14:textId="2C660226"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5EC09E9B" w14:textId="46903111"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E9191FA" w14:textId="77777777" w:rsidR="004062A0" w:rsidRPr="009743C8" w:rsidRDefault="004062A0" w:rsidP="004062A0">
            <w:pPr>
              <w:rPr>
                <w:lang w:val="en-GB"/>
              </w:rPr>
            </w:pPr>
          </w:p>
        </w:tc>
      </w:tr>
      <w:tr w:rsidR="004062A0" w:rsidRPr="009743C8" w14:paraId="3C25DA28"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CCB8712" w14:textId="65B5A6CC" w:rsidR="004062A0" w:rsidRPr="009743C8" w:rsidRDefault="004062A0" w:rsidP="004062A0">
            <w:pPr>
              <w:rPr>
                <w:lang w:val="en-GB"/>
              </w:rPr>
            </w:pPr>
            <w:r w:rsidRPr="00B208EE">
              <w:t>6115.22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DE5BD3F" w14:textId="77777777" w:rsidR="004656DE" w:rsidRDefault="004062A0" w:rsidP="004656DE">
            <w:pPr>
              <w:rPr>
                <w:lang w:val="en-GB"/>
              </w:rPr>
            </w:pPr>
            <w:r w:rsidRPr="004062A0">
              <w:rPr>
                <w:lang w:val="en-GB"/>
              </w:rPr>
              <w:t>Other pantyhose and tights of</w:t>
            </w:r>
            <w:r>
              <w:rPr>
                <w:lang w:val="en-GB"/>
              </w:rPr>
              <w:t xml:space="preserve"> </w:t>
            </w:r>
            <w:r w:rsidRPr="004062A0">
              <w:rPr>
                <w:lang w:val="en-GB"/>
              </w:rPr>
              <w:t xml:space="preserve">synthetic fibres measuring per single yarn 67 </w:t>
            </w:r>
            <w:proofErr w:type="spellStart"/>
            <w:r w:rsidRPr="004062A0">
              <w:rPr>
                <w:lang w:val="en-GB"/>
              </w:rPr>
              <w:t>decitex</w:t>
            </w:r>
            <w:proofErr w:type="spellEnd"/>
            <w:r w:rsidRPr="004062A0">
              <w:rPr>
                <w:lang w:val="en-GB"/>
              </w:rPr>
              <w:t xml:space="preserve"> or more, knitted or crocheted</w:t>
            </w:r>
          </w:p>
          <w:p w14:paraId="6199E15E" w14:textId="77777777" w:rsidR="004656DE" w:rsidRDefault="004656DE" w:rsidP="004656DE">
            <w:pPr>
              <w:rPr>
                <w:lang w:val="en-GB"/>
              </w:rPr>
            </w:pPr>
          </w:p>
          <w:p w14:paraId="2709BA12" w14:textId="6767B7ED"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3B341A2F" w14:textId="24B73809"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8DD4827" w14:textId="77777777" w:rsidR="004062A0" w:rsidRPr="009743C8" w:rsidRDefault="004062A0" w:rsidP="004062A0">
            <w:pPr>
              <w:rPr>
                <w:lang w:val="en-GB"/>
              </w:rPr>
            </w:pPr>
          </w:p>
        </w:tc>
      </w:tr>
      <w:tr w:rsidR="004062A0" w:rsidRPr="009743C8" w14:paraId="1F58909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A8C6AC" w14:textId="04CCDD78" w:rsidR="004062A0" w:rsidRPr="009743C8" w:rsidRDefault="004062A0" w:rsidP="004062A0">
            <w:pPr>
              <w:rPr>
                <w:lang w:val="en-GB"/>
              </w:rPr>
            </w:pPr>
            <w:r w:rsidRPr="00B208EE">
              <w:t>6115.30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EE1D2B8" w14:textId="77777777" w:rsidR="004656DE" w:rsidRDefault="004062A0" w:rsidP="004656DE">
            <w:pPr>
              <w:rPr>
                <w:lang w:val="en-GB"/>
              </w:rPr>
            </w:pPr>
            <w:r w:rsidRPr="004062A0">
              <w:rPr>
                <w:lang w:val="en-GB"/>
              </w:rPr>
              <w:t>Other women's full-length or</w:t>
            </w:r>
            <w:r>
              <w:rPr>
                <w:lang w:val="en-GB"/>
              </w:rPr>
              <w:t xml:space="preserve"> </w:t>
            </w:r>
            <w:r w:rsidRPr="004062A0">
              <w:rPr>
                <w:lang w:val="en-GB"/>
              </w:rPr>
              <w:t xml:space="preserve">knee length hosiery, measuring per single yarn less than 67 </w:t>
            </w:r>
            <w:proofErr w:type="spellStart"/>
            <w:r w:rsidRPr="004062A0">
              <w:rPr>
                <w:lang w:val="en-GB"/>
              </w:rPr>
              <w:t>decitex</w:t>
            </w:r>
            <w:proofErr w:type="spellEnd"/>
          </w:p>
          <w:p w14:paraId="285DB556" w14:textId="77777777" w:rsidR="004656DE" w:rsidRDefault="004656DE" w:rsidP="004656DE">
            <w:pPr>
              <w:rPr>
                <w:lang w:val="en-GB"/>
              </w:rPr>
            </w:pPr>
          </w:p>
          <w:p w14:paraId="1DDA72C1" w14:textId="2E026B93"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6071076A" w14:textId="23ED8976"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B365B47" w14:textId="77777777" w:rsidR="004062A0" w:rsidRPr="009743C8" w:rsidRDefault="004062A0" w:rsidP="004062A0">
            <w:pPr>
              <w:rPr>
                <w:lang w:val="en-GB"/>
              </w:rPr>
            </w:pPr>
          </w:p>
        </w:tc>
      </w:tr>
      <w:tr w:rsidR="004062A0" w:rsidRPr="009743C8" w14:paraId="12D284FA"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EE4F906" w14:textId="4258F3A6" w:rsidR="004062A0" w:rsidRPr="009743C8" w:rsidRDefault="004062A0" w:rsidP="004062A0">
            <w:pPr>
              <w:rPr>
                <w:lang w:val="en-GB"/>
              </w:rPr>
            </w:pPr>
            <w:r w:rsidRPr="00B208EE">
              <w:t>6115.96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E5E06E" w14:textId="77777777" w:rsidR="004656DE" w:rsidRDefault="004062A0" w:rsidP="004656DE">
            <w:pPr>
              <w:rPr>
                <w:lang w:val="en-GB"/>
              </w:rPr>
            </w:pPr>
            <w:r w:rsidRPr="004062A0">
              <w:rPr>
                <w:lang w:val="en-GB"/>
              </w:rPr>
              <w:t>Other, of synthetic fibres</w:t>
            </w:r>
          </w:p>
          <w:p w14:paraId="60DFD75E" w14:textId="77777777" w:rsidR="004656DE" w:rsidRDefault="004656DE" w:rsidP="004656DE">
            <w:pPr>
              <w:rPr>
                <w:lang w:val="en-GB"/>
              </w:rPr>
            </w:pPr>
          </w:p>
          <w:p w14:paraId="51322C40" w14:textId="06561149" w:rsidR="004062A0" w:rsidRPr="009743C8" w:rsidRDefault="004656DE" w:rsidP="004656D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 xml:space="preserve"> &lt;/b&gt;</w:t>
            </w:r>
          </w:p>
        </w:tc>
        <w:tc>
          <w:tcPr>
            <w:tcW w:w="2778" w:type="dxa"/>
            <w:shd w:val="clear" w:color="auto" w:fill="FBE4D5" w:themeFill="accent2" w:themeFillTint="33"/>
          </w:tcPr>
          <w:p w14:paraId="0CD8819F" w14:textId="6ABF45B0"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8F17997" w14:textId="77777777" w:rsidR="004062A0" w:rsidRPr="009743C8" w:rsidRDefault="004062A0" w:rsidP="004062A0">
            <w:pPr>
              <w:rPr>
                <w:lang w:val="en-GB"/>
              </w:rPr>
            </w:pPr>
          </w:p>
        </w:tc>
      </w:tr>
      <w:tr w:rsidR="002A3FBD" w:rsidRPr="009743C8" w14:paraId="6C7460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7DADDF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lastRenderedPageBreak/>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60AB689"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4409A26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53EED0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A17862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5687C3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470FEC7"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5949F85D" w14:textId="43B28C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5C9E0E1" w14:textId="4622887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6BFE1B9B"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E75ED44"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21B4B912" w14:textId="3810821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2D2C9A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lastRenderedPageBreak/>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0D6E99" w:rsidRPr="009743C8" w14:paraId="03F8E4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0D6E99" w:rsidRPr="009743C8" w:rsidRDefault="000D6E99" w:rsidP="002A3FBD">
            <w:pPr>
              <w:rPr>
                <w:lang w:val="en-GB"/>
              </w:rPr>
            </w:pPr>
            <w:r w:rsidRPr="009743C8">
              <w:rPr>
                <w:lang w:val="en-GB"/>
              </w:rPr>
              <w:t>- Embroidered</w:t>
            </w:r>
          </w:p>
        </w:tc>
        <w:tc>
          <w:tcPr>
            <w:tcW w:w="2778" w:type="dxa"/>
          </w:tcPr>
          <w:p w14:paraId="327240DE" w14:textId="13D53D2D"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or</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0D6E99" w:rsidRPr="009743C8" w:rsidRDefault="000D6E99" w:rsidP="002A3FBD">
            <w:pPr>
              <w:rPr>
                <w:lang w:val="en-GB"/>
              </w:rPr>
            </w:pPr>
          </w:p>
        </w:tc>
      </w:tr>
      <w:tr w:rsidR="000D6E99" w:rsidRPr="009743C8" w14:paraId="1C936D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AAF6AC"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C5F928" w14:textId="77777777" w:rsidR="000D6E99" w:rsidRPr="009743C8" w:rsidRDefault="000D6E99" w:rsidP="002A3FBD">
            <w:pPr>
              <w:rPr>
                <w:lang w:val="en-GB"/>
              </w:rPr>
            </w:pPr>
          </w:p>
        </w:tc>
        <w:tc>
          <w:tcPr>
            <w:tcW w:w="2778" w:type="dxa"/>
          </w:tcPr>
          <w:p w14:paraId="12F430C0"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w:t>
            </w:r>
            <w:r w:rsidRPr="009743C8">
              <w:rPr>
                <w:lang w:val="en-GB"/>
              </w:rPr>
              <w:softHyphen/>
              <w:t>uct (13)</w:t>
            </w:r>
          </w:p>
        </w:tc>
        <w:tc>
          <w:tcPr>
            <w:cnfStyle w:val="000010000000" w:firstRow="0" w:lastRow="0" w:firstColumn="0" w:lastColumn="0" w:oddVBand="1" w:evenVBand="0" w:oddHBand="0" w:evenHBand="0" w:firstRowFirstColumn="0" w:firstRowLastColumn="0" w:lastRowFirstColumn="0" w:lastRowLastColumn="0"/>
            <w:tcW w:w="2588" w:type="dxa"/>
          </w:tcPr>
          <w:p w14:paraId="3CFEF896" w14:textId="77777777" w:rsidR="000D6E99" w:rsidRPr="009743C8" w:rsidRDefault="000D6E99" w:rsidP="002A3FBD">
            <w:pPr>
              <w:rPr>
                <w:lang w:val="en-GB"/>
              </w:rPr>
            </w:pPr>
          </w:p>
        </w:tc>
      </w:tr>
      <w:tr w:rsidR="000D6E99" w:rsidRPr="009743C8" w14:paraId="07628E4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0D6E99" w:rsidRPr="009743C8" w:rsidRDefault="000D6E99" w:rsidP="002A3FBD">
            <w:pPr>
              <w:rPr>
                <w:lang w:val="en-GB"/>
              </w:rPr>
            </w:pPr>
            <w:r w:rsidRPr="009743C8">
              <w:rPr>
                <w:lang w:val="en-GB"/>
              </w:rPr>
              <w:t>Other</w:t>
            </w:r>
          </w:p>
        </w:tc>
        <w:tc>
          <w:tcPr>
            <w:tcW w:w="2778" w:type="dxa"/>
          </w:tcPr>
          <w:p w14:paraId="7F5383B1" w14:textId="59164FB3"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p w14:paraId="41F00B85"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0D6E99" w:rsidRPr="009743C8" w:rsidRDefault="000D6E99" w:rsidP="002A3FBD">
            <w:pPr>
              <w:rPr>
                <w:lang w:val="en-GB"/>
              </w:rPr>
            </w:pPr>
          </w:p>
        </w:tc>
      </w:tr>
      <w:tr w:rsidR="000D6E99" w:rsidRPr="009743C8" w14:paraId="61A00A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AF8D05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5DB3A8" w14:textId="77777777" w:rsidR="000D6E99" w:rsidRPr="009743C8" w:rsidRDefault="000D6E99" w:rsidP="002A3FBD">
            <w:pPr>
              <w:rPr>
                <w:lang w:val="en-GB"/>
              </w:rPr>
            </w:pPr>
          </w:p>
        </w:tc>
        <w:tc>
          <w:tcPr>
            <w:tcW w:w="2778" w:type="dxa"/>
          </w:tcPr>
          <w:p w14:paraId="33C21F41"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35D7AE" w14:textId="77777777" w:rsidR="000D6E99" w:rsidRPr="009743C8" w:rsidRDefault="000D6E99" w:rsidP="002A3FBD">
            <w:pPr>
              <w:rPr>
                <w:lang w:val="en-GB"/>
              </w:rPr>
            </w:pPr>
          </w:p>
        </w:tc>
      </w:tr>
      <w:tr w:rsidR="002A3FBD" w:rsidRPr="009743C8" w14:paraId="27D7D7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79A2A1ED" w14:textId="3AF8F6A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6F2AFA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62705748" w14:textId="48DE814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AD1452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894CB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56D6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O from:</w:t>
            </w:r>
          </w:p>
          <w:p w14:paraId="305882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4EA527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77777777" w:rsidR="002A3FBD" w:rsidRPr="009743C8" w:rsidRDefault="002A3FBD" w:rsidP="002A3FBD">
            <w:pPr>
              <w:rPr>
                <w:lang w:val="en-GB"/>
              </w:rPr>
            </w:pPr>
            <w:r w:rsidRPr="009743C8">
              <w:rPr>
                <w:lang w:val="en-GB"/>
              </w:rPr>
              <w:t>— Embroidered</w:t>
            </w:r>
          </w:p>
        </w:tc>
        <w:tc>
          <w:tcPr>
            <w:tcW w:w="2778" w:type="dxa"/>
          </w:tcPr>
          <w:p w14:paraId="43BCA50C" w14:textId="34A2940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 or</w:t>
            </w:r>
          </w:p>
          <w:p w14:paraId="37148D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77777777" w:rsidR="002A3FBD" w:rsidRPr="009743C8" w:rsidRDefault="002A3FBD" w:rsidP="002A3FBD">
            <w:pPr>
              <w:rPr>
                <w:lang w:val="en-GB"/>
              </w:rPr>
            </w:pPr>
            <w:r w:rsidRPr="009743C8">
              <w:rPr>
                <w:lang w:val="en-GB"/>
              </w:rPr>
              <w:t>— Other</w:t>
            </w:r>
          </w:p>
        </w:tc>
        <w:tc>
          <w:tcPr>
            <w:tcW w:w="2778" w:type="dxa"/>
          </w:tcPr>
          <w:p w14:paraId="68FD3DBA" w14:textId="2A6903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lastRenderedPageBreak/>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EE821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6A59D2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13000330" w14:textId="4B5E933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028702A9" w14:textId="0D0C5A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processed for</w:t>
            </w:r>
          </w:p>
          <w:p w14:paraId="107DC6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42353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(13):</w:t>
            </w:r>
          </w:p>
          <w:p w14:paraId="55C64A0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3313C6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xml:space="preserve">, whether or not with accessories, for making up into mgs, tapestries, embroidered </w:t>
            </w:r>
            <w:proofErr w:type="gramStart"/>
            <w:r w:rsidRPr="009743C8">
              <w:rPr>
                <w:lang w:val="en-GB"/>
              </w:rPr>
              <w:t>table cloths</w:t>
            </w:r>
            <w:proofErr w:type="gramEnd"/>
            <w:r w:rsidRPr="009743C8">
              <w:rPr>
                <w:lang w:val="en-GB"/>
              </w:rPr>
              <w:t xml:space="preserve"> or serviettes, or similar textile articles, put up in packings for retail sale</w:t>
            </w:r>
          </w:p>
        </w:tc>
        <w:tc>
          <w:tcPr>
            <w:tcW w:w="2778" w:type="dxa"/>
          </w:tcPr>
          <w:p w14:paraId="2A4DB9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77777777" w:rsidR="002A3FBD" w:rsidRPr="009743C8" w:rsidRDefault="002A3FBD" w:rsidP="002A3FBD">
            <w:pPr>
              <w:rPr>
                <w:lang w:val="en-GB"/>
              </w:rPr>
            </w:pPr>
            <w:r w:rsidRPr="009743C8">
              <w:rPr>
                <w:lang w:val="en-GB"/>
              </w:rPr>
              <w:t>—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77777777" w:rsidR="002A3FBD" w:rsidRPr="009743C8" w:rsidRDefault="002A3FBD" w:rsidP="002A3FBD">
            <w:pPr>
              <w:rPr>
                <w:lang w:val="en-GB"/>
              </w:rPr>
            </w:pPr>
            <w:r w:rsidRPr="009743C8">
              <w:rPr>
                <w:lang w:val="en-GB"/>
              </w:rPr>
              <w:t>— With a customs value of 8 euro or less</w:t>
            </w:r>
          </w:p>
        </w:tc>
        <w:tc>
          <w:tcPr>
            <w:tcW w:w="2778" w:type="dxa"/>
          </w:tcPr>
          <w:p w14:paraId="786DDD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7777777" w:rsidR="002A3FBD" w:rsidRPr="009743C8" w:rsidRDefault="002A3FBD" w:rsidP="002A3FBD">
            <w:pPr>
              <w:rPr>
                <w:lang w:val="en-GB"/>
              </w:rPr>
            </w:pPr>
            <w:r w:rsidRPr="009743C8">
              <w:rPr>
                <w:lang w:val="en-GB"/>
              </w:rPr>
              <w:t>— With a customs value above 11 euro,</w:t>
            </w:r>
          </w:p>
        </w:tc>
        <w:tc>
          <w:tcPr>
            <w:tcW w:w="2778" w:type="dxa"/>
          </w:tcPr>
          <w:p w14:paraId="1A6029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proofErr w:type="gramStart"/>
            <w:r w:rsidRPr="009743C8">
              <w:rPr>
                <w:lang w:val="en-GB"/>
              </w:rPr>
              <w:t>Other</w:t>
            </w:r>
            <w:proofErr w:type="gramEnd"/>
            <w:r w:rsidRPr="009743C8">
              <w:rPr>
                <w:lang w:val="en-GB"/>
              </w:rPr>
              <w:t xml:space="preserve"> footwear</w:t>
            </w:r>
          </w:p>
        </w:tc>
        <w:tc>
          <w:tcPr>
            <w:tcW w:w="2778" w:type="dxa"/>
          </w:tcPr>
          <w:p w14:paraId="74E8F64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77777777" w:rsidR="002A3FBD" w:rsidRPr="009743C8" w:rsidRDefault="002A3FBD" w:rsidP="002A3FBD">
            <w:pPr>
              <w:rPr>
                <w:lang w:val="en-GB"/>
              </w:rPr>
            </w:pPr>
            <w:r w:rsidRPr="009743C8">
              <w:rPr>
                <w:lang w:val="en-GB"/>
              </w:rPr>
              <w:t>—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77777777" w:rsidR="002A3FBD" w:rsidRPr="009743C8" w:rsidRDefault="002A3FBD" w:rsidP="002A3FBD">
            <w:pPr>
              <w:rPr>
                <w:lang w:val="en-GB"/>
              </w:rPr>
            </w:pPr>
            <w:r w:rsidRPr="009743C8">
              <w:rPr>
                <w:lang w:val="en-GB"/>
              </w:rPr>
              <w:t>— With a customs value of 11 euro or less</w:t>
            </w:r>
          </w:p>
        </w:tc>
        <w:tc>
          <w:tcPr>
            <w:tcW w:w="2778" w:type="dxa"/>
          </w:tcPr>
          <w:p w14:paraId="5D58ED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77777777" w:rsidR="002A3FBD" w:rsidRPr="009743C8" w:rsidRDefault="002A3FBD" w:rsidP="002A3FBD">
            <w:pPr>
              <w:rPr>
                <w:lang w:val="en-GB"/>
              </w:rPr>
            </w:pPr>
            <w:r w:rsidRPr="009743C8">
              <w:rPr>
                <w:lang w:val="en-GB"/>
              </w:rPr>
              <w:t>—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77777777" w:rsidR="002A3FBD" w:rsidRPr="009743C8" w:rsidRDefault="002A3FBD" w:rsidP="002A3FBD">
            <w:pPr>
              <w:rPr>
                <w:lang w:val="en-GB"/>
              </w:rPr>
            </w:pPr>
            <w:r w:rsidRPr="009743C8">
              <w:rPr>
                <w:lang w:val="en-GB"/>
              </w:rPr>
              <w:t>— With a customs value of 24 euro or less</w:t>
            </w:r>
          </w:p>
        </w:tc>
        <w:tc>
          <w:tcPr>
            <w:tcW w:w="2778" w:type="dxa"/>
          </w:tcPr>
          <w:p w14:paraId="297C10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77777777" w:rsidR="002A3FBD" w:rsidRPr="009743C8" w:rsidRDefault="002A3FBD" w:rsidP="002A3FBD">
            <w:pPr>
              <w:rPr>
                <w:lang w:val="en-GB"/>
              </w:rPr>
            </w:pPr>
            <w:r w:rsidRPr="009743C8">
              <w:rPr>
                <w:lang w:val="en-GB"/>
              </w:rPr>
              <w:t>— With a customs value above 14 euro,</w:t>
            </w:r>
          </w:p>
        </w:tc>
        <w:tc>
          <w:tcPr>
            <w:tcW w:w="2778" w:type="dxa"/>
          </w:tcPr>
          <w:p w14:paraId="47EE28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77777777" w:rsidR="002A3FBD" w:rsidRPr="009743C8" w:rsidRDefault="002A3FBD" w:rsidP="002A3FBD">
            <w:pPr>
              <w:rPr>
                <w:lang w:val="en-GB"/>
              </w:rPr>
            </w:pPr>
            <w:r w:rsidRPr="009743C8">
              <w:rPr>
                <w:lang w:val="en-GB"/>
              </w:rPr>
              <w:t>— With a customs value of 14 euro or less</w:t>
            </w:r>
          </w:p>
        </w:tc>
        <w:tc>
          <w:tcPr>
            <w:tcW w:w="2778" w:type="dxa"/>
          </w:tcPr>
          <w:p w14:paraId="0D9D9B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B35B2E" w:rsidRPr="009743C8" w14:paraId="2D08287E" w14:textId="77777777" w:rsidTr="00B35B2E">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E5E5E43" w14:textId="2FA54AA4" w:rsidR="00B35B2E" w:rsidRPr="009743C8" w:rsidRDefault="00B35B2E" w:rsidP="002A3FBD">
            <w:pPr>
              <w:rPr>
                <w:lang w:val="en-GB"/>
              </w:rPr>
            </w:pPr>
            <w:r w:rsidRPr="00B35B2E">
              <w:rPr>
                <w:lang w:val="en-GB"/>
              </w:rPr>
              <w:lastRenderedPageBreak/>
              <w:t>ex 6504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8FA76B1" w14:textId="58A1121E" w:rsidR="00B35B2E" w:rsidRDefault="00B35B2E" w:rsidP="002A3FBD">
            <w:pPr>
              <w:rPr>
                <w:lang w:val="en-GB"/>
              </w:rPr>
            </w:pPr>
            <w:r w:rsidRPr="00B35B2E">
              <w:rPr>
                <w:lang w:val="en-GB"/>
              </w:rPr>
              <w:t>Toquilla straw hats</w:t>
            </w:r>
          </w:p>
          <w:p w14:paraId="3640E8F5" w14:textId="77777777" w:rsidR="00B35B2E" w:rsidRDefault="00B35B2E" w:rsidP="002A3FBD">
            <w:pPr>
              <w:rPr>
                <w:lang w:val="en-GB"/>
              </w:rPr>
            </w:pPr>
          </w:p>
          <w:p w14:paraId="75530801" w14:textId="3E4ADA2F" w:rsidR="00B35B2E" w:rsidRPr="009743C8" w:rsidRDefault="00B35B2E" w:rsidP="002A3FBD">
            <w:pPr>
              <w:rPr>
                <w:lang w:val="en-GB"/>
              </w:rPr>
            </w:pPr>
            <w:r>
              <w:rPr>
                <w:lang w:val="en-GB"/>
              </w:rPr>
              <w:t>&lt;b&gt;</w:t>
            </w:r>
            <w:r>
              <w:t xml:space="preserve">products exported from Ecuador to the </w:t>
            </w:r>
            <w:r>
              <w:rPr>
                <w:rFonts w:cs="Times New Roman"/>
              </w:rPr>
              <w:t>UK</w:t>
            </w:r>
            <w:r>
              <w:t xml:space="preserve"> and from the </w:t>
            </w:r>
            <w:r>
              <w:rPr>
                <w:rFonts w:cs="Times New Roman"/>
              </w:rPr>
              <w:t>UK</w:t>
            </w:r>
            <w:r>
              <w:t xml:space="preserve"> to Ecuador&lt;/b&gt;</w:t>
            </w:r>
          </w:p>
        </w:tc>
        <w:tc>
          <w:tcPr>
            <w:tcW w:w="2778" w:type="dxa"/>
            <w:shd w:val="clear" w:color="auto" w:fill="FBE4D5" w:themeFill="accent2" w:themeFillTint="33"/>
          </w:tcPr>
          <w:p w14:paraId="0D66FC23" w14:textId="290ECA7D" w:rsidR="00B35B2E" w:rsidRPr="009743C8" w:rsidRDefault="00B35B2E" w:rsidP="002A3FBD">
            <w:pPr>
              <w:cnfStyle w:val="000000000000" w:firstRow="0" w:lastRow="0" w:firstColumn="0" w:lastColumn="0" w:oddVBand="0" w:evenVBand="0" w:oddHBand="0" w:evenHBand="0" w:firstRowFirstColumn="0" w:firstRowLastColumn="0" w:lastRowFirstColumn="0" w:lastRowLastColumn="0"/>
              <w:rPr>
                <w:lang w:val="en-GB"/>
              </w:rPr>
            </w:pPr>
            <w:r w:rsidRPr="00B35B2E">
              <w:rPr>
                <w:lang w:val="en-GB"/>
              </w:rPr>
              <w:t>Manufacture in which the toquilla straw of heading 1401 used is originating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E3823D" w14:textId="77777777" w:rsidR="00B35B2E" w:rsidRPr="009743C8" w:rsidRDefault="00B35B2E" w:rsidP="002A3FBD">
            <w:pPr>
              <w:rPr>
                <w:lang w:val="en-GB"/>
              </w:rPr>
            </w:pPr>
          </w:p>
        </w:tc>
      </w:tr>
      <w:tr w:rsidR="002A3FBD" w:rsidRPr="009743C8" w14:paraId="1C5AAA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lastRenderedPageBreak/>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2434FE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p w14:paraId="201B170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4A7805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or</w:t>
            </w:r>
          </w:p>
          <w:p w14:paraId="7965DA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 or</w:t>
            </w:r>
          </w:p>
          <w:p w14:paraId="5385BF3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9D939DA" w14:textId="5CF9AD6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uncoloured slivers, rovings, </w:t>
            </w:r>
            <w:r>
              <w:rPr>
                <w:lang w:val="en-GB"/>
              </w:rPr>
              <w:t>yarn</w:t>
            </w:r>
            <w:r w:rsidRPr="009743C8">
              <w:rPr>
                <w:lang w:val="en-GB"/>
              </w:rPr>
              <w:t xml:space="preserve"> or chopped strands of heading 7019, or</w:t>
            </w:r>
          </w:p>
          <w:p w14:paraId="1D8D4A2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359068A8"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00BC9EE"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A7A45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p>
          <w:p w14:paraId="0FD1E6BC"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62F27311" w14:textId="25DB02E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A35515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6778E4C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23ED3C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F35BE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4B49479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554BCC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7C7F214A" w14:textId="5800DFCF"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6E4C16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7815CC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E6BC384" w14:textId="7751C346"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050620" w:rsidRPr="009743C8" w14:paraId="150B175B" w14:textId="77777777" w:rsidTr="00316F00">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1596" w:type="dxa"/>
          </w:tcPr>
          <w:p w14:paraId="4DDCCC27" w14:textId="77777777" w:rsidR="00050620" w:rsidRPr="009743C8" w:rsidRDefault="00050620" w:rsidP="00912FF4">
            <w:pPr>
              <w:rPr>
                <w:lang w:val="en-GB"/>
              </w:rPr>
            </w:pPr>
            <w:r w:rsidRPr="009743C8">
              <w:rPr>
                <w:lang w:val="en-GB"/>
              </w:rPr>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050620" w:rsidRPr="009743C8" w:rsidRDefault="00050620" w:rsidP="00912FF4">
            <w:pPr>
              <w:rPr>
                <w:lang w:val="en-GB"/>
              </w:rPr>
            </w:pPr>
            <w:r w:rsidRPr="009743C8">
              <w:rPr>
                <w:lang w:val="en-GB"/>
              </w:rPr>
              <w:t>Imitation jewellery</w:t>
            </w:r>
          </w:p>
        </w:tc>
        <w:tc>
          <w:tcPr>
            <w:tcW w:w="2778" w:type="dxa"/>
          </w:tcPr>
          <w:p w14:paraId="3E567945" w14:textId="7F8896F4" w:rsidR="00050620" w:rsidRPr="009743C8"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r w:rsidR="000665BB">
              <w:rPr>
                <w:lang w:val="en-GB"/>
              </w:rPr>
              <w:t>;</w:t>
            </w:r>
          </w:p>
          <w:p w14:paraId="12529C59" w14:textId="16772994" w:rsidR="00050620" w:rsidRPr="009743C8"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050620" w:rsidRPr="009743C8" w:rsidRDefault="00050620" w:rsidP="00912FF4">
            <w:pPr>
              <w:rPr>
                <w:lang w:val="en-GB"/>
              </w:rPr>
            </w:pPr>
          </w:p>
        </w:tc>
      </w:tr>
      <w:tr w:rsidR="00912FF4" w:rsidRPr="009743C8" w14:paraId="0CEEDA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1316D7" w:rsidRPr="009743C8" w14:paraId="1007CB35" w14:textId="77777777" w:rsidTr="001316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4E8E18" w14:textId="7C914018" w:rsidR="001316D7" w:rsidRPr="009743C8" w:rsidRDefault="001316D7" w:rsidP="001316D7">
            <w:pPr>
              <w:rPr>
                <w:lang w:val="en-GB"/>
              </w:rPr>
            </w:pPr>
            <w:r w:rsidRPr="001316D7">
              <w:rPr>
                <w:lang w:val="en-GB"/>
              </w:rPr>
              <w:lastRenderedPageBreak/>
              <w:t>7209 to</w:t>
            </w:r>
            <w:r>
              <w:rPr>
                <w:lang w:val="en-GB"/>
              </w:rPr>
              <w:t xml:space="preserve"> </w:t>
            </w:r>
            <w:r w:rsidRPr="001316D7">
              <w:rPr>
                <w:lang w:val="en-GB"/>
              </w:rPr>
              <w:t>7214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73A83A7" w14:textId="77777777" w:rsidR="001316D7" w:rsidRDefault="001316D7" w:rsidP="001316D7">
            <w:pPr>
              <w:rPr>
                <w:lang w:val="en-GB"/>
              </w:rPr>
            </w:pPr>
            <w:r w:rsidRPr="001316D7">
              <w:rPr>
                <w:lang w:val="en-GB"/>
              </w:rPr>
              <w:t>Flat-rolled products of iron or</w:t>
            </w:r>
            <w:r>
              <w:rPr>
                <w:lang w:val="en-GB"/>
              </w:rPr>
              <w:t xml:space="preserve"> </w:t>
            </w:r>
            <w:r w:rsidRPr="001316D7">
              <w:rPr>
                <w:lang w:val="en-GB"/>
              </w:rPr>
              <w:t>non-alloy steel; bars and rods of iron or non-alloy steel</w:t>
            </w:r>
          </w:p>
          <w:p w14:paraId="142F2360" w14:textId="77777777" w:rsidR="001316D7" w:rsidRDefault="001316D7" w:rsidP="001316D7">
            <w:pPr>
              <w:rPr>
                <w:lang w:val="en-GB"/>
              </w:rPr>
            </w:pPr>
          </w:p>
          <w:p w14:paraId="77ADDAEC" w14:textId="3C792E4E" w:rsidR="001316D7" w:rsidRPr="009743C8" w:rsidRDefault="001316D7" w:rsidP="001316D7">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63B49662" w14:textId="18B18EDE" w:rsidR="001316D7" w:rsidRPr="009743C8" w:rsidRDefault="001316D7" w:rsidP="001316D7">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5B8CDF5" w14:textId="3C654A2C"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21FA07BE" w14:textId="3C2EA2B5"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1316D7" w:rsidRPr="009743C8" w14:paraId="6A48226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62800610" w14:textId="21116250" w:rsidR="001316D7" w:rsidRPr="001316D7" w:rsidRDefault="001316D7" w:rsidP="001316D7">
            <w:pPr>
              <w:rPr>
                <w:b w:val="0"/>
                <w:bCs w:val="0"/>
                <w:lang w:val="en-GB"/>
              </w:rPr>
            </w:pPr>
            <w:r w:rsidRPr="001316D7">
              <w:rPr>
                <w:lang w:val="en-GB"/>
              </w:rPr>
              <w:t>7216 to</w:t>
            </w:r>
            <w:r>
              <w:rPr>
                <w:b w:val="0"/>
                <w:bCs w:val="0"/>
                <w:lang w:val="en-GB"/>
              </w:rPr>
              <w:t xml:space="preserve"> </w:t>
            </w:r>
            <w:r w:rsidRPr="001316D7">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B16DD1E" w14:textId="51D00894" w:rsidR="001316D7" w:rsidRDefault="001316D7" w:rsidP="001316D7">
            <w:pPr>
              <w:rPr>
                <w:lang w:val="en-GB"/>
              </w:rPr>
            </w:pPr>
            <w:r w:rsidRPr="001316D7">
              <w:rPr>
                <w:lang w:val="en-GB"/>
              </w:rPr>
              <w:t>Angles, shapes and sections of</w:t>
            </w:r>
            <w:r>
              <w:rPr>
                <w:lang w:val="en-GB"/>
              </w:rPr>
              <w:t xml:space="preserve"> </w:t>
            </w:r>
            <w:r w:rsidRPr="001316D7">
              <w:rPr>
                <w:lang w:val="en-GB"/>
              </w:rPr>
              <w:t>iron or non-alloy steel; wire of iron or non-alloy steel</w:t>
            </w:r>
          </w:p>
          <w:p w14:paraId="5DD353B2" w14:textId="77777777" w:rsidR="001316D7" w:rsidRDefault="001316D7" w:rsidP="001316D7">
            <w:pPr>
              <w:rPr>
                <w:lang w:val="en-GB"/>
              </w:rPr>
            </w:pPr>
          </w:p>
          <w:p w14:paraId="6475718C" w14:textId="0F3ECB8D" w:rsidR="001316D7" w:rsidRPr="009743C8" w:rsidRDefault="001316D7" w:rsidP="001316D7">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0891EA9E" w14:textId="7536F2B1"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D949B79" w14:textId="7BEEC4E3"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60E2724F" w14:textId="467D6FC3"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54D78B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lastRenderedPageBreak/>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1316D7" w:rsidRPr="009743C8" w14:paraId="4F4704C7" w14:textId="77777777" w:rsidTr="00342F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1A755A" w14:textId="77777777" w:rsidR="001316D7" w:rsidRPr="009743C8" w:rsidRDefault="001316D7" w:rsidP="00342FFB">
            <w:pPr>
              <w:rPr>
                <w:lang w:val="en-GB"/>
              </w:rPr>
            </w:pPr>
            <w:r w:rsidRPr="001316D7">
              <w:rPr>
                <w:lang w:val="en-GB"/>
              </w:rPr>
              <w:t>7304 to</w:t>
            </w:r>
            <w:r>
              <w:rPr>
                <w:lang w:val="en-GB"/>
              </w:rPr>
              <w:t xml:space="preserve"> </w:t>
            </w:r>
            <w:r w:rsidRPr="001316D7">
              <w:rPr>
                <w:lang w:val="en-GB"/>
              </w:rPr>
              <w:t>7306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B32832E" w14:textId="77777777" w:rsidR="001316D7" w:rsidRDefault="001316D7" w:rsidP="00342FFB">
            <w:pPr>
              <w:rPr>
                <w:lang w:val="en-GB"/>
              </w:rPr>
            </w:pPr>
            <w:r w:rsidRPr="001316D7">
              <w:rPr>
                <w:lang w:val="en-GB"/>
              </w:rPr>
              <w:t>Tubes, pipes and hollow</w:t>
            </w:r>
            <w:r>
              <w:rPr>
                <w:lang w:val="en-GB"/>
              </w:rPr>
              <w:t xml:space="preserve"> </w:t>
            </w:r>
            <w:r w:rsidRPr="001316D7">
              <w:rPr>
                <w:lang w:val="en-GB"/>
              </w:rPr>
              <w:t>profiles, of iron or steel</w:t>
            </w:r>
          </w:p>
          <w:p w14:paraId="5EE8162A" w14:textId="77777777" w:rsidR="001A278E" w:rsidRDefault="001A278E" w:rsidP="00342FFB">
            <w:pPr>
              <w:rPr>
                <w:lang w:val="en-GB"/>
              </w:rPr>
            </w:pPr>
          </w:p>
          <w:p w14:paraId="2914A1E3" w14:textId="08A7348F" w:rsidR="001A278E" w:rsidRPr="009743C8" w:rsidRDefault="001A278E" w:rsidP="00342FFB">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1793510B" w14:textId="77777777" w:rsidR="001316D7" w:rsidRPr="009743C8" w:rsidRDefault="001316D7" w:rsidP="00342FFB">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98D9BB" w14:textId="77777777" w:rsidR="001316D7" w:rsidRPr="001316D7" w:rsidRDefault="001316D7" w:rsidP="00342FFB">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7E5A064" w14:textId="77777777" w:rsidR="001316D7" w:rsidRPr="009743C8" w:rsidRDefault="001316D7" w:rsidP="00342FFB">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1316D7" w:rsidRPr="009743C8" w14:paraId="367E427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A229FD2" w14:textId="4E3ACCE6" w:rsidR="001316D7" w:rsidRPr="009743C8" w:rsidRDefault="001316D7" w:rsidP="00912FF4">
            <w:pPr>
              <w:rPr>
                <w:lang w:val="en-GB"/>
              </w:rPr>
            </w:pPr>
            <w:r w:rsidRPr="001316D7">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0B5F108" w14:textId="77777777" w:rsidR="001316D7" w:rsidRDefault="001316D7" w:rsidP="001316D7">
            <w:pPr>
              <w:rPr>
                <w:lang w:val="en-GB"/>
              </w:rPr>
            </w:pPr>
            <w:r w:rsidRPr="001316D7">
              <w:rPr>
                <w:lang w:val="en-GB"/>
              </w:rPr>
              <w:t>Structures and parts of</w:t>
            </w:r>
            <w:r>
              <w:rPr>
                <w:lang w:val="en-GB"/>
              </w:rPr>
              <w:t xml:space="preserve"> </w:t>
            </w:r>
            <w:r w:rsidRPr="001316D7">
              <w:rPr>
                <w:lang w:val="en-GB"/>
              </w:rPr>
              <w:t>structures, of iron or steel; plates, rods, angles, shapes, sections, tubes and the like, prepared for use in structures, of iron or steel</w:t>
            </w:r>
          </w:p>
          <w:p w14:paraId="3FEB0A16" w14:textId="77777777" w:rsidR="001A278E" w:rsidRDefault="001A278E" w:rsidP="001316D7">
            <w:pPr>
              <w:rPr>
                <w:lang w:val="en-GB"/>
              </w:rPr>
            </w:pPr>
          </w:p>
          <w:p w14:paraId="1D5A465C" w14:textId="36EEB45A" w:rsidR="001A278E" w:rsidRPr="009743C8" w:rsidRDefault="001A278E" w:rsidP="001316D7">
            <w:pPr>
              <w:rPr>
                <w:lang w:val="en-GB"/>
              </w:rPr>
            </w:pPr>
            <w:r>
              <w:rPr>
                <w:lang w:val="en-GB"/>
              </w:rPr>
              <w:t>&lt;b&gt;Valid a</w:t>
            </w:r>
            <w:proofErr w:type="spellStart"/>
            <w:r>
              <w:t>s</w:t>
            </w:r>
            <w:proofErr w:type="spellEnd"/>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 xml:space="preserve">bia, </w:t>
            </w:r>
            <w:proofErr w:type="gramStart"/>
            <w:r>
              <w:t>Ecuador</w:t>
            </w:r>
            <w:proofErr w:type="gramEnd"/>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&lt;/b&gt;</w:t>
            </w:r>
          </w:p>
        </w:tc>
        <w:tc>
          <w:tcPr>
            <w:tcW w:w="2778" w:type="dxa"/>
            <w:shd w:val="clear" w:color="auto" w:fill="FBE4D5" w:themeFill="accent2" w:themeFillTint="33"/>
          </w:tcPr>
          <w:p w14:paraId="2B49EFB2" w14:textId="56684DC0"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451147A" w14:textId="67DE8DB5"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E7D42F3" w14:textId="702042DD"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0BDD9D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486EAA" w:rsidRPr="009743C8" w14:paraId="38890E2B"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42A7AB2" w14:textId="56BBC696" w:rsidR="00486EAA" w:rsidRPr="009743C8" w:rsidRDefault="00486EAA" w:rsidP="00912FF4">
            <w:pPr>
              <w:rPr>
                <w:lang w:val="en-GB"/>
              </w:rPr>
            </w:pPr>
            <w:r w:rsidRPr="00486EAA">
              <w:rPr>
                <w:lang w:val="en-GB"/>
              </w:rPr>
              <w:lastRenderedPageBreak/>
              <w:t>7321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97D340E" w14:textId="77777777" w:rsidR="00486EAA" w:rsidRDefault="00486EAA" w:rsidP="00486EAA">
            <w:pPr>
              <w:rPr>
                <w:lang w:val="en-GB"/>
              </w:rPr>
            </w:pPr>
            <w:r w:rsidRPr="00486EAA">
              <w:rPr>
                <w:lang w:val="en-GB"/>
              </w:rPr>
              <w:t>Stoves, ranges, grates, cookers</w:t>
            </w:r>
            <w:r w:rsidR="00585FA4">
              <w:rPr>
                <w:lang w:val="en-GB"/>
              </w:rPr>
              <w:t xml:space="preserve"> </w:t>
            </w:r>
            <w:r w:rsidRPr="00486EAA">
              <w:rPr>
                <w:lang w:val="en-GB"/>
              </w:rPr>
              <w:t>(including those with subsidiary boilers for central heating), barbecues, braziers, gas rings, plate warmers and similar nonelectric domestic appliances, and parts thereof, of iron or steel</w:t>
            </w:r>
          </w:p>
          <w:p w14:paraId="4A8062B3" w14:textId="77777777" w:rsidR="00690414" w:rsidRDefault="00690414" w:rsidP="00486EAA">
            <w:pPr>
              <w:rPr>
                <w:lang w:val="en-GB"/>
              </w:rPr>
            </w:pPr>
          </w:p>
          <w:p w14:paraId="1CB1F26E" w14:textId="02218CCC" w:rsidR="00690414" w:rsidRPr="009743C8" w:rsidRDefault="00690414" w:rsidP="00486EAA">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country&lt;/b&gt;</w:t>
            </w:r>
          </w:p>
        </w:tc>
        <w:tc>
          <w:tcPr>
            <w:tcW w:w="2778" w:type="dxa"/>
            <w:shd w:val="clear" w:color="auto" w:fill="FBE4D5" w:themeFill="accent2" w:themeFillTint="33"/>
          </w:tcPr>
          <w:p w14:paraId="71AE31DC" w14:textId="3B7A53C7" w:rsidR="00486EAA" w:rsidRPr="009743C8" w:rsidRDefault="00486EAA" w:rsidP="00486EAA">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sidR="00585FA4">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BBC533" w14:textId="3C7E2745" w:rsidR="00486EAA" w:rsidRPr="009743C8" w:rsidRDefault="00486EAA" w:rsidP="00486EAA">
            <w:pPr>
              <w:rPr>
                <w:lang w:val="en-GB"/>
              </w:rPr>
            </w:pPr>
            <w:r w:rsidRPr="00486EAA">
              <w:rPr>
                <w:lang w:val="en-GB"/>
              </w:rPr>
              <w:t>Manufacture in which the</w:t>
            </w:r>
            <w:r w:rsidR="00585FA4">
              <w:rPr>
                <w:lang w:val="en-GB"/>
              </w:rPr>
              <w:t xml:space="preserve"> </w:t>
            </w:r>
            <w:r w:rsidRPr="00486EAA">
              <w:rPr>
                <w:lang w:val="en-GB"/>
              </w:rPr>
              <w:t>value of all the materials used does not exceed 50 per cent of the ex-works price of the product</w:t>
            </w:r>
          </w:p>
        </w:tc>
      </w:tr>
      <w:tr w:rsidR="00486EAA" w:rsidRPr="009743C8" w14:paraId="4AA82C01" w14:textId="77777777" w:rsidTr="00486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21E1ACD" w14:textId="0FF927DB" w:rsidR="00486EAA" w:rsidRPr="009743C8" w:rsidRDefault="00486EAA" w:rsidP="00912FF4">
            <w:pPr>
              <w:rPr>
                <w:lang w:val="en-GB"/>
              </w:rPr>
            </w:pPr>
            <w:r w:rsidRPr="00486EAA">
              <w:rPr>
                <w:lang w:val="en-GB"/>
              </w:rPr>
              <w:t>7323</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46D579CA" w14:textId="77777777" w:rsidR="00486EAA" w:rsidRDefault="00486EAA" w:rsidP="00486EAA">
            <w:pPr>
              <w:rPr>
                <w:lang w:val="en-GB"/>
              </w:rPr>
            </w:pPr>
            <w:r w:rsidRPr="00486EAA">
              <w:rPr>
                <w:lang w:val="en-GB"/>
              </w:rPr>
              <w:t>Table, kitchen or other</w:t>
            </w:r>
            <w:r>
              <w:rPr>
                <w:lang w:val="en-GB"/>
              </w:rPr>
              <w:t xml:space="preserve"> </w:t>
            </w:r>
            <w:r w:rsidRPr="00486EAA">
              <w:rPr>
                <w:lang w:val="en-GB"/>
              </w:rPr>
              <w:t>household articles and parts thereof, of iron or steel; iron or steel wool; pot scourers and scouring or polishing pads, gloves and the like, of iron or steel</w:t>
            </w:r>
          </w:p>
          <w:p w14:paraId="06AE11FA" w14:textId="77777777" w:rsidR="00690414" w:rsidRDefault="00690414" w:rsidP="00690414">
            <w:pPr>
              <w:rPr>
                <w:lang w:val="en-GB"/>
              </w:rPr>
            </w:pPr>
          </w:p>
          <w:p w14:paraId="17F70E34" w14:textId="5EF46442" w:rsidR="00690414" w:rsidRPr="009743C8" w:rsidRDefault="00690414" w:rsidP="00690414">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country&lt;/b&gt;</w:t>
            </w:r>
          </w:p>
        </w:tc>
        <w:tc>
          <w:tcPr>
            <w:tcW w:w="2778" w:type="dxa"/>
            <w:shd w:val="clear" w:color="auto" w:fill="FBE4D5" w:themeFill="accent2" w:themeFillTint="33"/>
          </w:tcPr>
          <w:p w14:paraId="7BE8B1A9" w14:textId="1516BED7" w:rsidR="00486EAA" w:rsidRPr="009743C8" w:rsidRDefault="00486EAA" w:rsidP="00486EAA">
            <w:pPr>
              <w:cnfStyle w:val="000000100000" w:firstRow="0" w:lastRow="0" w:firstColumn="0" w:lastColumn="0" w:oddVBand="0" w:evenVBand="0" w:oddHBand="1"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8F49941" w14:textId="428B7AE0" w:rsidR="00486EAA" w:rsidRPr="009743C8" w:rsidRDefault="00486EAA" w:rsidP="00486EAA">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3B24F8F0"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0796198" w14:textId="303AEB76" w:rsidR="00517D0E" w:rsidRPr="00486EAA" w:rsidRDefault="00517D0E" w:rsidP="00517D0E">
            <w:pPr>
              <w:rPr>
                <w:lang w:val="en-GB"/>
              </w:rPr>
            </w:pPr>
            <w:r>
              <w:rPr>
                <w:lang w:val="en-GB"/>
              </w:rPr>
              <w:t>7325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D62D231" w14:textId="00207684" w:rsidR="00517D0E" w:rsidRDefault="00517D0E" w:rsidP="00517D0E">
            <w:pPr>
              <w:rPr>
                <w:lang w:val="en-GB"/>
              </w:rPr>
            </w:pPr>
            <w:r w:rsidRPr="00517D0E">
              <w:rPr>
                <w:lang w:val="en-GB"/>
              </w:rPr>
              <w:t>Other cast articles of iron</w:t>
            </w:r>
            <w:r>
              <w:rPr>
                <w:lang w:val="en-GB"/>
              </w:rPr>
              <w:t xml:space="preserve"> </w:t>
            </w:r>
            <w:r w:rsidRPr="00517D0E">
              <w:rPr>
                <w:lang w:val="en-GB"/>
              </w:rPr>
              <w:t>or</w:t>
            </w:r>
            <w:r>
              <w:rPr>
                <w:lang w:val="en-GB"/>
              </w:rPr>
              <w:t xml:space="preserve"> </w:t>
            </w:r>
            <w:r w:rsidRPr="00517D0E">
              <w:rPr>
                <w:lang w:val="en-GB"/>
              </w:rPr>
              <w:t>steel</w:t>
            </w:r>
          </w:p>
          <w:p w14:paraId="730450A7" w14:textId="77777777" w:rsidR="00517D0E" w:rsidRDefault="00517D0E" w:rsidP="00517D0E">
            <w:pPr>
              <w:rPr>
                <w:lang w:val="en-GB"/>
              </w:rPr>
            </w:pPr>
          </w:p>
          <w:p w14:paraId="5BA1D7C3" w14:textId="73266037" w:rsidR="00517D0E" w:rsidRPr="00486EAA" w:rsidRDefault="00517D0E" w:rsidP="00517D0E">
            <w:pPr>
              <w:rPr>
                <w:lang w:val="en-GB"/>
              </w:rPr>
            </w:pPr>
            <w:r>
              <w:rPr>
                <w:lang w:val="en-GB"/>
              </w:rPr>
              <w:t>&lt;b&gt;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country&lt;/b&gt;</w:t>
            </w:r>
          </w:p>
        </w:tc>
        <w:tc>
          <w:tcPr>
            <w:tcW w:w="2778" w:type="dxa"/>
            <w:shd w:val="clear" w:color="auto" w:fill="FBE4D5" w:themeFill="accent2" w:themeFillTint="33"/>
          </w:tcPr>
          <w:p w14:paraId="6ADF41FB" w14:textId="4A01FE15" w:rsidR="00517D0E" w:rsidRPr="00486EAA"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1F33AD7" w14:textId="497D386E" w:rsidR="00517D0E" w:rsidRPr="00486EAA" w:rsidRDefault="00517D0E" w:rsidP="00517D0E">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517D0E" w:rsidRPr="009743C8" w:rsidRDefault="00517D0E" w:rsidP="00517D0E">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517D0E" w:rsidRPr="009743C8" w:rsidRDefault="00517D0E" w:rsidP="00517D0E">
            <w:pPr>
              <w:rPr>
                <w:lang w:val="en-GB"/>
              </w:rPr>
            </w:pPr>
            <w:r w:rsidRPr="009743C8">
              <w:rPr>
                <w:lang w:val="en-GB"/>
              </w:rPr>
              <w:t>Copper and articles thereof; except for:</w:t>
            </w:r>
          </w:p>
        </w:tc>
        <w:tc>
          <w:tcPr>
            <w:tcW w:w="2778" w:type="dxa"/>
          </w:tcPr>
          <w:p w14:paraId="147BD90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517D0E" w:rsidRPr="009743C8" w:rsidRDefault="00517D0E" w:rsidP="00517D0E">
            <w:pPr>
              <w:rPr>
                <w:lang w:val="en-GB"/>
              </w:rPr>
            </w:pPr>
          </w:p>
        </w:tc>
      </w:tr>
      <w:tr w:rsidR="00517D0E"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517D0E" w:rsidRPr="009743C8" w:rsidRDefault="00517D0E" w:rsidP="00517D0E">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517D0E" w:rsidRPr="009743C8" w:rsidRDefault="00517D0E" w:rsidP="00517D0E">
            <w:pPr>
              <w:rPr>
                <w:lang w:val="en-GB"/>
              </w:rPr>
            </w:pPr>
            <w:r w:rsidRPr="009743C8">
              <w:rPr>
                <w:lang w:val="en-GB"/>
              </w:rPr>
              <w:t>Refined copper and copper alloys, unwrought:</w:t>
            </w:r>
          </w:p>
        </w:tc>
        <w:tc>
          <w:tcPr>
            <w:tcW w:w="2778" w:type="dxa"/>
          </w:tcPr>
          <w:p w14:paraId="206DAE3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517D0E" w:rsidRPr="009743C8" w:rsidRDefault="00517D0E" w:rsidP="00517D0E">
            <w:pPr>
              <w:rPr>
                <w:lang w:val="en-GB"/>
              </w:rPr>
            </w:pPr>
          </w:p>
        </w:tc>
      </w:tr>
      <w:tr w:rsidR="00517D0E"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517D0E" w:rsidRPr="009743C8" w:rsidRDefault="00517D0E" w:rsidP="00517D0E">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517D0E" w:rsidRPr="009743C8" w:rsidRDefault="00517D0E" w:rsidP="00517D0E">
            <w:pPr>
              <w:rPr>
                <w:lang w:val="en-GB"/>
              </w:rPr>
            </w:pPr>
            <w:r w:rsidRPr="009743C8">
              <w:rPr>
                <w:lang w:val="en-GB"/>
              </w:rPr>
              <w:t>Nickel and articles thereof; except for:</w:t>
            </w:r>
          </w:p>
        </w:tc>
        <w:tc>
          <w:tcPr>
            <w:tcW w:w="2778" w:type="dxa"/>
          </w:tcPr>
          <w:p w14:paraId="65A5D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517D0E" w:rsidRPr="009743C8" w:rsidRDefault="00517D0E" w:rsidP="00517D0E">
            <w:pPr>
              <w:rPr>
                <w:lang w:val="en-GB"/>
              </w:rPr>
            </w:pPr>
          </w:p>
        </w:tc>
      </w:tr>
      <w:tr w:rsidR="00517D0E"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517D0E" w:rsidRPr="009743C8" w:rsidRDefault="00517D0E" w:rsidP="00517D0E">
            <w:pPr>
              <w:rPr>
                <w:lang w:val="en-GB"/>
              </w:rPr>
            </w:pPr>
            <w:r w:rsidRPr="009743C8">
              <w:rPr>
                <w:lang w:val="en-GB"/>
              </w:rPr>
              <w:lastRenderedPageBreak/>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517D0E" w:rsidRPr="009743C8" w:rsidRDefault="00517D0E" w:rsidP="00517D0E">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517D0E" w:rsidRPr="009743C8" w:rsidRDefault="00517D0E" w:rsidP="00517D0E">
            <w:pPr>
              <w:rPr>
                <w:lang w:val="en-GB"/>
              </w:rPr>
            </w:pPr>
          </w:p>
        </w:tc>
      </w:tr>
      <w:tr w:rsidR="00517D0E"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517D0E" w:rsidRPr="009743C8" w:rsidRDefault="00517D0E" w:rsidP="00517D0E">
            <w:pPr>
              <w:rPr>
                <w:lang w:val="en-GB"/>
              </w:rPr>
            </w:pPr>
            <w:r w:rsidRPr="009743C8">
              <w:rPr>
                <w:lang w:val="en-GB"/>
              </w:rPr>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517D0E" w:rsidRPr="009743C8" w:rsidRDefault="00517D0E" w:rsidP="00517D0E">
            <w:pPr>
              <w:rPr>
                <w:lang w:val="en-GB"/>
              </w:rPr>
            </w:pPr>
            <w:r w:rsidRPr="009743C8">
              <w:rPr>
                <w:lang w:val="en-GB"/>
              </w:rPr>
              <w:t>Aluminium and articles thereof; except for:</w:t>
            </w:r>
          </w:p>
        </w:tc>
        <w:tc>
          <w:tcPr>
            <w:tcW w:w="2778" w:type="dxa"/>
          </w:tcPr>
          <w:p w14:paraId="103E1AA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517D0E" w:rsidRPr="009743C8" w:rsidRDefault="00517D0E" w:rsidP="00517D0E">
            <w:pPr>
              <w:rPr>
                <w:lang w:val="en-GB"/>
              </w:rPr>
            </w:pPr>
          </w:p>
        </w:tc>
      </w:tr>
      <w:tr w:rsidR="00517D0E"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517D0E" w:rsidRPr="009743C8" w:rsidRDefault="00517D0E" w:rsidP="00517D0E">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517D0E" w:rsidRPr="009743C8" w:rsidRDefault="00517D0E" w:rsidP="00517D0E">
            <w:pPr>
              <w:rPr>
                <w:lang w:val="en-GB"/>
              </w:rPr>
            </w:pPr>
            <w:r w:rsidRPr="009743C8">
              <w:rPr>
                <w:lang w:val="en-GB"/>
              </w:rPr>
              <w:t>Unwrought aluminium</w:t>
            </w:r>
          </w:p>
        </w:tc>
        <w:tc>
          <w:tcPr>
            <w:tcW w:w="2778" w:type="dxa"/>
          </w:tcPr>
          <w:p w14:paraId="7BEBC0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7DEDC0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p w14:paraId="5BABBA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1814C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w:t>
            </w:r>
            <w:r w:rsidRPr="009743C8">
              <w:rPr>
                <w:lang w:val="en-GB"/>
              </w:rPr>
              <w:softHyphen/>
              <w:t>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517D0E" w:rsidRPr="009743C8" w:rsidRDefault="00517D0E" w:rsidP="00517D0E">
            <w:pPr>
              <w:rPr>
                <w:lang w:val="en-GB"/>
              </w:rPr>
            </w:pPr>
          </w:p>
        </w:tc>
      </w:tr>
      <w:tr w:rsidR="00517D0E"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517D0E" w:rsidRPr="009743C8" w:rsidRDefault="00517D0E" w:rsidP="00517D0E">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517D0E" w:rsidRPr="009743C8" w:rsidRDefault="00517D0E" w:rsidP="00517D0E">
            <w:pPr>
              <w:rPr>
                <w:lang w:val="en-GB"/>
              </w:rPr>
            </w:pPr>
            <w:r w:rsidRPr="009743C8">
              <w:rPr>
                <w:lang w:val="en-GB"/>
              </w:rPr>
              <w:t>Aluminium bars, rods and profiles, wire, plates and sheets</w:t>
            </w:r>
          </w:p>
        </w:tc>
        <w:tc>
          <w:tcPr>
            <w:tcW w:w="2778" w:type="dxa"/>
          </w:tcPr>
          <w:p w14:paraId="4A6F42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91FD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517D0E" w:rsidRPr="009743C8" w:rsidRDefault="00517D0E" w:rsidP="00517D0E">
            <w:pPr>
              <w:rPr>
                <w:lang w:val="en-GB"/>
              </w:rPr>
            </w:pPr>
          </w:p>
        </w:tc>
      </w:tr>
      <w:tr w:rsidR="00517D0E"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517D0E" w:rsidRPr="009743C8" w:rsidRDefault="00517D0E" w:rsidP="00517D0E">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517D0E" w:rsidRPr="009743C8" w:rsidRDefault="00517D0E" w:rsidP="00517D0E">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517D0E" w:rsidRPr="009743C8" w:rsidRDefault="00517D0E" w:rsidP="00517D0E">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517D0E" w:rsidRPr="009743C8" w:rsidRDefault="00517D0E" w:rsidP="00517D0E">
            <w:pPr>
              <w:rPr>
                <w:lang w:val="en-GB"/>
              </w:rPr>
            </w:pPr>
            <w:r w:rsidRPr="009743C8">
              <w:rPr>
                <w:lang w:val="en-GB"/>
              </w:rPr>
              <w:t>Aluminium tubes and pipes, or tube or pipe fittings (for example, couplings, elbows, sleeves)</w:t>
            </w:r>
          </w:p>
        </w:tc>
        <w:tc>
          <w:tcPr>
            <w:tcW w:w="2778" w:type="dxa"/>
          </w:tcPr>
          <w:p w14:paraId="14ED483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517D0E" w:rsidRPr="009743C8" w:rsidRDefault="00517D0E" w:rsidP="00517D0E">
            <w:pPr>
              <w:rPr>
                <w:lang w:val="en-GB"/>
              </w:rPr>
            </w:pPr>
          </w:p>
        </w:tc>
      </w:tr>
      <w:tr w:rsidR="00517D0E"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517D0E" w:rsidRPr="009743C8" w:rsidRDefault="00517D0E" w:rsidP="00517D0E">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517D0E" w:rsidRPr="009743C8" w:rsidRDefault="00517D0E" w:rsidP="00517D0E">
            <w:pPr>
              <w:rPr>
                <w:lang w:val="en-GB"/>
              </w:rPr>
            </w:pPr>
            <w:r w:rsidRPr="009743C8">
              <w:rPr>
                <w:lang w:val="en-GB"/>
              </w:rPr>
              <w:t>Aluminium articles other than gauze, cloth, grill, netting, fencing, reinforcing fabric and similar materials (including</w:t>
            </w:r>
          </w:p>
          <w:p w14:paraId="098D43AD" w14:textId="77777777" w:rsidR="00517D0E" w:rsidRPr="009743C8" w:rsidRDefault="00517D0E" w:rsidP="00517D0E">
            <w:pPr>
              <w:rPr>
                <w:lang w:val="en-GB"/>
              </w:rPr>
            </w:pPr>
            <w:r w:rsidRPr="009743C8">
              <w:rPr>
                <w:lang w:val="en-GB"/>
              </w:rPr>
              <w:t>endless hands) of aluminium wire, and expanded metal of aluminium</w:t>
            </w:r>
          </w:p>
        </w:tc>
        <w:tc>
          <w:tcPr>
            <w:tcW w:w="2778" w:type="dxa"/>
          </w:tcPr>
          <w:p w14:paraId="0B69FB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517D0E" w:rsidRPr="009743C8" w:rsidRDefault="00517D0E" w:rsidP="00517D0E">
            <w:pPr>
              <w:rPr>
                <w:lang w:val="en-GB"/>
              </w:rPr>
            </w:pPr>
          </w:p>
        </w:tc>
      </w:tr>
      <w:tr w:rsidR="00517D0E"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517D0E" w:rsidRPr="009743C8" w:rsidRDefault="00517D0E" w:rsidP="00517D0E">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517D0E" w:rsidRPr="009743C8" w:rsidRDefault="00517D0E" w:rsidP="00517D0E">
            <w:pPr>
              <w:rPr>
                <w:lang w:val="en-GB"/>
              </w:rPr>
            </w:pPr>
            <w:r w:rsidRPr="009743C8">
              <w:rPr>
                <w:lang w:val="en-GB"/>
              </w:rPr>
              <w:t>Lead and articles thereof; except for:</w:t>
            </w:r>
          </w:p>
        </w:tc>
        <w:tc>
          <w:tcPr>
            <w:tcW w:w="2778" w:type="dxa"/>
          </w:tcPr>
          <w:p w14:paraId="24300A7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517D0E" w:rsidRPr="009743C8" w:rsidRDefault="00517D0E" w:rsidP="00517D0E">
            <w:pPr>
              <w:rPr>
                <w:lang w:val="en-GB"/>
              </w:rPr>
            </w:pPr>
          </w:p>
        </w:tc>
      </w:tr>
      <w:tr w:rsidR="00517D0E"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517D0E" w:rsidRPr="009743C8" w:rsidRDefault="00517D0E" w:rsidP="00517D0E">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517D0E" w:rsidRPr="009743C8" w:rsidRDefault="00517D0E" w:rsidP="00517D0E">
            <w:pPr>
              <w:rPr>
                <w:lang w:val="en-GB"/>
              </w:rPr>
            </w:pPr>
            <w:r w:rsidRPr="009743C8">
              <w:rPr>
                <w:lang w:val="en-GB"/>
              </w:rPr>
              <w:t>Unwrought lead:</w:t>
            </w:r>
          </w:p>
        </w:tc>
        <w:tc>
          <w:tcPr>
            <w:tcW w:w="2778" w:type="dxa"/>
          </w:tcPr>
          <w:p w14:paraId="51E9549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517D0E" w:rsidRPr="009743C8" w:rsidRDefault="00517D0E" w:rsidP="00517D0E">
            <w:pPr>
              <w:rPr>
                <w:lang w:val="en-GB"/>
              </w:rPr>
            </w:pPr>
          </w:p>
        </w:tc>
      </w:tr>
      <w:tr w:rsidR="00517D0E"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517D0E" w:rsidRPr="009743C8" w:rsidRDefault="00517D0E" w:rsidP="00517D0E">
            <w:pPr>
              <w:rPr>
                <w:lang w:val="en-GB"/>
              </w:rPr>
            </w:pPr>
            <w:r w:rsidRPr="009743C8">
              <w:rPr>
                <w:lang w:val="en-GB"/>
              </w:rPr>
              <w:t>Refined lead</w:t>
            </w:r>
          </w:p>
        </w:tc>
        <w:tc>
          <w:tcPr>
            <w:tcW w:w="2778" w:type="dxa"/>
          </w:tcPr>
          <w:p w14:paraId="6C6F0C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517D0E" w:rsidRPr="009743C8" w:rsidRDefault="00517D0E" w:rsidP="00517D0E">
            <w:pPr>
              <w:rPr>
                <w:lang w:val="en-GB"/>
              </w:rPr>
            </w:pPr>
          </w:p>
        </w:tc>
      </w:tr>
      <w:tr w:rsidR="00517D0E"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517D0E" w:rsidRPr="009743C8" w:rsidRDefault="00517D0E" w:rsidP="00517D0E">
            <w:pPr>
              <w:rPr>
                <w:lang w:val="en-GB"/>
              </w:rPr>
            </w:pPr>
            <w:r w:rsidRPr="009743C8">
              <w:rPr>
                <w:lang w:val="en-GB"/>
              </w:rPr>
              <w:t>-Other</w:t>
            </w:r>
          </w:p>
        </w:tc>
        <w:tc>
          <w:tcPr>
            <w:tcW w:w="2778" w:type="dxa"/>
          </w:tcPr>
          <w:p w14:paraId="6703B9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517D0E" w:rsidRPr="009743C8" w:rsidRDefault="00517D0E" w:rsidP="00517D0E">
            <w:pPr>
              <w:rPr>
                <w:lang w:val="en-GB"/>
              </w:rPr>
            </w:pPr>
          </w:p>
        </w:tc>
      </w:tr>
      <w:tr w:rsidR="00517D0E"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517D0E" w:rsidRPr="009743C8" w:rsidRDefault="00517D0E" w:rsidP="00517D0E">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517D0E" w:rsidRPr="009743C8" w:rsidRDefault="00517D0E" w:rsidP="00517D0E">
            <w:pPr>
              <w:rPr>
                <w:lang w:val="en-GB"/>
              </w:rPr>
            </w:pPr>
            <w:r w:rsidRPr="009743C8">
              <w:rPr>
                <w:lang w:val="en-GB"/>
              </w:rPr>
              <w:t>Lead waste and scrap</w:t>
            </w:r>
          </w:p>
        </w:tc>
        <w:tc>
          <w:tcPr>
            <w:tcW w:w="2778" w:type="dxa"/>
          </w:tcPr>
          <w:p w14:paraId="2ADE863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517D0E" w:rsidRPr="009743C8" w:rsidRDefault="00517D0E" w:rsidP="00517D0E">
            <w:pPr>
              <w:rPr>
                <w:lang w:val="en-GB"/>
              </w:rPr>
            </w:pPr>
          </w:p>
        </w:tc>
      </w:tr>
      <w:tr w:rsidR="00517D0E"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517D0E" w:rsidRPr="009743C8" w:rsidRDefault="00517D0E" w:rsidP="00517D0E">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517D0E" w:rsidRPr="009743C8" w:rsidRDefault="00517D0E" w:rsidP="00517D0E">
            <w:pPr>
              <w:rPr>
                <w:lang w:val="en-GB"/>
              </w:rPr>
            </w:pPr>
            <w:r w:rsidRPr="009743C8">
              <w:rPr>
                <w:lang w:val="en-GB"/>
              </w:rPr>
              <w:t>Lead tubes, pipes and tube or pipe fittings</w:t>
            </w:r>
          </w:p>
        </w:tc>
        <w:tc>
          <w:tcPr>
            <w:tcW w:w="2778" w:type="dxa"/>
          </w:tcPr>
          <w:p w14:paraId="39E9F7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517D0E" w:rsidRPr="009743C8" w:rsidRDefault="00517D0E" w:rsidP="00517D0E">
            <w:pPr>
              <w:rPr>
                <w:lang w:val="en-GB"/>
              </w:rPr>
            </w:pPr>
          </w:p>
        </w:tc>
      </w:tr>
      <w:tr w:rsidR="00517D0E"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517D0E" w:rsidRPr="009743C8" w:rsidRDefault="00517D0E" w:rsidP="00517D0E">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517D0E" w:rsidRPr="009743C8" w:rsidRDefault="00517D0E" w:rsidP="00517D0E">
            <w:pPr>
              <w:rPr>
                <w:lang w:val="en-GB"/>
              </w:rPr>
            </w:pPr>
            <w:r w:rsidRPr="009743C8">
              <w:rPr>
                <w:lang w:val="en-GB"/>
              </w:rPr>
              <w:t>Zinc and articles thereof; except for:</w:t>
            </w:r>
          </w:p>
        </w:tc>
        <w:tc>
          <w:tcPr>
            <w:tcW w:w="2778" w:type="dxa"/>
          </w:tcPr>
          <w:p w14:paraId="0C8AE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517D0E" w:rsidRPr="009743C8" w:rsidRDefault="00517D0E" w:rsidP="00517D0E">
            <w:pPr>
              <w:rPr>
                <w:lang w:val="en-GB"/>
              </w:rPr>
            </w:pPr>
          </w:p>
        </w:tc>
      </w:tr>
      <w:tr w:rsidR="00517D0E"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517D0E" w:rsidRPr="009743C8" w:rsidRDefault="00517D0E" w:rsidP="00517D0E">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517D0E" w:rsidRPr="009743C8" w:rsidRDefault="00517D0E" w:rsidP="00517D0E">
            <w:pPr>
              <w:rPr>
                <w:lang w:val="en-GB"/>
              </w:rPr>
            </w:pPr>
            <w:r w:rsidRPr="009743C8">
              <w:rPr>
                <w:lang w:val="en-GB"/>
              </w:rPr>
              <w:t>Unwrought zinc</w:t>
            </w:r>
          </w:p>
        </w:tc>
        <w:tc>
          <w:tcPr>
            <w:tcW w:w="2778" w:type="dxa"/>
          </w:tcPr>
          <w:p w14:paraId="68E8735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517D0E" w:rsidRPr="009743C8" w:rsidRDefault="00517D0E" w:rsidP="00517D0E">
            <w:pPr>
              <w:rPr>
                <w:lang w:val="en-GB"/>
              </w:rPr>
            </w:pPr>
          </w:p>
        </w:tc>
      </w:tr>
      <w:tr w:rsidR="00517D0E"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517D0E" w:rsidRPr="009743C8" w:rsidRDefault="00517D0E" w:rsidP="00517D0E">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517D0E" w:rsidRPr="009743C8" w:rsidRDefault="00517D0E" w:rsidP="00517D0E">
            <w:pPr>
              <w:rPr>
                <w:lang w:val="en-GB"/>
              </w:rPr>
            </w:pPr>
            <w:r w:rsidRPr="009743C8">
              <w:rPr>
                <w:lang w:val="en-GB"/>
              </w:rPr>
              <w:t>Zinc waste and scrap</w:t>
            </w:r>
          </w:p>
        </w:tc>
        <w:tc>
          <w:tcPr>
            <w:tcW w:w="2778" w:type="dxa"/>
          </w:tcPr>
          <w:p w14:paraId="24F6C2E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517D0E" w:rsidRPr="009743C8" w:rsidRDefault="00517D0E" w:rsidP="00517D0E">
            <w:pPr>
              <w:rPr>
                <w:lang w:val="en-GB"/>
              </w:rPr>
            </w:pPr>
          </w:p>
        </w:tc>
      </w:tr>
      <w:tr w:rsidR="00517D0E"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517D0E" w:rsidRPr="009743C8" w:rsidRDefault="00517D0E" w:rsidP="00517D0E">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517D0E" w:rsidRPr="009743C8" w:rsidRDefault="00517D0E" w:rsidP="00517D0E">
            <w:pPr>
              <w:rPr>
                <w:lang w:val="en-GB"/>
              </w:rPr>
            </w:pPr>
            <w:r w:rsidRPr="009743C8">
              <w:rPr>
                <w:lang w:val="en-GB"/>
              </w:rPr>
              <w:t>Zinc tubes, pipes and tube or pipe fittings</w:t>
            </w:r>
          </w:p>
        </w:tc>
        <w:tc>
          <w:tcPr>
            <w:tcW w:w="2778" w:type="dxa"/>
          </w:tcPr>
          <w:p w14:paraId="0BEC1D6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517D0E" w:rsidRPr="009743C8" w:rsidRDefault="00517D0E" w:rsidP="00517D0E">
            <w:pPr>
              <w:rPr>
                <w:lang w:val="en-GB"/>
              </w:rPr>
            </w:pPr>
          </w:p>
        </w:tc>
      </w:tr>
      <w:tr w:rsidR="00517D0E"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517D0E" w:rsidRPr="009743C8" w:rsidRDefault="00517D0E" w:rsidP="00517D0E">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517D0E" w:rsidRPr="009743C8" w:rsidRDefault="00517D0E" w:rsidP="00517D0E">
            <w:pPr>
              <w:rPr>
                <w:lang w:val="en-GB"/>
              </w:rPr>
            </w:pPr>
            <w:r w:rsidRPr="009743C8">
              <w:rPr>
                <w:lang w:val="en-GB"/>
              </w:rPr>
              <w:t>Tin and articles thereof; except for:</w:t>
            </w:r>
          </w:p>
        </w:tc>
        <w:tc>
          <w:tcPr>
            <w:tcW w:w="2778" w:type="dxa"/>
          </w:tcPr>
          <w:p w14:paraId="204355F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517D0E" w:rsidRPr="009743C8" w:rsidRDefault="00517D0E" w:rsidP="00517D0E">
            <w:pPr>
              <w:rPr>
                <w:lang w:val="en-GB"/>
              </w:rPr>
            </w:pPr>
          </w:p>
        </w:tc>
      </w:tr>
      <w:tr w:rsidR="00517D0E"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517D0E" w:rsidRPr="009743C8" w:rsidRDefault="00517D0E" w:rsidP="00517D0E">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517D0E" w:rsidRPr="009743C8" w:rsidRDefault="00517D0E" w:rsidP="00517D0E">
            <w:pPr>
              <w:rPr>
                <w:lang w:val="en-GB"/>
              </w:rPr>
            </w:pPr>
            <w:r w:rsidRPr="009743C8">
              <w:rPr>
                <w:lang w:val="en-GB"/>
              </w:rPr>
              <w:t>Unwrought tin</w:t>
            </w:r>
          </w:p>
        </w:tc>
        <w:tc>
          <w:tcPr>
            <w:tcW w:w="2778" w:type="dxa"/>
          </w:tcPr>
          <w:p w14:paraId="2E34A6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517D0E" w:rsidRPr="009743C8" w:rsidRDefault="00517D0E" w:rsidP="00517D0E">
            <w:pPr>
              <w:rPr>
                <w:lang w:val="en-GB"/>
              </w:rPr>
            </w:pPr>
          </w:p>
        </w:tc>
      </w:tr>
      <w:tr w:rsidR="00517D0E"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517D0E" w:rsidRPr="009743C8" w:rsidRDefault="00517D0E" w:rsidP="00517D0E">
            <w:pPr>
              <w:rPr>
                <w:lang w:val="en-GB"/>
              </w:rPr>
            </w:pPr>
            <w:r w:rsidRPr="009743C8">
              <w:rPr>
                <w:lang w:val="en-GB"/>
              </w:rPr>
              <w:t xml:space="preserve">8002 </w:t>
            </w:r>
            <w:r>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517D0E" w:rsidRPr="009743C8" w:rsidRDefault="00517D0E" w:rsidP="00517D0E">
            <w:pPr>
              <w:rPr>
                <w:lang w:val="en-GB"/>
              </w:rPr>
            </w:pPr>
            <w:r w:rsidRPr="009743C8">
              <w:rPr>
                <w:lang w:val="en-GB"/>
              </w:rPr>
              <w:t>Tin waste and scrap; other articles of tin</w:t>
            </w:r>
          </w:p>
        </w:tc>
        <w:tc>
          <w:tcPr>
            <w:tcW w:w="2778" w:type="dxa"/>
          </w:tcPr>
          <w:p w14:paraId="2355398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517D0E" w:rsidRPr="009743C8" w:rsidRDefault="00517D0E" w:rsidP="00517D0E">
            <w:pPr>
              <w:rPr>
                <w:lang w:val="en-GB"/>
              </w:rPr>
            </w:pPr>
          </w:p>
        </w:tc>
      </w:tr>
      <w:tr w:rsidR="00517D0E"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517D0E" w:rsidRPr="009743C8" w:rsidRDefault="00517D0E" w:rsidP="00517D0E">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517D0E" w:rsidRPr="009743C8" w:rsidRDefault="00517D0E" w:rsidP="00517D0E">
            <w:pPr>
              <w:rPr>
                <w:lang w:val="en-GB"/>
              </w:rPr>
            </w:pPr>
            <w:r w:rsidRPr="009743C8">
              <w:rPr>
                <w:lang w:val="en-GB"/>
              </w:rPr>
              <w:t>Other base metals; cermets; articles thereof</w:t>
            </w:r>
          </w:p>
        </w:tc>
        <w:tc>
          <w:tcPr>
            <w:tcW w:w="2778" w:type="dxa"/>
          </w:tcPr>
          <w:p w14:paraId="60DA29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517D0E" w:rsidRPr="009743C8" w:rsidRDefault="00517D0E" w:rsidP="00517D0E">
            <w:pPr>
              <w:rPr>
                <w:lang w:val="en-GB"/>
              </w:rPr>
            </w:pPr>
          </w:p>
        </w:tc>
      </w:tr>
      <w:tr w:rsidR="00517D0E"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517D0E" w:rsidRPr="009743C8" w:rsidRDefault="00517D0E" w:rsidP="00517D0E">
            <w:pPr>
              <w:rPr>
                <w:lang w:val="en-GB"/>
              </w:rPr>
            </w:pPr>
            <w:r w:rsidRPr="009743C8">
              <w:rPr>
                <w:lang w:val="en-GB"/>
              </w:rPr>
              <w:t>- Other base metals, wrought; articles thereof:</w:t>
            </w:r>
          </w:p>
        </w:tc>
        <w:tc>
          <w:tcPr>
            <w:tcW w:w="2778" w:type="dxa"/>
          </w:tcPr>
          <w:p w14:paraId="21AF85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517D0E" w:rsidRPr="009743C8" w:rsidRDefault="00517D0E" w:rsidP="00517D0E">
            <w:pPr>
              <w:rPr>
                <w:lang w:val="en-GB"/>
              </w:rPr>
            </w:pPr>
          </w:p>
        </w:tc>
      </w:tr>
      <w:tr w:rsidR="00517D0E"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517D0E" w:rsidRPr="009743C8" w:rsidRDefault="00517D0E" w:rsidP="00517D0E">
            <w:pPr>
              <w:rPr>
                <w:lang w:val="en-GB"/>
              </w:rPr>
            </w:pPr>
            <w:r w:rsidRPr="009743C8">
              <w:rPr>
                <w:lang w:val="en-GB"/>
              </w:rPr>
              <w:t>-Other</w:t>
            </w:r>
          </w:p>
        </w:tc>
        <w:tc>
          <w:tcPr>
            <w:tcW w:w="2778" w:type="dxa"/>
          </w:tcPr>
          <w:p w14:paraId="5304330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517D0E" w:rsidRPr="009743C8" w:rsidRDefault="00517D0E" w:rsidP="00517D0E">
            <w:pPr>
              <w:rPr>
                <w:lang w:val="en-GB"/>
              </w:rPr>
            </w:pPr>
          </w:p>
        </w:tc>
      </w:tr>
      <w:tr w:rsidR="00517D0E"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517D0E" w:rsidRPr="009743C8" w:rsidRDefault="00517D0E" w:rsidP="00517D0E">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517D0E" w:rsidRPr="009743C8" w:rsidRDefault="00517D0E" w:rsidP="00517D0E">
            <w:pPr>
              <w:rPr>
                <w:lang w:val="en-GB"/>
              </w:rPr>
            </w:pPr>
            <w:r w:rsidRPr="009743C8">
              <w:rPr>
                <w:lang w:val="en-GB"/>
              </w:rPr>
              <w:t>Tools, implements, cutlery, spoons and forks, of base metal; parts thereof of base metal; except for:</w:t>
            </w:r>
          </w:p>
        </w:tc>
        <w:tc>
          <w:tcPr>
            <w:tcW w:w="2778" w:type="dxa"/>
          </w:tcPr>
          <w:p w14:paraId="7E9BED6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517D0E" w:rsidRPr="009743C8" w:rsidRDefault="00517D0E" w:rsidP="00517D0E">
            <w:pPr>
              <w:rPr>
                <w:lang w:val="en-GB"/>
              </w:rPr>
            </w:pPr>
          </w:p>
        </w:tc>
      </w:tr>
      <w:tr w:rsidR="00517D0E"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517D0E" w:rsidRPr="009743C8" w:rsidRDefault="00517D0E" w:rsidP="00517D0E">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517D0E" w:rsidRPr="009743C8" w:rsidRDefault="00517D0E" w:rsidP="00517D0E">
            <w:pPr>
              <w:rPr>
                <w:lang w:val="en-GB"/>
              </w:rPr>
            </w:pPr>
            <w:r w:rsidRPr="009743C8">
              <w:rPr>
                <w:lang w:val="en-GB"/>
              </w:rPr>
              <w:t>Tools of two or more of the headings 8202 to 8205, put up in sets for retail sale</w:t>
            </w:r>
          </w:p>
        </w:tc>
        <w:tc>
          <w:tcPr>
            <w:tcW w:w="2778" w:type="dxa"/>
          </w:tcPr>
          <w:p w14:paraId="6C29C7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517D0E" w:rsidRPr="009743C8" w:rsidRDefault="00517D0E" w:rsidP="00517D0E">
            <w:pPr>
              <w:rPr>
                <w:lang w:val="en-GB"/>
              </w:rPr>
            </w:pPr>
          </w:p>
        </w:tc>
      </w:tr>
      <w:tr w:rsidR="00517D0E"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517D0E" w:rsidRPr="009743C8" w:rsidRDefault="00517D0E" w:rsidP="00517D0E">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517D0E" w:rsidRPr="009743C8" w:rsidRDefault="00517D0E" w:rsidP="00517D0E">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517D0E" w:rsidRPr="009743C8" w:rsidRDefault="00517D0E" w:rsidP="00517D0E">
            <w:pPr>
              <w:rPr>
                <w:lang w:val="en-GB"/>
              </w:rPr>
            </w:pPr>
          </w:p>
        </w:tc>
      </w:tr>
      <w:tr w:rsidR="00517D0E"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517D0E" w:rsidRPr="009743C8" w:rsidRDefault="00517D0E" w:rsidP="00517D0E">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517D0E" w:rsidRPr="009743C8" w:rsidRDefault="00517D0E" w:rsidP="00517D0E">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517D0E" w:rsidRPr="009743C8" w:rsidRDefault="00517D0E" w:rsidP="00517D0E">
            <w:pPr>
              <w:rPr>
                <w:lang w:val="en-GB"/>
              </w:rPr>
            </w:pPr>
          </w:p>
        </w:tc>
      </w:tr>
      <w:tr w:rsidR="00517D0E"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517D0E" w:rsidRPr="009743C8" w:rsidRDefault="00517D0E" w:rsidP="00517D0E">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517D0E" w:rsidRPr="009743C8" w:rsidRDefault="00517D0E" w:rsidP="00517D0E">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517D0E" w:rsidRPr="009743C8" w:rsidRDefault="00517D0E" w:rsidP="00517D0E">
            <w:pPr>
              <w:rPr>
                <w:lang w:val="en-GB"/>
              </w:rPr>
            </w:pPr>
          </w:p>
        </w:tc>
      </w:tr>
      <w:tr w:rsidR="00517D0E"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517D0E" w:rsidRPr="009743C8" w:rsidRDefault="00517D0E" w:rsidP="00517D0E">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517D0E" w:rsidRPr="009743C8" w:rsidRDefault="00517D0E" w:rsidP="00517D0E">
            <w:pPr>
              <w:rPr>
                <w:lang w:val="en-GB"/>
              </w:rPr>
            </w:pPr>
            <w:r w:rsidRPr="009743C8">
              <w:rPr>
                <w:lang w:val="en-GB"/>
              </w:rPr>
              <w:t>Miscellaneous articles of base metal; except for:</w:t>
            </w:r>
          </w:p>
        </w:tc>
        <w:tc>
          <w:tcPr>
            <w:tcW w:w="2778" w:type="dxa"/>
          </w:tcPr>
          <w:p w14:paraId="78655C1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517D0E" w:rsidRPr="009743C8" w:rsidRDefault="00517D0E" w:rsidP="00517D0E">
            <w:pPr>
              <w:rPr>
                <w:lang w:val="en-GB"/>
              </w:rPr>
            </w:pPr>
          </w:p>
        </w:tc>
      </w:tr>
      <w:tr w:rsidR="00517D0E"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517D0E" w:rsidRPr="009743C8" w:rsidRDefault="00517D0E" w:rsidP="00517D0E">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517D0E" w:rsidRPr="009743C8" w:rsidRDefault="00517D0E" w:rsidP="00517D0E">
            <w:pPr>
              <w:rPr>
                <w:lang w:val="en-GB"/>
              </w:rPr>
            </w:pPr>
            <w:r w:rsidRPr="009743C8">
              <w:rPr>
                <w:lang w:val="en-GB"/>
              </w:rPr>
              <w:t>Locks</w:t>
            </w:r>
          </w:p>
        </w:tc>
        <w:tc>
          <w:tcPr>
            <w:tcW w:w="2778" w:type="dxa"/>
          </w:tcPr>
          <w:p w14:paraId="47C33F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517D0E" w:rsidRPr="009743C8" w:rsidRDefault="00517D0E" w:rsidP="00517D0E">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517D0E" w:rsidRPr="009743C8" w:rsidRDefault="00517D0E" w:rsidP="00517D0E">
            <w:pPr>
              <w:rPr>
                <w:lang w:val="en-GB"/>
              </w:rPr>
            </w:pPr>
            <w:r w:rsidRPr="009743C8">
              <w:rPr>
                <w:lang w:val="en-GB"/>
              </w:rPr>
              <w:t>- Other mountings, fittings and similar articles suitable for buildings, and automatic door closers</w:t>
            </w:r>
          </w:p>
        </w:tc>
        <w:tc>
          <w:tcPr>
            <w:tcW w:w="2778" w:type="dxa"/>
          </w:tcPr>
          <w:p w14:paraId="2D46027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517D0E" w:rsidRPr="009743C8" w:rsidRDefault="00517D0E" w:rsidP="00517D0E">
            <w:pPr>
              <w:rPr>
                <w:lang w:val="en-GB"/>
              </w:rPr>
            </w:pPr>
          </w:p>
        </w:tc>
      </w:tr>
      <w:tr w:rsidR="00517D0E"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517D0E" w:rsidRPr="009743C8" w:rsidRDefault="00517D0E" w:rsidP="00517D0E">
            <w:pPr>
              <w:rPr>
                <w:lang w:val="en-GB"/>
              </w:rPr>
            </w:pPr>
            <w:r w:rsidRPr="009743C8">
              <w:rPr>
                <w:lang w:val="en-GB"/>
              </w:rPr>
              <w:t>- other mountings, fittings and similar articles suitable for motor vehicles</w:t>
            </w:r>
          </w:p>
        </w:tc>
        <w:tc>
          <w:tcPr>
            <w:tcW w:w="2778" w:type="dxa"/>
          </w:tcPr>
          <w:p w14:paraId="39BAEB4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517D0E" w:rsidRPr="009743C8" w:rsidRDefault="00517D0E" w:rsidP="00517D0E">
            <w:pPr>
              <w:rPr>
                <w:lang w:val="en-GB"/>
              </w:rPr>
            </w:pPr>
            <w:r w:rsidRPr="009743C8">
              <w:rPr>
                <w:lang w:val="en-GB"/>
              </w:rPr>
              <w:t>- hinges and parts thereof designed for motor vehicles</w:t>
            </w:r>
          </w:p>
        </w:tc>
        <w:tc>
          <w:tcPr>
            <w:tcW w:w="2778" w:type="dxa"/>
          </w:tcPr>
          <w:p w14:paraId="38FD61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517D0E" w:rsidRPr="009743C8" w:rsidRDefault="00517D0E" w:rsidP="00517D0E">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517D0E" w:rsidRPr="009743C8" w:rsidRDefault="00517D0E" w:rsidP="00517D0E">
            <w:pPr>
              <w:rPr>
                <w:lang w:val="en-GB"/>
              </w:rPr>
            </w:pPr>
            <w:r w:rsidRPr="009743C8">
              <w:rPr>
                <w:lang w:val="en-GB"/>
              </w:rPr>
              <w:t>Statuettes and other ornaments, of base metal</w:t>
            </w:r>
          </w:p>
        </w:tc>
        <w:tc>
          <w:tcPr>
            <w:tcW w:w="2778" w:type="dxa"/>
          </w:tcPr>
          <w:p w14:paraId="51BF901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517D0E" w:rsidRPr="009743C8" w:rsidRDefault="00517D0E" w:rsidP="00517D0E">
            <w:pPr>
              <w:rPr>
                <w:lang w:val="en-GB"/>
              </w:rPr>
            </w:pPr>
          </w:p>
        </w:tc>
      </w:tr>
      <w:tr w:rsidR="00517D0E"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517D0E" w:rsidRPr="009743C8" w:rsidRDefault="00517D0E" w:rsidP="00517D0E">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517D0E" w:rsidRPr="009743C8" w:rsidRDefault="00517D0E" w:rsidP="00517D0E">
            <w:pPr>
              <w:rPr>
                <w:lang w:val="en-GB"/>
              </w:rPr>
            </w:pPr>
            <w:r w:rsidRPr="009743C8">
              <w:rPr>
                <w:lang w:val="en-GB"/>
              </w:rPr>
              <w:t>Nuclear reactors, boilers,</w:t>
            </w:r>
          </w:p>
          <w:p w14:paraId="69AEB8CE" w14:textId="0396D628" w:rsidR="00517D0E" w:rsidRPr="009743C8" w:rsidRDefault="00517D0E" w:rsidP="00517D0E">
            <w:pPr>
              <w:rPr>
                <w:lang w:val="en-GB"/>
              </w:rPr>
            </w:pPr>
            <w:r w:rsidRPr="009743C8">
              <w:rPr>
                <w:lang w:val="en-GB"/>
              </w:rPr>
              <w:t>machinery and mechanical</w:t>
            </w:r>
          </w:p>
          <w:p w14:paraId="6EF4B53D" w14:textId="77777777" w:rsidR="00517D0E" w:rsidRPr="009743C8" w:rsidRDefault="00517D0E" w:rsidP="00517D0E">
            <w:pPr>
              <w:rPr>
                <w:lang w:val="en-GB"/>
              </w:rPr>
            </w:pPr>
            <w:r w:rsidRPr="009743C8">
              <w:rPr>
                <w:lang w:val="en-GB"/>
              </w:rPr>
              <w:t>appliances; parts thereof, except for:</w:t>
            </w:r>
          </w:p>
        </w:tc>
        <w:tc>
          <w:tcPr>
            <w:tcW w:w="2778" w:type="dxa"/>
          </w:tcPr>
          <w:p w14:paraId="3CD9CF6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517D0E" w:rsidRPr="009743C8" w:rsidRDefault="00517D0E" w:rsidP="00517D0E">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517D0E" w:rsidRPr="009743C8" w:rsidRDefault="00517D0E" w:rsidP="00517D0E">
            <w:pPr>
              <w:rPr>
                <w:lang w:val="en-GB"/>
              </w:rPr>
            </w:pPr>
            <w:r w:rsidRPr="009743C8">
              <w:rPr>
                <w:lang w:val="en-GB"/>
              </w:rPr>
              <w:t>Nuclear fuel elements</w:t>
            </w:r>
          </w:p>
        </w:tc>
        <w:tc>
          <w:tcPr>
            <w:tcW w:w="2778" w:type="dxa"/>
          </w:tcPr>
          <w:p w14:paraId="69F2B34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517D0E" w:rsidRPr="009743C8" w:rsidRDefault="00517D0E" w:rsidP="00517D0E">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517D0E" w:rsidRPr="009743C8" w:rsidRDefault="00517D0E" w:rsidP="00517D0E">
            <w:pPr>
              <w:rPr>
                <w:lang w:val="en-GB"/>
              </w:rPr>
            </w:pPr>
            <w:r w:rsidRPr="009743C8">
              <w:rPr>
                <w:lang w:val="en-GB"/>
              </w:rPr>
              <w:t>Steam turbines and other vapour turbines</w:t>
            </w:r>
          </w:p>
        </w:tc>
        <w:tc>
          <w:tcPr>
            <w:tcW w:w="2778" w:type="dxa"/>
          </w:tcPr>
          <w:p w14:paraId="418536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517D0E" w:rsidRPr="009743C8" w:rsidRDefault="00517D0E" w:rsidP="00517D0E">
            <w:pPr>
              <w:rPr>
                <w:lang w:val="en-GB"/>
              </w:rPr>
            </w:pPr>
          </w:p>
        </w:tc>
      </w:tr>
      <w:tr w:rsidR="00517D0E"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517D0E" w:rsidRPr="009743C8" w:rsidRDefault="00517D0E" w:rsidP="00517D0E">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517D0E" w:rsidRPr="009743C8" w:rsidRDefault="00517D0E" w:rsidP="00517D0E">
            <w:pPr>
              <w:rPr>
                <w:lang w:val="en-GB"/>
              </w:rPr>
            </w:pPr>
            <w:r w:rsidRPr="009743C8">
              <w:rPr>
                <w:lang w:val="en-GB"/>
              </w:rPr>
              <w:t>Spark-ignition reciprocating or rotary internal combustion piston engines</w:t>
            </w:r>
          </w:p>
        </w:tc>
        <w:tc>
          <w:tcPr>
            <w:tcW w:w="2778" w:type="dxa"/>
          </w:tcPr>
          <w:p w14:paraId="59A7B3C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517D0E" w:rsidRPr="009743C8" w:rsidRDefault="00517D0E" w:rsidP="00517D0E">
            <w:pPr>
              <w:rPr>
                <w:lang w:val="en-GB"/>
              </w:rPr>
            </w:pPr>
          </w:p>
        </w:tc>
      </w:tr>
      <w:tr w:rsidR="00517D0E"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517D0E" w:rsidRPr="009743C8" w:rsidRDefault="00517D0E" w:rsidP="00517D0E">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517D0E" w:rsidRPr="009743C8" w:rsidRDefault="00517D0E" w:rsidP="00517D0E">
            <w:pPr>
              <w:rPr>
                <w:lang w:val="en-GB"/>
              </w:rPr>
            </w:pPr>
            <w:r w:rsidRPr="009743C8">
              <w:rPr>
                <w:lang w:val="en-GB"/>
              </w:rPr>
              <w:t>Compression-ignition internal</w:t>
            </w:r>
          </w:p>
          <w:p w14:paraId="6F89DCFD" w14:textId="77777777" w:rsidR="00517D0E" w:rsidRPr="009743C8" w:rsidRDefault="00517D0E" w:rsidP="00517D0E">
            <w:pPr>
              <w:rPr>
                <w:lang w:val="en-GB"/>
              </w:rPr>
            </w:pPr>
            <w:r w:rsidRPr="009743C8">
              <w:rPr>
                <w:lang w:val="en-GB"/>
              </w:rPr>
              <w:t>combustion piston engines (diesel or semi-diesel engines)</w:t>
            </w:r>
          </w:p>
        </w:tc>
        <w:tc>
          <w:tcPr>
            <w:tcW w:w="2778" w:type="dxa"/>
          </w:tcPr>
          <w:p w14:paraId="16EFDB8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517D0E" w:rsidRPr="009743C8" w:rsidRDefault="00517D0E" w:rsidP="00517D0E">
            <w:pPr>
              <w:rPr>
                <w:lang w:val="en-GB"/>
              </w:rPr>
            </w:pPr>
          </w:p>
        </w:tc>
      </w:tr>
      <w:tr w:rsidR="00517D0E"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517D0E" w:rsidRPr="009743C8" w:rsidRDefault="00517D0E" w:rsidP="00517D0E">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517D0E" w:rsidRPr="009743C8" w:rsidRDefault="00517D0E" w:rsidP="00517D0E">
            <w:pPr>
              <w:rPr>
                <w:lang w:val="en-GB"/>
              </w:rPr>
            </w:pPr>
            <w:r w:rsidRPr="009743C8">
              <w:rPr>
                <w:lang w:val="en-GB"/>
              </w:rPr>
              <w:t>Other engines and motors</w:t>
            </w:r>
          </w:p>
        </w:tc>
        <w:tc>
          <w:tcPr>
            <w:tcW w:w="2778" w:type="dxa"/>
          </w:tcPr>
          <w:p w14:paraId="02BC227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517D0E" w:rsidRPr="009743C8" w:rsidRDefault="00517D0E" w:rsidP="00517D0E">
            <w:pPr>
              <w:rPr>
                <w:lang w:val="en-GB"/>
              </w:rPr>
            </w:pPr>
          </w:p>
        </w:tc>
      </w:tr>
      <w:tr w:rsidR="00517D0E"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517D0E" w:rsidRPr="009743C8" w:rsidRDefault="00517D0E" w:rsidP="00517D0E">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517D0E" w:rsidRPr="009743C8" w:rsidRDefault="00517D0E" w:rsidP="00517D0E">
            <w:pPr>
              <w:rPr>
                <w:lang w:val="en-GB"/>
              </w:rPr>
            </w:pPr>
            <w:r w:rsidRPr="009743C8">
              <w:rPr>
                <w:lang w:val="en-GB"/>
              </w:rPr>
              <w:t>Industrial or laboratory furnaces and ovens, including incinerators, non-electric</w:t>
            </w:r>
          </w:p>
        </w:tc>
        <w:tc>
          <w:tcPr>
            <w:tcW w:w="2778" w:type="dxa"/>
          </w:tcPr>
          <w:p w14:paraId="246CA7D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517D0E" w:rsidRPr="009743C8" w:rsidRDefault="00517D0E" w:rsidP="00517D0E">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517D0E" w:rsidRPr="009743C8" w:rsidRDefault="00517D0E" w:rsidP="00517D0E">
            <w:pPr>
              <w:rPr>
                <w:lang w:val="en-GB"/>
              </w:rPr>
            </w:pPr>
            <w:r w:rsidRPr="009743C8">
              <w:rPr>
                <w:lang w:val="en-GB"/>
              </w:rPr>
              <w:t>Calendering or other rolling machines, other than for metals or glass, and cylinders therefore</w:t>
            </w:r>
          </w:p>
        </w:tc>
        <w:tc>
          <w:tcPr>
            <w:tcW w:w="2778" w:type="dxa"/>
          </w:tcPr>
          <w:p w14:paraId="25AB42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517D0E" w:rsidRPr="009743C8" w:rsidRDefault="00517D0E" w:rsidP="00517D0E">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517D0E" w:rsidRPr="009743C8" w:rsidRDefault="00517D0E" w:rsidP="00517D0E">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517D0E" w:rsidRPr="009743C8" w:rsidRDefault="00517D0E" w:rsidP="00517D0E">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517D0E" w:rsidRPr="009743C8" w:rsidRDefault="00517D0E" w:rsidP="00517D0E">
            <w:pPr>
              <w:rPr>
                <w:lang w:val="en-GB"/>
              </w:rPr>
            </w:pPr>
            <w:r w:rsidRPr="009743C8">
              <w:rPr>
                <w:lang w:val="en-GB"/>
              </w:rPr>
              <w:t>Lifting, handling, loading or unloading machinery</w:t>
            </w:r>
          </w:p>
        </w:tc>
        <w:tc>
          <w:tcPr>
            <w:tcW w:w="2778" w:type="dxa"/>
          </w:tcPr>
          <w:p w14:paraId="266F29E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517D0E" w:rsidRPr="009743C8" w:rsidRDefault="00517D0E" w:rsidP="00517D0E">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517D0E" w:rsidRPr="009743C8" w:rsidRDefault="00517D0E" w:rsidP="00517D0E">
            <w:pPr>
              <w:rPr>
                <w:lang w:val="en-GB"/>
              </w:rPr>
            </w:pPr>
            <w:r w:rsidRPr="009743C8">
              <w:rPr>
                <w:lang w:val="en-GB"/>
              </w:rPr>
              <w:t>Self-propelled bulldozers, angle- dozers, graders, levellers,</w:t>
            </w:r>
          </w:p>
          <w:p w14:paraId="5440DF4E" w14:textId="255E9FC2" w:rsidR="00517D0E" w:rsidRPr="009743C8" w:rsidRDefault="00517D0E" w:rsidP="00517D0E">
            <w:pPr>
              <w:rPr>
                <w:lang w:val="en-GB"/>
              </w:rPr>
            </w:pPr>
            <w:r w:rsidRPr="009743C8">
              <w:rPr>
                <w:lang w:val="en-GB"/>
              </w:rPr>
              <w:t>scrapers, mechanical shovels, excavators, shovel loaders,</w:t>
            </w:r>
          </w:p>
          <w:p w14:paraId="57C3854E" w14:textId="77777777" w:rsidR="00517D0E" w:rsidRPr="009743C8" w:rsidRDefault="00517D0E" w:rsidP="00517D0E">
            <w:pPr>
              <w:rPr>
                <w:lang w:val="en-GB"/>
              </w:rPr>
            </w:pPr>
            <w:r w:rsidRPr="009743C8">
              <w:rPr>
                <w:lang w:val="en-GB"/>
              </w:rPr>
              <w:t>tamping machines and road rollers:</w:t>
            </w:r>
          </w:p>
        </w:tc>
        <w:tc>
          <w:tcPr>
            <w:tcW w:w="2778" w:type="dxa"/>
          </w:tcPr>
          <w:p w14:paraId="02DDF6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517D0E" w:rsidRPr="009743C8" w:rsidRDefault="00517D0E" w:rsidP="00517D0E">
            <w:pPr>
              <w:rPr>
                <w:lang w:val="en-GB"/>
              </w:rPr>
            </w:pPr>
          </w:p>
        </w:tc>
      </w:tr>
      <w:tr w:rsidR="00517D0E"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517D0E" w:rsidRPr="009743C8" w:rsidRDefault="00517D0E" w:rsidP="00517D0E">
            <w:pPr>
              <w:rPr>
                <w:lang w:val="en-GB"/>
              </w:rPr>
            </w:pPr>
            <w:r w:rsidRPr="009743C8">
              <w:rPr>
                <w:lang w:val="en-GB"/>
              </w:rPr>
              <w:t>-Road rollers</w:t>
            </w:r>
          </w:p>
        </w:tc>
        <w:tc>
          <w:tcPr>
            <w:tcW w:w="2778" w:type="dxa"/>
          </w:tcPr>
          <w:p w14:paraId="17F26DB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517D0E" w:rsidRPr="009743C8" w:rsidRDefault="00517D0E" w:rsidP="00517D0E">
            <w:pPr>
              <w:rPr>
                <w:lang w:val="en-GB"/>
              </w:rPr>
            </w:pPr>
          </w:p>
        </w:tc>
      </w:tr>
      <w:tr w:rsidR="00517D0E"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517D0E" w:rsidRPr="009743C8" w:rsidRDefault="00517D0E" w:rsidP="00517D0E">
            <w:pPr>
              <w:rPr>
                <w:lang w:val="en-GB"/>
              </w:rPr>
            </w:pPr>
            <w:r w:rsidRPr="009743C8">
              <w:rPr>
                <w:lang w:val="en-GB"/>
              </w:rPr>
              <w:t>-Other</w:t>
            </w:r>
          </w:p>
        </w:tc>
        <w:tc>
          <w:tcPr>
            <w:tcW w:w="2778" w:type="dxa"/>
          </w:tcPr>
          <w:p w14:paraId="78B0471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517D0E" w:rsidRPr="009743C8" w:rsidRDefault="00517D0E" w:rsidP="00517D0E">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517D0E" w:rsidRPr="009743C8" w:rsidRDefault="00517D0E" w:rsidP="00517D0E">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517D0E" w:rsidRPr="009743C8" w:rsidRDefault="00517D0E" w:rsidP="00517D0E">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517D0E" w:rsidRPr="009743C8" w:rsidRDefault="00517D0E" w:rsidP="00517D0E">
            <w:pPr>
              <w:rPr>
                <w:lang w:val="en-GB"/>
              </w:rPr>
            </w:pPr>
            <w:r w:rsidRPr="009743C8">
              <w:rPr>
                <w:lang w:val="en-GB"/>
              </w:rPr>
              <w:t>-Parts suitable for use solely or principally with road rollers</w:t>
            </w:r>
          </w:p>
        </w:tc>
        <w:tc>
          <w:tcPr>
            <w:tcW w:w="2778" w:type="dxa"/>
          </w:tcPr>
          <w:p w14:paraId="37F292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517D0E" w:rsidRPr="009743C8" w:rsidRDefault="00517D0E" w:rsidP="00517D0E">
            <w:pPr>
              <w:rPr>
                <w:lang w:val="en-GB"/>
              </w:rPr>
            </w:pPr>
          </w:p>
        </w:tc>
      </w:tr>
      <w:tr w:rsidR="00517D0E"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517D0E" w:rsidRPr="009743C8" w:rsidRDefault="00517D0E" w:rsidP="00517D0E">
            <w:pPr>
              <w:rPr>
                <w:lang w:val="en-GB"/>
              </w:rPr>
            </w:pPr>
            <w:r w:rsidRPr="009743C8">
              <w:rPr>
                <w:lang w:val="en-GB"/>
              </w:rPr>
              <w:t>-Parts suitable for use solely or principally with the machinery of headings 8427</w:t>
            </w:r>
          </w:p>
        </w:tc>
        <w:tc>
          <w:tcPr>
            <w:tcW w:w="2778" w:type="dxa"/>
          </w:tcPr>
          <w:p w14:paraId="370BD21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517D0E" w:rsidRPr="009743C8" w:rsidRDefault="00517D0E" w:rsidP="00517D0E">
            <w:pPr>
              <w:rPr>
                <w:lang w:val="en-GB"/>
              </w:rPr>
            </w:pPr>
          </w:p>
        </w:tc>
      </w:tr>
      <w:tr w:rsidR="00517D0E"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517D0E" w:rsidRPr="009743C8" w:rsidRDefault="00517D0E" w:rsidP="00517D0E">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517D0E" w:rsidRPr="009743C8" w:rsidRDefault="00517D0E" w:rsidP="00517D0E">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517D0E" w:rsidRPr="009743C8" w:rsidRDefault="00517D0E" w:rsidP="00517D0E">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517D0E" w:rsidRPr="009743C8" w:rsidRDefault="00517D0E" w:rsidP="00517D0E">
            <w:pPr>
              <w:rPr>
                <w:lang w:val="en-GB"/>
              </w:rPr>
            </w:pPr>
            <w:r w:rsidRPr="009743C8">
              <w:rPr>
                <w:lang w:val="en-GB"/>
              </w:rPr>
              <w:t>Printers, for office machines (for example automatic data processing machines, word-processing</w:t>
            </w:r>
          </w:p>
          <w:p w14:paraId="253F651D" w14:textId="77777777" w:rsidR="00517D0E" w:rsidRPr="009743C8" w:rsidRDefault="00517D0E" w:rsidP="00517D0E">
            <w:pPr>
              <w:rPr>
                <w:lang w:val="en-GB"/>
              </w:rPr>
            </w:pPr>
            <w:r w:rsidRPr="009743C8">
              <w:rPr>
                <w:lang w:val="en-GB"/>
              </w:rPr>
              <w:t>machines, etc.)</w:t>
            </w:r>
          </w:p>
        </w:tc>
        <w:tc>
          <w:tcPr>
            <w:tcW w:w="2778" w:type="dxa"/>
          </w:tcPr>
          <w:p w14:paraId="0C16DB1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517D0E" w:rsidRPr="009743C8" w:rsidRDefault="00517D0E" w:rsidP="00517D0E">
            <w:pPr>
              <w:rPr>
                <w:lang w:val="en-GB"/>
              </w:rPr>
            </w:pPr>
          </w:p>
        </w:tc>
      </w:tr>
      <w:tr w:rsidR="00517D0E"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517D0E" w:rsidRPr="009743C8" w:rsidRDefault="00517D0E" w:rsidP="00517D0E">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517D0E" w:rsidRPr="009743C8" w:rsidRDefault="00517D0E" w:rsidP="00517D0E">
            <w:pPr>
              <w:rPr>
                <w:lang w:val="en-GB"/>
              </w:rPr>
            </w:pPr>
            <w:r w:rsidRPr="009743C8">
              <w:rPr>
                <w:lang w:val="en-GB"/>
              </w:rPr>
              <w:t>Machines of these headings for use in the textile industry</w:t>
            </w:r>
          </w:p>
        </w:tc>
        <w:tc>
          <w:tcPr>
            <w:tcW w:w="2778" w:type="dxa"/>
          </w:tcPr>
          <w:p w14:paraId="6472D2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517D0E" w:rsidRPr="009743C8" w:rsidRDefault="00517D0E" w:rsidP="00517D0E">
            <w:pPr>
              <w:rPr>
                <w:lang w:val="en-GB"/>
              </w:rPr>
            </w:pPr>
          </w:p>
        </w:tc>
      </w:tr>
      <w:tr w:rsidR="00517D0E"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517D0E" w:rsidRPr="009743C8" w:rsidRDefault="00517D0E" w:rsidP="00517D0E">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517D0E" w:rsidRPr="009743C8" w:rsidRDefault="00517D0E" w:rsidP="00517D0E">
            <w:pPr>
              <w:rPr>
                <w:lang w:val="en-GB"/>
              </w:rPr>
            </w:pPr>
            <w:r w:rsidRPr="009743C8">
              <w:rPr>
                <w:lang w:val="en-GB"/>
              </w:rPr>
              <w:t>Auxiliary machinery for use with machines of headings 8444 and 8445</w:t>
            </w:r>
          </w:p>
        </w:tc>
        <w:tc>
          <w:tcPr>
            <w:tcW w:w="2778" w:type="dxa"/>
          </w:tcPr>
          <w:p w14:paraId="77B2F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517D0E" w:rsidRPr="009743C8" w:rsidRDefault="00517D0E" w:rsidP="00517D0E">
            <w:pPr>
              <w:rPr>
                <w:lang w:val="en-GB"/>
              </w:rPr>
            </w:pPr>
          </w:p>
        </w:tc>
      </w:tr>
      <w:tr w:rsidR="00517D0E"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517D0E" w:rsidRPr="009743C8" w:rsidRDefault="00517D0E" w:rsidP="00517D0E">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517D0E" w:rsidRPr="009743C8" w:rsidRDefault="00517D0E" w:rsidP="00517D0E">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517D0E" w:rsidRPr="009743C8" w:rsidRDefault="00517D0E" w:rsidP="00517D0E">
            <w:pPr>
              <w:rPr>
                <w:lang w:val="en-GB"/>
              </w:rPr>
            </w:pPr>
            <w:r w:rsidRPr="009743C8">
              <w:rPr>
                <w:lang w:val="en-GB"/>
              </w:rPr>
              <w:t>needles:</w:t>
            </w:r>
          </w:p>
        </w:tc>
        <w:tc>
          <w:tcPr>
            <w:tcW w:w="2778" w:type="dxa"/>
          </w:tcPr>
          <w:p w14:paraId="2FEB6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517D0E" w:rsidRPr="009743C8" w:rsidRDefault="00517D0E" w:rsidP="00517D0E">
            <w:pPr>
              <w:rPr>
                <w:lang w:val="en-GB"/>
              </w:rPr>
            </w:pPr>
          </w:p>
        </w:tc>
      </w:tr>
      <w:tr w:rsidR="00517D0E"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517D0E" w:rsidRPr="009743C8" w:rsidRDefault="00517D0E" w:rsidP="00517D0E">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517D0E" w:rsidRPr="009743C8" w:rsidRDefault="00517D0E" w:rsidP="00517D0E">
            <w:pPr>
              <w:rPr>
                <w:lang w:val="en-GB"/>
              </w:rPr>
            </w:pPr>
          </w:p>
        </w:tc>
      </w:tr>
      <w:tr w:rsidR="00517D0E"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517D0E" w:rsidRPr="009743C8" w:rsidRDefault="00517D0E" w:rsidP="00517D0E">
            <w:pPr>
              <w:rPr>
                <w:lang w:val="en-GB"/>
              </w:rPr>
            </w:pPr>
            <w:r w:rsidRPr="009743C8">
              <w:rPr>
                <w:lang w:val="en-GB"/>
              </w:rPr>
              <w:t>- Other</w:t>
            </w:r>
          </w:p>
        </w:tc>
        <w:tc>
          <w:tcPr>
            <w:tcW w:w="2778" w:type="dxa"/>
          </w:tcPr>
          <w:p w14:paraId="3989DE0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517D0E" w:rsidRPr="009743C8" w:rsidRDefault="00517D0E" w:rsidP="00517D0E">
            <w:pPr>
              <w:rPr>
                <w:lang w:val="en-GB"/>
              </w:rPr>
            </w:pPr>
          </w:p>
        </w:tc>
      </w:tr>
      <w:tr w:rsidR="00517D0E"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517D0E" w:rsidRPr="009743C8" w:rsidRDefault="00517D0E" w:rsidP="00517D0E">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517D0E" w:rsidRPr="009743C8" w:rsidRDefault="00517D0E" w:rsidP="00517D0E">
            <w:pPr>
              <w:rPr>
                <w:lang w:val="en-GB"/>
              </w:rPr>
            </w:pPr>
            <w:r w:rsidRPr="009743C8">
              <w:rPr>
                <w:lang w:val="en-GB"/>
              </w:rPr>
              <w:t>Machine-tools and machines and their parts and accessories of headings 8456 to 8466</w:t>
            </w:r>
          </w:p>
        </w:tc>
        <w:tc>
          <w:tcPr>
            <w:tcW w:w="2778" w:type="dxa"/>
          </w:tcPr>
          <w:p w14:paraId="187AA49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517D0E" w:rsidRPr="009743C8" w:rsidRDefault="00517D0E" w:rsidP="00517D0E">
            <w:pPr>
              <w:rPr>
                <w:lang w:val="en-GB"/>
              </w:rPr>
            </w:pPr>
          </w:p>
        </w:tc>
      </w:tr>
      <w:tr w:rsidR="00517D0E"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77777777" w:rsidR="00517D0E" w:rsidRPr="009743C8" w:rsidRDefault="00517D0E" w:rsidP="00517D0E">
            <w:pPr>
              <w:rPr>
                <w:lang w:val="en-GB"/>
              </w:rPr>
            </w:pPr>
            <w:r w:rsidRPr="009743C8">
              <w:rPr>
                <w:lang w:val="en-GB"/>
              </w:rPr>
              <w:t>8469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517D0E" w:rsidRPr="009743C8" w:rsidRDefault="00517D0E" w:rsidP="00517D0E">
            <w:pPr>
              <w:rPr>
                <w:lang w:val="en-GB"/>
              </w:rPr>
            </w:pPr>
            <w:r w:rsidRPr="009743C8">
              <w:rPr>
                <w:lang w:val="en-GB"/>
              </w:rPr>
              <w:t>Office machines (for example, typewriters, calculating machines, automatic data processing</w:t>
            </w:r>
          </w:p>
          <w:p w14:paraId="231ECBF3" w14:textId="77777777" w:rsidR="00517D0E" w:rsidRPr="009743C8" w:rsidRDefault="00517D0E" w:rsidP="00517D0E">
            <w:pPr>
              <w:rPr>
                <w:lang w:val="en-GB"/>
              </w:rPr>
            </w:pPr>
            <w:r w:rsidRPr="009743C8">
              <w:rPr>
                <w:lang w:val="en-GB"/>
              </w:rPr>
              <w:t>machines, duplicating machines, stapling machines)</w:t>
            </w:r>
          </w:p>
        </w:tc>
        <w:tc>
          <w:tcPr>
            <w:tcW w:w="2778" w:type="dxa"/>
          </w:tcPr>
          <w:p w14:paraId="6F82DD2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517D0E" w:rsidRPr="009743C8" w:rsidRDefault="00517D0E" w:rsidP="00517D0E">
            <w:pPr>
              <w:rPr>
                <w:lang w:val="en-GB"/>
              </w:rPr>
            </w:pPr>
          </w:p>
        </w:tc>
      </w:tr>
      <w:tr w:rsidR="00517D0E"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517D0E" w:rsidRPr="009743C8" w:rsidRDefault="00517D0E" w:rsidP="00517D0E">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517D0E" w:rsidRPr="009743C8" w:rsidRDefault="00517D0E" w:rsidP="00517D0E">
            <w:pPr>
              <w:rPr>
                <w:lang w:val="en-GB"/>
              </w:rPr>
            </w:pPr>
            <w:r w:rsidRPr="009743C8">
              <w:rPr>
                <w:lang w:val="en-GB"/>
              </w:rPr>
              <w:t>Machines and mechanical</w:t>
            </w:r>
          </w:p>
          <w:p w14:paraId="2D19AE6B" w14:textId="77777777" w:rsidR="00517D0E" w:rsidRPr="009743C8" w:rsidRDefault="00517D0E" w:rsidP="00517D0E">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517D0E" w:rsidRPr="009743C8" w:rsidRDefault="00517D0E" w:rsidP="00517D0E">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517D0E" w:rsidRPr="009743C8" w:rsidRDefault="00517D0E" w:rsidP="00517D0E">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517D0E" w:rsidRPr="009743C8" w:rsidRDefault="00517D0E" w:rsidP="00517D0E">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517D0E" w:rsidRPr="009743C8" w:rsidRDefault="00517D0E" w:rsidP="00517D0E">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517D0E" w:rsidRPr="009743C8" w:rsidRDefault="00517D0E" w:rsidP="00517D0E">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517D0E" w:rsidRPr="009743C8" w:rsidRDefault="00517D0E" w:rsidP="00517D0E">
            <w:pPr>
              <w:rPr>
                <w:lang w:val="en-GB"/>
              </w:rPr>
            </w:pPr>
            <w:r w:rsidRPr="009743C8">
              <w:rPr>
                <w:lang w:val="en-GB"/>
              </w:rPr>
              <w:t>Ball or roller hearings, and parts thereof</w:t>
            </w:r>
          </w:p>
        </w:tc>
        <w:tc>
          <w:tcPr>
            <w:tcW w:w="2778" w:type="dxa"/>
          </w:tcPr>
          <w:p w14:paraId="55D70B9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517D0E" w:rsidRPr="009743C8" w:rsidRDefault="00517D0E" w:rsidP="00517D0E">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517D0E" w:rsidRPr="009743C8" w:rsidRDefault="00517D0E" w:rsidP="00517D0E">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517D0E" w:rsidRPr="009743C8" w:rsidRDefault="00517D0E" w:rsidP="00517D0E">
            <w:pPr>
              <w:rPr>
                <w:lang w:val="en-GB"/>
              </w:rPr>
            </w:pPr>
            <w:r w:rsidRPr="009743C8">
              <w:rPr>
                <w:lang w:val="en-GB"/>
              </w:rPr>
              <w:t>machine tools (including presses) for working metal by bending, folding, straightening, flattening, and parts and accessories thereof</w:t>
            </w:r>
          </w:p>
          <w:p w14:paraId="35F31A16" w14:textId="77777777" w:rsidR="00517D0E" w:rsidRPr="009743C8" w:rsidRDefault="00517D0E" w:rsidP="00517D0E">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517D0E" w:rsidRPr="009743C8" w:rsidRDefault="00517D0E" w:rsidP="00517D0E">
            <w:pPr>
              <w:rPr>
                <w:lang w:val="en-GB"/>
              </w:rPr>
            </w:pPr>
          </w:p>
        </w:tc>
      </w:tr>
      <w:tr w:rsidR="00517D0E"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517D0E" w:rsidRPr="009743C8" w:rsidRDefault="00517D0E" w:rsidP="00517D0E">
            <w:pPr>
              <w:rPr>
                <w:lang w:val="en-GB"/>
              </w:rPr>
            </w:pPr>
            <w:r w:rsidRPr="009743C8">
              <w:rPr>
                <w:lang w:val="en-GB"/>
              </w:rPr>
              <w:t>- marking-out instruments which are pattern generating apparatus of a kind used for producing masks or reticles from</w:t>
            </w:r>
          </w:p>
          <w:p w14:paraId="5BE6CB3C" w14:textId="77777777" w:rsidR="00517D0E" w:rsidRPr="009743C8" w:rsidRDefault="00517D0E" w:rsidP="00517D0E">
            <w:pPr>
              <w:rPr>
                <w:lang w:val="en-GB"/>
              </w:rPr>
            </w:pPr>
            <w:r w:rsidRPr="009743C8">
              <w:rPr>
                <w:lang w:val="en-GB"/>
              </w:rPr>
              <w:t>photoresist coated substrates; parts and accessories thereof</w:t>
            </w:r>
          </w:p>
        </w:tc>
        <w:tc>
          <w:tcPr>
            <w:tcW w:w="2778" w:type="dxa"/>
          </w:tcPr>
          <w:p w14:paraId="400FB43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517D0E" w:rsidRPr="009743C8" w:rsidRDefault="00517D0E" w:rsidP="00517D0E">
            <w:pPr>
              <w:rPr>
                <w:lang w:val="en-GB"/>
              </w:rPr>
            </w:pPr>
          </w:p>
        </w:tc>
      </w:tr>
      <w:tr w:rsidR="00517D0E"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517D0E" w:rsidRPr="009743C8" w:rsidRDefault="00517D0E" w:rsidP="00517D0E">
            <w:pPr>
              <w:rPr>
                <w:lang w:val="en-GB"/>
              </w:rPr>
            </w:pPr>
            <w:r w:rsidRPr="009743C8">
              <w:rPr>
                <w:lang w:val="en-GB"/>
              </w:rPr>
              <w:t>- moulds, injection or compression types</w:t>
            </w:r>
          </w:p>
        </w:tc>
        <w:tc>
          <w:tcPr>
            <w:tcW w:w="2778" w:type="dxa"/>
          </w:tcPr>
          <w:p w14:paraId="610722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517D0E" w:rsidRPr="009743C8" w:rsidRDefault="00517D0E" w:rsidP="00517D0E">
            <w:pPr>
              <w:rPr>
                <w:lang w:val="en-GB"/>
              </w:rPr>
            </w:pPr>
          </w:p>
        </w:tc>
      </w:tr>
      <w:tr w:rsidR="00517D0E"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517D0E" w:rsidRPr="009743C8" w:rsidRDefault="00517D0E" w:rsidP="00517D0E">
            <w:pPr>
              <w:rPr>
                <w:lang w:val="en-GB"/>
              </w:rPr>
            </w:pPr>
            <w:r w:rsidRPr="009743C8">
              <w:rPr>
                <w:lang w:val="en-GB"/>
              </w:rPr>
              <w:t>- lifting, handing, loading or unloading machinery</w:t>
            </w:r>
          </w:p>
        </w:tc>
        <w:tc>
          <w:tcPr>
            <w:tcW w:w="2778" w:type="dxa"/>
          </w:tcPr>
          <w:p w14:paraId="25B86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517D0E" w:rsidRPr="009743C8" w:rsidRDefault="00517D0E" w:rsidP="00517D0E">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517D0E" w:rsidRPr="009743C8" w:rsidRDefault="00517D0E" w:rsidP="00517D0E">
            <w:pPr>
              <w:rPr>
                <w:lang w:val="en-GB"/>
              </w:rPr>
            </w:pPr>
            <w:r w:rsidRPr="009743C8">
              <w:rPr>
                <w:lang w:val="en-GB"/>
              </w:rPr>
              <w:t>Electrical machinery and</w:t>
            </w:r>
          </w:p>
          <w:p w14:paraId="40A7A365" w14:textId="77777777" w:rsidR="00517D0E" w:rsidRPr="009743C8" w:rsidRDefault="00517D0E" w:rsidP="00517D0E">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517D0E" w:rsidRPr="009743C8" w:rsidRDefault="00517D0E" w:rsidP="00517D0E">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517D0E" w:rsidRPr="009743C8" w:rsidRDefault="00517D0E" w:rsidP="00517D0E">
            <w:pPr>
              <w:rPr>
                <w:lang w:val="en-GB"/>
              </w:rPr>
            </w:pPr>
            <w:r w:rsidRPr="009743C8">
              <w:rPr>
                <w:lang w:val="en-GB"/>
              </w:rPr>
              <w:t>Electric motors and generators (excluding generating sets)</w:t>
            </w:r>
          </w:p>
        </w:tc>
        <w:tc>
          <w:tcPr>
            <w:tcW w:w="2778" w:type="dxa"/>
          </w:tcPr>
          <w:p w14:paraId="4AA1018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517D0E" w:rsidRPr="009743C8" w:rsidRDefault="00517D0E" w:rsidP="00517D0E">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517D0E" w:rsidRPr="009743C8" w:rsidRDefault="00517D0E" w:rsidP="00517D0E">
            <w:pPr>
              <w:rPr>
                <w:lang w:val="en-GB"/>
              </w:rPr>
            </w:pPr>
            <w:r w:rsidRPr="009743C8">
              <w:rPr>
                <w:lang w:val="en-GB"/>
              </w:rPr>
              <w:t>Electric generating sets and rotary converters</w:t>
            </w:r>
          </w:p>
        </w:tc>
        <w:tc>
          <w:tcPr>
            <w:tcW w:w="2778" w:type="dxa"/>
          </w:tcPr>
          <w:p w14:paraId="49F159F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517D0E" w:rsidRPr="009743C8" w:rsidRDefault="00517D0E" w:rsidP="00517D0E">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517D0E" w:rsidRPr="009743C8" w:rsidRDefault="00517D0E" w:rsidP="00517D0E">
            <w:pPr>
              <w:rPr>
                <w:lang w:val="en-GB"/>
              </w:rPr>
            </w:pPr>
            <w:r w:rsidRPr="009743C8">
              <w:rPr>
                <w:lang w:val="en-GB"/>
              </w:rPr>
              <w:t>Parts suitable for use solely or principally with the machines of heading No 8501 or 8502</w:t>
            </w:r>
          </w:p>
        </w:tc>
        <w:tc>
          <w:tcPr>
            <w:tcW w:w="2778" w:type="dxa"/>
          </w:tcPr>
          <w:p w14:paraId="22147F9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517D0E" w:rsidRPr="009743C8" w:rsidRDefault="00517D0E" w:rsidP="00517D0E">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517D0E" w:rsidRPr="009743C8" w:rsidRDefault="00517D0E" w:rsidP="00517D0E">
            <w:pPr>
              <w:rPr>
                <w:lang w:val="en-GB"/>
              </w:rPr>
            </w:pPr>
            <w:r w:rsidRPr="009743C8">
              <w:rPr>
                <w:lang w:val="en-GB"/>
              </w:rPr>
              <w:t>Power supply units for automatic data-processing machines</w:t>
            </w:r>
          </w:p>
        </w:tc>
        <w:tc>
          <w:tcPr>
            <w:tcW w:w="2778" w:type="dxa"/>
          </w:tcPr>
          <w:p w14:paraId="7E33755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517D0E" w:rsidRPr="009743C8" w:rsidRDefault="00517D0E" w:rsidP="00517D0E">
            <w:pPr>
              <w:rPr>
                <w:lang w:val="en-GB"/>
              </w:rPr>
            </w:pPr>
          </w:p>
        </w:tc>
      </w:tr>
      <w:tr w:rsidR="00517D0E"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517D0E" w:rsidRPr="009743C8" w:rsidRDefault="00517D0E" w:rsidP="00517D0E">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517D0E" w:rsidRPr="009743C8" w:rsidRDefault="00517D0E" w:rsidP="00517D0E">
            <w:pPr>
              <w:rPr>
                <w:lang w:val="en-GB"/>
              </w:rPr>
            </w:pPr>
            <w:r w:rsidRPr="009743C8">
              <w:rPr>
                <w:lang w:val="en-GB"/>
              </w:rPr>
              <w:t>Electromechanical domestic</w:t>
            </w:r>
          </w:p>
          <w:p w14:paraId="31C698FD" w14:textId="77777777" w:rsidR="00517D0E" w:rsidRPr="009743C8" w:rsidRDefault="00517D0E" w:rsidP="00517D0E">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517D0E" w:rsidRPr="009743C8" w:rsidRDefault="00517D0E" w:rsidP="00517D0E">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517D0E" w:rsidRPr="009743C8" w:rsidRDefault="00517D0E" w:rsidP="00517D0E">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517D0E" w:rsidRPr="009743C8" w:rsidRDefault="00517D0E" w:rsidP="00517D0E">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517D0E" w:rsidRPr="009743C8" w:rsidRDefault="00517D0E" w:rsidP="00517D0E">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517D0E" w:rsidRPr="009743C8" w:rsidRDefault="00517D0E" w:rsidP="00517D0E">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517D0E" w:rsidRPr="009743C8" w:rsidRDefault="00517D0E" w:rsidP="00517D0E">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517D0E" w:rsidRPr="009743C8" w:rsidRDefault="00517D0E" w:rsidP="00517D0E">
            <w:pPr>
              <w:rPr>
                <w:lang w:val="en-GB"/>
              </w:rPr>
            </w:pPr>
          </w:p>
        </w:tc>
      </w:tr>
      <w:tr w:rsidR="00517D0E"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517D0E" w:rsidRPr="009743C8" w:rsidRDefault="00517D0E" w:rsidP="00517D0E">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517D0E" w:rsidRPr="009743C8" w:rsidRDefault="00517D0E" w:rsidP="00517D0E">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517D0E" w:rsidRPr="009743C8" w:rsidRDefault="00517D0E" w:rsidP="00517D0E">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517D0E" w:rsidRPr="009743C8" w:rsidRDefault="00517D0E" w:rsidP="00517D0E">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517D0E" w:rsidRPr="009743C8" w:rsidRDefault="00517D0E" w:rsidP="00517D0E">
            <w:pPr>
              <w:rPr>
                <w:lang w:val="en-GB"/>
              </w:rPr>
            </w:pPr>
          </w:p>
        </w:tc>
      </w:tr>
      <w:tr w:rsidR="00517D0E"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517D0E" w:rsidRPr="009743C8" w:rsidRDefault="00517D0E" w:rsidP="00517D0E">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517D0E" w:rsidRPr="009743C8" w:rsidRDefault="00517D0E" w:rsidP="00517D0E">
            <w:pPr>
              <w:rPr>
                <w:lang w:val="en-GB"/>
              </w:rPr>
            </w:pPr>
            <w:r w:rsidRPr="009743C8">
              <w:rPr>
                <w:lang w:val="en-GB"/>
              </w:rPr>
              <w:t>- Unrecorded discs, tapes, solid- state non-volatile storage</w:t>
            </w:r>
          </w:p>
          <w:p w14:paraId="4B1F2320" w14:textId="77777777" w:rsidR="00517D0E" w:rsidRPr="009743C8" w:rsidRDefault="00517D0E" w:rsidP="00517D0E">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517D0E" w:rsidRPr="009743C8" w:rsidRDefault="00517D0E" w:rsidP="00517D0E">
            <w:pPr>
              <w:rPr>
                <w:lang w:val="en-GB"/>
              </w:rPr>
            </w:pPr>
          </w:p>
        </w:tc>
      </w:tr>
      <w:tr w:rsidR="00517D0E"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517D0E" w:rsidRPr="009743C8" w:rsidRDefault="00517D0E" w:rsidP="00517D0E">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517D0E" w:rsidRPr="009743C8" w:rsidRDefault="00517D0E" w:rsidP="00517D0E">
            <w:pPr>
              <w:rPr>
                <w:lang w:val="en-GB"/>
              </w:rPr>
            </w:pPr>
          </w:p>
        </w:tc>
      </w:tr>
      <w:tr w:rsidR="00517D0E"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517D0E" w:rsidRPr="009743C8" w:rsidRDefault="00517D0E" w:rsidP="00517D0E">
            <w:pPr>
              <w:rPr>
                <w:lang w:val="en-GB"/>
              </w:rPr>
            </w:pPr>
            <w:r w:rsidRPr="009743C8">
              <w:rPr>
                <w:lang w:val="en-GB"/>
              </w:rPr>
              <w:t>- matrices and masters for the production of discs, hut excluding products of Chapter 37;</w:t>
            </w:r>
          </w:p>
        </w:tc>
        <w:tc>
          <w:tcPr>
            <w:tcW w:w="2778" w:type="dxa"/>
          </w:tcPr>
          <w:p w14:paraId="7F0D30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517D0E" w:rsidRPr="009743C8" w:rsidRDefault="00517D0E" w:rsidP="00517D0E">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AB7D6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517D0E" w:rsidRPr="009743C8" w:rsidRDefault="00517D0E" w:rsidP="00517D0E">
            <w:pPr>
              <w:rPr>
                <w:lang w:val="en-GB"/>
              </w:rPr>
            </w:pPr>
            <w:r w:rsidRPr="009743C8">
              <w:rPr>
                <w:lang w:val="en-GB"/>
              </w:rPr>
              <w:t>- "smart cards" with one electronic integrated circuit</w:t>
            </w:r>
          </w:p>
        </w:tc>
        <w:tc>
          <w:tcPr>
            <w:tcW w:w="2778" w:type="dxa"/>
          </w:tcPr>
          <w:p w14:paraId="20ECC24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D22FF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517D0E" w:rsidRPr="009743C8" w:rsidRDefault="00517D0E" w:rsidP="00517D0E">
            <w:pPr>
              <w:rPr>
                <w:lang w:val="en-GB"/>
              </w:rPr>
            </w:pPr>
          </w:p>
        </w:tc>
        <w:tc>
          <w:tcPr>
            <w:tcW w:w="2778" w:type="dxa"/>
          </w:tcPr>
          <w:p w14:paraId="10E2945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517D0E" w:rsidRPr="009743C8" w:rsidRDefault="00517D0E" w:rsidP="00517D0E">
            <w:pPr>
              <w:rPr>
                <w:lang w:val="en-GB"/>
              </w:rPr>
            </w:pPr>
          </w:p>
        </w:tc>
      </w:tr>
      <w:tr w:rsidR="00517D0E" w:rsidRPr="009743C8" w14:paraId="539368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517D0E" w:rsidRPr="009743C8" w:rsidRDefault="00517D0E" w:rsidP="00517D0E">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517D0E" w:rsidRPr="009743C8" w:rsidRDefault="00517D0E" w:rsidP="00517D0E">
            <w:pPr>
              <w:rPr>
                <w:lang w:val="en-GB"/>
              </w:rPr>
            </w:pPr>
            <w:r w:rsidRPr="009743C8">
              <w:rPr>
                <w:lang w:val="en-GB"/>
              </w:rPr>
              <w:t>Transmission apparatus for radio</w:t>
            </w:r>
            <w:r w:rsidRPr="009743C8">
              <w:rPr>
                <w:lang w:val="en-GB"/>
              </w:rPr>
              <w:softHyphen/>
              <w:t>broadcasting or television,</w:t>
            </w:r>
          </w:p>
          <w:p w14:paraId="0A6893F3" w14:textId="6FB2EC93" w:rsidR="00517D0E" w:rsidRPr="009743C8" w:rsidRDefault="00517D0E" w:rsidP="00517D0E">
            <w:pPr>
              <w:rPr>
                <w:lang w:val="en-GB"/>
              </w:rPr>
            </w:pPr>
            <w:r w:rsidRPr="009743C8">
              <w:rPr>
                <w:lang w:val="en-GB"/>
              </w:rPr>
              <w:t>whether or not incorporating reception apparatus or sound recording or reproducing</w:t>
            </w:r>
          </w:p>
          <w:p w14:paraId="69009755" w14:textId="77777777" w:rsidR="00517D0E" w:rsidRPr="009743C8" w:rsidRDefault="00517D0E" w:rsidP="00517D0E">
            <w:pPr>
              <w:rPr>
                <w:lang w:val="en-GB"/>
              </w:rPr>
            </w:pPr>
            <w:r w:rsidRPr="009743C8">
              <w:rPr>
                <w:lang w:val="en-GB"/>
              </w:rPr>
              <w:t>apparatus; television cameras, digital cameras and video camera recorders</w:t>
            </w:r>
          </w:p>
        </w:tc>
        <w:tc>
          <w:tcPr>
            <w:tcW w:w="2778" w:type="dxa"/>
          </w:tcPr>
          <w:p w14:paraId="56BA91B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E74DA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A537A6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517D0E" w:rsidRPr="009743C8" w:rsidRDefault="00517D0E" w:rsidP="00517D0E">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517D0E" w:rsidRPr="009743C8" w:rsidRDefault="00517D0E" w:rsidP="00517D0E">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CBAC2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1B53D1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517D0E" w:rsidRPr="009743C8" w:rsidRDefault="00517D0E" w:rsidP="00517D0E">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517D0E" w:rsidRPr="009743C8" w:rsidRDefault="00517D0E" w:rsidP="00517D0E">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517D0E" w:rsidRPr="009743C8" w:rsidRDefault="00517D0E" w:rsidP="00517D0E">
            <w:pPr>
              <w:rPr>
                <w:lang w:val="en-GB"/>
              </w:rPr>
            </w:pPr>
          </w:p>
        </w:tc>
      </w:tr>
      <w:tr w:rsidR="00517D0E" w:rsidRPr="009743C8" w14:paraId="1806BD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517D0E" w:rsidRPr="009743C8" w:rsidRDefault="00517D0E" w:rsidP="00517D0E">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517D0E" w:rsidRPr="009743C8" w:rsidRDefault="00517D0E" w:rsidP="00517D0E">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517D0E" w:rsidRPr="009743C8" w:rsidRDefault="00517D0E" w:rsidP="00517D0E">
            <w:pPr>
              <w:rPr>
                <w:lang w:val="en-GB"/>
              </w:rPr>
            </w:pPr>
          </w:p>
        </w:tc>
      </w:tr>
      <w:tr w:rsidR="00517D0E" w:rsidRPr="009743C8" w14:paraId="78FCF9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517D0E" w:rsidRPr="009743C8" w:rsidRDefault="00517D0E" w:rsidP="00517D0E">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517D0E" w:rsidRPr="009743C8" w:rsidRDefault="00517D0E" w:rsidP="00517D0E">
            <w:pPr>
              <w:rPr>
                <w:lang w:val="en-GB"/>
              </w:rPr>
            </w:pPr>
            <w:r w:rsidRPr="009743C8">
              <w:rPr>
                <w:lang w:val="en-GB"/>
              </w:rPr>
              <w:t>Indicator panels incorporating liquid crystal devices (LCD's) or light emitting diodes (LED's)</w:t>
            </w:r>
          </w:p>
        </w:tc>
        <w:tc>
          <w:tcPr>
            <w:tcW w:w="2778" w:type="dxa"/>
          </w:tcPr>
          <w:p w14:paraId="51F671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52C2F9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517D0E" w:rsidRPr="009743C8" w:rsidRDefault="00517D0E" w:rsidP="00517D0E">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517D0E" w:rsidRPr="009743C8" w:rsidRDefault="00517D0E" w:rsidP="00517D0E">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2F018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C6923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517D0E" w:rsidRPr="009743C8" w:rsidRDefault="00517D0E" w:rsidP="00517D0E">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517D0E" w:rsidRPr="009743C8" w:rsidRDefault="00517D0E" w:rsidP="00517D0E">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517D0E" w:rsidRPr="009743C8" w:rsidRDefault="00517D0E" w:rsidP="00517D0E">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517D0E" w:rsidRPr="009743C8" w:rsidRDefault="00517D0E" w:rsidP="00517D0E">
            <w:pPr>
              <w:rPr>
                <w:lang w:val="en-GB"/>
              </w:rPr>
            </w:pPr>
          </w:p>
        </w:tc>
      </w:tr>
      <w:tr w:rsidR="00517D0E" w:rsidRPr="009743C8" w14:paraId="64EE66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517D0E" w:rsidRPr="009743C8" w:rsidRDefault="00517D0E" w:rsidP="00517D0E">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517D0E" w:rsidRPr="009743C8" w:rsidRDefault="00517D0E" w:rsidP="00517D0E">
            <w:pPr>
              <w:rPr>
                <w:lang w:val="en-GB"/>
              </w:rPr>
            </w:pPr>
            <w:r w:rsidRPr="009743C8">
              <w:rPr>
                <w:lang w:val="en-GB"/>
              </w:rPr>
              <w:t>Cathode-ray television picture tubes, including video monitor cathode-ray tubes</w:t>
            </w:r>
          </w:p>
        </w:tc>
        <w:tc>
          <w:tcPr>
            <w:tcW w:w="2778" w:type="dxa"/>
          </w:tcPr>
          <w:p w14:paraId="182FFDC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517D0E" w:rsidRPr="009743C8" w:rsidRDefault="00517D0E" w:rsidP="00517D0E">
            <w:pPr>
              <w:rPr>
                <w:lang w:val="en-GB"/>
              </w:rPr>
            </w:pPr>
          </w:p>
        </w:tc>
      </w:tr>
      <w:tr w:rsidR="00517D0E" w:rsidRPr="009743C8" w14:paraId="1B6CCE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517D0E" w:rsidRPr="009743C8" w:rsidRDefault="00517D0E" w:rsidP="00517D0E">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517D0E" w:rsidRPr="009743C8" w:rsidRDefault="00517D0E" w:rsidP="00517D0E">
            <w:pPr>
              <w:rPr>
                <w:lang w:val="en-GB"/>
              </w:rPr>
            </w:pPr>
            <w:r w:rsidRPr="009743C8">
              <w:rPr>
                <w:lang w:val="en-GB"/>
              </w:rPr>
              <w:t>Diodes, transistors and similar semi-conductor devices, except wafers not yet cut into chips</w:t>
            </w:r>
          </w:p>
        </w:tc>
        <w:tc>
          <w:tcPr>
            <w:tcW w:w="2778" w:type="dxa"/>
          </w:tcPr>
          <w:p w14:paraId="086FF5E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A3894C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C126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517D0E" w:rsidRPr="009743C8" w:rsidRDefault="00517D0E" w:rsidP="00517D0E">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517D0E" w:rsidRPr="009743C8" w:rsidRDefault="00517D0E" w:rsidP="00517D0E">
            <w:pPr>
              <w:rPr>
                <w:lang w:val="en-GB"/>
              </w:rPr>
            </w:pPr>
            <w:r w:rsidRPr="009743C8">
              <w:rPr>
                <w:lang w:val="en-GB"/>
              </w:rPr>
              <w:t>Electronic integrated circuits</w:t>
            </w:r>
          </w:p>
        </w:tc>
        <w:tc>
          <w:tcPr>
            <w:tcW w:w="2778" w:type="dxa"/>
          </w:tcPr>
          <w:p w14:paraId="7147FD9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517D0E" w:rsidRPr="009743C8" w:rsidRDefault="00517D0E" w:rsidP="00517D0E">
            <w:pPr>
              <w:rPr>
                <w:lang w:val="en-GB"/>
              </w:rPr>
            </w:pPr>
          </w:p>
        </w:tc>
      </w:tr>
      <w:tr w:rsidR="00517D0E" w:rsidRPr="009743C8" w14:paraId="39C387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517D0E" w:rsidRPr="009743C8" w:rsidRDefault="00517D0E" w:rsidP="00517D0E">
            <w:pPr>
              <w:rPr>
                <w:lang w:val="en-GB"/>
              </w:rPr>
            </w:pPr>
            <w:r w:rsidRPr="009743C8">
              <w:rPr>
                <w:lang w:val="en-GB"/>
              </w:rPr>
              <w:t>Monolithic integrated circuits</w:t>
            </w:r>
          </w:p>
        </w:tc>
        <w:tc>
          <w:tcPr>
            <w:tcW w:w="2778" w:type="dxa"/>
          </w:tcPr>
          <w:p w14:paraId="6DADBAA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CDDA29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BD574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517D0E" w:rsidRPr="009743C8" w:rsidRDefault="00517D0E" w:rsidP="00517D0E">
            <w:pPr>
              <w:rPr>
                <w:lang w:val="en-GB"/>
              </w:rPr>
            </w:pPr>
          </w:p>
        </w:tc>
        <w:tc>
          <w:tcPr>
            <w:tcW w:w="2778" w:type="dxa"/>
          </w:tcPr>
          <w:p w14:paraId="6620B3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517D0E" w:rsidRPr="009743C8" w:rsidRDefault="00517D0E" w:rsidP="00517D0E">
            <w:pPr>
              <w:rPr>
                <w:lang w:val="en-GB"/>
              </w:rPr>
            </w:pPr>
          </w:p>
        </w:tc>
      </w:tr>
      <w:tr w:rsidR="00517D0E"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517D0E" w:rsidRPr="009743C8" w:rsidRDefault="00517D0E" w:rsidP="00517D0E">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517D0E" w:rsidRPr="009743C8" w:rsidRDefault="00517D0E" w:rsidP="00517D0E">
            <w:pPr>
              <w:rPr>
                <w:lang w:val="en-GB"/>
              </w:rPr>
            </w:pPr>
          </w:p>
        </w:tc>
      </w:tr>
      <w:tr w:rsidR="00517D0E"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517D0E" w:rsidRPr="009743C8" w:rsidRDefault="00517D0E" w:rsidP="00517D0E">
            <w:pPr>
              <w:rPr>
                <w:lang w:val="en-GB"/>
              </w:rPr>
            </w:pPr>
            <w:r w:rsidRPr="009743C8">
              <w:rPr>
                <w:lang w:val="en-GB"/>
              </w:rPr>
              <w:t>- others</w:t>
            </w:r>
          </w:p>
        </w:tc>
        <w:tc>
          <w:tcPr>
            <w:tcW w:w="2778" w:type="dxa"/>
          </w:tcPr>
          <w:p w14:paraId="3AD900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517D0E" w:rsidRPr="009743C8" w:rsidRDefault="00517D0E" w:rsidP="00517D0E">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517D0E" w:rsidRPr="009743C8" w:rsidRDefault="00517D0E" w:rsidP="00517D0E">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517D0E" w:rsidRPr="009743C8" w:rsidRDefault="00517D0E" w:rsidP="00517D0E">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517D0E" w:rsidRPr="009743C8" w:rsidRDefault="00517D0E" w:rsidP="00517D0E">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517D0E" w:rsidRPr="009743C8" w:rsidRDefault="00517D0E" w:rsidP="00517D0E">
            <w:pPr>
              <w:rPr>
                <w:lang w:val="en-GB"/>
              </w:rPr>
            </w:pPr>
          </w:p>
        </w:tc>
      </w:tr>
      <w:tr w:rsidR="00517D0E"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517D0E" w:rsidRPr="009743C8" w:rsidRDefault="00517D0E" w:rsidP="00517D0E">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517D0E" w:rsidRPr="009743C8" w:rsidRDefault="00517D0E" w:rsidP="00517D0E">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517D0E" w:rsidRPr="009743C8" w:rsidRDefault="00517D0E" w:rsidP="00517D0E">
            <w:pPr>
              <w:rPr>
                <w:lang w:val="en-GB"/>
              </w:rPr>
            </w:pPr>
          </w:p>
        </w:tc>
      </w:tr>
      <w:tr w:rsidR="00517D0E"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517D0E" w:rsidRPr="009743C8" w:rsidRDefault="00517D0E" w:rsidP="00517D0E">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517D0E" w:rsidRPr="009743C8" w:rsidRDefault="00517D0E" w:rsidP="00517D0E">
            <w:pPr>
              <w:rPr>
                <w:lang w:val="en-GB"/>
              </w:rPr>
            </w:pPr>
            <w:r w:rsidRPr="009743C8">
              <w:rPr>
                <w:lang w:val="en-GB"/>
              </w:rPr>
              <w:t>Electrical insulators of any material</w:t>
            </w:r>
          </w:p>
        </w:tc>
        <w:tc>
          <w:tcPr>
            <w:tcW w:w="2778" w:type="dxa"/>
          </w:tcPr>
          <w:p w14:paraId="6B08BF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517D0E" w:rsidRPr="009743C8" w:rsidRDefault="00517D0E" w:rsidP="00517D0E">
            <w:pPr>
              <w:rPr>
                <w:lang w:val="en-GB"/>
              </w:rPr>
            </w:pPr>
          </w:p>
        </w:tc>
      </w:tr>
      <w:tr w:rsidR="00517D0E"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517D0E" w:rsidRPr="009743C8" w:rsidRDefault="00517D0E" w:rsidP="00517D0E">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517D0E" w:rsidRPr="009743C8" w:rsidRDefault="00517D0E" w:rsidP="00517D0E">
            <w:pPr>
              <w:rPr>
                <w:lang w:val="en-GB"/>
              </w:rPr>
            </w:pPr>
            <w:r w:rsidRPr="009743C8">
              <w:rPr>
                <w:lang w:val="en-GB"/>
              </w:rPr>
              <w:t>Insulating fittings for electrical machines, appliances or</w:t>
            </w:r>
          </w:p>
          <w:p w14:paraId="0DBEC499" w14:textId="77777777" w:rsidR="00517D0E" w:rsidRPr="009743C8" w:rsidRDefault="00517D0E" w:rsidP="00517D0E">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517D0E" w:rsidRPr="009743C8" w:rsidRDefault="00517D0E" w:rsidP="00517D0E">
            <w:pPr>
              <w:rPr>
                <w:lang w:val="en-GB"/>
              </w:rPr>
            </w:pPr>
          </w:p>
        </w:tc>
      </w:tr>
      <w:tr w:rsidR="00517D0E"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517D0E" w:rsidRPr="009743C8" w:rsidRDefault="00517D0E" w:rsidP="00517D0E">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517D0E" w:rsidRPr="009743C8" w:rsidRDefault="00517D0E" w:rsidP="00517D0E">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517D0E" w:rsidRPr="009743C8" w:rsidRDefault="00517D0E" w:rsidP="00517D0E">
            <w:pPr>
              <w:rPr>
                <w:lang w:val="en-GB"/>
              </w:rPr>
            </w:pPr>
          </w:p>
        </w:tc>
      </w:tr>
      <w:tr w:rsidR="00517D0E"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517D0E" w:rsidRPr="009743C8" w:rsidRDefault="00517D0E" w:rsidP="00517D0E">
            <w:pPr>
              <w:rPr>
                <w:lang w:val="en-GB"/>
              </w:rPr>
            </w:pPr>
            <w:r w:rsidRPr="009743C8">
              <w:rPr>
                <w:lang w:val="en-GB"/>
              </w:rPr>
              <w:t>- Electronic microassemblies</w:t>
            </w:r>
          </w:p>
        </w:tc>
        <w:tc>
          <w:tcPr>
            <w:tcW w:w="2778" w:type="dxa"/>
          </w:tcPr>
          <w:p w14:paraId="254AF7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517D0E" w:rsidRPr="009743C8" w:rsidRDefault="00517D0E" w:rsidP="00517D0E">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517D0E" w:rsidRPr="009743C8" w:rsidRDefault="00517D0E" w:rsidP="00517D0E">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517D0E" w:rsidRPr="009743C8" w:rsidRDefault="00517D0E" w:rsidP="00517D0E">
            <w:pPr>
              <w:rPr>
                <w:lang w:val="en-GB"/>
              </w:rPr>
            </w:pPr>
          </w:p>
        </w:tc>
      </w:tr>
      <w:tr w:rsidR="00517D0E"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517D0E" w:rsidRPr="009743C8" w:rsidRDefault="00517D0E" w:rsidP="00517D0E">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517D0E" w:rsidRPr="009743C8" w:rsidRDefault="00517D0E" w:rsidP="00517D0E">
            <w:pPr>
              <w:rPr>
                <w:lang w:val="en-GB"/>
              </w:rPr>
            </w:pPr>
            <w:r w:rsidRPr="009743C8">
              <w:rPr>
                <w:lang w:val="en-GB"/>
              </w:rPr>
              <w:t>Railway or tramway track fixtures and fittings; mechanical (including electromechanical) signalling,</w:t>
            </w:r>
          </w:p>
          <w:p w14:paraId="073EAFC7" w14:textId="77777777" w:rsidR="00517D0E" w:rsidRPr="009743C8" w:rsidRDefault="00517D0E" w:rsidP="00517D0E">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517D0E" w:rsidRPr="009743C8" w:rsidRDefault="00517D0E" w:rsidP="00517D0E">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517D0E" w:rsidRPr="009743C8" w:rsidRDefault="00517D0E" w:rsidP="00517D0E">
            <w:pPr>
              <w:rPr>
                <w:lang w:val="en-GB"/>
              </w:rPr>
            </w:pPr>
            <w:r w:rsidRPr="009743C8">
              <w:rPr>
                <w:lang w:val="en-GB"/>
              </w:rPr>
              <w:t>Vehicles other than railway or tramway rolling-stock, and parts and accessories thereof; except for:</w:t>
            </w:r>
          </w:p>
        </w:tc>
        <w:tc>
          <w:tcPr>
            <w:tcW w:w="2778" w:type="dxa"/>
          </w:tcPr>
          <w:p w14:paraId="6C49009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517D0E" w:rsidRPr="009743C8" w:rsidRDefault="00517D0E" w:rsidP="00517D0E">
            <w:pPr>
              <w:rPr>
                <w:lang w:val="en-GB"/>
              </w:rPr>
            </w:pPr>
          </w:p>
        </w:tc>
      </w:tr>
      <w:tr w:rsidR="00517D0E"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517D0E" w:rsidRPr="009743C8" w:rsidRDefault="00517D0E" w:rsidP="00517D0E">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517D0E" w:rsidRPr="009743C8" w:rsidRDefault="00517D0E" w:rsidP="00517D0E">
            <w:pPr>
              <w:rPr>
                <w:lang w:val="en-GB"/>
              </w:rPr>
            </w:pPr>
            <w:r w:rsidRPr="009743C8">
              <w:rPr>
                <w:lang w:val="en-GB"/>
              </w:rPr>
              <w:t>Parts and accessories of the motor vehicles</w:t>
            </w:r>
          </w:p>
        </w:tc>
        <w:tc>
          <w:tcPr>
            <w:tcW w:w="2778" w:type="dxa"/>
          </w:tcPr>
          <w:p w14:paraId="49E44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517D0E" w:rsidRPr="009743C8" w:rsidRDefault="00517D0E" w:rsidP="00517D0E">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517D0E" w:rsidRPr="009743C8" w:rsidRDefault="00517D0E" w:rsidP="00517D0E">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517D0E" w:rsidRPr="009743C8" w:rsidRDefault="00517D0E" w:rsidP="00517D0E">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517D0E" w:rsidRPr="009743C8" w:rsidRDefault="00517D0E" w:rsidP="00517D0E">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517D0E" w:rsidRPr="009743C8" w:rsidRDefault="00517D0E" w:rsidP="00517D0E">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517D0E" w:rsidRPr="009743C8" w:rsidRDefault="00517D0E" w:rsidP="00517D0E">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517D0E" w:rsidRPr="009743C8" w:rsidRDefault="00517D0E" w:rsidP="00517D0E">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517D0E" w:rsidRPr="009743C8" w:rsidRDefault="00517D0E" w:rsidP="00517D0E">
            <w:pPr>
              <w:rPr>
                <w:lang w:val="en-GB"/>
              </w:rPr>
            </w:pPr>
            <w:r w:rsidRPr="009743C8">
              <w:rPr>
                <w:lang w:val="en-GB"/>
              </w:rPr>
              <w:t>Parts and accessories of vehicles of headings 8711 to 8713</w:t>
            </w:r>
          </w:p>
        </w:tc>
        <w:tc>
          <w:tcPr>
            <w:tcW w:w="2778" w:type="dxa"/>
          </w:tcPr>
          <w:p w14:paraId="00ADE81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517D0E" w:rsidRPr="009743C8" w:rsidRDefault="00517D0E" w:rsidP="00517D0E">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517D0E" w:rsidRPr="009743C8" w:rsidRDefault="00517D0E" w:rsidP="00517D0E">
            <w:pPr>
              <w:rPr>
                <w:lang w:val="en-GB"/>
              </w:rPr>
            </w:pPr>
            <w:r w:rsidRPr="009743C8">
              <w:rPr>
                <w:lang w:val="en-GB"/>
              </w:rPr>
              <w:t>Baby carriages and parts thereof</w:t>
            </w:r>
          </w:p>
        </w:tc>
        <w:tc>
          <w:tcPr>
            <w:tcW w:w="2778" w:type="dxa"/>
          </w:tcPr>
          <w:p w14:paraId="6411A5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517D0E" w:rsidRPr="009743C8" w:rsidRDefault="00517D0E" w:rsidP="00517D0E">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517D0E" w:rsidRPr="009743C8" w:rsidRDefault="00517D0E" w:rsidP="00517D0E">
            <w:pPr>
              <w:rPr>
                <w:lang w:val="en-GB"/>
              </w:rPr>
            </w:pPr>
            <w:r w:rsidRPr="009743C8">
              <w:rPr>
                <w:lang w:val="en-GB"/>
              </w:rPr>
              <w:t>Trailers and semi-trailers; other vehicles, not mechanically</w:t>
            </w:r>
          </w:p>
          <w:p w14:paraId="157B7080" w14:textId="77777777" w:rsidR="00517D0E" w:rsidRPr="009743C8" w:rsidRDefault="00517D0E" w:rsidP="00517D0E">
            <w:pPr>
              <w:rPr>
                <w:lang w:val="en-GB"/>
              </w:rPr>
            </w:pPr>
            <w:r w:rsidRPr="009743C8">
              <w:rPr>
                <w:lang w:val="en-GB"/>
              </w:rPr>
              <w:t>propelled; parts thereof</w:t>
            </w:r>
          </w:p>
        </w:tc>
        <w:tc>
          <w:tcPr>
            <w:tcW w:w="2778" w:type="dxa"/>
          </w:tcPr>
          <w:p w14:paraId="3B979A3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517D0E" w:rsidRPr="009743C8" w:rsidRDefault="00517D0E" w:rsidP="00517D0E">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517D0E" w:rsidRPr="009743C8" w:rsidRDefault="00517D0E" w:rsidP="00517D0E">
            <w:pPr>
              <w:rPr>
                <w:lang w:val="en-GB"/>
              </w:rPr>
            </w:pPr>
            <w:r w:rsidRPr="009743C8">
              <w:rPr>
                <w:lang w:val="en-GB"/>
              </w:rPr>
              <w:t>Aircraft, spacecraft, and parts thereof; except for:</w:t>
            </w:r>
          </w:p>
        </w:tc>
        <w:tc>
          <w:tcPr>
            <w:tcW w:w="2778" w:type="dxa"/>
          </w:tcPr>
          <w:p w14:paraId="25BE712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517D0E" w:rsidRPr="009743C8" w:rsidRDefault="00517D0E" w:rsidP="00517D0E">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517D0E" w:rsidRPr="009743C8" w:rsidRDefault="00517D0E" w:rsidP="00517D0E">
            <w:pPr>
              <w:rPr>
                <w:lang w:val="en-GB"/>
              </w:rPr>
            </w:pPr>
            <w:r w:rsidRPr="009743C8">
              <w:rPr>
                <w:lang w:val="en-GB"/>
              </w:rPr>
              <w:t>Rotochutes</w:t>
            </w:r>
          </w:p>
        </w:tc>
        <w:tc>
          <w:tcPr>
            <w:tcW w:w="2778" w:type="dxa"/>
          </w:tcPr>
          <w:p w14:paraId="67DEB7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517D0E" w:rsidRPr="009743C8" w:rsidRDefault="00517D0E" w:rsidP="00517D0E">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517D0E" w:rsidRPr="009743C8" w:rsidRDefault="00517D0E" w:rsidP="00517D0E">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517D0E" w:rsidRPr="009743C8" w:rsidRDefault="00517D0E" w:rsidP="00517D0E">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517D0E" w:rsidRPr="009743C8" w:rsidRDefault="00517D0E" w:rsidP="00517D0E">
            <w:pPr>
              <w:rPr>
                <w:lang w:val="en-GB"/>
              </w:rPr>
            </w:pPr>
            <w:r w:rsidRPr="009743C8">
              <w:rPr>
                <w:lang w:val="en-GB"/>
              </w:rPr>
              <w:t>Ships, boats and floating structures</w:t>
            </w:r>
          </w:p>
        </w:tc>
        <w:tc>
          <w:tcPr>
            <w:tcW w:w="2778" w:type="dxa"/>
          </w:tcPr>
          <w:p w14:paraId="55D5B7F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517D0E" w:rsidRPr="009743C8" w:rsidRDefault="00517D0E" w:rsidP="00517D0E">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517D0E" w:rsidRPr="009743C8" w:rsidRDefault="00517D0E" w:rsidP="00517D0E">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517D0E" w:rsidRPr="009743C8" w:rsidRDefault="00517D0E" w:rsidP="00517D0E">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517D0E" w:rsidRPr="009743C8" w:rsidRDefault="00517D0E" w:rsidP="00517D0E">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517D0E" w:rsidRPr="009743C8" w:rsidRDefault="00517D0E" w:rsidP="00517D0E">
            <w:pPr>
              <w:rPr>
                <w:lang w:val="en-GB"/>
              </w:rPr>
            </w:pPr>
          </w:p>
        </w:tc>
      </w:tr>
      <w:tr w:rsidR="00517D0E"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517D0E" w:rsidRPr="009743C8" w:rsidRDefault="00517D0E" w:rsidP="00517D0E">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517D0E" w:rsidRPr="009743C8" w:rsidRDefault="00517D0E" w:rsidP="00517D0E">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517D0E" w:rsidRPr="009743C8" w:rsidRDefault="00517D0E" w:rsidP="00517D0E">
            <w:pPr>
              <w:rPr>
                <w:lang w:val="en-GB"/>
              </w:rPr>
            </w:pPr>
          </w:p>
        </w:tc>
      </w:tr>
      <w:tr w:rsidR="00517D0E"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517D0E" w:rsidRPr="009743C8" w:rsidRDefault="00517D0E" w:rsidP="00517D0E">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517D0E" w:rsidRPr="009743C8" w:rsidRDefault="00517D0E" w:rsidP="00517D0E">
            <w:pPr>
              <w:rPr>
                <w:lang w:val="en-GB"/>
              </w:rPr>
            </w:pPr>
            <w:r w:rsidRPr="009743C8">
              <w:rPr>
                <w:lang w:val="en-GB"/>
              </w:rPr>
              <w:t>Spectacles, goggles and the like, corrective, protective or other</w:t>
            </w:r>
          </w:p>
        </w:tc>
        <w:tc>
          <w:tcPr>
            <w:tcW w:w="2778" w:type="dxa"/>
          </w:tcPr>
          <w:p w14:paraId="5613497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517D0E" w:rsidRPr="009743C8" w:rsidRDefault="00517D0E" w:rsidP="00517D0E">
            <w:pPr>
              <w:rPr>
                <w:lang w:val="en-GB"/>
              </w:rPr>
            </w:pPr>
          </w:p>
        </w:tc>
      </w:tr>
      <w:tr w:rsidR="00517D0E"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517D0E" w:rsidRPr="009743C8" w:rsidRDefault="00517D0E" w:rsidP="00517D0E">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517D0E" w:rsidRPr="009743C8" w:rsidRDefault="00517D0E" w:rsidP="00517D0E">
            <w:pPr>
              <w:rPr>
                <w:lang w:val="en-GB"/>
              </w:rPr>
            </w:pPr>
            <w:r w:rsidRPr="009743C8">
              <w:rPr>
                <w:lang w:val="en-GB"/>
              </w:rPr>
              <w:t>Binoculars, monoculars, other optical telescopes, and mountings therefor, except for astronomical refracting telescopes and</w:t>
            </w:r>
          </w:p>
          <w:p w14:paraId="0EEF95B0" w14:textId="77777777" w:rsidR="00517D0E" w:rsidRPr="009743C8" w:rsidRDefault="00517D0E" w:rsidP="00517D0E">
            <w:pPr>
              <w:rPr>
                <w:lang w:val="en-GB"/>
              </w:rPr>
            </w:pPr>
            <w:r w:rsidRPr="009743C8">
              <w:rPr>
                <w:lang w:val="en-GB"/>
              </w:rPr>
              <w:t>mountings therefor</w:t>
            </w:r>
          </w:p>
        </w:tc>
        <w:tc>
          <w:tcPr>
            <w:tcW w:w="2778" w:type="dxa"/>
          </w:tcPr>
          <w:p w14:paraId="184E2AA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517D0E" w:rsidRPr="009743C8" w:rsidRDefault="00517D0E" w:rsidP="00517D0E">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517D0E" w:rsidRPr="009743C8" w:rsidRDefault="00517D0E" w:rsidP="00517D0E">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517D0E" w:rsidRPr="009743C8" w:rsidRDefault="00517D0E" w:rsidP="00517D0E">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517D0E" w:rsidRPr="009743C8" w:rsidRDefault="00517D0E" w:rsidP="00517D0E">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517D0E" w:rsidRPr="009743C8" w:rsidRDefault="00517D0E" w:rsidP="00517D0E">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517D0E" w:rsidRPr="009743C8" w:rsidRDefault="00517D0E" w:rsidP="00517D0E">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517D0E" w:rsidRPr="009743C8" w:rsidRDefault="00517D0E" w:rsidP="00517D0E">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517D0E" w:rsidRPr="009743C8" w:rsidRDefault="00517D0E" w:rsidP="00517D0E">
            <w:pPr>
              <w:rPr>
                <w:lang w:val="en-GB"/>
              </w:rPr>
            </w:pPr>
            <w:r w:rsidRPr="009743C8">
              <w:rPr>
                <w:lang w:val="en-GB"/>
              </w:rPr>
              <w:t>Other navigational instruments and appliances</w:t>
            </w:r>
          </w:p>
        </w:tc>
        <w:tc>
          <w:tcPr>
            <w:tcW w:w="2778" w:type="dxa"/>
          </w:tcPr>
          <w:p w14:paraId="116010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517D0E" w:rsidRPr="009743C8" w:rsidRDefault="00517D0E" w:rsidP="00517D0E">
            <w:pPr>
              <w:rPr>
                <w:lang w:val="en-GB"/>
              </w:rPr>
            </w:pPr>
          </w:p>
        </w:tc>
      </w:tr>
      <w:tr w:rsidR="00517D0E"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517D0E" w:rsidRPr="009743C8" w:rsidRDefault="00517D0E" w:rsidP="00517D0E">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517D0E" w:rsidRPr="009743C8" w:rsidRDefault="00517D0E" w:rsidP="00517D0E">
            <w:pPr>
              <w:rPr>
                <w:lang w:val="en-GB"/>
              </w:rPr>
            </w:pPr>
            <w:r w:rsidRPr="009743C8">
              <w:rPr>
                <w:lang w:val="en-GB"/>
              </w:rPr>
              <w:t>Surveying (including photogram- metrical surveying), hydrographic, oceanographic, hydrological,</w:t>
            </w:r>
          </w:p>
          <w:p w14:paraId="075BFFC6" w14:textId="24D176CA" w:rsidR="00517D0E" w:rsidRPr="009743C8" w:rsidRDefault="00517D0E" w:rsidP="00517D0E">
            <w:pPr>
              <w:rPr>
                <w:lang w:val="en-GB"/>
              </w:rPr>
            </w:pPr>
            <w:r w:rsidRPr="009743C8">
              <w:rPr>
                <w:lang w:val="en-GB"/>
              </w:rPr>
              <w:t>meteorological or geophysical instruments and appliances,</w:t>
            </w:r>
          </w:p>
          <w:p w14:paraId="6F6FFE48" w14:textId="77777777" w:rsidR="00517D0E" w:rsidRPr="009743C8" w:rsidRDefault="00517D0E" w:rsidP="00517D0E">
            <w:pPr>
              <w:rPr>
                <w:lang w:val="en-GB"/>
              </w:rPr>
            </w:pPr>
            <w:r w:rsidRPr="009743C8">
              <w:rPr>
                <w:lang w:val="en-GB"/>
              </w:rPr>
              <w:t>excluding compasses; rangefinders</w:t>
            </w:r>
          </w:p>
        </w:tc>
        <w:tc>
          <w:tcPr>
            <w:tcW w:w="2778" w:type="dxa"/>
          </w:tcPr>
          <w:p w14:paraId="367B089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517D0E" w:rsidRPr="009743C8" w:rsidRDefault="00517D0E" w:rsidP="00517D0E">
            <w:pPr>
              <w:rPr>
                <w:lang w:val="en-GB"/>
              </w:rPr>
            </w:pPr>
          </w:p>
        </w:tc>
      </w:tr>
      <w:tr w:rsidR="00517D0E"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517D0E" w:rsidRPr="009743C8" w:rsidRDefault="00517D0E" w:rsidP="00517D0E">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517D0E" w:rsidRPr="009743C8" w:rsidRDefault="00517D0E" w:rsidP="00517D0E">
            <w:pPr>
              <w:rPr>
                <w:lang w:val="en-GB"/>
              </w:rPr>
            </w:pPr>
            <w:r w:rsidRPr="009743C8">
              <w:rPr>
                <w:lang w:val="en-GB"/>
              </w:rPr>
              <w:t>Balances of a sensitivity of 5 cg or better, with or without weights</w:t>
            </w:r>
          </w:p>
        </w:tc>
        <w:tc>
          <w:tcPr>
            <w:tcW w:w="2778" w:type="dxa"/>
          </w:tcPr>
          <w:p w14:paraId="44EB534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517D0E" w:rsidRPr="009743C8" w:rsidRDefault="00517D0E" w:rsidP="00517D0E">
            <w:pPr>
              <w:rPr>
                <w:lang w:val="en-GB"/>
              </w:rPr>
            </w:pPr>
          </w:p>
        </w:tc>
      </w:tr>
      <w:tr w:rsidR="00517D0E"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517D0E" w:rsidRPr="009743C8" w:rsidRDefault="00517D0E" w:rsidP="00517D0E">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517D0E" w:rsidRPr="009743C8" w:rsidRDefault="00517D0E" w:rsidP="00517D0E">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517D0E" w:rsidRPr="009743C8" w:rsidRDefault="00517D0E" w:rsidP="00517D0E">
            <w:pPr>
              <w:rPr>
                <w:lang w:val="en-GB"/>
              </w:rPr>
            </w:pPr>
          </w:p>
        </w:tc>
      </w:tr>
      <w:tr w:rsidR="00517D0E"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517D0E" w:rsidRPr="009743C8" w:rsidRDefault="00517D0E" w:rsidP="00517D0E">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517D0E" w:rsidRPr="009743C8" w:rsidRDefault="00517D0E" w:rsidP="00517D0E">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517D0E" w:rsidRPr="009743C8" w:rsidRDefault="00517D0E" w:rsidP="00517D0E">
            <w:pPr>
              <w:rPr>
                <w:lang w:val="en-GB"/>
              </w:rPr>
            </w:pPr>
          </w:p>
        </w:tc>
      </w:tr>
      <w:tr w:rsidR="00517D0E"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517D0E" w:rsidRPr="009743C8" w:rsidRDefault="00517D0E" w:rsidP="00517D0E">
            <w:pPr>
              <w:rPr>
                <w:lang w:val="en-GB"/>
              </w:rPr>
            </w:pPr>
            <w:r w:rsidRPr="009743C8">
              <w:rPr>
                <w:lang w:val="en-GB"/>
              </w:rPr>
              <w:t>- Dentists' chairs incorporating dental appliances or dentists' spittoons</w:t>
            </w:r>
          </w:p>
        </w:tc>
        <w:tc>
          <w:tcPr>
            <w:tcW w:w="2778" w:type="dxa"/>
          </w:tcPr>
          <w:p w14:paraId="264F246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517D0E" w:rsidRPr="009743C8" w:rsidRDefault="00517D0E" w:rsidP="00517D0E">
            <w:pPr>
              <w:rPr>
                <w:lang w:val="en-GB"/>
              </w:rPr>
            </w:pPr>
            <w:r w:rsidRPr="009743C8">
              <w:rPr>
                <w:lang w:val="en-GB"/>
              </w:rPr>
              <w:t>- Other</w:t>
            </w:r>
          </w:p>
        </w:tc>
        <w:tc>
          <w:tcPr>
            <w:tcW w:w="2778" w:type="dxa"/>
          </w:tcPr>
          <w:p w14:paraId="3C50E64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517D0E" w:rsidRPr="009743C8" w:rsidRDefault="00517D0E" w:rsidP="00517D0E">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517D0E" w:rsidRPr="009743C8" w:rsidRDefault="00517D0E" w:rsidP="00517D0E">
            <w:pPr>
              <w:rPr>
                <w:lang w:val="en-GB"/>
              </w:rPr>
            </w:pPr>
            <w:r w:rsidRPr="009743C8">
              <w:rPr>
                <w:lang w:val="en-GB"/>
              </w:rPr>
              <w:t>Mechano-therapy appliances;</w:t>
            </w:r>
          </w:p>
          <w:p w14:paraId="7DAAE59F" w14:textId="4B53C82C" w:rsidR="00517D0E" w:rsidRPr="009743C8" w:rsidRDefault="00517D0E" w:rsidP="00517D0E">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517D0E" w:rsidRPr="009743C8" w:rsidRDefault="00517D0E" w:rsidP="00517D0E">
            <w:pPr>
              <w:rPr>
                <w:lang w:val="en-GB"/>
              </w:rPr>
            </w:pPr>
            <w:r w:rsidRPr="009743C8">
              <w:rPr>
                <w:lang w:val="en-GB"/>
              </w:rPr>
              <w:t>apparatus</w:t>
            </w:r>
          </w:p>
        </w:tc>
        <w:tc>
          <w:tcPr>
            <w:tcW w:w="2778" w:type="dxa"/>
          </w:tcPr>
          <w:p w14:paraId="1CAE08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517D0E" w:rsidRPr="009743C8" w:rsidRDefault="00517D0E" w:rsidP="00517D0E">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517D0E" w:rsidRPr="009743C8" w:rsidRDefault="00517D0E" w:rsidP="00517D0E">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517D0E" w:rsidRPr="009743C8" w:rsidRDefault="00517D0E" w:rsidP="00517D0E">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517D0E" w:rsidRPr="009743C8" w:rsidRDefault="00517D0E" w:rsidP="00517D0E">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517D0E" w:rsidRPr="009743C8" w:rsidRDefault="00517D0E" w:rsidP="00517D0E">
            <w:pPr>
              <w:rPr>
                <w:lang w:val="en-GB"/>
              </w:rPr>
            </w:pPr>
          </w:p>
        </w:tc>
      </w:tr>
      <w:tr w:rsidR="00517D0E"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517D0E" w:rsidRPr="009743C8" w:rsidRDefault="00517D0E" w:rsidP="00517D0E">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517D0E" w:rsidRPr="009743C8" w:rsidRDefault="00517D0E" w:rsidP="00517D0E">
            <w:pPr>
              <w:rPr>
                <w:lang w:val="en-GB"/>
              </w:rPr>
            </w:pPr>
            <w:r w:rsidRPr="009743C8">
              <w:rPr>
                <w:lang w:val="en-GB"/>
              </w:rPr>
              <w:t>- Hydrometers and similar floating instruments, thermometers</w:t>
            </w:r>
          </w:p>
          <w:p w14:paraId="04BA677E" w14:textId="77777777" w:rsidR="00517D0E" w:rsidRPr="009743C8" w:rsidRDefault="00517D0E" w:rsidP="00517D0E">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517D0E" w:rsidRPr="009743C8" w:rsidRDefault="00517D0E" w:rsidP="00517D0E">
            <w:pPr>
              <w:rPr>
                <w:lang w:val="en-GB"/>
              </w:rPr>
            </w:pPr>
          </w:p>
        </w:tc>
      </w:tr>
      <w:tr w:rsidR="00517D0E"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517D0E" w:rsidRPr="009743C8" w:rsidRDefault="00517D0E" w:rsidP="00517D0E">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517D0E" w:rsidRPr="009743C8" w:rsidRDefault="00517D0E" w:rsidP="00517D0E">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517D0E" w:rsidRPr="009743C8" w:rsidRDefault="00517D0E" w:rsidP="00517D0E">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517D0E" w:rsidRPr="009743C8" w:rsidRDefault="00517D0E" w:rsidP="00517D0E">
            <w:pPr>
              <w:rPr>
                <w:lang w:val="en-GB"/>
              </w:rPr>
            </w:pPr>
          </w:p>
        </w:tc>
      </w:tr>
      <w:tr w:rsidR="00517D0E"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517D0E" w:rsidRPr="009743C8" w:rsidRDefault="00517D0E" w:rsidP="00517D0E">
            <w:pPr>
              <w:rPr>
                <w:lang w:val="en-GB"/>
              </w:rPr>
            </w:pPr>
            <w:r w:rsidRPr="009743C8">
              <w:rPr>
                <w:lang w:val="en-GB"/>
              </w:rPr>
              <w:t>- Others</w:t>
            </w:r>
          </w:p>
        </w:tc>
        <w:tc>
          <w:tcPr>
            <w:tcW w:w="2778" w:type="dxa"/>
          </w:tcPr>
          <w:p w14:paraId="5B2804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517D0E" w:rsidRPr="009743C8" w:rsidRDefault="00517D0E" w:rsidP="00517D0E">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517D0E" w:rsidRPr="009743C8" w:rsidRDefault="00517D0E" w:rsidP="00517D0E">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517D0E" w:rsidRPr="009743C8" w:rsidRDefault="00517D0E" w:rsidP="00517D0E">
            <w:pPr>
              <w:rPr>
                <w:lang w:val="en-GB"/>
              </w:rPr>
            </w:pPr>
            <w:r w:rsidRPr="009743C8">
              <w:rPr>
                <w:lang w:val="en-GB"/>
              </w:rPr>
              <w:t>instruments and apparatus for measuring or checking viscosity, porosity, expansion, surface</w:t>
            </w:r>
          </w:p>
          <w:p w14:paraId="5848C90E" w14:textId="77777777" w:rsidR="00517D0E" w:rsidRPr="009743C8" w:rsidRDefault="00517D0E" w:rsidP="00517D0E">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517D0E" w:rsidRPr="009743C8" w:rsidRDefault="00517D0E" w:rsidP="00517D0E">
            <w:pPr>
              <w:rPr>
                <w:lang w:val="en-GB"/>
              </w:rPr>
            </w:pPr>
          </w:p>
        </w:tc>
      </w:tr>
      <w:tr w:rsidR="00517D0E"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517D0E" w:rsidRPr="009743C8" w:rsidRDefault="00517D0E" w:rsidP="00517D0E">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517D0E" w:rsidRPr="009743C8" w:rsidRDefault="00517D0E" w:rsidP="00517D0E">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517D0E" w:rsidRPr="009743C8" w:rsidRDefault="00517D0E" w:rsidP="00517D0E">
            <w:pPr>
              <w:rPr>
                <w:lang w:val="en-GB"/>
              </w:rPr>
            </w:pPr>
          </w:p>
        </w:tc>
      </w:tr>
      <w:tr w:rsidR="00517D0E"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517D0E" w:rsidRPr="009743C8" w:rsidRDefault="00517D0E" w:rsidP="00517D0E">
            <w:pPr>
              <w:rPr>
                <w:lang w:val="en-GB"/>
              </w:rPr>
            </w:pPr>
            <w:r w:rsidRPr="009743C8">
              <w:rPr>
                <w:lang w:val="en-GB"/>
              </w:rPr>
              <w:t>-Parts and accessories</w:t>
            </w:r>
          </w:p>
        </w:tc>
        <w:tc>
          <w:tcPr>
            <w:tcW w:w="2778" w:type="dxa"/>
          </w:tcPr>
          <w:p w14:paraId="6100C2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517D0E" w:rsidRPr="009743C8" w:rsidRDefault="00517D0E" w:rsidP="00517D0E">
            <w:pPr>
              <w:rPr>
                <w:lang w:val="en-GB"/>
              </w:rPr>
            </w:pPr>
          </w:p>
        </w:tc>
      </w:tr>
      <w:tr w:rsidR="00517D0E"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517D0E" w:rsidRPr="009743C8" w:rsidRDefault="00517D0E" w:rsidP="00517D0E">
            <w:pPr>
              <w:rPr>
                <w:lang w:val="en-GB"/>
              </w:rPr>
            </w:pPr>
            <w:r w:rsidRPr="009743C8">
              <w:rPr>
                <w:lang w:val="en-GB"/>
              </w:rPr>
              <w:t>-Other</w:t>
            </w:r>
          </w:p>
        </w:tc>
        <w:tc>
          <w:tcPr>
            <w:tcW w:w="2778" w:type="dxa"/>
          </w:tcPr>
          <w:p w14:paraId="2E75E5D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517D0E" w:rsidRPr="009743C8" w:rsidRDefault="00517D0E" w:rsidP="00517D0E">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517D0E" w:rsidRPr="009743C8" w:rsidRDefault="00517D0E" w:rsidP="00517D0E">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517D0E" w:rsidRPr="009743C8" w:rsidRDefault="00517D0E" w:rsidP="00517D0E">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517D0E" w:rsidRPr="009743C8" w:rsidRDefault="00517D0E" w:rsidP="00517D0E">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517D0E" w:rsidRPr="009743C8" w:rsidRDefault="00517D0E" w:rsidP="00517D0E">
            <w:pPr>
              <w:rPr>
                <w:lang w:val="en-GB"/>
              </w:rPr>
            </w:pPr>
          </w:p>
        </w:tc>
      </w:tr>
      <w:tr w:rsidR="00517D0E"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517D0E" w:rsidRPr="009743C8" w:rsidRDefault="00517D0E" w:rsidP="00517D0E">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517D0E" w:rsidRPr="009743C8" w:rsidRDefault="00517D0E" w:rsidP="00517D0E">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517D0E" w:rsidRPr="009743C8" w:rsidRDefault="00517D0E" w:rsidP="00517D0E">
            <w:pPr>
              <w:rPr>
                <w:lang w:val="en-GB"/>
              </w:rPr>
            </w:pPr>
          </w:p>
        </w:tc>
      </w:tr>
      <w:tr w:rsidR="00517D0E"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517D0E" w:rsidRPr="009743C8" w:rsidRDefault="00517D0E" w:rsidP="00517D0E">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517D0E" w:rsidRPr="009743C8" w:rsidRDefault="00517D0E" w:rsidP="00517D0E">
            <w:pPr>
              <w:rPr>
                <w:lang w:val="en-GB"/>
              </w:rPr>
            </w:pPr>
            <w:r w:rsidRPr="009743C8">
              <w:rPr>
                <w:lang w:val="en-GB"/>
              </w:rPr>
              <w:t>Automatic regulating or</w:t>
            </w:r>
          </w:p>
          <w:p w14:paraId="6791892D" w14:textId="0B97B273" w:rsidR="00517D0E" w:rsidRPr="009743C8" w:rsidRDefault="00517D0E" w:rsidP="00517D0E">
            <w:pPr>
              <w:rPr>
                <w:lang w:val="en-GB"/>
              </w:rPr>
            </w:pPr>
            <w:r w:rsidRPr="009743C8">
              <w:rPr>
                <w:lang w:val="en-GB"/>
              </w:rPr>
              <w:t>controlling instruments and</w:t>
            </w:r>
          </w:p>
          <w:p w14:paraId="55487516" w14:textId="77777777" w:rsidR="00517D0E" w:rsidRPr="009743C8" w:rsidRDefault="00517D0E" w:rsidP="00517D0E">
            <w:pPr>
              <w:rPr>
                <w:lang w:val="en-GB"/>
              </w:rPr>
            </w:pPr>
            <w:r w:rsidRPr="009743C8">
              <w:rPr>
                <w:lang w:val="en-GB"/>
              </w:rPr>
              <w:t>apparatus</w:t>
            </w:r>
          </w:p>
        </w:tc>
        <w:tc>
          <w:tcPr>
            <w:tcW w:w="2778" w:type="dxa"/>
          </w:tcPr>
          <w:p w14:paraId="57C0C2D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517D0E" w:rsidRPr="009743C8" w:rsidRDefault="00517D0E" w:rsidP="00517D0E">
            <w:pPr>
              <w:rPr>
                <w:lang w:val="en-GB"/>
              </w:rPr>
            </w:pPr>
          </w:p>
        </w:tc>
      </w:tr>
      <w:tr w:rsidR="00517D0E"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517D0E" w:rsidRPr="009743C8" w:rsidRDefault="00517D0E" w:rsidP="00517D0E">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517D0E" w:rsidRPr="009743C8" w:rsidRDefault="00517D0E" w:rsidP="00517D0E">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517D0E" w:rsidRPr="009743C8" w:rsidRDefault="00517D0E" w:rsidP="00517D0E">
            <w:pPr>
              <w:rPr>
                <w:lang w:val="en-GB"/>
              </w:rPr>
            </w:pPr>
          </w:p>
        </w:tc>
      </w:tr>
      <w:tr w:rsidR="00517D0E"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517D0E" w:rsidRPr="009743C8" w:rsidRDefault="00517D0E" w:rsidP="00517D0E">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517D0E" w:rsidRPr="009743C8" w:rsidRDefault="00517D0E" w:rsidP="00517D0E">
            <w:pPr>
              <w:rPr>
                <w:lang w:val="en-GB"/>
              </w:rPr>
            </w:pPr>
            <w:r w:rsidRPr="009743C8">
              <w:rPr>
                <w:lang w:val="en-GB"/>
              </w:rPr>
              <w:t>Clocks and watches and parts thereof; except for:</w:t>
            </w:r>
          </w:p>
        </w:tc>
        <w:tc>
          <w:tcPr>
            <w:tcW w:w="2778" w:type="dxa"/>
          </w:tcPr>
          <w:p w14:paraId="2C0CC34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517D0E" w:rsidRPr="009743C8" w:rsidRDefault="00517D0E" w:rsidP="00517D0E">
            <w:pPr>
              <w:rPr>
                <w:lang w:val="en-GB"/>
              </w:rPr>
            </w:pPr>
          </w:p>
        </w:tc>
      </w:tr>
      <w:tr w:rsidR="00517D0E"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517D0E" w:rsidRPr="009743C8" w:rsidRDefault="00517D0E" w:rsidP="00517D0E">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517D0E" w:rsidRPr="009743C8" w:rsidRDefault="00517D0E" w:rsidP="00517D0E">
            <w:pPr>
              <w:rPr>
                <w:lang w:val="en-GB"/>
              </w:rPr>
            </w:pPr>
            <w:r w:rsidRPr="009743C8">
              <w:rPr>
                <w:lang w:val="en-GB"/>
              </w:rPr>
              <w:t>Instrument panel clocks and clocks of a similar type for vehicles of Chapter 87</w:t>
            </w:r>
          </w:p>
        </w:tc>
        <w:tc>
          <w:tcPr>
            <w:tcW w:w="2778" w:type="dxa"/>
          </w:tcPr>
          <w:p w14:paraId="378239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517D0E" w:rsidRPr="009743C8" w:rsidRDefault="00517D0E" w:rsidP="00517D0E">
            <w:pPr>
              <w:rPr>
                <w:lang w:val="en-GB"/>
              </w:rPr>
            </w:pPr>
          </w:p>
        </w:tc>
      </w:tr>
      <w:tr w:rsidR="00517D0E"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517D0E" w:rsidRPr="009743C8" w:rsidRDefault="00517D0E" w:rsidP="00517D0E">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517D0E" w:rsidRPr="009743C8" w:rsidRDefault="00517D0E" w:rsidP="00517D0E">
            <w:pPr>
              <w:rPr>
                <w:lang w:val="en-GB"/>
              </w:rPr>
            </w:pPr>
            <w:r w:rsidRPr="009743C8">
              <w:rPr>
                <w:lang w:val="en-GB"/>
              </w:rPr>
              <w:t>Other clocks</w:t>
            </w:r>
          </w:p>
        </w:tc>
        <w:tc>
          <w:tcPr>
            <w:tcW w:w="2778" w:type="dxa"/>
          </w:tcPr>
          <w:p w14:paraId="332D1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517D0E" w:rsidRPr="009743C8" w:rsidRDefault="00517D0E" w:rsidP="00517D0E">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517D0E" w:rsidRPr="009743C8" w:rsidRDefault="00517D0E" w:rsidP="00517D0E">
            <w:pPr>
              <w:rPr>
                <w:lang w:val="en-GB"/>
              </w:rPr>
            </w:pPr>
            <w:r w:rsidRPr="009743C8">
              <w:rPr>
                <w:lang w:val="en-GB"/>
              </w:rPr>
              <w:t>Clock movements, complete and assembled</w:t>
            </w:r>
          </w:p>
        </w:tc>
        <w:tc>
          <w:tcPr>
            <w:tcW w:w="2778" w:type="dxa"/>
          </w:tcPr>
          <w:p w14:paraId="3DABEE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517D0E" w:rsidRPr="009743C8" w:rsidRDefault="00517D0E" w:rsidP="00517D0E">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517D0E" w:rsidRPr="009743C8" w:rsidRDefault="00517D0E" w:rsidP="00517D0E">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517D0E" w:rsidRPr="009743C8" w:rsidRDefault="00517D0E" w:rsidP="00517D0E">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517D0E" w:rsidRPr="009743C8" w:rsidRDefault="00517D0E" w:rsidP="00517D0E">
            <w:pPr>
              <w:rPr>
                <w:lang w:val="en-GB"/>
              </w:rPr>
            </w:pPr>
            <w:r w:rsidRPr="009743C8">
              <w:rPr>
                <w:lang w:val="en-GB"/>
              </w:rPr>
              <w:t>Watch cases and parts thereof</w:t>
            </w:r>
          </w:p>
        </w:tc>
        <w:tc>
          <w:tcPr>
            <w:tcW w:w="2778" w:type="dxa"/>
          </w:tcPr>
          <w:p w14:paraId="020DD5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517D0E" w:rsidRPr="009743C8" w:rsidRDefault="00517D0E" w:rsidP="00517D0E">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517D0E" w:rsidRPr="009743C8" w:rsidRDefault="00517D0E" w:rsidP="00517D0E">
            <w:pPr>
              <w:rPr>
                <w:lang w:val="en-GB"/>
              </w:rPr>
            </w:pPr>
            <w:r w:rsidRPr="009743C8">
              <w:rPr>
                <w:lang w:val="en-GB"/>
              </w:rPr>
              <w:t>Clock cases and cases of a similar type for other goods of this chapter, and parts thereof</w:t>
            </w:r>
          </w:p>
        </w:tc>
        <w:tc>
          <w:tcPr>
            <w:tcW w:w="2778" w:type="dxa"/>
          </w:tcPr>
          <w:p w14:paraId="29516EF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517D0E" w:rsidRPr="009743C8" w:rsidRDefault="00517D0E" w:rsidP="00517D0E">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517D0E" w:rsidRPr="009743C8" w:rsidRDefault="00517D0E" w:rsidP="00517D0E">
            <w:pPr>
              <w:rPr>
                <w:lang w:val="en-GB"/>
              </w:rPr>
            </w:pPr>
            <w:r w:rsidRPr="009743C8">
              <w:rPr>
                <w:lang w:val="en-GB"/>
              </w:rPr>
              <w:t>Watch straps, watch bands and watch bracelets, and parts thereof:</w:t>
            </w:r>
          </w:p>
        </w:tc>
        <w:tc>
          <w:tcPr>
            <w:tcW w:w="2778" w:type="dxa"/>
          </w:tcPr>
          <w:p w14:paraId="047173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517D0E" w:rsidRPr="009743C8" w:rsidRDefault="00517D0E" w:rsidP="00517D0E">
            <w:pPr>
              <w:rPr>
                <w:lang w:val="en-GB"/>
              </w:rPr>
            </w:pPr>
          </w:p>
        </w:tc>
      </w:tr>
      <w:tr w:rsidR="00517D0E"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517D0E" w:rsidRPr="009743C8" w:rsidRDefault="00517D0E" w:rsidP="00517D0E">
            <w:pPr>
              <w:rPr>
                <w:lang w:val="en-GB"/>
              </w:rPr>
            </w:pPr>
            <w:r w:rsidRPr="009743C8">
              <w:rPr>
                <w:lang w:val="en-GB"/>
              </w:rPr>
              <w:t>- Of base metal, whether or not gold- or silver-plated, or of metal clad with precious metal</w:t>
            </w:r>
          </w:p>
        </w:tc>
        <w:tc>
          <w:tcPr>
            <w:tcW w:w="2778" w:type="dxa"/>
          </w:tcPr>
          <w:p w14:paraId="436EF6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517D0E" w:rsidRPr="009743C8" w:rsidRDefault="00517D0E" w:rsidP="00517D0E">
            <w:pPr>
              <w:rPr>
                <w:lang w:val="en-GB"/>
              </w:rPr>
            </w:pPr>
          </w:p>
        </w:tc>
      </w:tr>
      <w:tr w:rsidR="00517D0E"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517D0E" w:rsidRPr="009743C8" w:rsidRDefault="00517D0E" w:rsidP="00517D0E">
            <w:pPr>
              <w:rPr>
                <w:lang w:val="en-GB"/>
              </w:rPr>
            </w:pPr>
            <w:r w:rsidRPr="009743C8">
              <w:rPr>
                <w:lang w:val="en-GB"/>
              </w:rPr>
              <w:t>- Other</w:t>
            </w:r>
          </w:p>
        </w:tc>
        <w:tc>
          <w:tcPr>
            <w:tcW w:w="2778" w:type="dxa"/>
          </w:tcPr>
          <w:p w14:paraId="08709B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517D0E" w:rsidRPr="009743C8" w:rsidRDefault="00517D0E" w:rsidP="00517D0E">
            <w:pPr>
              <w:rPr>
                <w:lang w:val="en-GB"/>
              </w:rPr>
            </w:pPr>
          </w:p>
        </w:tc>
      </w:tr>
      <w:tr w:rsidR="00517D0E"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517D0E" w:rsidRPr="009743C8" w:rsidRDefault="00517D0E" w:rsidP="00517D0E">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517D0E" w:rsidRPr="009743C8" w:rsidRDefault="00517D0E" w:rsidP="00517D0E">
            <w:pPr>
              <w:rPr>
                <w:lang w:val="en-GB"/>
              </w:rPr>
            </w:pPr>
            <w:r w:rsidRPr="009743C8">
              <w:rPr>
                <w:lang w:val="en-GB"/>
              </w:rPr>
              <w:t>Musical instruments; parts and accessories of such articles</w:t>
            </w:r>
          </w:p>
        </w:tc>
        <w:tc>
          <w:tcPr>
            <w:tcW w:w="2778" w:type="dxa"/>
          </w:tcPr>
          <w:p w14:paraId="28ABA29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517D0E" w:rsidRPr="009743C8" w:rsidRDefault="00517D0E" w:rsidP="00517D0E">
            <w:pPr>
              <w:rPr>
                <w:lang w:val="en-GB"/>
              </w:rPr>
            </w:pPr>
          </w:p>
        </w:tc>
      </w:tr>
      <w:tr w:rsidR="00517D0E"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517D0E" w:rsidRPr="009743C8" w:rsidRDefault="00517D0E" w:rsidP="00517D0E">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517D0E" w:rsidRPr="009743C8" w:rsidRDefault="00517D0E" w:rsidP="00517D0E">
            <w:pPr>
              <w:rPr>
                <w:lang w:val="en-GB"/>
              </w:rPr>
            </w:pPr>
            <w:r w:rsidRPr="009743C8">
              <w:rPr>
                <w:lang w:val="en-GB"/>
              </w:rPr>
              <w:t>Arms and ammunition; parts and accessories thereof</w:t>
            </w:r>
          </w:p>
        </w:tc>
        <w:tc>
          <w:tcPr>
            <w:tcW w:w="2778" w:type="dxa"/>
          </w:tcPr>
          <w:p w14:paraId="5DE5FA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517D0E" w:rsidRPr="009743C8" w:rsidRDefault="00517D0E" w:rsidP="00517D0E">
            <w:pPr>
              <w:rPr>
                <w:lang w:val="en-GB"/>
              </w:rPr>
            </w:pPr>
          </w:p>
        </w:tc>
      </w:tr>
      <w:tr w:rsidR="00517D0E"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517D0E" w:rsidRPr="009743C8" w:rsidRDefault="00517D0E" w:rsidP="00517D0E">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517D0E" w:rsidRPr="009743C8" w:rsidRDefault="00517D0E" w:rsidP="00517D0E">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517D0E" w:rsidRPr="009743C8" w:rsidRDefault="00517D0E" w:rsidP="00517D0E">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517D0E" w:rsidRPr="009743C8" w:rsidRDefault="00517D0E" w:rsidP="00517D0E">
            <w:pPr>
              <w:rPr>
                <w:lang w:val="en-GB"/>
              </w:rPr>
            </w:pPr>
            <w:r w:rsidRPr="009743C8">
              <w:rPr>
                <w:lang w:val="en-GB"/>
              </w:rPr>
              <w:t>Seats (other than those of heading 9402), whether or not convertible into beds, and parts thereof</w:t>
            </w:r>
          </w:p>
        </w:tc>
        <w:tc>
          <w:tcPr>
            <w:tcW w:w="2778" w:type="dxa"/>
          </w:tcPr>
          <w:p w14:paraId="2A97434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517D0E" w:rsidRPr="009743C8" w:rsidRDefault="00517D0E" w:rsidP="00517D0E">
            <w:pPr>
              <w:rPr>
                <w:lang w:val="en-GB"/>
              </w:rPr>
            </w:pPr>
            <w:r w:rsidRPr="009743C8">
              <w:rPr>
                <w:lang w:val="en-GB"/>
              </w:rPr>
              <w:t xml:space="preserve">9405 </w:t>
            </w:r>
            <w:r>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517D0E" w:rsidRPr="009743C8" w:rsidRDefault="00517D0E" w:rsidP="00517D0E">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517D0E" w:rsidRPr="009743C8" w:rsidRDefault="00517D0E" w:rsidP="00517D0E">
            <w:pPr>
              <w:rPr>
                <w:lang w:val="en-GB"/>
              </w:rPr>
            </w:pPr>
          </w:p>
        </w:tc>
      </w:tr>
      <w:tr w:rsidR="00517D0E"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517D0E" w:rsidRPr="009743C8" w:rsidRDefault="00517D0E" w:rsidP="00517D0E">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517D0E" w:rsidRPr="009743C8" w:rsidRDefault="00517D0E" w:rsidP="00517D0E">
            <w:pPr>
              <w:rPr>
                <w:lang w:val="en-GB"/>
              </w:rPr>
            </w:pPr>
            <w:r w:rsidRPr="009743C8">
              <w:rPr>
                <w:lang w:val="en-GB"/>
              </w:rPr>
              <w:t>Toys, games and sports requisites; parts and accessories thereof; except for:</w:t>
            </w:r>
          </w:p>
        </w:tc>
        <w:tc>
          <w:tcPr>
            <w:tcW w:w="2778" w:type="dxa"/>
          </w:tcPr>
          <w:p w14:paraId="7A2962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517D0E" w:rsidRPr="009743C8" w:rsidRDefault="00517D0E" w:rsidP="00517D0E">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517D0E" w:rsidRPr="009743C8" w:rsidRDefault="00517D0E" w:rsidP="00517D0E">
            <w:pPr>
              <w:rPr>
                <w:lang w:val="en-GB"/>
              </w:rPr>
            </w:pPr>
            <w:r w:rsidRPr="009743C8">
              <w:rPr>
                <w:lang w:val="en-GB"/>
              </w:rPr>
              <w:t>Golf clubs and parts thereof</w:t>
            </w:r>
          </w:p>
        </w:tc>
        <w:tc>
          <w:tcPr>
            <w:tcW w:w="2778" w:type="dxa"/>
          </w:tcPr>
          <w:p w14:paraId="00BA57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517D0E" w:rsidRPr="009743C8" w:rsidRDefault="00517D0E" w:rsidP="00517D0E">
            <w:pPr>
              <w:rPr>
                <w:lang w:val="en-GB"/>
              </w:rPr>
            </w:pPr>
          </w:p>
        </w:tc>
      </w:tr>
      <w:tr w:rsidR="00517D0E"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517D0E" w:rsidRPr="009743C8" w:rsidRDefault="00517D0E" w:rsidP="00517D0E">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517D0E" w:rsidRPr="009743C8" w:rsidRDefault="00517D0E" w:rsidP="00517D0E">
            <w:pPr>
              <w:rPr>
                <w:lang w:val="en-GB"/>
              </w:rPr>
            </w:pPr>
            <w:r w:rsidRPr="009743C8">
              <w:rPr>
                <w:lang w:val="en-GB"/>
              </w:rPr>
              <w:t>Miscellaneous manufactured</w:t>
            </w:r>
          </w:p>
          <w:p w14:paraId="63ACC53F" w14:textId="77777777" w:rsidR="00517D0E" w:rsidRPr="009743C8" w:rsidRDefault="00517D0E" w:rsidP="00517D0E">
            <w:pPr>
              <w:rPr>
                <w:lang w:val="en-GB"/>
              </w:rPr>
            </w:pPr>
            <w:r w:rsidRPr="009743C8">
              <w:rPr>
                <w:lang w:val="en-GB"/>
              </w:rPr>
              <w:t>articles; except for:</w:t>
            </w:r>
          </w:p>
        </w:tc>
        <w:tc>
          <w:tcPr>
            <w:tcW w:w="2778" w:type="dxa"/>
          </w:tcPr>
          <w:p w14:paraId="7617F7A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517D0E" w:rsidRPr="009743C8" w:rsidRDefault="00517D0E" w:rsidP="00517D0E">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1DBFE9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667813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517D0E" w:rsidRPr="009743C8" w:rsidRDefault="00517D0E" w:rsidP="00517D0E">
            <w:pPr>
              <w:rPr>
                <w:lang w:val="en-GB"/>
              </w:rPr>
            </w:pPr>
          </w:p>
        </w:tc>
      </w:tr>
      <w:tr w:rsidR="00517D0E"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517D0E" w:rsidRPr="009743C8" w:rsidRDefault="00517D0E" w:rsidP="00517D0E">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4986C481" w14:textId="3CD48952"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522D6E6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517D0E" w:rsidRPr="009743C8" w:rsidRDefault="00517D0E" w:rsidP="00517D0E">
            <w:pPr>
              <w:rPr>
                <w:lang w:val="en-GB"/>
              </w:rPr>
            </w:pPr>
          </w:p>
        </w:tc>
      </w:tr>
      <w:tr w:rsidR="00517D0E"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517D0E" w:rsidRPr="009743C8" w:rsidRDefault="00517D0E" w:rsidP="00517D0E">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517D0E" w:rsidRPr="009743C8" w:rsidRDefault="00517D0E" w:rsidP="00517D0E">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517D0E" w:rsidRPr="009743C8" w:rsidRDefault="00517D0E" w:rsidP="00517D0E">
            <w:pPr>
              <w:rPr>
                <w:lang w:val="en-GB"/>
              </w:rPr>
            </w:pPr>
          </w:p>
        </w:tc>
      </w:tr>
      <w:tr w:rsidR="00517D0E"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517D0E" w:rsidRPr="009743C8" w:rsidRDefault="00517D0E" w:rsidP="00517D0E">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517D0E" w:rsidRPr="009743C8" w:rsidRDefault="00517D0E" w:rsidP="00517D0E">
            <w:pPr>
              <w:rPr>
                <w:lang w:val="en-GB"/>
              </w:rPr>
            </w:pPr>
            <w:r w:rsidRPr="009743C8">
              <w:rPr>
                <w:lang w:val="en-GB"/>
              </w:rPr>
              <w:t>Travel sets for personal toilet, sewing or shoe or clothes cleaning</w:t>
            </w:r>
          </w:p>
        </w:tc>
        <w:tc>
          <w:tcPr>
            <w:tcW w:w="2778" w:type="dxa"/>
          </w:tcPr>
          <w:p w14:paraId="501BDF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517D0E" w:rsidRPr="009743C8" w:rsidRDefault="00517D0E" w:rsidP="00517D0E">
            <w:pPr>
              <w:rPr>
                <w:lang w:val="en-GB"/>
              </w:rPr>
            </w:pPr>
          </w:p>
        </w:tc>
      </w:tr>
      <w:tr w:rsidR="00517D0E"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517D0E" w:rsidRPr="009743C8" w:rsidRDefault="00517D0E" w:rsidP="00517D0E">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517D0E" w:rsidRPr="009743C8" w:rsidRDefault="00517D0E" w:rsidP="00517D0E">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517D0E" w:rsidRPr="009743C8" w:rsidRDefault="00517D0E" w:rsidP="00517D0E">
            <w:pPr>
              <w:rPr>
                <w:lang w:val="en-GB"/>
              </w:rPr>
            </w:pPr>
          </w:p>
        </w:tc>
      </w:tr>
      <w:tr w:rsidR="00517D0E"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517D0E" w:rsidRPr="009743C8" w:rsidRDefault="00517D0E" w:rsidP="00517D0E">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517D0E" w:rsidRPr="009743C8" w:rsidRDefault="00517D0E" w:rsidP="00517D0E">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517D0E" w:rsidRPr="009743C8" w:rsidRDefault="00517D0E" w:rsidP="00517D0E">
            <w:pPr>
              <w:rPr>
                <w:lang w:val="en-GB"/>
              </w:rPr>
            </w:pPr>
          </w:p>
        </w:tc>
      </w:tr>
      <w:tr w:rsidR="00517D0E"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517D0E" w:rsidRPr="009743C8" w:rsidRDefault="00517D0E" w:rsidP="00517D0E">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517D0E" w:rsidRPr="009743C8" w:rsidRDefault="00517D0E" w:rsidP="00517D0E">
            <w:pPr>
              <w:rPr>
                <w:lang w:val="en-GB"/>
              </w:rPr>
            </w:pPr>
            <w:r w:rsidRPr="009743C8">
              <w:rPr>
                <w:lang w:val="en-GB"/>
              </w:rPr>
              <w:t>Pencils</w:t>
            </w:r>
          </w:p>
        </w:tc>
        <w:tc>
          <w:tcPr>
            <w:tcW w:w="2778" w:type="dxa"/>
          </w:tcPr>
          <w:p w14:paraId="2963628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517D0E" w:rsidRPr="009743C8" w:rsidRDefault="00517D0E" w:rsidP="00517D0E">
            <w:pPr>
              <w:rPr>
                <w:lang w:val="en-GB"/>
              </w:rPr>
            </w:pPr>
          </w:p>
        </w:tc>
      </w:tr>
      <w:tr w:rsidR="00517D0E"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517D0E" w:rsidRPr="009743C8" w:rsidRDefault="00517D0E" w:rsidP="00517D0E">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517D0E" w:rsidRPr="009743C8" w:rsidRDefault="00517D0E" w:rsidP="00517D0E">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517D0E" w:rsidRPr="009743C8" w:rsidRDefault="00517D0E" w:rsidP="00517D0E">
            <w:pPr>
              <w:rPr>
                <w:lang w:val="en-GB"/>
              </w:rPr>
            </w:pPr>
          </w:p>
        </w:tc>
      </w:tr>
      <w:tr w:rsidR="00517D0E"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517D0E" w:rsidRPr="009743C8" w:rsidRDefault="00517D0E" w:rsidP="00517D0E">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517D0E" w:rsidRPr="009743C8" w:rsidRDefault="00517D0E" w:rsidP="00517D0E">
            <w:pPr>
              <w:rPr>
                <w:lang w:val="en-GB"/>
              </w:rPr>
            </w:pPr>
            <w:r w:rsidRPr="009743C8">
              <w:rPr>
                <w:lang w:val="en-GB"/>
              </w:rPr>
              <w:t>Lighters with piezo-igniter</w:t>
            </w:r>
          </w:p>
        </w:tc>
        <w:tc>
          <w:tcPr>
            <w:tcW w:w="2778" w:type="dxa"/>
          </w:tcPr>
          <w:p w14:paraId="188AE37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517D0E" w:rsidRPr="009743C8" w:rsidRDefault="00517D0E" w:rsidP="00517D0E">
            <w:pPr>
              <w:rPr>
                <w:lang w:val="en-GB"/>
              </w:rPr>
            </w:pPr>
          </w:p>
        </w:tc>
      </w:tr>
      <w:tr w:rsidR="00517D0E"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517D0E" w:rsidRPr="009743C8" w:rsidRDefault="00517D0E" w:rsidP="00517D0E">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517D0E" w:rsidRPr="009743C8" w:rsidRDefault="00517D0E" w:rsidP="00517D0E">
            <w:pPr>
              <w:rPr>
                <w:lang w:val="en-GB"/>
              </w:rPr>
            </w:pPr>
            <w:r w:rsidRPr="009743C8">
              <w:rPr>
                <w:lang w:val="en-GB"/>
              </w:rPr>
              <w:t>Smoking pipes and pipe howls</w:t>
            </w:r>
          </w:p>
        </w:tc>
        <w:tc>
          <w:tcPr>
            <w:tcW w:w="2778" w:type="dxa"/>
          </w:tcPr>
          <w:p w14:paraId="56D386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517D0E" w:rsidRPr="009743C8" w:rsidRDefault="00517D0E" w:rsidP="00517D0E">
            <w:pPr>
              <w:rPr>
                <w:lang w:val="en-GB"/>
              </w:rPr>
            </w:pPr>
          </w:p>
        </w:tc>
      </w:tr>
      <w:tr w:rsidR="00517D0E"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517D0E" w:rsidRPr="009743C8" w:rsidRDefault="00517D0E" w:rsidP="00517D0E">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517D0E" w:rsidRPr="009743C8" w:rsidRDefault="00517D0E" w:rsidP="00517D0E">
            <w:pPr>
              <w:rPr>
                <w:lang w:val="en-GB"/>
              </w:rPr>
            </w:pPr>
            <w:r w:rsidRPr="009743C8">
              <w:rPr>
                <w:lang w:val="en-GB"/>
              </w:rPr>
              <w:t>Works of art, collectors' pieces and antiques</w:t>
            </w:r>
          </w:p>
        </w:tc>
        <w:tc>
          <w:tcPr>
            <w:tcW w:w="2778" w:type="dxa"/>
          </w:tcPr>
          <w:p w14:paraId="073F74A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517D0E" w:rsidRPr="009743C8" w:rsidRDefault="00517D0E" w:rsidP="00517D0E">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A9E1" w14:textId="77777777" w:rsidR="0038436B" w:rsidRDefault="0038436B">
      <w:r>
        <w:separator/>
      </w:r>
    </w:p>
  </w:endnote>
  <w:endnote w:type="continuationSeparator" w:id="0">
    <w:p w14:paraId="00582356" w14:textId="77777777" w:rsidR="0038436B" w:rsidRDefault="0038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9C09C5" w:rsidRDefault="008B1EA3">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12DF" w14:textId="77777777" w:rsidR="0038436B" w:rsidRDefault="0038436B">
      <w:r>
        <w:rPr>
          <w:color w:val="000000"/>
        </w:rPr>
        <w:separator/>
      </w:r>
    </w:p>
  </w:footnote>
  <w:footnote w:type="continuationSeparator" w:id="0">
    <w:p w14:paraId="6E916ECD" w14:textId="77777777" w:rsidR="0038436B" w:rsidRDefault="00384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11337"/>
    <w:rsid w:val="00040191"/>
    <w:rsid w:val="00050620"/>
    <w:rsid w:val="00054595"/>
    <w:rsid w:val="00054C6B"/>
    <w:rsid w:val="000665BB"/>
    <w:rsid w:val="000C03EA"/>
    <w:rsid w:val="000D6E99"/>
    <w:rsid w:val="000F7AFB"/>
    <w:rsid w:val="001316D7"/>
    <w:rsid w:val="0017586A"/>
    <w:rsid w:val="001A278E"/>
    <w:rsid w:val="001A2E0B"/>
    <w:rsid w:val="001B561F"/>
    <w:rsid w:val="001D5251"/>
    <w:rsid w:val="001D5BA8"/>
    <w:rsid w:val="00226C6E"/>
    <w:rsid w:val="0028579A"/>
    <w:rsid w:val="00286F84"/>
    <w:rsid w:val="002A2DC8"/>
    <w:rsid w:val="002A3FBD"/>
    <w:rsid w:val="002F195F"/>
    <w:rsid w:val="00362801"/>
    <w:rsid w:val="0036504C"/>
    <w:rsid w:val="003771A9"/>
    <w:rsid w:val="0038436B"/>
    <w:rsid w:val="00387B6E"/>
    <w:rsid w:val="004062A0"/>
    <w:rsid w:val="00413F11"/>
    <w:rsid w:val="00424144"/>
    <w:rsid w:val="00454B1E"/>
    <w:rsid w:val="004656DE"/>
    <w:rsid w:val="00472925"/>
    <w:rsid w:val="004734C2"/>
    <w:rsid w:val="00486EAA"/>
    <w:rsid w:val="004A7B9A"/>
    <w:rsid w:val="004B6B63"/>
    <w:rsid w:val="004D2DF6"/>
    <w:rsid w:val="0050248B"/>
    <w:rsid w:val="00517D0E"/>
    <w:rsid w:val="00546838"/>
    <w:rsid w:val="0055245E"/>
    <w:rsid w:val="00563901"/>
    <w:rsid w:val="00585FA4"/>
    <w:rsid w:val="005C173B"/>
    <w:rsid w:val="005F0197"/>
    <w:rsid w:val="00660347"/>
    <w:rsid w:val="006869EE"/>
    <w:rsid w:val="00690414"/>
    <w:rsid w:val="006A25E2"/>
    <w:rsid w:val="006B7EB8"/>
    <w:rsid w:val="00723C4B"/>
    <w:rsid w:val="00740578"/>
    <w:rsid w:val="007456AF"/>
    <w:rsid w:val="0075437C"/>
    <w:rsid w:val="00763443"/>
    <w:rsid w:val="00763D2D"/>
    <w:rsid w:val="00802172"/>
    <w:rsid w:val="0083448D"/>
    <w:rsid w:val="00890C7D"/>
    <w:rsid w:val="008B1EA3"/>
    <w:rsid w:val="008C6659"/>
    <w:rsid w:val="00903C2F"/>
    <w:rsid w:val="00912FF4"/>
    <w:rsid w:val="0093113B"/>
    <w:rsid w:val="00955218"/>
    <w:rsid w:val="00961B18"/>
    <w:rsid w:val="009743C8"/>
    <w:rsid w:val="00991CDB"/>
    <w:rsid w:val="00995008"/>
    <w:rsid w:val="009B393C"/>
    <w:rsid w:val="009D2307"/>
    <w:rsid w:val="009D2D02"/>
    <w:rsid w:val="009E5245"/>
    <w:rsid w:val="00AB56E8"/>
    <w:rsid w:val="00B07058"/>
    <w:rsid w:val="00B35B2E"/>
    <w:rsid w:val="00BB1871"/>
    <w:rsid w:val="00BB443A"/>
    <w:rsid w:val="00C157D0"/>
    <w:rsid w:val="00C21E70"/>
    <w:rsid w:val="00C4403D"/>
    <w:rsid w:val="00C67535"/>
    <w:rsid w:val="00CA7185"/>
    <w:rsid w:val="00CE7A42"/>
    <w:rsid w:val="00CF5125"/>
    <w:rsid w:val="00D00DDA"/>
    <w:rsid w:val="00D06A4A"/>
    <w:rsid w:val="00D2389A"/>
    <w:rsid w:val="00D36E46"/>
    <w:rsid w:val="00D760FC"/>
    <w:rsid w:val="00DE2F4D"/>
    <w:rsid w:val="00DF0497"/>
    <w:rsid w:val="00E2227C"/>
    <w:rsid w:val="00E35F34"/>
    <w:rsid w:val="00EA3142"/>
    <w:rsid w:val="00ED3676"/>
    <w:rsid w:val="00EF2364"/>
    <w:rsid w:val="00F818ED"/>
    <w:rsid w:val="00F90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97</Pages>
  <Words>24325</Words>
  <Characters>138654</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89</cp:revision>
  <dcterms:created xsi:type="dcterms:W3CDTF">2022-04-14T17:18:00Z</dcterms:created>
  <dcterms:modified xsi:type="dcterms:W3CDTF">2023-01-19T12:59:00Z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