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FTA Central America</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01</w:t>
            </w:r>
          </w:p>
        </w:tc>
        <w:tc>
          <w:tcPr>
            <w:tcW w:type="dxa" w:w="3513"/>
          </w:tcPr>
          <w:p>
            <w:pPr>
              <w:pStyle w:val="Smallintable"/>
            </w:pPr>
            <w:r>
              <w:t>Live animals</w:t>
            </w:r>
          </w:p>
        </w:tc>
        <w:tc>
          <w:tcPr>
            <w:tcW w:type="dxa" w:w="3513"/>
          </w:tcPr>
          <w:p>
            <w:pPr>
              <w:pStyle w:val="Smallintable"/>
            </w:pPr>
            <w:r>
              <w:t>All the animals of Chapter 01 are wholly obtained</w:t>
            </w:r>
          </w:p>
        </w:tc>
        <w:cantSplit/>
      </w:tr>
      <w:tr>
        <w:tc>
          <w:tcPr>
            <w:tcW w:type="dxa" w:w="3513"/>
          </w:tcPr>
          <w:p>
            <w:pPr>
              <w:pStyle w:val="Smallintable"/>
            </w:pPr>
            <w:r>
              <w:t>Chapter 02</w:t>
            </w:r>
          </w:p>
        </w:tc>
        <w:tc>
          <w:tcPr>
            <w:tcW w:type="dxa" w:w="3513"/>
          </w:tcPr>
          <w:p>
            <w:pPr>
              <w:pStyle w:val="Smallintable"/>
            </w:pPr>
            <w:r>
              <w:t>Meat and edible meat offal</w:t>
            </w:r>
          </w:p>
        </w:tc>
        <w:tc>
          <w:tcPr>
            <w:tcW w:type="dxa" w:w="3513"/>
          </w:tcPr>
          <w:p>
            <w:pPr>
              <w:pStyle w:val="Smallintable"/>
            </w:pPr>
            <w:r>
              <w:t>Manufacture in which all the materials of Chapters 01 and 02 used are wholly obtained</w:t>
            </w:r>
          </w:p>
        </w:tc>
        <w:cantSplit/>
      </w:tr>
      <w:tr>
        <w:tc>
          <w:tcPr>
            <w:tcW w:type="dxa" w:w="3513"/>
          </w:tcPr>
          <w:p>
            <w:pPr>
              <w:pStyle w:val="Smallintable"/>
            </w:pPr>
            <w:r>
              <w:t>Chapter 03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03 used are wholly obtained</w:t>
            </w:r>
          </w:p>
        </w:tc>
        <w:cantSplit/>
      </w:tr>
      <w:tr>
        <w:tc>
          <w:tcPr>
            <w:tcW w:type="dxa" w:w="3513"/>
          </w:tcPr>
          <w:p>
            <w:pPr>
              <w:pStyle w:val="Smallintable"/>
            </w:pPr>
            <w:r>
              <w:t>ex Chapter 04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04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w:t>
            </w:r>
          </w:p>
          <w:p>
            <w:pPr>
              <w:pStyle w:val="Smallintable"/>
              <w:ind w:hanging="100" w:left="100"/>
            </w:pPr>
            <w:r>
              <w:t>- all the materials of Chapter 04 used are wholly obtained,</w:t>
            </w:r>
          </w:p>
          <w:p>
            <w:pPr>
              <w:pStyle w:val="Smallintable"/>
              <w:ind w:hanging="100" w:left="100"/>
            </w:pPr>
            <w:r>
              <w:t xml:space="preserve">- all the fruit juice (except that of pineapple, lime or grapefruit) of heading 2009 used is originating, </w:t>
            </w:r>
            <w:r>
              <w:rPr>
                <w:i/>
              </w:rPr>
              <w:t>and</w:t>
            </w:r>
          </w:p>
          <w:p>
            <w:pPr>
              <w:pStyle w:val="Smallintable"/>
              <w:ind w:hanging="100" w:left="100"/>
            </w:pPr>
            <w:r>
              <w:t>- the value of all the materials of Chapter 17 used does not exceed 30% of the ex-works price of the product</w:t>
            </w:r>
          </w:p>
        </w:tc>
        <w:cantSplit/>
      </w:tr>
      <w:tr>
        <w:tc>
          <w:tcPr>
            <w:tcW w:type="dxa" w:w="3513"/>
          </w:tcPr>
          <w:p>
            <w:pPr>
              <w:pStyle w:val="Smallintable"/>
            </w:pPr>
            <w:r>
              <w:t>ex Chapter 05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05 used are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06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07</w:t>
            </w:r>
          </w:p>
        </w:tc>
        <w:tc>
          <w:tcPr>
            <w:tcW w:type="dxa" w:w="3513"/>
          </w:tcPr>
          <w:p>
            <w:pPr>
              <w:pStyle w:val="Smallintable"/>
            </w:pPr>
            <w:r>
              <w:t>Edible vegetables and certain roots and tubers</w:t>
            </w:r>
          </w:p>
        </w:tc>
        <w:tc>
          <w:tcPr>
            <w:tcW w:type="dxa" w:w="3513"/>
          </w:tcPr>
          <w:p>
            <w:pPr>
              <w:pStyle w:val="Smallintable"/>
            </w:pPr>
            <w:r>
              <w:t>Manufacture in which all the products of Chapter 07 are wholly obtained</w:t>
            </w:r>
          </w:p>
        </w:tc>
        <w:cantSplit/>
      </w:tr>
      <w:tr>
        <w:tc>
          <w:tcPr>
            <w:tcW w:type="dxa" w:w="3513"/>
          </w:tcPr>
          <w:p>
            <w:pPr>
              <w:pStyle w:val="Smallintable"/>
            </w:pPr>
            <w:r>
              <w:t>Chapter 08</w:t>
            </w:r>
          </w:p>
        </w:tc>
        <w:tc>
          <w:tcPr>
            <w:tcW w:type="dxa" w:w="3513"/>
          </w:tcPr>
          <w:p>
            <w:pPr>
              <w:pStyle w:val="Smallintable"/>
            </w:pPr>
            <w:r>
              <w:t>Edible fruit and nuts; peel of citrus fruit or melons</w:t>
            </w:r>
          </w:p>
        </w:tc>
        <w:tc>
          <w:tcPr>
            <w:tcW w:type="dxa" w:w="3513"/>
          </w:tcPr>
          <w:p>
            <w:pPr>
              <w:pStyle w:val="Smallintable"/>
            </w:pPr>
            <w:r>
              <w:t>Manufacture in which</w:t>
            </w:r>
          </w:p>
          <w:p>
            <w:pPr>
              <w:pStyle w:val="Smallintable"/>
              <w:ind w:hanging="100" w:left="100"/>
            </w:pPr>
            <w:r>
              <w:t xml:space="preserve">- all the fruit and nuts are wholly obtained, </w:t>
            </w:r>
            <w:r>
              <w:rPr>
                <w:i/>
              </w:rPr>
              <w:t>and</w:t>
            </w:r>
          </w:p>
          <w:p>
            <w:pPr>
              <w:pStyle w:val="Smallintable"/>
              <w:ind w:hanging="100" w:left="100"/>
            </w:pPr>
            <w:r>
              <w:t>- the value of all the materials of Chapter 17 used does not exceed 30% of the value of the ex-works price of the product</w:t>
            </w:r>
          </w:p>
        </w:tc>
        <w:cantSplit/>
      </w:tr>
      <w:tr>
        <w:tc>
          <w:tcPr>
            <w:tcW w:type="dxa" w:w="3513"/>
          </w:tcPr>
          <w:p>
            <w:pPr>
              <w:pStyle w:val="Smallintable"/>
            </w:pPr>
            <w:r>
              <w:t>ex Chapter 09</w:t>
            </w:r>
          </w:p>
        </w:tc>
        <w:tc>
          <w:tcPr>
            <w:tcW w:type="dxa" w:w="3513"/>
          </w:tcPr>
          <w:p>
            <w:pPr>
              <w:pStyle w:val="Smallintable"/>
            </w:pPr>
            <w:r>
              <w:t>Coffee, tea, maté and spices; except for:</w:t>
            </w:r>
          </w:p>
        </w:tc>
        <w:tc>
          <w:tcPr>
            <w:tcW w:type="dxa" w:w="3513"/>
          </w:tcPr>
          <w:p>
            <w:pPr>
              <w:pStyle w:val="Smallintable"/>
            </w:pPr>
            <w:r>
              <w:t>Manufacture in which all the materials of Chapter 09 used are wholly obtained</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products of Chapter 10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0714 or fruit used are wholly obtained</w:t>
            </w:r>
          </w:p>
        </w:tc>
        <w:cantSplit/>
      </w:tr>
      <w:tr>
        <w:tc>
          <w:tcPr>
            <w:tcW w:type="dxa" w:w="3513"/>
          </w:tcPr>
          <w:p>
            <w:pPr>
              <w:pStyle w:val="Smallintable"/>
            </w:pPr>
            <w:r>
              <w:t>1101</w:t>
            </w:r>
          </w:p>
        </w:tc>
        <w:tc>
          <w:tcPr>
            <w:tcW w:type="dxa" w:w="3513"/>
          </w:tcPr>
          <w:p>
            <w:pPr>
              <w:pStyle w:val="Smallintable"/>
            </w:pPr>
            <w:r>
              <w:t>Wheat or meslin flour</w:t>
            </w:r>
          </w:p>
        </w:tc>
        <w:tc>
          <w:tcPr>
            <w:tcW w:type="dxa" w:w="3513"/>
          </w:tcPr>
          <w:p>
            <w:pPr>
              <w:pStyle w:val="Smallintable"/>
            </w:pPr>
            <w:r>
              <w:t>Manufacture from materials of any heading, except that of the product</w:t>
            </w:r>
          </w:p>
        </w:tc>
        <w:cantSplit/>
      </w:tr>
      <w:tr>
        <w:tc>
          <w:tcPr>
            <w:tcW w:type="dxa" w:w="3513"/>
          </w:tcPr>
          <w:p>
            <w:pPr>
              <w:pStyle w:val="Smallintable"/>
            </w:pPr>
            <w:r>
              <w:t>ex 1102 and ex 1103</w:t>
            </w:r>
          </w:p>
        </w:tc>
        <w:tc>
          <w:tcPr>
            <w:tcW w:type="dxa" w:w="3513"/>
          </w:tcPr>
          <w:p>
            <w:pPr>
              <w:pStyle w:val="Smallintable"/>
            </w:pPr>
            <w:r>
              <w:t>Corn flour, groats and meal of corn</w:t>
            </w:r>
          </w:p>
        </w:tc>
        <w:tc>
          <w:tcPr>
            <w:tcW w:type="dxa" w:w="3513"/>
          </w:tcPr>
          <w:p>
            <w:pPr>
              <w:pStyle w:val="Smallintable"/>
            </w:pPr>
            <w:r>
              <w:t>Manufacture from materials of any heading, except that of the product, in which at least 50% by weight of maize of heading 1005 is originating</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p>
            <w:pPr>
              <w:pStyle w:val="Smallintable"/>
              <w:ind w:hanging="100" w:left="100"/>
            </w:pPr>
            <w:r>
              <w:t xml:space="preserve">- all the materials of Chapter 02 used are wholly obtained, </w:t>
            </w:r>
            <w:r>
              <w:rPr>
                <w:i/>
              </w:rPr>
              <w:t>and</w:t>
            </w:r>
          </w:p>
          <w:p>
            <w:pPr>
              <w:pStyle w:val="Smallintable"/>
              <w:ind w:hanging="100" w:left="100"/>
            </w:pPr>
            <w:r>
              <w:t>- all the vegetable materials used are wholly obtained. However, materials of headings 1507 and 1508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w:t>
            </w:r>
          </w:p>
          <w:p>
            <w:pPr>
              <w:pStyle w:val="Smallintable"/>
              <w:ind w:hanging="100" w:left="100"/>
            </w:pPr>
            <w:r>
              <w:t xml:space="preserve">- all the materials of Chapters 02 and 04 used are wholly obtained, </w:t>
            </w:r>
            <w:r>
              <w:rPr>
                <w:i/>
              </w:rPr>
              <w:t>and</w:t>
            </w:r>
          </w:p>
          <w:p>
            <w:pPr>
              <w:pStyle w:val="Smallintable"/>
              <w:ind w:hanging="100" w:left="100"/>
            </w:pPr>
            <w:r>
              <w:t>- all the vegetable materials used are wholly obtained. However, materials of headings 1507 and 1508 may be used</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from animals of Chapter 01, and/or</w:t>
            </w:r>
          </w:p>
          <w:p>
            <w:pPr>
              <w:pStyle w:val="Smallintable"/>
              <w:ind w:hanging="100" w:left="100"/>
            </w:pPr>
            <w:r>
              <w:t>- in which all the materials of Chapter 03 used are wholly obtained</w:t>
            </w:r>
          </w:p>
        </w:tc>
        <w:cantSplit/>
      </w:tr>
      <w:tr>
        <w:tc>
          <w:tcPr>
            <w:tcW w:type="dxa" w:w="3513"/>
          </w:tcPr>
          <w:p>
            <w:pPr>
              <w:pStyle w:val="Smallintable"/>
            </w:pPr>
            <w:r>
              <w:t>1703</w:t>
            </w:r>
          </w:p>
        </w:tc>
        <w:tc>
          <w:tcPr>
            <w:tcW w:type="dxa" w:w="3513"/>
          </w:tcPr>
          <w:p>
            <w:pPr>
              <w:pStyle w:val="Smallintable"/>
            </w:pPr>
            <w:r>
              <w:t>Molasses resulting from the extraction or refining of sugar,</w:t>
            </w:r>
          </w:p>
        </w:tc>
        <w:tc>
          <w:tcPr>
            <w:tcW w:type="dxa" w:w="3513"/>
          </w:tcPr>
          <w:p>
            <w:pPr>
              <w:pStyle w:val="Smallintable"/>
            </w:pPr>
            <w:r>
              <w:t>Manufacture in which all the materials of Chapter 17 used are wholly obtained</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except of materials from subheading 170230, used does not exceed 30% of the ex-works price of the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except of materials from subheading 170230, used does not exceed 30% of the ex-works price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are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p>
            <w:pPr>
              <w:pStyle w:val="Smallintable"/>
              <w:ind w:hanging="100" w:left="100"/>
            </w:pPr>
            <w:r>
              <w:t xml:space="preserve">- all the cereals and their derivatives (except durum wheat and its derivatives) used are wholly obtained, </w:t>
            </w:r>
            <w:r>
              <w:rPr>
                <w:i/>
              </w:rPr>
              <w:t>and</w:t>
            </w:r>
          </w:p>
          <w:p>
            <w:pPr>
              <w:pStyle w:val="Smallintable"/>
              <w:ind w:hanging="100" w:left="100"/>
            </w:pPr>
            <w:r>
              <w:t>- all the materials of Chapters 02 and 03 used are wholly obtained</w:t>
            </w:r>
          </w:p>
        </w:tc>
        <w:cantSplit/>
      </w:tr>
      <w:tr>
        <w:tc>
          <w:tcPr>
            <w:tcW w:type="dxa" w:w="3513"/>
          </w:tcPr>
          <w:p>
            <w:pPr>
              <w:pStyle w:val="Smallintable"/>
            </w:pPr>
            <w:r>
              <w:t>1903</w:t>
            </w:r>
          </w:p>
        </w:tc>
        <w:tc>
          <w:tcPr>
            <w:tcW w:type="dxa" w:w="3513"/>
          </w:tcPr>
          <w:p>
            <w:pPr>
              <w:pStyle w:val="Smallintable"/>
            </w:pPr>
            <w:r>
              <w:t>Tapioca and substitutes therefor prepared from starch, in the form of flakes, grains, pearls, siftings or similar forms</w:t>
            </w:r>
          </w:p>
        </w:tc>
        <w:tc>
          <w:tcPr>
            <w:tcW w:type="dxa" w:w="3513"/>
          </w:tcPr>
          <w:p>
            <w:pPr>
              <w:pStyle w:val="Smallintable"/>
            </w:pPr>
            <w:r>
              <w:t>Manufacture from materials of any heading, except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w:t>
            </w:r>
          </w:p>
          <w:p>
            <w:pPr>
              <w:pStyle w:val="Smallintable"/>
              <w:ind w:hanging="100" w:left="100"/>
            </w:pPr>
            <w:r>
              <w:t>- from materials of any heading, except those of headings 1006 and 1806,</w:t>
            </w:r>
          </w:p>
          <w:p>
            <w:pPr>
              <w:pStyle w:val="Smallintable"/>
              <w:ind w:hanging="100" w:left="100"/>
            </w:pPr>
            <w:r>
              <w:t xml:space="preserve">- in which all the materials of Chapter 11 are originating,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vegetables, fruit or nuts used are wholly obtained. However, black split beans of heading ex 0713 may be used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crystallized)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2008</w:t>
            </w:r>
          </w:p>
        </w:tc>
        <w:tc>
          <w:tcPr>
            <w:tcW w:type="dxa" w:w="3513"/>
          </w:tcPr>
          <w:p>
            <w:pPr>
              <w:pStyle w:val="Smallintable"/>
              <w:ind w:hanging="100" w:left="100"/>
            </w:pPr>
            <w:r>
              <w:t>- Nuts, not containing added sugar or spirits</w:t>
            </w:r>
          </w:p>
        </w:tc>
        <w:tc>
          <w:tcPr>
            <w:tcW w:type="dxa" w:w="3513"/>
          </w:tcPr>
          <w:p>
            <w:pPr>
              <w:pStyle w:val="Smallintable"/>
            </w:pPr>
            <w:r>
              <w:t>Manufacture from materials of any heading in which the value of all non originating materials of heading 1202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from materials of any heading in which the value of all non originating materials of heading 1202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spirits,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coffee of heading 0901 used is wholly obtained</w:t>
            </w:r>
          </w:p>
        </w:tc>
        <w:cantSplit/>
      </w:tr>
      <w:tr>
        <w:tc>
          <w:tcPr>
            <w:tcW w:type="dxa" w:w="3513"/>
          </w:tcPr>
          <w:p>
            <w:pPr>
              <w:pStyle w:val="Smallintable"/>
            </w:pPr>
            <w:r>
              <w:t>2103</w:t>
            </w:r>
          </w:p>
        </w:tc>
        <w:tc>
          <w:tcPr>
            <w:tcW w:type="dxa" w:w="3513"/>
          </w:tcPr>
          <w:p>
            <w:pPr>
              <w:pStyle w:val="Smallintable"/>
            </w:pPr>
            <w:r>
              <w:t>Sauces and preparations therefore;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therefore;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therefore</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grapes or materials derived from grapes used are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p>
            <w:pPr>
              <w:pStyle w:val="Smallintable"/>
              <w:ind w:hanging="100" w:left="100"/>
            </w:pPr>
            <w:r>
              <w:t xml:space="preserve">- from materials of any heading, except heading 1005, 1007, 1703, 2207 or 2208, </w:t>
            </w:r>
            <w:r>
              <w:rPr>
                <w:i/>
              </w:rPr>
              <w:t>and</w:t>
            </w:r>
          </w:p>
          <w:p>
            <w:pPr>
              <w:pStyle w:val="Smallintable"/>
              <w:ind w:hanging="100" w:left="100"/>
            </w:pPr>
            <w:r>
              <w:t>- in which all the grapes or materials derived from grapes used are wholly obtained</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Rum and other spirits obtained by distilling fermented sugar-cane products:</w:t>
            </w:r>
          </w:p>
        </w:tc>
        <w:tc>
          <w:tcPr>
            <w:tcW w:type="dxa" w:w="3513"/>
          </w:tcPr>
          <w:p>
            <w:pPr>
              <w:pStyle w:val="Smallintable"/>
            </w:pPr>
            <w:r>
              <w:t>Manufacture from materials of any heading, except that of the product and heading 1703 or 2207</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02 and 03 used are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is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vegetable materials used are wholly obtained</w:t>
            </w:r>
          </w:p>
        </w:tc>
        <w:cantSplit/>
      </w:tr>
      <w:tr>
        <w:tc>
          <w:tcPr>
            <w:tcW w:type="dxa" w:w="3513"/>
          </w:tcPr>
          <w:p>
            <w:pPr>
              <w:pStyle w:val="Smallintable"/>
            </w:pPr>
            <w:r>
              <w:t>ex 2308</w:t>
            </w:r>
          </w:p>
        </w:tc>
        <w:tc>
          <w:tcPr>
            <w:tcW w:type="dxa" w:w="3513"/>
          </w:tcPr>
          <w:p>
            <w:pPr>
              <w:pStyle w:val="Smallintable"/>
            </w:pPr>
            <w:r>
              <w:t>Other</w:t>
            </w:r>
          </w:p>
        </w:tc>
        <w:tc>
          <w:tcPr>
            <w:tcW w:type="dxa" w:w="3513"/>
          </w:tcPr>
          <w:p>
            <w:pPr>
              <w:pStyle w:val="Smallintable"/>
            </w:pPr>
            <w:r>
              <w:t>Manufacture in which all the vegetable materials used are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Dog or cat food, put up for retail sale</w:t>
            </w:r>
          </w:p>
        </w:tc>
        <w:tc>
          <w:tcPr>
            <w:tcW w:type="dxa" w:w="3513"/>
          </w:tcPr>
          <w:p>
            <w:pPr>
              <w:pStyle w:val="Smallintable"/>
            </w:pPr>
            <w:r>
              <w:t xml:space="preserve">Manufacture in which the value of all cereals of Chapter 10 used does not exceed 50% of the ex-works price of the product, and sugar, molasses, meat or milk used are originating </w:t>
            </w:r>
            <w:r>
              <w:rPr>
                <w:i/>
              </w:rPr>
              <w:t>and</w:t>
            </w:r>
          </w:p>
          <w:p>
            <w:pPr>
              <w:pStyle w:val="Smallintable"/>
              <w:ind w:hanging="100" w:left="100"/>
            </w:pPr>
            <w:r>
              <w:t>- all the materials of Chapter 03 used are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or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minerals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2805</w:t>
            </w:r>
          </w:p>
        </w:tc>
        <w:tc>
          <w:tcPr>
            <w:tcW w:type="dxa" w:w="3513"/>
          </w:tcPr>
          <w:p>
            <w:pPr>
              <w:pStyle w:val="Smallintable"/>
            </w:pPr>
            <w:r>
              <w:t>"Mischmetall"</w:t>
            </w:r>
          </w:p>
        </w:tc>
        <w:tc>
          <w:tcPr>
            <w:tcW w:type="dxa" w:w="3513"/>
          </w:tcPr>
          <w:p>
            <w:pPr>
              <w:pStyle w:val="Smallintable"/>
            </w:pPr>
            <w:r>
              <w:t>Manufacture by electrolytic or thermal treatment in which the value of all the materials used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2852</w:t>
            </w:r>
          </w:p>
        </w:tc>
        <w:tc>
          <w:tcPr>
            <w:tcW w:type="dxa" w:w="3513"/>
          </w:tcPr>
          <w:p>
            <w:pPr>
              <w:pStyle w:val="Smallintable"/>
              <w:ind w:hanging="100" w:left="100"/>
            </w:pPr>
            <w:r>
              <w:t>- Mercury compounds of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Mercury compounds of nucleic acids and their salts, whether or not chemically defined; other heterocyclic mercury compounds</w:t>
            </w:r>
          </w:p>
        </w:tc>
        <w:tc>
          <w:tcPr>
            <w:tcW w:type="dxa" w:w="3513"/>
          </w:tcPr>
          <w:p>
            <w:pPr>
              <w:pStyle w:val="Smallintable"/>
            </w:pPr>
            <w:r>
              <w:t>Manufacture from materials of any heading. However, the value of all the materials of headings 2852, 2932, 2933 and 2934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Diagnostic or laboratory reagents on a backing, prepared diagnostic or laboratory reagents whether or not on a backing, other than those of heading 3002 or 3006; certified reference materials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2939</w:t>
            </w:r>
          </w:p>
        </w:tc>
        <w:tc>
          <w:tcPr>
            <w:tcW w:type="dxa" w:w="3513"/>
          </w:tcPr>
          <w:p>
            <w:pPr>
              <w:pStyle w:val="Smallintable"/>
            </w:pPr>
            <w:r>
              <w:t>Concentrates of poppy straw containing not less than 50% by weight of alkaloids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30</w:t>
            </w:r>
          </w:p>
        </w:tc>
        <w:tc>
          <w:tcPr>
            <w:tcW w:type="dxa" w:w="3513"/>
          </w:tcPr>
          <w:p>
            <w:pPr>
              <w:pStyle w:val="Smallintable"/>
            </w:pPr>
            <w:r>
              <w:t>Pharmaceutical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tc>
        <w:cantSplit/>
      </w:tr>
      <w:tr>
        <w:tc>
          <w:tcPr>
            <w:tcW w:type="dxa" w:w="3513"/>
          </w:tcPr>
          <w:p>
            <w:pPr>
              <w:pStyle w:val="Smallintable"/>
            </w:pPr>
            <w:r>
              <w:t>3001</w:t>
            </w:r>
          </w:p>
        </w:tc>
        <w:tc>
          <w:tcPr>
            <w:tcW w:type="dxa" w:w="3513"/>
          </w:tcPr>
          <w:p>
            <w:pPr>
              <w:pStyle w:val="Smallintable"/>
            </w:pPr>
            <w:r>
              <w:t>Glands and other organs for organo therapeutic uses, dried, whether or not powdered; extracts of glands or other organs or their secretions for organo-therapeutic uses; heparin and its salts; other human or animal substances prepared for therapeutic or prophylactic uses, not elsewhere specified or included</w:t>
            </w:r>
          </w:p>
        </w:tc>
        <w:tc>
          <w:tcPr>
            <w:tcW w:type="dxa" w:w="3513"/>
          </w:tcPr>
          <w:p>
            <w:pPr>
              <w:pStyle w:val="Smallintable"/>
            </w:pPr>
            <w:r>
              <w:t>Manufacture from materials of any heading</w:t>
            </w:r>
          </w:p>
        </w:tc>
        <w:cantSplit/>
      </w:tr>
      <w:tr>
        <w:tc>
          <w:tcPr>
            <w:tcW w:type="dxa" w:w="3513"/>
          </w:tcPr>
          <w:p>
            <w:pPr>
              <w:pStyle w:val="Smallintable"/>
            </w:pPr>
            <w:r>
              <w:t>3002</w:t>
            </w:r>
          </w:p>
        </w:tc>
        <w:tc>
          <w:tcPr>
            <w:tcW w:type="dxa" w:w="3513"/>
          </w:tcPr>
          <w:p>
            <w:pPr>
              <w:pStyle w:val="Smallintable"/>
            </w:pPr>
            <w:r>
              <w:t>Human blood; animal blood prepared for therapeutic, prophylactic or diagnostic uses; antisera and other blood fractions and modified immunological products,whether or not obtained by means of biotechnological processes; vaccines, toxins, cultures of micro-organisms (excluding yeasts) and similar products</w:t>
            </w:r>
          </w:p>
        </w:tc>
        <w:tc>
          <w:tcPr>
            <w:tcW w:type="dxa" w:w="3513"/>
          </w:tcPr>
          <w:p>
            <w:pPr>
              <w:pStyle w:val="Smallintable"/>
            </w:pPr>
            <w:r>
              <w:t>Manufacture from materials of any heading</w:t>
            </w:r>
          </w:p>
        </w:tc>
        <w:cantSplit/>
      </w:tr>
      <w:tr>
        <w:tc>
          <w:tcPr>
            <w:tcW w:type="dxa" w:w="3513"/>
          </w:tcPr>
          <w:p>
            <w:pPr>
              <w:pStyle w:val="Smallintable"/>
            </w:pPr>
            <w:r>
              <w:t>3003 and 3004</w:t>
            </w:r>
          </w:p>
        </w:tc>
        <w:tc>
          <w:tcPr>
            <w:tcW w:type="dxa" w:w="3513"/>
          </w:tcPr>
          <w:p>
            <w:pPr>
              <w:pStyle w:val="Smallintable"/>
            </w:pPr>
            <w:r>
              <w:t>Medicaments (excluding goods of heading 3002, 3005 or 3006):</w:t>
            </w:r>
          </w:p>
        </w:tc>
        <w:tc>
          <w:tcPr>
            <w:tcW w:type="dxa" w:w="3513"/>
          </w:tcPr>
          <w:p>
            <w:pPr>
              <w:pStyle w:val="Smallintable"/>
            </w:pPr>
            <w:r>
              <w:t>Manufacture from materials of any heading, except that of the product and heading 3003</w:t>
            </w:r>
          </w:p>
        </w:tc>
        <w:cantSplit/>
      </w:tr>
      <w:tr>
        <w:tc>
          <w:tcPr>
            <w:tcW w:type="dxa" w:w="3513"/>
          </w:tcPr>
          <w:p>
            <w:pPr>
              <w:pStyle w:val="Smallintable"/>
            </w:pPr>
            <w:r>
              <w:t>ex 3006</w:t>
            </w:r>
          </w:p>
        </w:tc>
        <w:tc>
          <w:tcPr>
            <w:tcW w:type="dxa" w:w="3513"/>
          </w:tcPr>
          <w:p>
            <w:pPr>
              <w:pStyle w:val="Smallintable"/>
              <w:ind w:hanging="100" w:left="100"/>
            </w:pPr>
            <w:r>
              <w:t>- Waste pharmaceuticals specified in note 4(k) to this Chapter</w:t>
            </w:r>
          </w:p>
        </w:tc>
        <w:tc>
          <w:tcPr>
            <w:tcW w:type="dxa" w:w="3513"/>
          </w:tcPr>
          <w:p>
            <w:pPr>
              <w:pStyle w:val="Smallintable"/>
            </w:pPr>
            <w:r>
              <w:t>The origin of the product in its original classification shall be retained</w:t>
            </w:r>
          </w:p>
        </w:tc>
        <w:cantSplit/>
      </w:tr>
      <w:tr>
        <w:tc>
          <w:tcPr>
            <w:tcW w:type="dxa" w:w="3513"/>
          </w:tcPr>
          <w:p>
            <w:pPr>
              <w:pStyle w:val="Smallintable"/>
            </w:pPr>
          </w:p>
        </w:tc>
        <w:tc>
          <w:tcPr>
            <w:tcW w:type="dxa" w:w="3513"/>
          </w:tcPr>
          <w:p>
            <w:pPr>
              <w:pStyle w:val="Smallintable"/>
              <w:ind w:hanging="100" w:left="100"/>
            </w:pPr>
            <w:r>
              <w:t>- Sterile surgical or dental adhesion barriers, whether or not absorbable:</w:t>
            </w:r>
          </w:p>
        </w:tc>
        <w:tc>
          <w:tcPr>
            <w:tcW w:type="dxa" w:w="3513"/>
          </w:tcPr>
          <w:p>
            <w:pPr>
              <w:pStyle w:val="Smallintable"/>
            </w:pPr>
          </w:p>
        </w:tc>
        <w:cantSplit/>
      </w:tr>
      <w:tr>
        <w:tc>
          <w:tcPr>
            <w:tcW w:type="dxa" w:w="3513"/>
          </w:tcPr>
          <w:p>
            <w:pPr>
              <w:pStyle w:val="Smallintable"/>
            </w:pPr>
            <w:r>
              <w:t>ex Chapter 31</w:t>
            </w:r>
          </w:p>
        </w:tc>
        <w:tc>
          <w:tcPr>
            <w:tcW w:type="dxa" w:w="3513"/>
          </w:tcPr>
          <w:p>
            <w:pPr>
              <w:pStyle w:val="Smallintable"/>
            </w:pPr>
            <w:r>
              <w:t>Fertilizers;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ex 3105</w:t>
            </w:r>
          </w:p>
        </w:tc>
        <w:tc>
          <w:tcPr>
            <w:tcW w:type="dxa" w:w="3513"/>
          </w:tcPr>
          <w:p>
            <w:pPr>
              <w:pStyle w:val="Smallintable"/>
            </w:pPr>
            <w:r>
              <w:t>Mineral or chemical fertilizers containing two or three of the fertilizing elements nitrogen, phosphorous and potassium; other fertilizers; goods of this chapter, in tablets or similar forms or in packages of a gross weight not exceeding 10 kg, except for: sodium nitrate calcium cyanamide potassium sulphate magnesium potassium sulphate</w:t>
            </w:r>
          </w:p>
        </w:tc>
        <w:tc>
          <w:tcPr>
            <w:tcW w:type="dxa" w:w="3513"/>
          </w:tcPr>
          <w:p>
            <w:pPr>
              <w:pStyle w:val="Smallintable"/>
            </w:pPr>
            <w:r>
              <w:t>Manufacture from materials of any heading, except that of the product. However, materials of the same heading as the product may be used, provided that their total value does not exceed 30% of the ex-works price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3203, 3204 and 3205. However, materials of heading 3205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less than 70% by weight of petroleum oils or oils obtained from bituminous minerals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headings 3701 and 3702</w:t>
            </w: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those of headings 3701 to 3704</w:t>
            </w:r>
          </w:p>
          <w:p>
            <w:pPr>
              <w:pStyle w:val="Smallintable"/>
            </w:pPr>
            <w:r>
              <w:t>Manufacture in which the value of all the materials used does not exceed 40% of the ex-works price of the product</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w:t>
            </w:r>
          </w:p>
          <w:p>
            <w:pPr>
              <w:pStyle w:val="Smallintable"/>
              <w:ind w:hanging="200" w:left="200"/>
            </w:pPr>
            <w:r>
              <w:t>- - Prepared binders for foundry moulds or cores based on natural resinous products</w:t>
            </w:r>
          </w:p>
          <w:p>
            <w:pPr>
              <w:pStyle w:val="Smallintable"/>
              <w:ind w:hanging="200" w:left="200"/>
            </w:pPr>
            <w:r>
              <w:t>- - Naphthenic acids, their water-insoluble salts and their esters</w:t>
            </w:r>
          </w:p>
          <w:p>
            <w:pPr>
              <w:pStyle w:val="Smallintable"/>
              <w:ind w:hanging="200" w:left="200"/>
            </w:pPr>
            <w:r>
              <w:t>- - Sorbitol other than that of heading 2905</w:t>
            </w:r>
          </w:p>
          <w:p>
            <w:pPr>
              <w:pStyle w:val="Smallintable"/>
              <w:ind w:hanging="200" w:left="200"/>
            </w:pPr>
            <w:r>
              <w:t>- - Petroleum sulphonates, excluding petroleum sulphonates of alkali metals, of ammonium or of ethanolamines; thiophenated sulphonic acids of oils obtained from bituminous minerals, and their salts</w:t>
            </w:r>
          </w:p>
          <w:p>
            <w:pPr>
              <w:pStyle w:val="Smallintable"/>
              <w:ind w:hanging="200" w:left="200"/>
            </w:pPr>
            <w:r>
              <w:t>- - Ion exchangers</w:t>
            </w:r>
          </w:p>
          <w:p>
            <w:pPr>
              <w:pStyle w:val="Smallintable"/>
              <w:ind w:hanging="200" w:left="200"/>
            </w:pPr>
            <w:r>
              <w:t>- - Getters for vacuum tubes</w:t>
            </w:r>
          </w:p>
          <w:p>
            <w:pPr>
              <w:pStyle w:val="Smallintable"/>
              <w:ind w:hanging="200" w:left="200"/>
            </w:pPr>
            <w:r>
              <w:t>- - Alkaline iron oxide for the purification of gas</w:t>
            </w:r>
          </w:p>
          <w:p>
            <w:pPr>
              <w:pStyle w:val="Smallintable"/>
              <w:ind w:hanging="200" w:left="200"/>
            </w:pPr>
            <w:r>
              <w:t>- - Ammoniacal gas liquors and spent oxide produced in coal gas purification</w:t>
            </w:r>
          </w:p>
          <w:p>
            <w:pPr>
              <w:pStyle w:val="Smallintable"/>
              <w:ind w:hanging="200" w:left="200"/>
            </w:pPr>
            <w:r>
              <w:t>- - Sulphonaphthenic acids, their water-insoluble salts and their esters</w:t>
            </w:r>
          </w:p>
          <w:p>
            <w:pPr>
              <w:pStyle w:val="Smallintable"/>
              <w:ind w:hanging="200" w:left="200"/>
            </w:pPr>
            <w:r>
              <w:t>- - Fusel oil and Dippel's oil</w:t>
            </w:r>
          </w:p>
          <w:p>
            <w:pPr>
              <w:pStyle w:val="Smallintable"/>
              <w:ind w:hanging="200" w:left="200"/>
            </w:pPr>
            <w:r>
              <w:t>- - Mixtures of salts having different anions</w:t>
            </w:r>
          </w:p>
          <w:p>
            <w:pPr>
              <w:pStyle w:val="Smallintable"/>
              <w:ind w:hanging="200" w:left="200"/>
            </w:pPr>
            <w:r>
              <w:t>- - Copying pastes with a basis of gelatin, whether or not on a paper or textile backing</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3912</w:t>
            </w:r>
          </w:p>
        </w:tc>
        <w:tc>
          <w:tcPr>
            <w:tcW w:type="dxa" w:w="3513"/>
          </w:tcPr>
          <w:p>
            <w:pPr>
              <w:pStyle w:val="Smallintable"/>
            </w:pPr>
            <w:r>
              <w:t>Cellulose and its chemical derivatives, not elsewhere specified or included, in primary forms</w:t>
            </w:r>
          </w:p>
        </w:tc>
        <w:tc>
          <w:tcPr>
            <w:tcW w:type="dxa" w:w="3513"/>
          </w:tcPr>
          <w:p>
            <w:pPr>
              <w:pStyle w:val="Smallintable"/>
            </w:pPr>
            <w:r>
              <w:t>Manufacture in which the value of all the materials of the same heading as the product used does not exceed 20% of the ex-works price of the product</w:t>
            </w:r>
          </w:p>
        </w:tc>
        <w:cantSplit/>
      </w:tr>
      <w:tr>
        <w:tc>
          <w:tcPr>
            <w:tcW w:type="dxa" w:w="3513"/>
          </w:tcPr>
          <w:p>
            <w:pPr>
              <w:pStyle w:val="Smallintable"/>
            </w:pPr>
            <w:r>
              <w:t>3916 to 3919</w:t>
            </w:r>
          </w:p>
        </w:tc>
        <w:tc>
          <w:tcPr>
            <w:tcW w:type="dxa" w:w="3513"/>
          </w:tcPr>
          <w:p>
            <w:pPr>
              <w:pStyle w:val="Smallintable"/>
            </w:pPr>
            <w:r>
              <w:t>Semi-manufactures and articles of plastics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3920</w:t>
            </w:r>
          </w:p>
        </w:tc>
        <w:tc>
          <w:tcPr>
            <w:tcW w:type="dxa" w:w="3513"/>
          </w:tcPr>
          <w:p>
            <w:pPr>
              <w:pStyle w:val="Smallintable"/>
            </w:pPr>
            <w:r>
              <w:t>Other plates, sheets, film, foil and strip, of plastics, non-cellular and not reinforced, laminated, supported or similarly combined with other materials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3921 to 3926</w:t>
            </w:r>
          </w:p>
        </w:tc>
        <w:tc>
          <w:tcPr>
            <w:tcW w:type="dxa" w:w="3513"/>
          </w:tcPr>
          <w:p>
            <w:pPr>
              <w:pStyle w:val="Smallintable"/>
            </w:pPr>
            <w:r>
              <w:t>Articles of plastics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4107,</w:t>
            </w:r>
          </w:p>
          <w:p>
            <w:pPr>
              <w:pStyle w:val="Smallintable"/>
            </w:pPr>
            <w:r>
              <w:t>4112 and 4113</w:t>
            </w:r>
          </w:p>
        </w:tc>
        <w:tc>
          <w:tcPr>
            <w:tcW w:type="dxa" w:w="3513"/>
          </w:tcPr>
          <w:p>
            <w:pPr>
              <w:pStyle w:val="Smallintable"/>
            </w:pPr>
            <w:r>
              <w:t>Leather further prepared after tanning or crusting, including parchment-dressed leather, without wool or hair on, whether or not split, other than leather of heading 4114</w:t>
            </w:r>
          </w:p>
        </w:tc>
        <w:tc>
          <w:tcPr>
            <w:tcW w:type="dxa" w:w="3513"/>
          </w:tcPr>
          <w:p>
            <w:pPr>
              <w:pStyle w:val="Smallintable"/>
            </w:pPr>
            <w:r>
              <w:t>Manufacture from materials of any heading, except headings 4104 to 4113</w:t>
            </w:r>
          </w:p>
        </w:tc>
        <w:cantSplit/>
      </w:tr>
      <w:tr>
        <w:tc>
          <w:tcPr>
            <w:tcW w:type="dxa" w:w="3513"/>
          </w:tcPr>
          <w:p>
            <w:pPr>
              <w:pStyle w:val="Smallintable"/>
            </w:pPr>
            <w:r>
              <w:t>ex 4114</w:t>
            </w:r>
          </w:p>
        </w:tc>
        <w:tc>
          <w:tcPr>
            <w:tcW w:type="dxa" w:w="3513"/>
          </w:tcPr>
          <w:p>
            <w:pPr>
              <w:pStyle w:val="Smallintable"/>
            </w:pPr>
            <w:r>
              <w:t>Patent leather and patent laminated leather; metallised leather</w:t>
            </w:r>
          </w:p>
        </w:tc>
        <w:tc>
          <w:tcPr>
            <w:tcW w:type="dxa" w:w="3513"/>
          </w:tcPr>
          <w:p>
            <w:pPr>
              <w:pStyle w:val="Smallintable"/>
            </w:pPr>
            <w:r>
              <w:t>Manufacture from materials of headings 4104 to 4106, 4107, 4112 or 4113, provided that their total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4811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4818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other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w:t>
            </w:r>
          </w:p>
          <w:p>
            <w:pPr>
              <w:pStyle w:val="Smallintable"/>
              <w:ind w:hanging="100" w:left="100"/>
            </w:pPr>
            <w:r>
              <w:t>- coir yarn,</w:t>
            </w:r>
          </w:p>
          <w:p>
            <w:pPr>
              <w:pStyle w:val="Smallintable"/>
              <w:ind w:hanging="100" w:left="100"/>
            </w:pPr>
            <w:r>
              <w:t>- the following materials:</w:t>
            </w:r>
          </w:p>
          <w:p>
            <w:pPr>
              <w:pStyle w:val="Smallintable"/>
              <w:ind w:hanging="200" w:left="200"/>
            </w:pPr>
            <w:r>
              <w:t>- - yarn of polytetrafluoroethylene,</w:t>
            </w: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p>
            <w:pPr>
              <w:pStyle w:val="Smallintable"/>
              <w:ind w:hanging="200" w:left="200"/>
            </w:pPr>
            <w:r>
              <w:t>- - monofil of polytetrafluoroethylene,</w:t>
            </w: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 yarn,</w:t>
            </w:r>
          </w:p>
          <w:p>
            <w:pPr>
              <w:pStyle w:val="Smallintable"/>
            </w:pPr>
          </w:p>
          <w:p>
            <w:pPr>
              <w:pStyle w:val="Smallintable"/>
              <w:ind w:hanging="200" w:left="200"/>
            </w:pPr>
            <w:r>
              <w:t>- - copolyester monofilaments of a polyester and a resin of terephthalic acid and 1,4-cyclohexanediethanol and isophthalic acid,</w:t>
            </w:r>
          </w:p>
          <w:p>
            <w:pPr>
              <w:pStyle w:val="Smallintable"/>
              <w:ind w:hanging="200" w:left="200"/>
            </w:pPr>
            <w:r>
              <w:t>- - natural fibres,</w:t>
            </w:r>
          </w:p>
          <w:p>
            <w:pPr>
              <w:pStyle w:val="Smallintable"/>
              <w:ind w:hanging="200" w:left="200"/>
            </w:pPr>
            <w:r>
              <w:t xml:space="preserve">- - man-made staple fibres not carded or combed or otherwise processed for spinning, </w:t>
            </w:r>
            <w:r>
              <w:rPr>
                <w:i/>
              </w:rPr>
              <w:t>or</w:t>
            </w:r>
          </w:p>
          <w:p>
            <w:pPr>
              <w:pStyle w:val="Smallintable"/>
              <w:ind w:hanging="200" w:left="200"/>
            </w:pPr>
            <w:r>
              <w:t>- - chemical materials or textile pulp</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yarn</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6401</w:t>
            </w:r>
          </w:p>
        </w:tc>
        <w:tc>
          <w:tcPr>
            <w:tcW w:type="dxa" w:w="3513"/>
          </w:tcPr>
          <w:p>
            <w:pPr>
              <w:pStyle w:val="Smallintable"/>
            </w:pPr>
            <w:r>
              <w:t>Waterproof footwear with outer soles and uppers of rubber or of plastics, the uppers of which are neither fixed to the sole nor assembled by stitching, riveting, nailing, screwing, plugging or similar processes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customs value above 10 EUR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ind w:hanging="100" w:left="100"/>
            </w:pPr>
            <w:r>
              <w:t>- with customs value of 10 EUR or less</w:t>
            </w:r>
          </w:p>
        </w:tc>
        <w:tc>
          <w:tcPr>
            <w:tcW w:type="dxa" w:w="3513"/>
          </w:tcPr>
          <w:p>
            <w:pPr>
              <w:pStyle w:val="Smallintable"/>
            </w:pPr>
            <w:r>
              <w:t>Manufacture from materials of any heading, except that of the product and uppers of heading 6406</w:t>
            </w:r>
          </w:p>
        </w:tc>
        <w:cantSplit/>
      </w:tr>
      <w:tr>
        <w:tc>
          <w:tcPr>
            <w:tcW w:type="dxa" w:w="3513"/>
          </w:tcPr>
          <w:p>
            <w:pPr>
              <w:pStyle w:val="Smallintable"/>
            </w:pPr>
            <w:r>
              <w:t>6402</w:t>
            </w:r>
          </w:p>
        </w:tc>
        <w:tc>
          <w:tcPr>
            <w:tcW w:type="dxa" w:w="3513"/>
          </w:tcPr>
          <w:p>
            <w:pPr>
              <w:pStyle w:val="Smallintable"/>
            </w:pPr>
            <w:r>
              <w:t>Other footwear with outer soles and uppers of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customs value above 8 EUR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ind w:hanging="100" w:left="100"/>
            </w:pPr>
            <w:r>
              <w:t>- with customs value of 8 EUR or less</w:t>
            </w:r>
          </w:p>
        </w:tc>
        <w:tc>
          <w:tcPr>
            <w:tcW w:type="dxa" w:w="3513"/>
          </w:tcPr>
          <w:p>
            <w:pPr>
              <w:pStyle w:val="Smallintable"/>
            </w:pPr>
            <w:r>
              <w:t>Manufacture from materials of any heading, except that of the product and uppers of heading 6406</w:t>
            </w:r>
          </w:p>
        </w:tc>
        <w:cantSplit/>
      </w:tr>
      <w:tr>
        <w:tc>
          <w:tcPr>
            <w:tcW w:type="dxa" w:w="3513"/>
          </w:tcPr>
          <w:p>
            <w:pPr>
              <w:pStyle w:val="Smallintable"/>
            </w:pPr>
            <w:r>
              <w:t>6403</w:t>
            </w:r>
          </w:p>
        </w:tc>
        <w:tc>
          <w:tcPr>
            <w:tcW w:type="dxa" w:w="3513"/>
          </w:tcPr>
          <w:p>
            <w:pPr>
              <w:pStyle w:val="Smallintable"/>
            </w:pPr>
            <w:r>
              <w:t>Footwear with outer soles of rubber, plastics, leather or composition leather and uppers of leather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customs value above 24 EUR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ind w:hanging="100" w:left="100"/>
            </w:pPr>
            <w:r>
              <w:t>- with customs value of 24 EUR or less</w:t>
            </w:r>
          </w:p>
        </w:tc>
        <w:tc>
          <w:tcPr>
            <w:tcW w:type="dxa" w:w="3513"/>
          </w:tcPr>
          <w:p>
            <w:pPr>
              <w:pStyle w:val="Smallintable"/>
            </w:pPr>
            <w:r>
              <w:t>Manufacture from materials of any heading, except that of the product and uppers of heading 6406</w:t>
            </w:r>
          </w:p>
        </w:tc>
        <w:cantSplit/>
      </w:tr>
      <w:tr>
        <w:tc>
          <w:tcPr>
            <w:tcW w:type="dxa" w:w="3513"/>
          </w:tcPr>
          <w:p>
            <w:pPr>
              <w:pStyle w:val="Smallintable"/>
            </w:pPr>
            <w:r>
              <w:t>6404</w:t>
            </w:r>
          </w:p>
        </w:tc>
        <w:tc>
          <w:tcPr>
            <w:tcW w:type="dxa" w:w="3513"/>
          </w:tcPr>
          <w:p>
            <w:pPr>
              <w:pStyle w:val="Smallintable"/>
            </w:pPr>
            <w:r>
              <w:t>Footwear with outer soles of rubber, plastics, leather or composition leather and uppers of textile materials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customs value above 13 EUR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ind w:hanging="100" w:left="100"/>
            </w:pPr>
            <w:r>
              <w:t>- with customs value of 13 EUR or less</w:t>
            </w:r>
          </w:p>
        </w:tc>
        <w:tc>
          <w:tcPr>
            <w:tcW w:type="dxa" w:w="3513"/>
          </w:tcPr>
          <w:p>
            <w:pPr>
              <w:pStyle w:val="Smallintable"/>
            </w:pPr>
            <w:r>
              <w:t>Manufacture from materials of any heading, except that of the product and uppers of heading 6406</w:t>
            </w:r>
          </w:p>
        </w:tc>
        <w:cantSplit/>
      </w:tr>
      <w:tr>
        <w:tc>
          <w:tcPr>
            <w:tcW w:type="dxa" w:w="3513"/>
          </w:tcPr>
          <w:p>
            <w:pPr>
              <w:pStyle w:val="Smallintable"/>
            </w:pPr>
            <w:r>
              <w:t>6405</w:t>
            </w:r>
          </w:p>
        </w:tc>
        <w:tc>
          <w:tcPr>
            <w:tcW w:type="dxa" w:w="3513"/>
          </w:tcPr>
          <w:p>
            <w:pPr>
              <w:pStyle w:val="Smallintable"/>
            </w:pPr>
            <w:r>
              <w:t>Other footwear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customs value above 9 EUR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ind w:hanging="100" w:left="100"/>
            </w:pPr>
            <w:r>
              <w:t>- with customs value of 9 EUR or less</w:t>
            </w:r>
          </w:p>
        </w:tc>
        <w:tc>
          <w:tcPr>
            <w:tcW w:type="dxa" w:w="3513"/>
          </w:tcPr>
          <w:p>
            <w:pPr>
              <w:pStyle w:val="Smallintable"/>
            </w:pPr>
            <w:r>
              <w:t>Manufacture from materials of any heading, except that of the product and uppers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6802</w:t>
            </w:r>
          </w:p>
        </w:tc>
        <w:tc>
          <w:tcPr>
            <w:tcW w:type="dxa" w:w="3513"/>
          </w:tcPr>
          <w:p>
            <w:pPr>
              <w:pStyle w:val="Smallintable"/>
            </w:pPr>
            <w:r>
              <w:t>Marble, travertine and alabaster</w:t>
            </w:r>
          </w:p>
        </w:tc>
        <w:tc>
          <w:tcPr>
            <w:tcW w:type="dxa" w:w="3513"/>
          </w:tcPr>
          <w:p>
            <w:pPr>
              <w:pStyle w:val="Smallintable"/>
            </w:pPr>
            <w:r>
              <w:t>Manufacture from materials of any heading, except that of the product and heading 2515</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p>
            <w:pPr>
              <w:pStyle w:val="Smallintable"/>
            </w:pPr>
            <w:r>
              <w:t>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xml:space="preserve">- uncoloured slivers, rovings, yarn or chopped strands, </w:t>
            </w:r>
            <w:r>
              <w:rPr>
                <w:i/>
              </w:rPr>
              <w:t>or</w:t>
            </w:r>
          </w:p>
          <w:p>
            <w:pPr>
              <w:pStyle w:val="Smallintable"/>
              <w:ind w:hanging="100" w:left="100"/>
            </w:pPr>
            <w:r>
              <w:t>- glass wool</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7205 or 7206</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materials of heading 7206 or 7207</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ex 7218 91 and ex 7218 99</w:t>
            </w:r>
          </w:p>
        </w:tc>
        <w:tc>
          <w:tcPr>
            <w:tcW w:type="dxa" w:w="3513"/>
          </w:tcPr>
          <w:p>
            <w:pPr>
              <w:pStyle w:val="Smallintable"/>
            </w:pPr>
            <w:r>
              <w:t>Semi-finished products</w:t>
            </w:r>
          </w:p>
        </w:tc>
        <w:tc>
          <w:tcPr>
            <w:tcW w:type="dxa" w:w="3513"/>
          </w:tcPr>
          <w:p>
            <w:pPr>
              <w:pStyle w:val="Smallintable"/>
            </w:pPr>
            <w:r>
              <w:t>Manufacture from materials of heading 7201, 7202, 7203, 7204, 7205 or 721810</w:t>
            </w:r>
          </w:p>
        </w:tc>
        <w:cantSplit/>
      </w:tr>
      <w:tr>
        <w:tc>
          <w:tcPr>
            <w:tcW w:type="dxa" w:w="3513"/>
          </w:tcPr>
          <w:p>
            <w:pPr>
              <w:pStyle w:val="Smallintable"/>
            </w:pPr>
            <w:r>
              <w:t>7219 to 7222</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materials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ex 7224 90</w:t>
            </w:r>
          </w:p>
        </w:tc>
        <w:tc>
          <w:tcPr>
            <w:tcW w:type="dxa" w:w="3513"/>
          </w:tcPr>
          <w:p>
            <w:pPr>
              <w:pStyle w:val="Smallintable"/>
            </w:pPr>
            <w:r>
              <w:t>Semi-finished products</w:t>
            </w:r>
          </w:p>
        </w:tc>
        <w:tc>
          <w:tcPr>
            <w:tcW w:type="dxa" w:w="3513"/>
          </w:tcPr>
          <w:p>
            <w:pPr>
              <w:pStyle w:val="Smallintable"/>
            </w:pPr>
            <w:r>
              <w:t>Manufacture from materials of heading 7201, 7202, 7203, 7204, 7205 or 722410</w:t>
            </w:r>
          </w:p>
        </w:tc>
        <w:cantSplit/>
      </w:tr>
      <w:tr>
        <w:tc>
          <w:tcPr>
            <w:tcW w:type="dxa" w:w="3513"/>
          </w:tcPr>
          <w:p>
            <w:pPr>
              <w:pStyle w:val="Smallintable"/>
            </w:pPr>
            <w:r>
              <w:t>7225 to 7228</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materials of heading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7413</w:t>
            </w:r>
          </w:p>
        </w:tc>
        <w:tc>
          <w:tcPr>
            <w:tcW w:type="dxa" w:w="3513"/>
          </w:tcPr>
          <w:p>
            <w:pPr>
              <w:pStyle w:val="Smallintable"/>
            </w:pPr>
            <w:r>
              <w:t>Stranded wire, cables, plaited bands and the like, of copper, not electrically insulated</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p>
            <w:pPr>
              <w:pStyle w:val="Smallintable"/>
            </w:pPr>
            <w:r>
              <w:rPr>
                <w:i/>
              </w:rPr>
              <w:t>or</w:t>
            </w:r>
          </w:p>
          <w:p>
            <w:pPr>
              <w:pStyle w:val="Smallintable"/>
            </w:pPr>
            <w:r>
              <w:t>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from materials of any heading, except that of the product</w:t>
            </w:r>
          </w:p>
        </w:tc>
        <w:cantSplit/>
      </w:tr>
      <w:tr>
        <w:tc>
          <w:tcPr>
            <w:tcW w:type="dxa" w:w="3513"/>
          </w:tcPr>
          <w:p>
            <w:pPr>
              <w:pStyle w:val="Smallintable"/>
            </w:pPr>
            <w:r>
              <w:t>7607</w:t>
            </w:r>
          </w:p>
        </w:tc>
        <w:tc>
          <w:tcPr>
            <w:tcW w:type="dxa" w:w="3513"/>
          </w:tcPr>
          <w:p>
            <w:pPr>
              <w:pStyle w:val="Smallintable"/>
            </w:pPr>
            <w:r>
              <w:t>Aluminium foil (whether or not printed or backed with paper, paperboard, plastics or similar backing materials) of a thickness (excluding any backing) not exceeding 0,2 mm</w:t>
            </w:r>
          </w:p>
        </w:tc>
        <w:tc>
          <w:tcPr>
            <w:tcW w:type="dxa" w:w="3513"/>
          </w:tcPr>
          <w:p>
            <w:pPr>
              <w:pStyle w:val="Smallintable"/>
            </w:pPr>
            <w:r>
              <w:t>Manufacture from materials of any heading, except that of the product and heading 7606</w:t>
            </w:r>
          </w:p>
        </w:tc>
        <w:cantSplit/>
      </w:tr>
      <w:tr>
        <w:tc>
          <w:tcPr>
            <w:tcW w:type="dxa" w:w="3513"/>
          </w:tcPr>
          <w:p>
            <w:pPr>
              <w:pStyle w:val="Smallintable"/>
            </w:pPr>
            <w:r>
              <w:t>7610 and 7614</w:t>
            </w:r>
          </w:p>
        </w:tc>
        <w:tc>
          <w:tcPr>
            <w:tcW w:type="dxa" w:w="3513"/>
          </w:tcPr>
          <w:p>
            <w:pPr>
              <w:pStyle w:val="Smallintable"/>
            </w:pPr>
            <w:r>
              <w:t>Aluminium structures (excluding prefabricated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type="dxa" w:w="3513"/>
          </w:tcPr>
          <w:p>
            <w:pPr>
              <w:pStyle w:val="Smallintable"/>
            </w:pPr>
            <w:r>
              <w:t>Manufacture from materials of any heading, except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w:t>
            </w:r>
          </w:p>
          <w:p>
            <w:pPr>
              <w:pStyle w:val="Smallintable"/>
              <w:ind w:hanging="100" w:left="100"/>
            </w:pPr>
            <w:r>
              <w:t xml:space="preserve">- from materials of any heading, except that of the product. However, gauze, cloth, grill, netting, fencing, reinforcing fabric and similar materials (including endless bands) of aluminium wire, or expanded metal of aluminium may be used;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from materials of any heading, except that of the product. However, waste and scrap of heading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of the same heading as the product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8486</w:t>
            </w:r>
          </w:p>
        </w:tc>
        <w:tc>
          <w:tcPr>
            <w:tcW w:type="dxa" w:w="3513"/>
          </w:tcPr>
          <w:p>
            <w:pPr>
              <w:pStyle w:val="Smallintable"/>
            </w:pPr>
            <w:r>
              <w:t>Machine tools for working any material by removal of material, by laser or other light or photon beam, ultrasonic, electrodischarge, electrochemical, electron beam, ionic-beam or plasma arc processes and parts and accessories thereof machine tools (including presses) for working metal by bending, folding, straightening, flattening, and parts and accessories thereof machine tools for working stone, ceramics, concrete, asbestos-cement or like mineral materials or for cold working glass and parts and accessories thereof marking-out instruments which are pattern generating apparatus of a kind used for producing masks or reticles from photoresist coated substrates; parts and accessories thereof</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moulds, injection or compression types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lifting, handing, loading or unloading machinery</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8431 used does not exceed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8487</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 :</w:t>
            </w:r>
          </w:p>
        </w:tc>
        <w:tc>
          <w:tcPr>
            <w:tcW w:type="dxa" w:w="3513"/>
          </w:tcPr>
          <w:p>
            <w:pPr>
              <w:pStyle w:val="Smallintable"/>
            </w:pP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8709</w:t>
            </w:r>
          </w:p>
        </w:tc>
        <w:tc>
          <w:tcPr>
            <w:tcW w:type="dxa" w:w="3513"/>
          </w:tcPr>
          <w:p>
            <w:pPr>
              <w:pStyle w:val="Smallintable"/>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8710</w:t>
            </w:r>
          </w:p>
        </w:tc>
        <w:tc>
          <w:tcPr>
            <w:tcW w:type="dxa" w:w="3513"/>
          </w:tcPr>
          <w:p>
            <w:pPr>
              <w:pStyle w:val="Smallintable"/>
            </w:pPr>
            <w:r>
              <w:t>Tanks and other armoured fighting vehicles, motorized, whether or not fitted with weapons, and parts of such vehicles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of any heading, except those of heading 8714</w:t>
            </w: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r>
              <w:t>Manufacture in which the value of all the materials used does not exceed 40%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9114 used does not exceed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w:t>
            </w:r>
          </w:p>
          <w:p>
            <w:pPr>
              <w:pStyle w:val="Smallintable"/>
            </w:pPr>
            <w:r>
              <w:t>or less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cotton cloth already made up in a form ready for use with materials of heading 9401 or 9403, provided that: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the value of the cloth does not exceed 25% of the ex-works price of the product, and</w:t>
            </w:r>
          </w:p>
          <w:p>
            <w:pPr>
              <w:pStyle w:val="Smallintable"/>
              <w:ind w:hanging="100" w:left="100"/>
            </w:pPr>
            <w:r>
              <w:t>- all the other materials used are originating and are classified in a heading other than heading 9401 or 9403</w:t>
            </w:r>
          </w:p>
        </w:tc>
        <w:tc>
          <w:tcPr>
            <w:tcW w:type="dxa" w:w="3513"/>
          </w:tcPr>
          <w:p>
            <w:pPr>
              <w:pStyle w:val="Smallintable"/>
            </w:pP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 as the product</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motorized,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materials of subheading 960891 or 960899 may be used</w:t>
            </w:r>
          </w:p>
        </w:tc>
        <w:cantSplit/>
      </w:tr>
      <w:tr>
        <w:tc>
          <w:tcPr>
            <w:tcW w:type="dxa" w:w="3513"/>
          </w:tcPr>
          <w:p>
            <w:pPr>
              <w:pStyle w:val="Smallintable"/>
            </w:pPr>
            <w:r>
              <w:t>9609</w:t>
            </w:r>
          </w:p>
        </w:tc>
        <w:tc>
          <w:tcPr>
            <w:tcW w:type="dxa" w:w="3513"/>
          </w:tcPr>
          <w:p>
            <w:pPr>
              <w:pStyle w:val="Smallintable"/>
            </w:pPr>
            <w:r>
              <w:t>Pencils (other than pencils of heading 9608), crayons, pencils leads pastels, drawing charcoals, writing or drawing chalks and tailors' chalks</w:t>
            </w:r>
          </w:p>
        </w:tc>
        <w:tc>
          <w:tcPr>
            <w:tcW w:type="dxa" w:w="3513"/>
          </w:tcPr>
          <w:p>
            <w:pPr>
              <w:pStyle w:val="Smallintable"/>
            </w:pPr>
            <w:r>
              <w:t>Manufacture from materials of any heading</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