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South Korea</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are wholly obtained,</w:t>
            </w:r>
          </w:p>
          <w:p>
            <w:pPr>
              <w:pStyle w:val="Smallintable"/>
              <w:ind w:hanging="100" w:left="100"/>
            </w:pPr>
            <w:r>
              <w:t xml:space="preserve">- all the fruit juice (except that of pineapple, lime or grapefruit) of heading 2009 used is originating,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Chapter 5</w:t>
            </w:r>
          </w:p>
        </w:tc>
        <w:tc>
          <w:tcPr>
            <w:tcW w:type="dxa" w:w="3513"/>
          </w:tcPr>
          <w:p>
            <w:pPr>
              <w:pStyle w:val="Smallintable"/>
            </w:pPr>
            <w:r>
              <w:t>Products of animal origin, not elsewhere specified or included</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xml:space="preserve">- all the materials of Chapter 6 used are wholly obtained, </w:t>
            </w:r>
            <w:r>
              <w:rPr>
                <w:i/>
              </w:rPr>
              <w:t>and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and nuts of Chapter 8 used are wholly obtained, </w:t>
            </w:r>
            <w:r>
              <w:rPr>
                <w:i/>
              </w:rPr>
              <w:t>and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ex 0902</w:t>
            </w:r>
          </w:p>
        </w:tc>
        <w:tc>
          <w:tcPr>
            <w:tcW w:type="dxa" w:w="3513"/>
          </w:tcPr>
          <w:p>
            <w:pPr>
              <w:pStyle w:val="Smallintable"/>
            </w:pPr>
            <w:r>
              <w:t>Tea, whether or not flavoured, except for:</w:t>
            </w:r>
          </w:p>
        </w:tc>
        <w:tc>
          <w:tcPr>
            <w:tcW w:type="dxa" w:w="3513"/>
          </w:tcPr>
          <w:p>
            <w:pPr>
              <w:pStyle w:val="Smallintable"/>
            </w:pPr>
            <w:r>
              <w:t>Manufacture from materials of any heading</w:t>
            </w:r>
          </w:p>
        </w:tc>
        <w:cantSplit/>
      </w:tr>
      <w:tr>
        <w:tc>
          <w:tcPr>
            <w:tcW w:type="dxa" w:w="3513"/>
          </w:tcPr>
          <w:p>
            <w:pPr>
              <w:pStyle w:val="Smallintable"/>
            </w:pPr>
            <w:r>
              <w:t>0902 10</w:t>
            </w:r>
          </w:p>
        </w:tc>
        <w:tc>
          <w:tcPr>
            <w:tcW w:type="dxa" w:w="3513"/>
          </w:tcPr>
          <w:p>
            <w:pPr>
              <w:pStyle w:val="Smallintable"/>
            </w:pPr>
            <w:r>
              <w:t>Green tea (not fermented) in immediate packings of a content not exceeding 3 kg</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0910 91</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materials of Chapter 7, 8, 10, 11 and 23 used are wholly obtained</w:t>
            </w:r>
          </w:p>
        </w:tc>
        <w:cantSplit/>
      </w:tr>
      <w:tr>
        <w:tc>
          <w:tcPr>
            <w:tcW w:type="dxa" w:w="3513"/>
          </w:tcPr>
          <w:p>
            <w:pPr>
              <w:pStyle w:val="Smallintable"/>
            </w:pPr>
            <w:r>
              <w:t>1106 10</w:t>
            </w:r>
          </w:p>
        </w:tc>
        <w:tc>
          <w:tcPr>
            <w:tcW w:type="dxa" w:w="3513"/>
          </w:tcPr>
          <w:p>
            <w:pPr>
              <w:pStyle w:val="Smallintable"/>
            </w:pPr>
            <w:r>
              <w:t>Flour, meal and powder of the dried leguminous vegetables of heading 0713</w:t>
            </w:r>
          </w:p>
        </w:tc>
        <w:tc>
          <w:tcPr>
            <w:tcW w:type="dxa" w:w="3513"/>
          </w:tcPr>
          <w:p>
            <w:pPr>
              <w:pStyle w:val="Smallintable"/>
            </w:pPr>
            <w:r>
              <w:t>Manufacture from materials of any heading</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ex 1302</w:t>
            </w:r>
          </w:p>
        </w:tc>
        <w:tc>
          <w:tcPr>
            <w:tcW w:type="dxa" w:w="3513"/>
          </w:tcPr>
          <w:p>
            <w:pPr>
              <w:pStyle w:val="Smallintable"/>
            </w:pPr>
            <w:r>
              <w:t>Vegetable saps and extracts; pectic substances, pectinates and pectates; agar-agar and other mucilages and thickeners, whether or not modified, derived from vegetable products, except for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1302 19</w:t>
            </w:r>
          </w:p>
        </w:tc>
        <w:tc>
          <w:tcPr>
            <w:tcW w:type="dxa" w:w="3513"/>
          </w:tcPr>
          <w:p>
            <w:pPr>
              <w:pStyle w:val="Smallintable"/>
            </w:pPr>
            <w:r>
              <w:t>Vegetable saps and extracts; other</w:t>
            </w:r>
          </w:p>
        </w:tc>
        <w:tc>
          <w:tcPr>
            <w:tcW w:type="dxa" w:w="3513"/>
          </w:tcPr>
          <w:p>
            <w:pPr>
              <w:pStyle w:val="Smallintable"/>
            </w:pPr>
            <w:r>
              <w:t>Manufacture from materials of any heading, except those of sub-heading 1211 20</w:t>
            </w:r>
          </w:p>
        </w:tc>
        <w:cantSplit/>
      </w:tr>
      <w:tr>
        <w:tc>
          <w:tcPr>
            <w:tcW w:type="dxa" w:w="3513"/>
          </w:tcPr>
          <w:p>
            <w:pPr>
              <w:pStyle w:val="Smallintable"/>
            </w:pPr>
            <w:r>
              <w:t>1302 31, 1302 32 and 1302 39</w:t>
            </w:r>
          </w:p>
        </w:tc>
        <w:tc>
          <w:tcPr>
            <w:tcW w:type="dxa" w:w="3513"/>
          </w:tcPr>
          <w:p>
            <w:pPr>
              <w:pStyle w:val="Smallintable"/>
            </w:pPr>
            <w:r>
              <w:t>Mucilages and thickeners, whether or not modified, derived from vegetable products</w:t>
            </w:r>
          </w:p>
        </w:tc>
        <w:tc>
          <w:tcPr>
            <w:tcW w:type="dxa" w:w="3513"/>
          </w:tcPr>
          <w:p>
            <w:pPr>
              <w:pStyle w:val="Smallintable"/>
            </w:pPr>
            <w:r>
              <w:t>Manufacture from materials of any heading</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0209 or 1503</w:t>
            </w:r>
          </w:p>
        </w:tc>
        <w:tc>
          <w:tcPr>
            <w:tcW w:type="dxa" w:w="3513"/>
          </w:tcPr>
          <w:p>
            <w:pPr>
              <w:pStyle w:val="Smallintable"/>
            </w:pPr>
            <w:r>
              <w:t>Manufacture from meat or edible offal of swine of heading 0203 or 0206 or of meat and edible offal of poultry of heading 0207. However bones of heading 0506 may not be used</w:t>
            </w:r>
          </w:p>
        </w:tc>
        <w:cantSplit/>
      </w:tr>
      <w:tr>
        <w:tc>
          <w:tcPr>
            <w:tcW w:type="dxa" w:w="3513"/>
          </w:tcPr>
          <w:p>
            <w:pPr>
              <w:pStyle w:val="Smallintable"/>
            </w:pPr>
            <w:r>
              <w:t>1502</w:t>
            </w:r>
          </w:p>
        </w:tc>
        <w:tc>
          <w:tcPr>
            <w:tcW w:type="dxa" w:w="3513"/>
          </w:tcPr>
          <w:p>
            <w:pPr>
              <w:pStyle w:val="Smallintable"/>
            </w:pPr>
            <w:r>
              <w:t>Fats of bovine animals, sheep or goats, other than those of heading 1503</w:t>
            </w:r>
          </w:p>
        </w:tc>
        <w:tc>
          <w:tcPr>
            <w:tcW w:type="dxa" w:w="3513"/>
          </w:tcPr>
          <w:p>
            <w:pPr>
              <w:pStyle w:val="Smallintable"/>
            </w:pPr>
            <w:r>
              <w:t>Manufacture in which all the materials of Chapter 2 and bones of heading 0506 used are wholly obtained</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r>
              <w:t>Manufacture from materials of any heading</w:t>
            </w:r>
          </w:p>
        </w:tc>
        <w:cantSplit/>
      </w:tr>
      <w:tr>
        <w:tc>
          <w:tcPr>
            <w:tcW w:type="dxa" w:w="3513"/>
          </w:tcPr>
          <w:p>
            <w:pPr>
              <w:pStyle w:val="Smallintable"/>
            </w:pPr>
            <w:r>
              <w:t>1505</w:t>
            </w:r>
          </w:p>
        </w:tc>
        <w:tc>
          <w:tcPr>
            <w:tcW w:type="dxa" w:w="3513"/>
          </w:tcPr>
          <w:p>
            <w:pPr>
              <w:pStyle w:val="Smallintable"/>
            </w:pPr>
            <w:r>
              <w:t>Wool grease and fatty substances derived therefrom (including lanolin)</w:t>
            </w:r>
          </w:p>
        </w:tc>
        <w:tc>
          <w:tcPr>
            <w:tcW w:type="dxa" w:w="3513"/>
          </w:tcPr>
          <w:p>
            <w:pPr>
              <w:pStyle w:val="Smallintable"/>
            </w:pPr>
            <w:r>
              <w:t>Manufacture from materials of any heading</w:t>
            </w:r>
          </w:p>
        </w:tc>
        <w:cantSplit/>
      </w:tr>
      <w:tr>
        <w:tc>
          <w:tcPr>
            <w:tcW w:type="dxa" w:w="3513"/>
          </w:tcPr>
          <w:p>
            <w:pPr>
              <w:pStyle w:val="Smallintable"/>
            </w:pPr>
            <w:r>
              <w:t>1506</w:t>
            </w:r>
          </w:p>
        </w:tc>
        <w:tc>
          <w:tcPr>
            <w:tcW w:type="dxa" w:w="3513"/>
          </w:tcPr>
          <w:p>
            <w:pPr>
              <w:pStyle w:val="Smallintable"/>
            </w:pPr>
            <w:r>
              <w:t>Other animal fats and oils and their fractions, whether or not refined, but not chemically modified:</w:t>
            </w:r>
          </w:p>
        </w:tc>
        <w:tc>
          <w:tcPr>
            <w:tcW w:type="dxa" w:w="3513"/>
          </w:tcPr>
          <w:p>
            <w:pPr>
              <w:pStyle w:val="Smallintable"/>
            </w:pPr>
            <w:r>
              <w:t>Manufacture from materials of any heading</w:t>
            </w:r>
          </w:p>
        </w:tc>
        <w:cantSplit/>
      </w:tr>
      <w:tr>
        <w:tc>
          <w:tcPr>
            <w:tcW w:type="dxa" w:w="3513"/>
          </w:tcPr>
          <w:p>
            <w:pPr>
              <w:pStyle w:val="Smallintable"/>
            </w:pPr>
            <w:r>
              <w:t>1507 to ex 1515</w:t>
            </w:r>
          </w:p>
        </w:tc>
        <w:tc>
          <w:tcPr>
            <w:tcW w:type="dxa" w:w="3513"/>
          </w:tcPr>
          <w:p>
            <w:pPr>
              <w:pStyle w:val="Smallintable"/>
            </w:pPr>
            <w:r>
              <w:t>Vegetable oils and their fractions,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1509 and 1510</w:t>
            </w:r>
          </w:p>
        </w:tc>
        <w:tc>
          <w:tcPr>
            <w:tcW w:type="dxa" w:w="3513"/>
          </w:tcPr>
          <w:p>
            <w:pPr>
              <w:pStyle w:val="Smallintable"/>
            </w:pPr>
            <w:r>
              <w:t>Olive oil and its fractions, other oils and their fractions obtained solely from olives</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1515 50</w:t>
            </w:r>
          </w:p>
        </w:tc>
        <w:tc>
          <w:tcPr>
            <w:tcW w:type="dxa" w:w="3513"/>
          </w:tcPr>
          <w:p>
            <w:pPr>
              <w:pStyle w:val="Smallintable"/>
            </w:pPr>
            <w:r>
              <w:t>Sesame oil and its fractions</w:t>
            </w:r>
          </w:p>
        </w:tc>
        <w:tc>
          <w:tcPr>
            <w:tcW w:type="dxa" w:w="3513"/>
          </w:tcPr>
          <w:p>
            <w:pPr>
              <w:pStyle w:val="Smallintable"/>
            </w:pPr>
            <w:r>
              <w:t>Manufacture from materials of any heading, except those of Chapter 12</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2 used are wholly obtained, </w:t>
            </w:r>
            <w:r>
              <w:rPr>
                <w:i/>
              </w:rPr>
              <w:t>and</w:t>
            </w:r>
          </w:p>
          <w:p>
            <w:pPr>
              <w:pStyle w:val="Smallintable"/>
              <w:ind w:hanging="100" w:left="100"/>
            </w:pPr>
            <w:r>
              <w:t>- all the vegetable materials of chapter 7, 8, 10, 15 and 23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2 and 4 used are wholly obtained, </w:t>
            </w:r>
            <w:r>
              <w:rPr>
                <w:i/>
              </w:rPr>
              <w:t>and</w:t>
            </w:r>
          </w:p>
          <w:p>
            <w:pPr>
              <w:pStyle w:val="Smallintable"/>
              <w:ind w:hanging="100" w:left="100"/>
            </w:pPr>
            <w:r>
              <w:t>- all the vegetable materials of chapter 7, 8, 10, 15 and 23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 and/or</w:t>
            </w:r>
          </w:p>
          <w:p>
            <w:pPr>
              <w:pStyle w:val="Smallintable"/>
              <w:ind w:hanging="100" w:left="100"/>
            </w:pPr>
            <w:r>
              <w:t>- in which all the materials of Chapter 3 used are wholly obtained</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all the materials of Chapter 4, heading 1006 and Chapter 11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 except for:</w:t>
            </w:r>
          </w:p>
        </w:tc>
        <w:tc>
          <w:tcPr>
            <w:tcW w:type="dxa" w:w="3513"/>
          </w:tcPr>
          <w:p>
            <w:pPr>
              <w:pStyle w:val="Smallintable"/>
            </w:pPr>
            <w:r>
              <w:t>Manufacture in which</w:t>
            </w:r>
          </w:p>
          <w:p>
            <w:pPr>
              <w:pStyle w:val="Smallintable"/>
              <w:ind w:hanging="100" w:left="100"/>
            </w:pPr>
            <w:r>
              <w:t xml:space="preserve">- all the cereals and their derivatives (except durum wheat and its derivatives) of Chapters 10 and 11 used are wholly obtained, </w:t>
            </w:r>
            <w:r>
              <w:rPr>
                <w:i/>
              </w:rPr>
              <w:t>and</w:t>
            </w:r>
          </w:p>
          <w:p>
            <w:pPr>
              <w:pStyle w:val="Smallintable"/>
              <w:ind w:hanging="100" w:left="100"/>
            </w:pPr>
            <w:r>
              <w:t>- all the materials of Chapters 2 and 3 used are wholly obtained if they represent more than 20% by weight of the product</w:t>
            </w:r>
          </w:p>
        </w:tc>
        <w:cantSplit/>
      </w:tr>
      <w:tr>
        <w:tc>
          <w:tcPr>
            <w:tcW w:type="dxa" w:w="3513"/>
          </w:tcPr>
          <w:p>
            <w:pPr>
              <w:pStyle w:val="Smallintable"/>
            </w:pPr>
            <w:r>
              <w:t>ex 1902 19</w:t>
            </w:r>
          </w:p>
        </w:tc>
        <w:tc>
          <w:tcPr>
            <w:tcW w:type="dxa" w:w="3513"/>
          </w:tcPr>
          <w:p>
            <w:pPr>
              <w:pStyle w:val="Smallintable"/>
            </w:pPr>
            <w:r>
              <w:t>Noodles, uncooked, dried and not stuffed, obtained from flour except of 'durum wheat semolina'</w:t>
            </w:r>
          </w:p>
        </w:tc>
        <w:tc>
          <w:tcPr>
            <w:tcW w:type="dxa" w:w="3513"/>
          </w:tcPr>
          <w:p>
            <w:pPr>
              <w:pStyle w:val="Smallintable"/>
            </w:pPr>
            <w:r>
              <w:t>Manufacture from materials of any heading, except that of the product</w:t>
            </w:r>
          </w:p>
        </w:tc>
        <w:cantSplit/>
      </w:tr>
      <w:tr>
        <w:tc>
          <w:tcPr>
            <w:tcW w:type="dxa" w:w="3513"/>
          </w:tcPr>
          <w:p>
            <w:pPr>
              <w:pStyle w:val="Smallintable"/>
            </w:pPr>
            <w:r>
              <w:t>ex 1902 30</w:t>
            </w:r>
          </w:p>
        </w:tc>
        <w:tc>
          <w:tcPr>
            <w:tcW w:type="dxa" w:w="3513"/>
          </w:tcPr>
          <w:p>
            <w:pPr>
              <w:pStyle w:val="Smallintable"/>
            </w:pPr>
            <w:r>
              <w:t>Ramen</w:t>
            </w:r>
          </w:p>
          <w:p>
            <w:pPr>
              <w:pStyle w:val="Smallintable"/>
            </w:pPr>
            <w:r>
              <w:t>, instant noodles, cooked by heating or frying, and packed with mixed seasonings, including hot pepper powder, salt, garlic flavouring powder and a flavouring base</w:t>
            </w:r>
          </w:p>
        </w:tc>
        <w:tc>
          <w:tcPr>
            <w:tcW w:type="dxa" w:w="3513"/>
          </w:tcPr>
          <w:p>
            <w:pPr>
              <w:pStyle w:val="Smallintable"/>
            </w:pPr>
            <w:r>
              <w:t>Manufacture from materials of any heading, except that of the product</w:t>
            </w:r>
          </w:p>
        </w:tc>
        <w:cantSplit/>
      </w:tr>
      <w:tr>
        <w:tc>
          <w:tcPr>
            <w:tcW w:type="dxa" w:w="3513"/>
          </w:tcPr>
          <w:p>
            <w:pPr>
              <w:pStyle w:val="Smallintable"/>
            </w:pPr>
            <w:r>
              <w:t>1903</w:t>
            </w:r>
          </w:p>
        </w:tc>
        <w:tc>
          <w:tcPr>
            <w:tcW w:type="dxa" w:w="3513"/>
          </w:tcPr>
          <w:p>
            <w:pPr>
              <w:pStyle w:val="Smallintable"/>
            </w:pPr>
            <w:r>
              <w:t>Tapioca and substitutes therefore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xml:space="preserve">- in which all the cereals and flour of Chapter 10 and 11 (except durum wheat and Zea indurate maize, and their derivatives)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 except for:</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w:t>
            </w:r>
          </w:p>
          <w:p>
            <w:pPr>
              <w:pStyle w:val="Smallintable"/>
              <w:ind w:hanging="100" w:left="100"/>
            </w:pPr>
            <w:r>
              <w:t xml:space="preserve">- all the fruit, nuts or vegetables of Chapter 7, 8 and 12 used are wholly obtained,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2008 11</w:t>
            </w:r>
          </w:p>
        </w:tc>
        <w:tc>
          <w:tcPr>
            <w:tcW w:type="dxa" w:w="3513"/>
          </w:tcPr>
          <w:p>
            <w:pPr>
              <w:pStyle w:val="Smallintable"/>
            </w:pPr>
            <w:r>
              <w:t>Fruit, nuts and other edible parts of plants, otherwise prepared or preserved, whether or not containing added sugar or other sweetening matter or spirit, not elsewhere specified or included; groundnuts</w:t>
            </w:r>
          </w:p>
        </w:tc>
        <w:tc>
          <w:tcPr>
            <w:tcW w:type="dxa" w:w="3513"/>
          </w:tcPr>
          <w:p>
            <w:pPr>
              <w:pStyle w:val="Smallintable"/>
            </w:pPr>
            <w:r>
              <w:t>Manufacture from materials of any heading, except that of the product</w:t>
            </w:r>
          </w:p>
        </w:tc>
        <w:cantSplit/>
      </w:tr>
      <w:tr>
        <w:tc>
          <w:tcPr>
            <w:tcW w:type="dxa" w:w="3513"/>
          </w:tcPr>
          <w:p>
            <w:pPr>
              <w:pStyle w:val="Smallintable"/>
            </w:pPr>
            <w:r>
              <w:t>2008 19</w:t>
            </w:r>
          </w:p>
        </w:tc>
        <w:tc>
          <w:tcPr>
            <w:tcW w:type="dxa" w:w="3513"/>
          </w:tcPr>
          <w:p>
            <w:pPr>
              <w:pStyle w:val="Smallintable"/>
            </w:pPr>
            <w:r>
              <w:t>Fruit, nuts and other edible parts of plants, otherwise prepared or preserved, whether or not containing added sugar or other sweetening matter or spirit, not elsewhere specified or included; other, including mixtures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r>
              <w:t>2008 91, 2008 92, and 2008 99</w:t>
            </w:r>
          </w:p>
        </w:tc>
        <w:tc>
          <w:tcPr>
            <w:tcW w:type="dxa" w:w="3513"/>
          </w:tcPr>
          <w:p>
            <w:pPr>
              <w:pStyle w:val="Smallintable"/>
            </w:pPr>
            <w:r>
              <w:t>Fruit, nuts and other edible parts of plants, otherwise prepared or preserved, whether or not containing added sugar or other sweetening matter or spirit, not elsewhere specified or included; other, including mixtures other than those of subheading 2008 19</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2103</w:t>
            </w:r>
          </w:p>
        </w:tc>
        <w:tc>
          <w:tcPr>
            <w:tcW w:type="dxa" w:w="3513"/>
          </w:tcPr>
          <w:p>
            <w:pPr>
              <w:pStyle w:val="Smallintable"/>
            </w:pPr>
            <w:r>
              <w:t>Sauces and preparations therefore; mixed condiments and mixed seasonings: except for:</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r>
              <w:t>2103 30</w:t>
            </w:r>
          </w:p>
        </w:tc>
        <w:tc>
          <w:tcPr>
            <w:tcW w:type="dxa" w:w="3513"/>
          </w:tcPr>
          <w:p>
            <w:pPr>
              <w:pStyle w:val="Smallintable"/>
            </w:pPr>
            <w:r>
              <w:t>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2103 90</w:t>
            </w:r>
          </w:p>
        </w:tc>
        <w:tc>
          <w:tcPr>
            <w:tcW w:type="dxa" w:w="3513"/>
          </w:tcPr>
          <w:p>
            <w:pPr>
              <w:pStyle w:val="Smallintable"/>
            </w:pPr>
            <w:r>
              <w:t>Other</w:t>
            </w:r>
          </w:p>
        </w:tc>
        <w:tc>
          <w:tcPr>
            <w:tcW w:type="dxa" w:w="3513"/>
          </w:tcPr>
          <w:p>
            <w:pPr>
              <w:pStyle w:val="Smallintable"/>
            </w:pPr>
            <w:r>
              <w:t>Manufacture from materials of any heading</w:t>
            </w:r>
          </w:p>
        </w:tc>
        <w:cantSplit/>
      </w:tr>
      <w:tr>
        <w:tc>
          <w:tcPr>
            <w:tcW w:type="dxa" w:w="3513"/>
          </w:tcPr>
          <w:p>
            <w:pPr>
              <w:pStyle w:val="Smallintable"/>
            </w:pPr>
            <w:r>
              <w:t>2104 10</w:t>
            </w:r>
          </w:p>
        </w:tc>
        <w:tc>
          <w:tcPr>
            <w:tcW w:type="dxa" w:w="3513"/>
          </w:tcPr>
          <w:p>
            <w:pPr>
              <w:pStyle w:val="Smallintable"/>
            </w:pPr>
            <w:r>
              <w:t>Soups and broths and preparations therefore</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2105</w:t>
            </w:r>
          </w:p>
        </w:tc>
        <w:tc>
          <w:tcPr>
            <w:tcW w:type="dxa" w:w="3513"/>
          </w:tcPr>
          <w:p>
            <w:pPr>
              <w:pStyle w:val="Smallintable"/>
            </w:pPr>
            <w:r>
              <w:t>Ice cream and other edible ice, whether or not containing cocoa</w:t>
            </w:r>
          </w:p>
        </w:tc>
        <w:tc>
          <w:tcPr>
            <w:tcW w:type="dxa" w:w="3513"/>
          </w:tcPr>
          <w:p>
            <w:pPr>
              <w:pStyle w:val="Smallintable"/>
            </w:pPr>
            <w:r>
              <w:t>Manufacture in which</w:t>
            </w:r>
          </w:p>
          <w:p>
            <w:pPr>
              <w:pStyle w:val="Smallintable"/>
              <w:ind w:hanging="100" w:left="100"/>
            </w:pPr>
            <w:r>
              <w:t>- the value of all the materials of Chapters 4 used does not exceed 30% of the ex-works price of the product</w:t>
            </w:r>
          </w:p>
          <w:p>
            <w:pPr>
              <w:pStyle w:val="Smallintable"/>
              <w:ind w:hanging="100" w:left="100"/>
            </w:pPr>
            <w:r>
              <w:t>- the value of all the materials of Chapters 17 used does not exceed 30% of the ex-works price of the product</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all the materials of subheadings 1211 20 and 1302 19 used are wholly obtained, </w:t>
            </w:r>
            <w:r>
              <w:rPr>
                <w:i/>
              </w:rPr>
              <w:t>and</w:t>
            </w:r>
          </w:p>
          <w:p>
            <w:pPr>
              <w:pStyle w:val="Smallintable"/>
              <w:ind w:hanging="100" w:left="100"/>
            </w:pPr>
            <w:r>
              <w:t xml:space="preserve">- in which the value of all the materials of Chapter 4 used does not exceed 30% of the ex-works price of the product, </w:t>
            </w:r>
            <w:r>
              <w:rPr>
                <w:i/>
              </w:rPr>
              <w:t>and</w:t>
            </w:r>
          </w:p>
          <w:p>
            <w:pPr>
              <w:pStyle w:val="Smallintable"/>
              <w:ind w:hanging="100" w:left="100"/>
            </w:pPr>
            <w:r>
              <w:t>- the value of all the materials of Chapters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in which the value of all the materials of Chapter 17 used does not exceed 30% of the ex-works price of the product,</w:t>
            </w:r>
          </w:p>
          <w:p>
            <w:pPr>
              <w:pStyle w:val="Smallintable"/>
              <w:ind w:hanging="100" w:left="100"/>
            </w:pPr>
            <w:r>
              <w:t xml:space="preserve">- in which all the fruit juice used (except that of pineapple, lime or grapefruit) of heading 2009 is originating, </w:t>
            </w:r>
            <w:r>
              <w:rPr>
                <w:i/>
              </w:rPr>
              <w:t>and</w:t>
            </w:r>
          </w:p>
          <w:p>
            <w:pPr>
              <w:pStyle w:val="Smallintable"/>
              <w:ind w:hanging="100" w:left="100"/>
            </w:pPr>
            <w:r>
              <w:t>- in which all the materials of subheadings 1211 20 and 1302 19 used are wholly obtained</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2303 10</w:t>
            </w:r>
          </w:p>
        </w:tc>
        <w:tc>
          <w:tcPr>
            <w:tcW w:type="dxa" w:w="3513"/>
          </w:tcPr>
          <w:p>
            <w:pPr>
              <w:pStyle w:val="Smallintable"/>
            </w:pPr>
            <w:r>
              <w:t>Residues of starch manufacture and similar residues</w:t>
            </w:r>
          </w:p>
        </w:tc>
        <w:tc>
          <w:tcPr>
            <w:tcW w:type="dxa" w:w="3513"/>
          </w:tcPr>
          <w:p>
            <w:pPr>
              <w:pStyle w:val="Smallintable"/>
            </w:pPr>
            <w:r>
              <w:t>Manufacture in which all the maize used is wholly obtained</w:t>
            </w:r>
          </w:p>
        </w:tc>
        <w:cantSplit/>
      </w:tr>
      <w:tr>
        <w:tc>
          <w:tcPr>
            <w:tcW w:type="dxa" w:w="3513"/>
          </w:tcPr>
          <w:p>
            <w:pPr>
              <w:pStyle w:val="Smallintable"/>
            </w:pPr>
            <w:r>
              <w:t>2306 90</w:t>
            </w:r>
          </w:p>
        </w:tc>
        <w:tc>
          <w:tcPr>
            <w:tcW w:type="dxa" w:w="3513"/>
          </w:tcPr>
          <w:p>
            <w:pPr>
              <w:pStyle w:val="Smallintable"/>
            </w:pPr>
            <w:r>
              <w:t>Oil cake and other solid residues, whether or not ground or in the form of pellets, resulting from the extraction of vegetable fats or oils, other than those of heading 2304 or 2305; other</w:t>
            </w:r>
          </w:p>
        </w:tc>
        <w:tc>
          <w:tcPr>
            <w:tcW w:type="dxa" w:w="3513"/>
          </w:tcPr>
          <w:p>
            <w:pPr>
              <w:pStyle w:val="Smallintable"/>
            </w:pPr>
            <w:r>
              <w:t>Manufacture in which all the olives of chapter 7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pPr>
            <w:r>
              <w:t>all the materials of Chapters 2, 3, 4, 10, 11 and 17, used are originating</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2403 10</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2504 10</w:t>
            </w:r>
          </w:p>
        </w:tc>
        <w:tc>
          <w:tcPr>
            <w:tcW w:type="dxa" w:w="3513"/>
          </w:tcPr>
          <w:p>
            <w:pPr>
              <w:pStyle w:val="Smallintable"/>
            </w:pPr>
            <w:r>
              <w:t>Natural graphite in powder or in flakes</w:t>
            </w:r>
          </w:p>
        </w:tc>
        <w:tc>
          <w:tcPr>
            <w:tcW w:type="dxa" w:w="3513"/>
          </w:tcPr>
          <w:p>
            <w:pPr>
              <w:pStyle w:val="Smallintable"/>
            </w:pPr>
            <w:r>
              <w:t>Manufacture from materials of any heading</w:t>
            </w:r>
          </w:p>
        </w:tc>
        <w:cantSplit/>
      </w:tr>
      <w:tr>
        <w:tc>
          <w:tcPr>
            <w:tcW w:type="dxa" w:w="3513"/>
          </w:tcPr>
          <w:p>
            <w:pPr>
              <w:pStyle w:val="Smallintable"/>
            </w:pPr>
            <w:r>
              <w:t>2515 12</w:t>
            </w:r>
          </w:p>
        </w:tc>
        <w:tc>
          <w:tcPr>
            <w:tcW w:type="dxa" w:w="3513"/>
          </w:tcPr>
          <w:p>
            <w:pPr>
              <w:pStyle w:val="Smallintable"/>
            </w:pPr>
            <w:r>
              <w:t>Marble and travertine, merely cut, by sawing or otherwise, into blocks or slabs of a rectangular (including square) shape</w:t>
            </w:r>
          </w:p>
        </w:tc>
        <w:tc>
          <w:tcPr>
            <w:tcW w:type="dxa" w:w="3513"/>
          </w:tcPr>
          <w:p>
            <w:pPr>
              <w:pStyle w:val="Smallintable"/>
            </w:pPr>
            <w:r>
              <w:t>Manufacture from materials of any heading</w:t>
            </w:r>
          </w:p>
        </w:tc>
        <w:cantSplit/>
      </w:tr>
      <w:tr>
        <w:tc>
          <w:tcPr>
            <w:tcW w:type="dxa" w:w="3513"/>
          </w:tcPr>
          <w:p>
            <w:pPr>
              <w:pStyle w:val="Smallintable"/>
            </w:pPr>
            <w:r>
              <w:t>2516 12</w:t>
            </w:r>
          </w:p>
        </w:tc>
        <w:tc>
          <w:tcPr>
            <w:tcW w:type="dxa" w:w="3513"/>
          </w:tcPr>
          <w:p>
            <w:pPr>
              <w:pStyle w:val="Smallintable"/>
            </w:pPr>
            <w:r>
              <w:t>Granitemerely cut, by sawing or otherwise, into blocks or slabs of a rectangular (including square) shape</w:t>
            </w:r>
          </w:p>
        </w:tc>
        <w:tc>
          <w:tcPr>
            <w:tcW w:type="dxa" w:w="3513"/>
          </w:tcPr>
          <w:p>
            <w:pPr>
              <w:pStyle w:val="Smallintable"/>
            </w:pPr>
            <w:r>
              <w:t>Manufacture from materials of any heading</w:t>
            </w:r>
          </w:p>
        </w:tc>
        <w:cantSplit/>
      </w:tr>
      <w:tr>
        <w:tc>
          <w:tcPr>
            <w:tcW w:type="dxa" w:w="3513"/>
          </w:tcPr>
          <w:p>
            <w:pPr>
              <w:pStyle w:val="Smallintable"/>
            </w:pPr>
            <w:r>
              <w:t>2518 20</w:t>
            </w:r>
          </w:p>
        </w:tc>
        <w:tc>
          <w:tcPr>
            <w:tcW w:type="dxa" w:w="3513"/>
          </w:tcPr>
          <w:p>
            <w:pPr>
              <w:pStyle w:val="Smallintable"/>
            </w:pPr>
            <w:r>
              <w:t>Calcined or sintered dolomite</w:t>
            </w:r>
          </w:p>
        </w:tc>
        <w:tc>
          <w:tcPr>
            <w:tcW w:type="dxa" w:w="3513"/>
          </w:tcPr>
          <w:p>
            <w:pPr>
              <w:pStyle w:val="Smallintable"/>
            </w:pPr>
            <w:r>
              <w:t>Manufacture from materials of any heading</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 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2525 20</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 90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27</w:t>
            </w:r>
          </w:p>
        </w:tc>
        <w:tc>
          <w:tcPr>
            <w:tcW w:type="dxa" w:w="3513"/>
          </w:tcPr>
          <w:p>
            <w:pPr>
              <w:pStyle w:val="Smallintable"/>
            </w:pPr>
            <w:r>
              <w:t>Mineral fuels, mineral oils and products of their distillation; bituminous substances; mineral waxes</w:t>
            </w:r>
          </w:p>
        </w:tc>
        <w:tc>
          <w:tcPr>
            <w:tcW w:type="dxa" w:w="3513"/>
          </w:tcPr>
          <w:p>
            <w:pPr>
              <w:pStyle w:val="Smallintable"/>
            </w:pPr>
            <w:r>
              <w:t>Manufacture from materials of any heading</w:t>
            </w:r>
          </w:p>
        </w:tc>
        <w:cantSplit/>
      </w:tr>
      <w:tr>
        <w:tc>
          <w:tcPr>
            <w:tcW w:type="dxa" w:w="3513"/>
          </w:tcPr>
          <w:p>
            <w:pPr>
              <w:pStyle w:val="Smallintable"/>
            </w:pPr>
            <w:r>
              <w:t>Chapter 28</w:t>
            </w:r>
          </w:p>
        </w:tc>
        <w:tc>
          <w:tcPr>
            <w:tcW w:type="dxa" w:w="3513"/>
          </w:tcPr>
          <w:p>
            <w:pPr>
              <w:pStyle w:val="Smallintable"/>
            </w:pPr>
            <w:r>
              <w:t>Inorganic chemicals; organic or inorganic compounds of precious metals, of rare-earth metals, of radioactive elements or of isotopes;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2905 19</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3001</w:t>
            </w:r>
          </w:p>
        </w:tc>
        <w:tc>
          <w:tcPr>
            <w:tcW w:type="dxa" w:w="3513"/>
          </w:tcPr>
          <w:p>
            <w:pPr>
              <w:pStyle w:val="Smallintable"/>
            </w:pPr>
            <w: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r>
              <w:t>Manufacture from materials of any heading</w:t>
            </w:r>
          </w:p>
        </w:tc>
        <w:cantSplit/>
      </w:tr>
      <w:tr>
        <w:tc>
          <w:tcPr>
            <w:tcW w:type="dxa" w:w="3513"/>
          </w:tcPr>
          <w:p>
            <w:pPr>
              <w:pStyle w:val="Smallintable"/>
            </w:pPr>
            <w:r>
              <w:t>3006 91</w:t>
            </w:r>
          </w:p>
        </w:tc>
        <w:tc>
          <w:tcPr>
            <w:tcW w:type="dxa" w:w="3513"/>
          </w:tcPr>
          <w:p>
            <w:pPr>
              <w:pStyle w:val="Smallintable"/>
            </w:pPr>
            <w:r>
              <w:t>Appliances identifiable for ostomy use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in tablets or similar forms or in packages of a gross weight not exceeding 10 kg, except for: - sodium nitrate - calcium cyanamide - potassium sulphate - magnesium potassium sulphate</w:t>
            </w:r>
          </w:p>
        </w:tc>
        <w:tc>
          <w:tcPr>
            <w:tcW w:type="dxa" w:w="3513"/>
          </w:tcPr>
          <w:p>
            <w:pPr>
              <w:pStyle w:val="Smallintable"/>
            </w:pPr>
            <w:r>
              <w:t>Manufacture</w:t>
            </w:r>
          </w:p>
          <w:p>
            <w:pPr>
              <w:pStyle w:val="Smallintable"/>
              <w:ind w:hanging="100" w:left="100"/>
            </w:pPr>
            <w:r>
              <w:t xml:space="preserve">- from materials of any heading, except that of the product. However, materials of the same heading as the product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3204</w:t>
            </w:r>
          </w:p>
        </w:tc>
        <w:tc>
          <w:tcPr>
            <w:tcW w:type="dxa" w:w="3513"/>
          </w:tcPr>
          <w:p>
            <w:pPr>
              <w:pStyle w:val="Smallintable"/>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3206</w:t>
            </w:r>
          </w:p>
        </w:tc>
        <w:tc>
          <w:tcPr>
            <w:tcW w:type="dxa" w:w="3513"/>
          </w:tcPr>
          <w:p>
            <w:pPr>
              <w:pStyle w:val="Smallintable"/>
            </w:pPr>
            <w:r>
              <w:t>Other colouring matter; preparations as specified in note 3 to this chapter, other than those of heading 3203, 3204 or 3205; inorganic products of a kind used as luminophores, whether or chemically defined</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3404</w:t>
            </w:r>
          </w:p>
        </w:tc>
        <w:tc>
          <w:tcPr>
            <w:tcW w:type="dxa" w:w="3513"/>
          </w:tcPr>
          <w:p>
            <w:pPr>
              <w:pStyle w:val="Smallintable"/>
            </w:pPr>
            <w:r>
              <w:t>Artificial waxes and prepared waxes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50% of the ex-works price of the products</w:t>
            </w:r>
          </w:p>
        </w:tc>
        <w:cantSplit/>
      </w:tr>
      <w:tr>
        <w:tc>
          <w:tcPr>
            <w:tcW w:type="dxa" w:w="3513"/>
          </w:tcPr>
          <w:p>
            <w:pPr>
              <w:pStyle w:val="Smallintable"/>
            </w:pPr>
            <w:r>
              <w:t>3901 to 3921</w:t>
            </w:r>
          </w:p>
        </w:tc>
        <w:tc>
          <w:tcPr>
            <w:tcW w:type="dxa" w:w="3513"/>
          </w:tcPr>
          <w:p>
            <w:pPr>
              <w:pStyle w:val="Smallintable"/>
            </w:pPr>
            <w:r>
              <w:t>Plastics in primary forms, waste, parings and scrap, of plastic; semi-manufactures and articles of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3907 30 and 3907 40</w:t>
            </w:r>
          </w:p>
        </w:tc>
        <w:tc>
          <w:tcPr>
            <w:tcW w:type="dxa" w:w="3513"/>
          </w:tcPr>
          <w:p>
            <w:pPr>
              <w:pStyle w:val="Smallintable"/>
            </w:pPr>
            <w:r>
              <w:t>Epoxide resins; polycarbonates</w:t>
            </w:r>
          </w:p>
        </w:tc>
        <w:tc>
          <w:tcPr>
            <w:tcW w:type="dxa" w:w="3513"/>
          </w:tcPr>
          <w:p>
            <w:pPr>
              <w:pStyle w:val="Smallintable"/>
            </w:pPr>
            <w:r>
              <w:t>Manufacture from materials of any heading</w:t>
            </w:r>
          </w:p>
        </w:tc>
        <w:cantSplit/>
      </w:tr>
      <w:tr>
        <w:tc>
          <w:tcPr>
            <w:tcW w:type="dxa" w:w="3513"/>
          </w:tcPr>
          <w:p>
            <w:pPr>
              <w:pStyle w:val="Smallintable"/>
            </w:pPr>
            <w:r>
              <w:t>3907 20 and 3907 91</w:t>
            </w:r>
          </w:p>
        </w:tc>
        <w:tc>
          <w:tcPr>
            <w:tcW w:type="dxa" w:w="3513"/>
          </w:tcPr>
          <w:p>
            <w:pPr>
              <w:pStyle w:val="Smallintable"/>
            </w:pPr>
            <w:r>
              <w:t>Other polyethers; other polyesters</w:t>
            </w:r>
          </w:p>
        </w:tc>
        <w:tc>
          <w:tcPr>
            <w:tcW w:type="dxa" w:w="3513"/>
          </w:tcPr>
          <w:p>
            <w:pPr>
              <w:pStyle w:val="Smallintable"/>
            </w:pPr>
            <w:r>
              <w:t>Manufacture from materials of any heading</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4102 21 and 4102 29</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 90</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4818 10</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4820 10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tc>
        <w:cantSplit/>
      </w:tr>
      <w:tr>
        <w:tc>
          <w:tcPr>
            <w:tcW w:type="dxa" w:w="3513"/>
          </w:tcPr>
          <w:p>
            <w:pPr>
              <w:pStyle w:val="Smallintable"/>
            </w:pPr>
          </w:p>
        </w:tc>
        <w:tc>
          <w:tcPr>
            <w:tcW w:type="dxa" w:w="3513"/>
          </w:tcPr>
          <w:p>
            <w:pPr>
              <w:pStyle w:val="Smallintable"/>
              <w:ind w:hanging="200" w:left="200"/>
            </w:pPr>
            <w:r>
              <w:t>- - yarn of polytetrafluoroethylene,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yarn, multiple, of polyamide, coated, impregnated or covered with a phenolic resin,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yarn of synthetic textile fibres of aromatic polyamides, obtained by polycondensation of m-phenylenediamine and isophthalic acid,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monofil of polytetrafluoroethylene,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yarn of synthetic textile fibres of poly(p-phenylene terephthalamide),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glass fibre yarn, coated with phenol resin and gimped with acrylic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copolyester monofilaments of a polyester and a resin of terephthalic acid and 1,4-cyclohexanediethanol and isophthalic acid,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natural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man-made staple fibres not carded or combed or otherwise processed for spinning, 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chemical materials or textile pulp</w:t>
            </w:r>
          </w:p>
        </w:tc>
        <w:tc>
          <w:tcPr>
            <w:tcW w:type="dxa" w:w="3513"/>
          </w:tcPr>
          <w:p>
            <w:pPr>
              <w:pStyle w:val="Smallintable"/>
            </w:pP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r>
              <w:t>Spinning of natural and/or man-made staple fibres, or extrusion of man-made filament yarn, accompanied by knitting (knitted to shape products)</w:t>
            </w:r>
          </w:p>
          <w:p>
            <w:pPr>
              <w:pStyle w:val="Smallintable"/>
            </w:pPr>
            <w:r>
              <w:rPr>
                <w:i/>
              </w:rPr>
              <w:t>or</w:t>
            </w:r>
          </w:p>
          <w:p>
            <w:pPr>
              <w:pStyle w:val="Smallintable"/>
            </w:pPr>
            <w:r>
              <w:t>Knitting and making up including cutting (assembling, two or more pieces of knitted or crocheted fabric which have been either cut to form or obtained directly to form)</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Weaving accompanied by making-up (including cutting)</w:t>
            </w:r>
          </w:p>
          <w:p>
            <w:pPr>
              <w:pStyle w:val="Smallintable"/>
            </w:pPr>
            <w:r>
              <w:rPr>
                <w:i/>
              </w:rPr>
              <w:t>or</w:t>
            </w:r>
          </w:p>
          <w:p>
            <w:pPr>
              <w:pStyle w:val="Smallintable"/>
            </w:pPr>
            <w:r>
              <w:t>Embroidering accompanied by making up (including cutting), provided that the value of the unembroidered fabric used does not exceed 40% of the ex-works price of the product</w:t>
            </w:r>
          </w:p>
          <w:p>
            <w:pPr>
              <w:pStyle w:val="Smallintable"/>
            </w:pPr>
            <w:r>
              <w:rPr>
                <w:i/>
              </w:rPr>
              <w:t>or</w:t>
            </w:r>
          </w:p>
          <w:p>
            <w:pPr>
              <w:pStyle w:val="Smallintable"/>
            </w:pPr>
            <w:r>
              <w:t>Coating accompanied by making up (including cutting), provided that the value of the uncoated fabric used does not exceed 40% of the ex-works price of the product</w:t>
            </w:r>
          </w:p>
          <w:p>
            <w:pPr>
              <w:pStyle w:val="Smallintable"/>
            </w:pPr>
            <w:r>
              <w:rPr>
                <w:i/>
              </w:rPr>
              <w:t>or</w:t>
            </w:r>
          </w:p>
          <w:p>
            <w:pPr>
              <w:pStyle w:val="Smallintable"/>
            </w:pPr>
            <w: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pPr>
            <w:r>
              <w:t>Interlinings for collars and cuffs, cut out</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p>
            <w:pPr>
              <w:pStyle w:val="Smallintable"/>
            </w:pPr>
            <w:r>
              <w:t>Manufacture in which the value of all the materials used does not exceed 50% of the ex-works price of the product</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 00</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7107,</w:t>
            </w:r>
          </w:p>
          <w:p>
            <w:pPr>
              <w:pStyle w:val="Smallintable"/>
            </w:pPr>
            <w:r>
              <w:t>7109 and 7111</w:t>
            </w:r>
          </w:p>
        </w:tc>
        <w:tc>
          <w:tcPr>
            <w:tcW w:type="dxa" w:w="3513"/>
          </w:tcPr>
          <w:p>
            <w:pPr>
              <w:pStyle w:val="Smallintable"/>
            </w:pPr>
            <w:r>
              <w:t>Metals clad with precious metals, not further worked than semi-manufactured</w:t>
            </w:r>
          </w:p>
        </w:tc>
        <w:tc>
          <w:tcPr>
            <w:tcW w:type="dxa" w:w="3513"/>
          </w:tcPr>
          <w:p>
            <w:pPr>
              <w:pStyle w:val="Smallintable"/>
            </w:pPr>
            <w:r>
              <w:t>Manufacture from materials of any heading</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tc>
        <w:cantSplit/>
      </w:tr>
      <w:tr>
        <w:tc>
          <w:tcPr>
            <w:tcW w:type="dxa" w:w="3513"/>
          </w:tcPr>
          <w:p>
            <w:pPr>
              <w:pStyle w:val="Smallintable"/>
            </w:pPr>
          </w:p>
        </w:tc>
        <w:tc>
          <w:tcPr>
            <w:tcW w:type="dxa" w:w="3513"/>
          </w:tcPr>
          <w:p>
            <w:pPr>
              <w:pStyle w:val="Smallintable"/>
            </w:pPr>
            <w:r>
              <w:t>Manufacture from base metal parts, not plated or covered with precious metals, provided that the value of all the materials used does not exceed 50% of the ex-works price of the product</w:t>
            </w:r>
          </w:p>
        </w:tc>
        <w:tc>
          <w:tcPr>
            <w:tcW w:type="dxa" w:w="3513"/>
          </w:tcPr>
          <w:p>
            <w:pPr>
              <w:pStyle w:val="Smallintable"/>
            </w:pP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7218 91 and 7218 99</w:t>
            </w:r>
          </w:p>
        </w:tc>
        <w:tc>
          <w:tcPr>
            <w:tcW w:type="dxa" w:w="3513"/>
          </w:tcPr>
          <w:p>
            <w:pPr>
              <w:pStyle w:val="Smallintable"/>
            </w:pPr>
            <w:r>
              <w:t>Semi-finished products</w:t>
            </w:r>
          </w:p>
        </w:tc>
        <w:tc>
          <w:tcPr>
            <w:tcW w:type="dxa" w:w="3513"/>
          </w:tcPr>
          <w:p>
            <w:pPr>
              <w:pStyle w:val="Smallintable"/>
            </w:pPr>
            <w:r>
              <w:t>Manufacture from materials of heading 7201, 7202, 7203, 7204, 7205 or 7218 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7224 90</w:t>
            </w:r>
          </w:p>
        </w:tc>
        <w:tc>
          <w:tcPr>
            <w:tcW w:type="dxa" w:w="3513"/>
          </w:tcPr>
          <w:p>
            <w:pPr>
              <w:pStyle w:val="Smallintable"/>
            </w:pPr>
            <w:r>
              <w:t>Semi-finished products</w:t>
            </w:r>
          </w:p>
        </w:tc>
        <w:tc>
          <w:tcPr>
            <w:tcW w:type="dxa" w:w="3513"/>
          </w:tcPr>
          <w:p>
            <w:pPr>
              <w:pStyle w:val="Smallintable"/>
            </w:pPr>
            <w:r>
              <w:t>Manufacture from materials of heading 7201, 7202, 7203, 72047205 or 7224 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products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7301 10</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7307 21 to 7307 29</w:t>
            </w:r>
          </w:p>
        </w:tc>
        <w:tc>
          <w:tcPr>
            <w:tcW w:type="dxa" w:w="3513"/>
          </w:tcPr>
          <w:p>
            <w:pPr>
              <w:pStyle w:val="Smallintable"/>
            </w:pPr>
            <w:r>
              <w:t>Tube or pipe fittings of stainless steel</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7315 20</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 21, 7403 22 and 7403 29</w:t>
            </w:r>
          </w:p>
        </w:tc>
        <w:tc>
          <w:tcPr>
            <w:tcW w:type="dxa" w:w="3513"/>
          </w:tcPr>
          <w:p>
            <w:pPr>
              <w:pStyle w:val="Smallintable"/>
            </w:pPr>
            <w:r>
              <w:t>Copper alloys</w:t>
            </w:r>
          </w:p>
        </w:tc>
        <w:tc>
          <w:tcPr>
            <w:tcW w:type="dxa" w:w="3513"/>
          </w:tcPr>
          <w:p>
            <w:pPr>
              <w:pStyle w:val="Smallintable"/>
            </w:pPr>
            <w:r>
              <w:t>Manufacture from materials of any heading</w:t>
            </w:r>
          </w:p>
        </w:tc>
        <w:cantSplit/>
      </w:tr>
      <w:tr>
        <w:tc>
          <w:tcPr>
            <w:tcW w:type="dxa" w:w="3513"/>
          </w:tcPr>
          <w:p>
            <w:pPr>
              <w:pStyle w:val="Smallintable"/>
            </w:pPr>
            <w:r>
              <w:t>7407</w:t>
            </w:r>
          </w:p>
        </w:tc>
        <w:tc>
          <w:tcPr>
            <w:tcW w:type="dxa" w:w="3513"/>
          </w:tcPr>
          <w:p>
            <w:pPr>
              <w:pStyle w:val="Smallintable"/>
            </w:pPr>
            <w:r>
              <w:t>Copper bars, rods and profiles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7408</w:t>
            </w:r>
          </w:p>
        </w:tc>
        <w:tc>
          <w:tcPr>
            <w:tcW w:type="dxa" w:w="3513"/>
          </w:tcPr>
          <w:p>
            <w:pPr>
              <w:pStyle w:val="Smallintable"/>
            </w:pPr>
            <w:r>
              <w:t>Copper wire</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7409</w:t>
            </w:r>
          </w:p>
        </w:tc>
        <w:tc>
          <w:tcPr>
            <w:tcW w:type="dxa" w:w="3513"/>
          </w:tcPr>
          <w:p>
            <w:pPr>
              <w:pStyle w:val="Smallintable"/>
            </w:pPr>
            <w:r>
              <w:t>Copper plates, sheets and strip, of a thickness exceeding 0,15 mm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7410</w:t>
            </w:r>
          </w:p>
        </w:tc>
        <w:tc>
          <w:tcPr>
            <w:tcW w:type="dxa" w:w="3513"/>
          </w:tcPr>
          <w:p>
            <w:pPr>
              <w:pStyle w:val="Smallintable"/>
            </w:pPr>
            <w:r>
              <w:t>Copper foil (whether or not printed or backed with paper, paperboard, plastics or similar backing materials) of a thickness (excluding any backing) not exceeding 0,15 mm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7411</w:t>
            </w:r>
          </w:p>
        </w:tc>
        <w:tc>
          <w:tcPr>
            <w:tcW w:type="dxa" w:w="3513"/>
          </w:tcPr>
          <w:p>
            <w:pPr>
              <w:pStyle w:val="Smallintable"/>
            </w:pPr>
            <w:r>
              <w:t>Copper tubes and pipes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75</w:t>
            </w:r>
          </w:p>
        </w:tc>
        <w:tc>
          <w:tcPr>
            <w:tcW w:type="dxa" w:w="3513"/>
          </w:tcPr>
          <w:p>
            <w:pPr>
              <w:pStyle w:val="Smallintable"/>
            </w:pPr>
            <w:r>
              <w:t>Nickel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7604</w:t>
            </w:r>
          </w:p>
        </w:tc>
        <w:tc>
          <w:tcPr>
            <w:tcW w:type="dxa" w:w="3513"/>
          </w:tcPr>
          <w:p>
            <w:pPr>
              <w:pStyle w:val="Smallintable"/>
            </w:pPr>
            <w:r>
              <w:t>Aluminium bars, rods and profiiles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7605</w:t>
            </w:r>
          </w:p>
        </w:tc>
        <w:tc>
          <w:tcPr>
            <w:tcW w:type="dxa" w:w="3513"/>
          </w:tcPr>
          <w:p>
            <w:pPr>
              <w:pStyle w:val="Smallintable"/>
            </w:pPr>
            <w:r>
              <w:t>Aluminium wire</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7606</w:t>
            </w:r>
          </w:p>
        </w:tc>
        <w:tc>
          <w:tcPr>
            <w:tcW w:type="dxa" w:w="3513"/>
          </w:tcPr>
          <w:p>
            <w:pPr>
              <w:pStyle w:val="Smallintable"/>
            </w:pPr>
            <w:r>
              <w:t>Aluminium plates, sheets and strip, of a thickness exceeding 0,2 mm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 from materials of any heading, except that of the product and heading 7606</w:t>
            </w:r>
          </w:p>
        </w:tc>
        <w:cantSplit/>
      </w:tr>
      <w:tr>
        <w:tc>
          <w:tcPr>
            <w:tcW w:type="dxa" w:w="3513"/>
          </w:tcPr>
          <w:p>
            <w:pPr>
              <w:pStyle w:val="Smallintable"/>
            </w:pPr>
            <w:r>
              <w:t>7608</w:t>
            </w:r>
          </w:p>
        </w:tc>
        <w:tc>
          <w:tcPr>
            <w:tcW w:type="dxa" w:w="3513"/>
          </w:tcPr>
          <w:p>
            <w:pPr>
              <w:pStyle w:val="Smallintable"/>
            </w:pPr>
            <w:r>
              <w:t>Aluminium tubes and pipes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7609</w:t>
            </w:r>
          </w:p>
        </w:tc>
        <w:tc>
          <w:tcPr>
            <w:tcW w:type="dxa" w:w="3513"/>
          </w:tcPr>
          <w:p>
            <w:pPr>
              <w:pStyle w:val="Smallintable"/>
            </w:pPr>
            <w:r>
              <w:t>Aluminium tube or pipe fittings (for example, couplings, elbows, sleeves)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7616 99</w:t>
            </w:r>
          </w:p>
        </w:tc>
        <w:tc>
          <w:tcPr>
            <w:tcW w:type="dxa" w:w="3513"/>
          </w:tcPr>
          <w:p>
            <w:pPr>
              <w:pStyle w:val="Smallintable"/>
            </w:pPr>
            <w:r>
              <w:t>Other articles of aluminium</w:t>
            </w:r>
          </w:p>
        </w:tc>
        <w:tc>
          <w:tcPr>
            <w:tcW w:type="dxa" w:w="3513"/>
          </w:tcPr>
          <w:p>
            <w:pPr>
              <w:pStyle w:val="Smallintable"/>
            </w:pPr>
            <w:r>
              <w:t>Manufacture from materials of any heading</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Chapter 80</w:t>
            </w:r>
          </w:p>
        </w:tc>
        <w:tc>
          <w:tcPr>
            <w:tcW w:type="dxa" w:w="3513"/>
          </w:tcPr>
          <w:p>
            <w:pPr>
              <w:pStyle w:val="Smallintable"/>
            </w:pPr>
            <w:r>
              <w:t>Tin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8302 41</w:t>
            </w:r>
          </w:p>
        </w:tc>
        <w:tc>
          <w:tcPr>
            <w:tcW w:type="dxa" w:w="3513"/>
          </w:tcPr>
          <w:p>
            <w:pPr>
              <w:pStyle w:val="Smallintable"/>
            </w:pPr>
            <w:r>
              <w:t>Other mountings, fittings and similar articles suitable for buildings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8302 60</w:t>
            </w:r>
          </w:p>
        </w:tc>
        <w:tc>
          <w:tcPr>
            <w:tcW w:type="dxa" w:w="3513"/>
          </w:tcPr>
          <w:p>
            <w:pPr>
              <w:pStyle w:val="Smallintable"/>
            </w:pPr>
            <w:r>
              <w:t>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8306 21 to 8306 29</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8401</w:t>
            </w:r>
          </w:p>
        </w:tc>
        <w:tc>
          <w:tcPr>
            <w:tcW w:type="dxa" w:w="3513"/>
          </w:tcPr>
          <w:p>
            <w:pPr>
              <w:pStyle w:val="Smallintable"/>
            </w:pPr>
            <w:r>
              <w:t>Nuclear reactors; fuel elements (cartridges), non-irradiated, for nuclear reactors; machinery and apparatus for isotopic separation</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8404</w:t>
            </w:r>
          </w:p>
        </w:tc>
        <w:tc>
          <w:tcPr>
            <w:tcW w:type="dxa" w:w="3513"/>
          </w:tcPr>
          <w:p>
            <w:pPr>
              <w:pStyle w:val="Smallintable"/>
            </w:pPr>
            <w:r>
              <w:t>Auxiliary plant for use with boilers of heading 8402 or 8403; condensers for steam or other vapour power units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8425</w:t>
            </w:r>
          </w:p>
        </w:tc>
        <w:tc>
          <w:tcPr>
            <w:tcW w:type="dxa" w:w="3513"/>
          </w:tcPr>
          <w:p>
            <w:pPr>
              <w:pStyle w:val="Smallintable"/>
            </w:pPr>
            <w:r>
              <w:t>Pulley tackle and hoist other than skip hoist; winches and capstans; jacks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8426</w:t>
            </w:r>
          </w:p>
        </w:tc>
        <w:tc>
          <w:tcPr>
            <w:tcW w:type="dxa" w:w="3513"/>
          </w:tcPr>
          <w:p>
            <w:pPr>
              <w:pStyle w:val="Smallintable"/>
            </w:pPr>
            <w:r>
              <w:t>Ships' derricks; cranes, including cable cranes; mobile lifting frames, straddle carriers and works trucks fitted with a crane</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8427</w:t>
            </w:r>
          </w:p>
        </w:tc>
        <w:tc>
          <w:tcPr>
            <w:tcW w:type="dxa" w:w="3513"/>
          </w:tcPr>
          <w:p>
            <w:pPr>
              <w:pStyle w:val="Smallintable"/>
            </w:pPr>
            <w:r>
              <w:t>Fork-lift trucks; other works trucks fitted with lifting or handling equipment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8428</w:t>
            </w:r>
          </w:p>
        </w:tc>
        <w:tc>
          <w:tcPr>
            <w:tcW w:type="dxa" w:w="3513"/>
          </w:tcPr>
          <w:p>
            <w:pPr>
              <w:pStyle w:val="Smallintable"/>
            </w:pPr>
            <w:r>
              <w:t>Other lifting, handling, loading or unloading machinery (for example, lifts, escalators, conveyors, teleferics)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scrapping, excavating, tamping, compacting, extracting or boring machinery, for earth, minerals or ores; piledrivers and pile extractors; snowploughs and snowblowers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8432</w:t>
            </w:r>
          </w:p>
        </w:tc>
        <w:tc>
          <w:tcPr>
            <w:tcW w:type="dxa" w:w="3513"/>
          </w:tcPr>
          <w:p>
            <w:pPr>
              <w:pStyle w:val="Smallintable"/>
            </w:pPr>
            <w:r>
              <w:t>Agricultural, horticultural or forestry machinery for soil preparation or cultivation; lawn or sport-ground rollers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8433</w:t>
            </w:r>
          </w:p>
        </w:tc>
        <w:tc>
          <w:tcPr>
            <w:tcW w:type="dxa" w:w="3513"/>
          </w:tcPr>
          <w:p>
            <w:pPr>
              <w:pStyle w:val="Smallintable"/>
            </w:pPr>
            <w:r>
              <w:t>Harvesting or threshing machinery, including straw or fodder balers; grass or hay mowers; machines for cleaning, sorting or grading eggs, fruit or other agricultural produce, other than machinery of heading 8437</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8434</w:t>
            </w:r>
          </w:p>
        </w:tc>
        <w:tc>
          <w:tcPr>
            <w:tcW w:type="dxa" w:w="3513"/>
          </w:tcPr>
          <w:p>
            <w:pPr>
              <w:pStyle w:val="Smallintable"/>
            </w:pPr>
            <w:r>
              <w:t>Milking machines and dairy machinery</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8443</w:t>
            </w:r>
          </w:p>
        </w:tc>
        <w:tc>
          <w:tcPr>
            <w:tcW w:type="dxa" w:w="3513"/>
          </w:tcPr>
          <w:p>
            <w:pPr>
              <w:pStyle w:val="Smallintable"/>
            </w:pPr>
            <w:r>
              <w:t>Printing machinery used for printing by means of plates, cylinders and other printing components of heading 8442; other printers, copying machines and facsimile machines, whether or not combined; parts and accessories thereof</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8444</w:t>
            </w:r>
          </w:p>
        </w:tc>
        <w:tc>
          <w:tcPr>
            <w:tcW w:type="dxa" w:w="3513"/>
          </w:tcPr>
          <w:p>
            <w:pPr>
              <w:pStyle w:val="Smallintable"/>
            </w:pPr>
            <w:r>
              <w:t>Machines for extruding, drawing, texturing or cutting man-made textile materials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8445</w:t>
            </w:r>
          </w:p>
        </w:tc>
        <w:tc>
          <w:tcPr>
            <w:tcW w:type="dxa" w:w="3513"/>
          </w:tcPr>
          <w:p>
            <w:pPr>
              <w:pStyle w:val="Smallintable"/>
            </w:pPr>
            <w: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8446</w:t>
            </w:r>
          </w:p>
        </w:tc>
        <w:tc>
          <w:tcPr>
            <w:tcW w:type="dxa" w:w="3513"/>
          </w:tcPr>
          <w:p>
            <w:pPr>
              <w:pStyle w:val="Smallintable"/>
            </w:pPr>
            <w:r>
              <w:t>Weaving machines (looms)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8447</w:t>
            </w:r>
          </w:p>
        </w:tc>
        <w:tc>
          <w:tcPr>
            <w:tcW w:type="dxa" w:w="3513"/>
          </w:tcPr>
          <w:p>
            <w:pPr>
              <w:pStyle w:val="Smallintable"/>
            </w:pPr>
            <w:r>
              <w:t>Knitting machines, stitch-bonding machines and machines for making gimped yarn, tulle, lace, embroidery, trimmings, braid or net and machines for tufting</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8456</w:t>
            </w:r>
          </w:p>
        </w:tc>
        <w:tc>
          <w:tcPr>
            <w:tcW w:type="dxa" w:w="3513"/>
          </w:tcPr>
          <w:p>
            <w:pPr>
              <w:pStyle w:val="Smallintable"/>
            </w:pPr>
            <w:r>
              <w:t>Machine tolls for working any material by removal of material, by laser or other light or photon beam, ultrasonic, electrodischarge, electrochemical, electron beam, ionic-beam or plasma arc processes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8457</w:t>
            </w:r>
          </w:p>
        </w:tc>
        <w:tc>
          <w:tcPr>
            <w:tcW w:type="dxa" w:w="3513"/>
          </w:tcPr>
          <w:p>
            <w:pPr>
              <w:pStyle w:val="Smallintable"/>
            </w:pPr>
            <w:r>
              <w:t>Machining centres, unit construction machines (single station) and multi-station transfer machines, for working metal</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8458</w:t>
            </w:r>
          </w:p>
        </w:tc>
        <w:tc>
          <w:tcPr>
            <w:tcW w:type="dxa" w:w="3513"/>
          </w:tcPr>
          <w:p>
            <w:pPr>
              <w:pStyle w:val="Smallintable"/>
            </w:pPr>
            <w:r>
              <w:t>Lathes (including turning centres) for removal metal</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8459</w:t>
            </w:r>
          </w:p>
        </w:tc>
        <w:tc>
          <w:tcPr>
            <w:tcW w:type="dxa" w:w="3513"/>
          </w:tcPr>
          <w:p>
            <w:pPr>
              <w:pStyle w:val="Smallintable"/>
            </w:pPr>
            <w:r>
              <w:t>Machine tools (including way-type unit head machines) for drilling, boring, milling, threading or tapping by removing metal, other than lathes (including turning centres) of heading 8458</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8460</w:t>
            </w:r>
          </w:p>
        </w:tc>
        <w:tc>
          <w:tcPr>
            <w:tcW w:type="dxa" w:w="3513"/>
          </w:tcPr>
          <w:p>
            <w:pPr>
              <w:pStyle w:val="Smallintable"/>
            </w:pPr>
            <w:r>
              <w:t>Machine tools for deburring, sharpening, grinding, honing, lapping, polishing or otherwise finishing metal or cerments by means of grinding stones, abrasives or polishing products, other than gear cutting, gear grinding or gear finishing machines of heading 8461</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8461</w:t>
            </w:r>
          </w:p>
        </w:tc>
        <w:tc>
          <w:tcPr>
            <w:tcW w:type="dxa" w:w="3513"/>
          </w:tcPr>
          <w:p>
            <w:pPr>
              <w:pStyle w:val="Smallintable"/>
            </w:pPr>
            <w:r>
              <w:t>Machine tools for planing, shaping, slotting, broaching, gear cutting, gear grinding or gear finishing, sawing, cutting-off and other machine tools working by removing metal or cermets, not elsewhere specified or included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8462</w:t>
            </w:r>
          </w:p>
        </w:tc>
        <w:tc>
          <w:tcPr>
            <w:tcW w:type="dxa" w:w="3513"/>
          </w:tcPr>
          <w:p>
            <w:pPr>
              <w:pStyle w:val="Smallintable"/>
            </w:pPr>
            <w: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8463</w:t>
            </w:r>
          </w:p>
        </w:tc>
        <w:tc>
          <w:tcPr>
            <w:tcW w:type="dxa" w:w="3513"/>
          </w:tcPr>
          <w:p>
            <w:pPr>
              <w:pStyle w:val="Smallintable"/>
            </w:pPr>
            <w:r>
              <w:t>Other machines tools for working metal or cermets, without removing material</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8464</w:t>
            </w:r>
          </w:p>
        </w:tc>
        <w:tc>
          <w:tcPr>
            <w:tcW w:type="dxa" w:w="3513"/>
          </w:tcPr>
          <w:p>
            <w:pPr>
              <w:pStyle w:val="Smallintable"/>
            </w:pPr>
            <w:r>
              <w:t>Machine tools for working stone, ceramics, concrete, asbestos-cement or like mineral materials or for cold working glass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8465</w:t>
            </w:r>
          </w:p>
        </w:tc>
        <w:tc>
          <w:tcPr>
            <w:tcW w:type="dxa" w:w="3513"/>
          </w:tcPr>
          <w:p>
            <w:pPr>
              <w:pStyle w:val="Smallintable"/>
            </w:pPr>
            <w:r>
              <w:t>Machine tools (including machines for nailing, stapling, glueing or otherwise assembling) for working wood, cork, bone, hard rubber, hard plastics or similar hard materials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8466</w:t>
            </w:r>
          </w:p>
        </w:tc>
        <w:tc>
          <w:tcPr>
            <w:tcW w:type="dxa" w:w="3513"/>
          </w:tcPr>
          <w:p>
            <w:pPr>
              <w:pStyle w:val="Smallintable"/>
            </w:pPr>
            <w:r>
              <w:t>Parts and accessories suitable for use solely or principally with the machines of headings 8456 to 8465, including work or tool holders, self-opening dieheads, dividing heads and other special attachments for machine tools; tool holders for any type of tool for working in the hand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8467</w:t>
            </w:r>
          </w:p>
        </w:tc>
        <w:tc>
          <w:tcPr>
            <w:tcW w:type="dxa" w:w="3513"/>
          </w:tcPr>
          <w:p>
            <w:pPr>
              <w:pStyle w:val="Smallintable"/>
            </w:pPr>
            <w:r>
              <w:t>Tools for working in the hand, pneumatic, hydraulic or with self-contained electronic or non-electric motor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8469</w:t>
            </w:r>
          </w:p>
        </w:tc>
        <w:tc>
          <w:tcPr>
            <w:tcW w:type="dxa" w:w="3513"/>
          </w:tcPr>
          <w:p>
            <w:pPr>
              <w:pStyle w:val="Smallintable"/>
            </w:pPr>
            <w:r>
              <w:t>Typewriters other than printers of heading 8443; word-processing machines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8470</w:t>
            </w:r>
          </w:p>
        </w:tc>
        <w:tc>
          <w:tcPr>
            <w:tcW w:type="dxa" w:w="3513"/>
          </w:tcPr>
          <w:p>
            <w:pPr>
              <w:pStyle w:val="Smallintable"/>
            </w:pPr>
            <w:r>
              <w:t>Calculating machines and pocket-size data-recording, reproducing and displaying machines with calculating functions; accounting machines, postage-franking machines, ticket-issuing machines and similar machines, incorporating a calculating device; cash registers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8471</w:t>
            </w:r>
          </w:p>
        </w:tc>
        <w:tc>
          <w:tcPr>
            <w:tcW w:type="dxa" w:w="3513"/>
          </w:tcPr>
          <w:p>
            <w:pPr>
              <w:pStyle w:val="Smallintable"/>
            </w:pPr>
            <w:r>
              <w:t>Automatic data-processing machines and units thereof; magnetic or optical readers, machines for transcribing data onto data media in coded form and machines for processing such data, not elsewhere specified or included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8474</w:t>
            </w:r>
          </w:p>
        </w:tc>
        <w:tc>
          <w:tcPr>
            <w:tcW w:type="dxa" w:w="3513"/>
          </w:tcPr>
          <w:p>
            <w:pPr>
              <w:pStyle w:val="Smallintable"/>
            </w:pPr>
            <w:r>
              <w:t>Machinery for sorting, screening, separating, washing, crushing, grinding, mixing or kneading earth, stone, ores or other mineral substances, in solid (including powder or paste) form; machinery for agglomerating, shaping or moulding solid mineral fuels, ceramic paste, unhardened cement, plastering materials or other mineral products in powder or paste form; machines for forming foundry moulds of sand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8504</w:t>
            </w:r>
          </w:p>
        </w:tc>
        <w:tc>
          <w:tcPr>
            <w:tcW w:type="dxa" w:w="3513"/>
          </w:tcPr>
          <w:p>
            <w:pPr>
              <w:pStyle w:val="Smallintable"/>
            </w:pPr>
            <w:r>
              <w:t>Electrical transformers, static converters (for example, rectifiers) and indoctors</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8505</w:t>
            </w:r>
          </w:p>
        </w:tc>
        <w:tc>
          <w:tcPr>
            <w:tcW w:type="dxa" w:w="3513"/>
          </w:tcPr>
          <w:p>
            <w:pPr>
              <w:pStyle w:val="Smallintable"/>
            </w:pPr>
            <w: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8508</w:t>
            </w:r>
          </w:p>
        </w:tc>
        <w:tc>
          <w:tcPr>
            <w:tcW w:type="dxa" w:w="3513"/>
          </w:tcPr>
          <w:p>
            <w:pPr>
              <w:pStyle w:val="Smallintable"/>
            </w:pPr>
            <w:r>
              <w:t>Vacuum cleaners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8509</w:t>
            </w:r>
          </w:p>
        </w:tc>
        <w:tc>
          <w:tcPr>
            <w:tcW w:type="dxa" w:w="3513"/>
          </w:tcPr>
          <w:p>
            <w:pPr>
              <w:pStyle w:val="Smallintable"/>
            </w:pPr>
            <w:r>
              <w:t>Electromechanical domestic appliances, with self-contained electric motor, other than vacuum cleaners of heading 8508</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8511</w:t>
            </w:r>
          </w:p>
        </w:tc>
        <w:tc>
          <w:tcPr>
            <w:tcW w:type="dxa" w:w="3513"/>
          </w:tcPr>
          <w:p>
            <w:pPr>
              <w:pStyle w:val="Smallintable"/>
            </w:pPr>
            <w:r>
              <w:t>Electrical ignition or starting equipment of a kind used for spark-ignition or compression-ignition internal combustion engines; generators and cut-outs of a kind used in conjunction with such engines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8512</w:t>
            </w:r>
          </w:p>
        </w:tc>
        <w:tc>
          <w:tcPr>
            <w:tcW w:type="dxa" w:w="3513"/>
          </w:tcPr>
          <w:p>
            <w:pPr>
              <w:pStyle w:val="Smallintable"/>
            </w:pPr>
            <w:r>
              <w:t>Electrical lighting or signalling equipment (excluding articles of heading 8539), windscreen wipers, defrosters and demisters, of a kind used for cycles or motor vehicles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8514</w:t>
            </w:r>
          </w:p>
        </w:tc>
        <w:tc>
          <w:tcPr>
            <w:tcW w:type="dxa" w:w="3513"/>
          </w:tcPr>
          <w:p>
            <w:pPr>
              <w:pStyle w:val="Smallintable"/>
            </w:pPr>
            <w:r>
              <w:t>Industrial or laboratory electric furnaces and ovens (including those functioning by induction or dielectric loss); other industrial or laboratory equipment for the heat treatment of materials by induction or dielectric loss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8515</w:t>
            </w:r>
          </w:p>
        </w:tc>
        <w:tc>
          <w:tcPr>
            <w:tcW w:type="dxa" w:w="3513"/>
          </w:tcPr>
          <w:p>
            <w:pPr>
              <w:pStyle w:val="Smallintable"/>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8516</w:t>
            </w:r>
          </w:p>
        </w:tc>
        <w:tc>
          <w:tcPr>
            <w:tcW w:type="dxa" w:w="3513"/>
          </w:tcPr>
          <w:p>
            <w:pPr>
              <w:pStyle w:val="Smallintable"/>
            </w:pPr>
            <w:r>
              <w:t>Electric instantaneous or storage water heaters and immersion heaters; electric space-heating apparatus and soil-heating apparatus; electrothermic hairdressing apparatus and hand dryers; electric smoothing irons, other electrothermic appliances of a kind used for domestic purposes; electric heating resistors, other than those of heading 8545</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8519</w:t>
            </w:r>
          </w:p>
        </w:tc>
        <w:tc>
          <w:tcPr>
            <w:tcW w:type="dxa" w:w="3513"/>
          </w:tcPr>
          <w:p>
            <w:pPr>
              <w:pStyle w:val="Smallintable"/>
            </w:pPr>
            <w:r>
              <w:t>Sound recording or sound reproducing apparatus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8523</w:t>
            </w:r>
          </w:p>
        </w:tc>
        <w:tc>
          <w:tcPr>
            <w:tcW w:type="dxa" w:w="3513"/>
          </w:tcPr>
          <w:p>
            <w:pPr>
              <w:pStyle w:val="Smallintable"/>
            </w:pPr>
            <w: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video camera recorders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8530</w:t>
            </w:r>
          </w:p>
        </w:tc>
        <w:tc>
          <w:tcPr>
            <w:tcW w:type="dxa" w:w="3513"/>
          </w:tcPr>
          <w:p>
            <w:pPr>
              <w:pStyle w:val="Smallintable"/>
            </w:pPr>
            <w:r>
              <w:t>Electrical signalling, safety or traffic control equipment for railways, tramways, roads, inland waterways, parking facilities, port installations or airfields (other than those of heading 8608)</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8531</w:t>
            </w:r>
          </w:p>
        </w:tc>
        <w:tc>
          <w:tcPr>
            <w:tcW w:type="dxa" w:w="3513"/>
          </w:tcPr>
          <w:p>
            <w:pPr>
              <w:pStyle w:val="Smallintable"/>
            </w:pPr>
            <w:r>
              <w:t>Electric sound or visual signalling apparatus (for example, bells, sirens, indicator, panels, burglar or fire alarms) other than those of heading 8512 or 8530</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8536</w:t>
            </w:r>
          </w:p>
        </w:tc>
        <w:tc>
          <w:tcPr>
            <w:tcW w:type="dxa" w:w="3513"/>
          </w:tcPr>
          <w:p>
            <w:pPr>
              <w:pStyle w:val="Smallintable"/>
            </w:pPr>
            <w:r>
              <w:t>Electrical apparatus for switching or protecting electrical circuits, or for making connections to or in electrical circuits (for example, switches, relays, fuses, surge suppressors, plugs, sockets, lamp holders and other connectors, junction boxes), for a voltage not exceeding 1000 V; connectors for optical fibres, optical fibre bundles or cables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8538</w:t>
            </w:r>
          </w:p>
        </w:tc>
        <w:tc>
          <w:tcPr>
            <w:tcW w:type="dxa" w:w="3513"/>
          </w:tcPr>
          <w:p>
            <w:pPr>
              <w:pStyle w:val="Smallintable"/>
            </w:pPr>
            <w:r>
              <w:t>Parts suitable for use solely or principally with the apparatus of heading 8535, 8536 or 8537</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8539</w:t>
            </w:r>
          </w:p>
        </w:tc>
        <w:tc>
          <w:tcPr>
            <w:tcW w:type="dxa" w:w="3513"/>
          </w:tcPr>
          <w:p>
            <w:pPr>
              <w:pStyle w:val="Smallintable"/>
            </w:pPr>
            <w:r>
              <w:t>Electric filament or discharge lamps, including sealed beam lamp units and ultra-violet or infra-red lamps; arc lamps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8540</w:t>
            </w:r>
          </w:p>
        </w:tc>
        <w:tc>
          <w:tcPr>
            <w:tcW w:type="dxa" w:w="3513"/>
          </w:tcPr>
          <w:p>
            <w:pPr>
              <w:pStyle w:val="Smallintable"/>
            </w:pPr>
            <w:r>
              <w:t>Thermionic, cold cathode or photocathode valves and tubes</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8542 31 to 8542 33 and 8542 39</w:t>
            </w:r>
          </w:p>
        </w:tc>
        <w:tc>
          <w:tcPr>
            <w:tcW w:type="dxa" w:w="3513"/>
          </w:tcPr>
          <w:p>
            <w:pPr>
              <w:pStyle w:val="Smallintable"/>
            </w:pPr>
            <w:r>
              <w:t>Monolithic integrated circuits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non-party</w:t>
            </w:r>
          </w:p>
          <w:p>
            <w:pPr>
              <w:pStyle w:val="Smallintable"/>
            </w:pPr>
            <w:r>
              <w:t>Manufacture in which the value of all the materials used does not exceed 45%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8601 10</w:t>
            </w:r>
          </w:p>
        </w:tc>
        <w:tc>
          <w:tcPr>
            <w:tcW w:type="dxa" w:w="3513"/>
          </w:tcPr>
          <w:p>
            <w:pPr>
              <w:pStyle w:val="Smallintable"/>
            </w:pPr>
            <w:r>
              <w:t>Rail locomotives powered from an external source of electricity</w:t>
            </w:r>
          </w:p>
        </w:tc>
        <w:tc>
          <w:tcPr>
            <w:tcW w:type="dxa" w:w="3513"/>
          </w:tcPr>
          <w:p>
            <w:pPr>
              <w:pStyle w:val="Smallintable"/>
            </w:pPr>
            <w:r>
              <w:t>Manufacture from materials of any heading, except that of the product</w:t>
            </w:r>
          </w:p>
        </w:tc>
        <w:cantSplit/>
      </w:tr>
      <w:tr>
        <w:tc>
          <w:tcPr>
            <w:tcW w:type="dxa" w:w="3513"/>
          </w:tcPr>
          <w:p>
            <w:pPr>
              <w:pStyle w:val="Smallintable"/>
            </w:pPr>
            <w:r>
              <w:t>8603 10</w:t>
            </w:r>
          </w:p>
        </w:tc>
        <w:tc>
          <w:tcPr>
            <w:tcW w:type="dxa" w:w="3513"/>
          </w:tcPr>
          <w:p>
            <w:pPr>
              <w:pStyle w:val="Smallintable"/>
            </w:pPr>
            <w:r>
              <w:t>Self-propelled railway or tramway coaches, vans and trucks, other than those of heading 8604, powered from an external source of electricity</w:t>
            </w:r>
          </w:p>
        </w:tc>
        <w:tc>
          <w:tcPr>
            <w:tcW w:type="dxa" w:w="3513"/>
          </w:tcPr>
          <w:p>
            <w:pPr>
              <w:pStyle w:val="Smallintable"/>
            </w:pPr>
            <w:r>
              <w:t>Manufacture from materials of any heading, except that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8701 to 8707 and 8712</w:t>
            </w:r>
          </w:p>
        </w:tc>
        <w:tc>
          <w:tcPr>
            <w:tcW w:type="dxa" w:w="3513"/>
          </w:tcPr>
          <w:p>
            <w:pPr>
              <w:pStyle w:val="Smallintable"/>
            </w:pPr>
            <w:r>
              <w:t>Vehicles other than railway or tramway rolling-stock; bodies and chassis fitted with engines for the motor vehicles of headings 8701 to 8705; bicycles</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8708 to 8711 and 8713 to 8716</w:t>
            </w:r>
          </w:p>
        </w:tc>
        <w:tc>
          <w:tcPr>
            <w:tcW w:type="dxa" w:w="3513"/>
          </w:tcPr>
          <w:p>
            <w:pPr>
              <w:pStyle w:val="Smallintable"/>
            </w:pPr>
            <w:r>
              <w:t>Parts and accessories for vehicles of headings 8701 to 8705 and 8711 to 8713; Motorcycles; Works trucks and parts thereof; carriages; baby carriages and parts thereof; Trailers and semi-trailers and parts thereof</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 00</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45%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45% of the ex-works price of the product</w:t>
            </w:r>
          </w:p>
        </w:tc>
        <w:cantSplit/>
      </w:tr>
      <w:tr>
        <w:tc>
          <w:tcPr>
            <w:tcW w:type="dxa" w:w="3513"/>
          </w:tcPr>
          <w:p>
            <w:pPr>
              <w:pStyle w:val="Smallintable"/>
            </w:pPr>
            <w:r>
              <w:t>9012</w:t>
            </w:r>
          </w:p>
        </w:tc>
        <w:tc>
          <w:tcPr>
            <w:tcW w:type="dxa" w:w="3513"/>
          </w:tcPr>
          <w:p>
            <w:pPr>
              <w:pStyle w:val="Smallintable"/>
            </w:pPr>
            <w:r>
              <w:t>Microscopes other than optical microscopes; diffraction apparatus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9013</w:t>
            </w:r>
          </w:p>
        </w:tc>
        <w:tc>
          <w:tcPr>
            <w:tcW w:type="dxa" w:w="3513"/>
          </w:tcPr>
          <w:p>
            <w:pPr>
              <w:pStyle w:val="Smallintable"/>
            </w:pPr>
            <w:r>
              <w:t>Liquid crystal devices not constituting articles provided for more specifically in other headings; lasers, other than laser diodes; other optical appliances and instruments, not specified or included elsewhere in this chapter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9022</w:t>
            </w:r>
          </w:p>
        </w:tc>
        <w:tc>
          <w:tcPr>
            <w:tcW w:type="dxa" w:w="3513"/>
          </w:tcPr>
          <w:p>
            <w:pPr>
              <w:pStyle w:val="Smallintable"/>
            </w:pPr>
            <w:r>
              <w:t>Apparatus based on the use of X-rays or of alpha, beta or gamma radiations, whether or not for medical, surgical, dental or veterinary uses, including radiography or radiotherapy apparatus, X-ray tubes and other X-ray generators, high tension generators, control panels and desks, screens, examination or treatment tables, chairs and the like</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r>
              <w:t>ex 9113 10 and 9113 20</w:t>
            </w:r>
          </w:p>
        </w:tc>
        <w:tc>
          <w:tcPr>
            <w:tcW w:type="dxa" w:w="3513"/>
          </w:tcPr>
          <w:p>
            <w:pPr>
              <w:pStyle w:val="Smallintable"/>
              <w:ind w:hanging="100" w:left="100"/>
            </w:pPr>
            <w:r>
              <w:t>- Of metal clad with precious metal or of base metal, whether or not gold- or silver-plated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9506 31 and 9506 39</w:t>
            </w:r>
          </w:p>
        </w:tc>
        <w:tc>
          <w:tcPr>
            <w:tcW w:type="dxa" w:w="3513"/>
          </w:tcPr>
          <w:p>
            <w:pPr>
              <w:pStyle w:val="Smallintable"/>
            </w:pPr>
            <w:r>
              <w:t>Golf clubs and other golf equipment</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9601 and 9602</w:t>
            </w:r>
          </w:p>
        </w:tc>
        <w:tc>
          <w:tcPr>
            <w:tcW w:type="dxa" w:w="3513"/>
          </w:tcPr>
          <w:p>
            <w:pPr>
              <w:pStyle w:val="Smallintable"/>
            </w:pPr>
            <w:r>
              <w:t>Worked ivory, bone, tortoiseshell, horn, antlers, coral, mother-of-pearl and other animal carving material, and articles of these materials (including articles obtained by Moulding). 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gelatine of heading 3503) and articles of unhardened gelatin</w:t>
            </w:r>
          </w:p>
        </w:tc>
        <w:tc>
          <w:tcPr>
            <w:tcW w:type="dxa" w:w="3513"/>
          </w:tcPr>
          <w:p>
            <w:pPr>
              <w:pStyle w:val="Smallintable"/>
            </w:pPr>
            <w:r>
              <w:t>Manufacture from materials of any heading</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9613 20</w:t>
            </w:r>
          </w:p>
        </w:tc>
        <w:tc>
          <w:tcPr>
            <w:tcW w:type="dxa" w:w="3513"/>
          </w:tcPr>
          <w:p>
            <w:pPr>
              <w:pStyle w:val="Smallintable"/>
            </w:pPr>
            <w:r>
              <w:t>Pocket lighters, gas fuelled, refillable</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