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r>
      <w:bookmarkStart w:id="0" w:name="_GoBack"/>
      <w:bookmarkEnd w:id="0"/>
      <w:r>
        <w:t>Articles Of Iron Or Steel</w:t>
      </w:r>
    </w:p>
    <w:p w14:paraId="4E40491D" w14:textId="1DBE1239" w:rsidR="00044BE1" w:rsidRPr="009F14D7" w:rsidRDefault="00044BE1" w:rsidP="00044BE1">
      <w:pPr>
        <w:pStyle w:val="Heading3"/>
        <w:spacing w:before="240" w:after="120"/>
      </w:pPr>
      <w:r>
        <w:t>Chapter Notes</w:t>
      </w:r>
    </w:p>
    <w:p w14:paraId="1341CF21" w14:textId="280D11BA" w:rsidR="00044BE1" w:rsidRDefault="00044BE1" w:rsidP="00B83B21">
      <w:pPr>
        <w:pStyle w:val="ListParagraph"/>
        <w:numPr>
          <w:ilvl w:val="0"/>
          <w:numId w:val="222"/>
        </w:numPr>
      </w:pPr>
      <w:r>
        <w:t>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7DC6622" w:rsidR="00E4554C" w:rsidRPr="00044BE1" w:rsidRDefault="00044BE1" w:rsidP="00B83B21">
      <w:pPr>
        <w:pStyle w:val="ListParagraph"/>
        <w:numPr>
          <w:ilvl w:val="0"/>
          <w:numId w:val="222"/>
        </w:numPr>
      </w:pPr>
      <w:r>
        <w:t>In this chapter, the word 'wire' means hot- or cold-formed products of any cross-sectional shape, of which no cross-sectional dimension exceeds 16mm.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IRON OR STEEL</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 piling of iron or steel, whether or not drilled, punched or made from assembled elements; welded angles, shapes and sections, of iron or steel</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 piling</w:t>
            </w:r>
          </w:p>
        </w:tc>
      </w:tr>
      <w:tr>
        <w:trPr>
          <w:cantSplit/>
        </w:trPr>
        <w:tc>
          <w:p>
            <w:pPr>
              <w:pStyle w:val="NormalinTable"/>
            </w:pPr>
            <w:r>
              <w:rPr>
                <w:b/>
              </w:rPr>
              <w:t>7301 20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Rails</w:t>
            </w:r>
          </w:p>
        </w:tc>
      </w:tr>
      <w:tr>
        <w:trPr>
          <w:cantSplit/>
        </w:trPr>
        <w:tc>
          <w:p>
            <w:pPr>
              <w:pStyle w:val="NormalinTable"/>
            </w:pPr>
            <w:r>
              <w:rPr>
                <w:b/>
              </w:rPr>
              <w:t>7302 10 10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Current-conducting, with parts of non-ferrous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Vignole rails</w:t>
            </w:r>
          </w:p>
        </w:tc>
      </w:tr>
      <w:tr>
        <w:trPr>
          <w:cantSplit/>
        </w:trPr>
        <w:tc>
          <w:p>
            <w:pPr>
              <w:pStyle w:val="NormalinTable"/>
            </w:pPr>
            <w:r>
              <w:rPr>
                <w:b/>
              </w:rPr>
              <w:t>7302 10 22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36kg or more</w:t>
            </w:r>
          </w:p>
        </w:tc>
      </w:tr>
      <w:tr>
        <w:trPr>
          <w:cantSplit/>
        </w:trPr>
        <w:tc>
          <w:p>
            <w:pPr>
              <w:pStyle w:val="NormalinTable"/>
            </w:pPr>
            <w:r>
              <w:rPr>
                <w:b/>
              </w:rPr>
              <w:t>7302 10 28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less than 36kg</w:t>
            </w:r>
          </w:p>
        </w:tc>
      </w:tr>
      <w:tr>
        <w:trPr>
          <w:cantSplit/>
        </w:trPr>
        <w:tc>
          <w:p>
            <w:pPr>
              <w:pStyle w:val="NormalinTable"/>
            </w:pPr>
            <w:r>
              <w:rPr>
                <w:b/>
              </w:rPr>
              <w:t>7302 10 40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Grooved rails</w:t>
            </w:r>
          </w:p>
        </w:tc>
      </w:tr>
      <w:tr>
        <w:trPr>
          <w:cantSplit/>
        </w:trPr>
        <w:tc>
          <w:p>
            <w:pPr>
              <w:pStyle w:val="NormalinTable"/>
            </w:pPr>
            <w:r>
              <w:rPr>
                <w:b/>
              </w:rPr>
              <w:t>7302 10 50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7302 30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Switch blades, crossing frogs, point rods and other crossing pieces</w:t>
            </w:r>
          </w:p>
        </w:tc>
      </w:tr>
      <w:tr>
        <w:trPr>
          <w:cantSplit/>
        </w:trPr>
        <w:tc>
          <w:p>
            <w:pPr>
              <w:pStyle w:val="NormalinTable"/>
            </w:pPr>
            <w:r>
              <w:rPr>
                <w:b/>
              </w:rPr>
              <w:t>7302 40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Fish-plates and sole plates</w:t>
            </w:r>
          </w:p>
        </w:tc>
      </w:tr>
      <w:tr>
        <w:trPr>
          <w:cantSplit/>
        </w:trPr>
        <w:tc>
          <w:p>
            <w:pPr>
              <w:pStyle w:val="NormalinTable"/>
            </w:pPr>
            <w:r>
              <w:rPr>
                <w:b/>
              </w:rPr>
              <w:t>7302 90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of cast iron</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 of a kind used in pressure systems</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ductile cast iron (also known as spheroidal graphite cast iron), with the exclusion of tubes and pipes of ductile cast iron without internal and external coating (‘bare pipes’)</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without internal and external coating (‘bare pipes’)</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(also known as spheroidal graphite cast iron), with the exclusion of tubes and pipes of ductile cast iron without internal and external coating (‘bare pipes’)</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of ductile cast iron without internal and external coating (‘bare pipes’)</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seamless, of iron (other than cast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tubing and drill pipe, of a kind used in drilling for oil or gas</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 pipe of stainless steel</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drill pipe</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stainless steel</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circular cross-section and with a Carbon Equivalent Value (CEV) not exceeding 0.86 according to the International Institute of Welding (IIW) formula and chemical analysis</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Casings</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iron or non-alloy steel</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Precision tubes</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or threadable tubes (gas pipe)</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an external diameter</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168.3 mm</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168.3 mm but not exceeding 406.4 mm</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7304 39 98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406.4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stainless steel</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attached fittings, suitable for conducting gases or liquids, for use in civil aircraft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attached fittings, suitable for conducting gases or liquids, for use in civil aircraft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other alloy steel</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 and of uniform wall thickness, of alloy steel containing by weight not less than 0.9% but not more than 1.15% of carbon, not less than 0.5% but not more than 2% of chromium and, if present, not more than 0.5% of molybdenum, of a length</w:t>
            </w:r>
          </w:p>
        </w:tc>
      </w:tr>
      <w:tr>
        <w:trPr>
          <w:cantSplit/>
        </w:trPr>
        <w:tc>
          <w:p>
            <w:pPr>
              <w:pStyle w:val="NormalinTable"/>
            </w:pPr>
            <w:r>
              <w:rPr>
                <w:b/>
              </w:rPr>
              <w:t>7304 51 12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p>
            <w:pPr>
              <w:pStyle w:val="NormalinTable"/>
            </w:pPr>
            <w:r>
              <w:rPr>
                <w:b/>
              </w:rPr>
              <w:t>7304 51 18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Precision tubes</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wall-thicknesses</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406.4 mm and with a Carbon Equivalent Value (CEV) not exceeding 0.86 according to the International Institute of Welding (IIW) formula and chemical analysis</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straight and of uniform wall thickness, of alloy steel containing by weight not less than 0.9% but not more than 1.15% of carbon, not less than 0.5% but not more than 2% of chromium and, if present, not more than 0.5% of molybdenum, of a length</w:t>
            </w:r>
          </w:p>
        </w:tc>
      </w:tr>
      <w:tr>
        <w:trPr>
          <w:cantSplit/>
        </w:trPr>
        <w:tc>
          <w:p>
            <w:pPr>
              <w:pStyle w:val="NormalinTable"/>
            </w:pPr>
            <w:r>
              <w:rPr>
                <w:b/>
              </w:rPr>
              <w:t>7304 59 32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p>
            <w:pPr>
              <w:pStyle w:val="NormalinTable"/>
            </w:pPr>
            <w:r>
              <w:rPr>
                <w:b/>
              </w:rPr>
              <w:t>7304 59 38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Carbon Equivalent Value (CEV) not exceeding 0.86 according to the International Institute of Welding (IIW) formula and chemical analysis</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7304 59 99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attached fittings, suitable for conducting gases or liquids,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of stainless steel</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and pipes (for example, welded, riveted or similarly closed), having circular cross-sections, the external diameter of which exceeds 406.4 mm,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submerged arc welded</w:t>
            </w:r>
          </w:p>
        </w:tc>
      </w:tr>
      <w:tr>
        <w:trPr>
          <w:cantSplit/>
        </w:trPr>
        <w:tc>
          <w:p>
            <w:pPr>
              <w:pStyle w:val="NormalinTable"/>
            </w:pPr>
            <w:r>
              <w:rPr>
                <w:b/>
              </w:rPr>
              <w:t>7305 12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longitudinally welded</w:t>
            </w:r>
          </w:p>
        </w:tc>
      </w:tr>
      <w:tr>
        <w:trPr>
          <w:cantSplit/>
        </w:trPr>
        <w:tc>
          <w:p>
            <w:pPr>
              <w:pStyle w:val="NormalinTable"/>
            </w:pPr>
            <w:r>
              <w:rPr>
                <w:b/>
              </w:rPr>
              <w:t>7305 19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of a kind used in drilling for oil or gas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w:t>
            </w:r>
          </w:p>
        </w:tc>
      </w:tr>
      <w:tr>
        <w:trPr>
          <w:cantSplit/>
        </w:trPr>
        <w:tc>
          <w:p>
            <w:pPr>
              <w:pStyle w:val="NormalinTable"/>
            </w:pPr>
            <w:r>
              <w:rPr>
                <w:b/>
              </w:rPr>
              <w:t>7305 31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welded</w:t>
            </w:r>
          </w:p>
        </w:tc>
      </w:tr>
      <w:tr>
        <w:trPr>
          <w:cantSplit/>
        </w:trPr>
        <w:tc>
          <w:p>
            <w:pPr>
              <w:pStyle w:val="NormalinTable"/>
            </w:pPr>
            <w:r>
              <w:rPr>
                <w:b/>
              </w:rPr>
              <w:t>7305 39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pipes and hollow profiles (for example, open seam or welded, riveted or similarly closed),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p>
            <w:pPr>
              <w:pStyle w:val="NormalinTable"/>
            </w:pPr>
            <w:r>
              <w:rPr>
                <w:b/>
              </w:rPr>
              <w:t>7306 11 10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p>
            <w:pPr>
              <w:pStyle w:val="NormalinTable"/>
            </w:pPr>
            <w:r>
              <w:rPr>
                <w:b/>
              </w:rPr>
              <w:t>7306 11 90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p>
            <w:pPr>
              <w:pStyle w:val="NormalinTable"/>
            </w:pPr>
            <w:r>
              <w:rPr>
                <w:b/>
              </w:rPr>
              <w:t>7306 19 90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and tubing of a kind used in drilling for oil or gas</w:t>
            </w:r>
          </w:p>
        </w:tc>
      </w:tr>
      <w:tr>
        <w:trPr>
          <w:cantSplit/>
        </w:trPr>
        <w:tc>
          <w:p>
            <w:pPr>
              <w:pStyle w:val="NormalinTable"/>
            </w:pPr>
            <w:r>
              <w:rPr>
                <w:b/>
              </w:rPr>
              <w:t>7306 21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p>
            <w:pPr>
              <w:pStyle w:val="NormalinTable"/>
            </w:pPr>
            <w:r>
              <w:rPr>
                <w:b/>
              </w:rPr>
              <w:t>7306 29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iron or non-alloy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 with a wall thickness</w:t>
            </w:r>
          </w:p>
        </w:tc>
      </w:tr>
      <w:tr>
        <w:trPr>
          <w:cantSplit/>
        </w:trPr>
        <w:tc>
          <w:p>
            <w:pPr>
              <w:pStyle w:val="NormalinTable"/>
            </w:pPr>
            <w:r>
              <w:rPr>
                <w:b/>
              </w:rPr>
              <w:t>7306 30 11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2 mm</w:t>
            </w:r>
          </w:p>
        </w:tc>
      </w:tr>
      <w:tr>
        <w:trPr>
          <w:cantSplit/>
        </w:trPr>
        <w:tc>
          <w:p>
            <w:pPr>
              <w:pStyle w:val="NormalinTable"/>
            </w:pPr>
            <w:r>
              <w:rPr>
                <w:b/>
              </w:rPr>
              <w:t>7306 30 19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 or threadable tubes (gas pipe)</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zinc</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Tubes and pipes of an external diameter not exceeding 168.3 mm</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Tubes and pipes of an external diameter not exceeding 168.3 mm</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external diameter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168.3 mm</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Tubes and pipes</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Tubes and pipes</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7306 30 80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168.3 mm but not exceeding 406.4 mm</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stainless steel</w:t>
            </w:r>
          </w:p>
        </w:tc>
      </w:tr>
      <w:tr>
        <w:trPr>
          <w:cantSplit/>
        </w:trPr>
        <w:tc>
          <w:p>
            <w:pPr>
              <w:pStyle w:val="NormalinTable"/>
            </w:pPr>
            <w:r>
              <w:rPr>
                <w:b/>
              </w:rPr>
              <w:t>7306 40 20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p>
            <w:pPr>
              <w:pStyle w:val="NormalinTable"/>
            </w:pPr>
            <w:r>
              <w:rPr>
                <w:b/>
              </w:rPr>
              <w:t>7306 40 80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other alloy steel</w:t>
            </w:r>
          </w:p>
        </w:tc>
      </w:tr>
      <w:tr>
        <w:trPr>
          <w:cantSplit/>
        </w:trPr>
        <w:tc>
          <w:p>
            <w:pPr>
              <w:pStyle w:val="NormalinTable"/>
            </w:pPr>
            <w:r>
              <w:rPr>
                <w:b/>
              </w:rPr>
              <w:t>7306 50 20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w:t>
            </w:r>
          </w:p>
        </w:tc>
      </w:tr>
      <w:tr>
        <w:trPr>
          <w:cantSplit/>
        </w:trPr>
        <w:tc>
          <w:p>
            <w:pPr>
              <w:pStyle w:val="NormalinTable"/>
            </w:pPr>
            <w:r>
              <w:rPr>
                <w:b/>
              </w:rPr>
              <w:t>7306 50 80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non-circular cross-section</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square or rectangular cross-section</w:t>
            </w:r>
          </w:p>
        </w:tc>
      </w:tr>
      <w:tr>
        <w:trPr>
          <w:cantSplit/>
        </w:trPr>
        <w:tc>
          <w:p>
            <w:pPr>
              <w:pStyle w:val="NormalinTable"/>
            </w:pPr>
            <w:r>
              <w:rPr>
                <w:b/>
              </w:rPr>
              <w:t>7306 61 10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7306 61 92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not exceeding 2 mm</w:t>
            </w:r>
          </w:p>
        </w:tc>
      </w:tr>
      <w:tr>
        <w:trPr>
          <w:cantSplit/>
        </w:trPr>
        <w:tc>
          <w:p>
            <w:pPr>
              <w:pStyle w:val="NormalinTable"/>
            </w:pPr>
            <w:r>
              <w:rPr>
                <w:b/>
              </w:rPr>
              <w:t>7306 61 99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exceeding 2 mm</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non-circular cross-section</w:t>
            </w:r>
          </w:p>
        </w:tc>
      </w:tr>
      <w:tr>
        <w:trPr>
          <w:cantSplit/>
        </w:trPr>
        <w:tc>
          <w:p>
            <w:pPr>
              <w:pStyle w:val="NormalinTable"/>
            </w:pPr>
            <w:r>
              <w:rPr>
                <w:b/>
              </w:rPr>
              <w:t>7306 69 10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 or pipe fittings (for example, couplings, elbows, sleeves),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 fittings</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non-malleable cast iron</w:t>
            </w:r>
          </w:p>
        </w:tc>
      </w:tr>
      <w:tr>
        <w:trPr>
          <w:cantSplit/>
        </w:trPr>
        <w:tc>
          <w:p>
            <w:pPr>
              <w:pStyle w:val="NormalinTable"/>
            </w:pPr>
            <w:r>
              <w:rPr>
                <w:b/>
              </w:rPr>
              <w:t>7307 11 10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in pressure systems</w:t>
            </w:r>
          </w:p>
        </w:tc>
      </w:tr>
      <w:tr>
        <w:trPr>
          <w:cantSplit/>
        </w:trPr>
        <w:tc>
          <w:p>
            <w:pPr>
              <w:pStyle w:val="NormalinTable"/>
            </w:pPr>
            <w:r>
              <w:rPr>
                <w:b/>
              </w:rPr>
              <w:t>7307 11 90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excluding bodies of compression fittings using ISO DIN 13 metric thread and circular junction boxes without having a lid</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of spheroidal graphite cast iron, excluding bodies of compression fittings using ISO DIN 13 metric thread</w:t>
            </w:r>
          </w:p>
        </w:tc>
      </w:tr>
      <w:tr>
        <w:trPr>
          <w:cantSplit/>
        </w:trPr>
        <w:tc>
          <w:p>
            <w:pPr>
              <w:pStyle w:val="NormalinTable"/>
            </w:pPr>
            <w:r>
              <w:rPr>
                <w:b/>
              </w:rPr>
              <w:t>7307 19 90 90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stainless steel</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not exceeding 609.6 mm</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threaded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Taiwan</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Indonesia</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Sri Lanka</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Philippines</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threaded fittings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Taiwan</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Indonesia</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Sri Lanka</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Philippines</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exceeding 609.6 mm</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greatest external diameter not exceeding 609.6 mm</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 Indonesia, Sri Lanka or the Philippines</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greatest external diameter not exceeding 609.6 mm</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Taiwan</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Indonesia</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Sri Lanka</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the Philippines</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r>
      <w:tr>
        <w:trPr>
          <w:cantSplit/>
        </w:trPr>
        <w:tc>
          <w:p>
            <w:pPr>
              <w:pStyle w:val="NormalinTable"/>
            </w:pPr>
            <w:r>
              <w:rPr>
                <w:b/>
              </w:rPr>
              <w:t>7308 10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Bridges and bridge-sections</w:t>
            </w:r>
          </w:p>
        </w:tc>
      </w:tr>
      <w:tr>
        <w:trPr>
          <w:cantSplit/>
        </w:trPr>
        <w:tc>
          <w:p>
            <w:pPr>
              <w:pStyle w:val="NormalinTable"/>
            </w:pPr>
            <w:r>
              <w:rPr>
                <w:b/>
              </w:rPr>
              <w:t>7308 20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Towers and lattice masts</w:t>
            </w:r>
          </w:p>
        </w:tc>
      </w:tr>
      <w:tr>
        <w:trPr>
          <w:cantSplit/>
        </w:trPr>
        <w:tc>
          <w:p>
            <w:pPr>
              <w:pStyle w:val="NormalinTable"/>
            </w:pPr>
            <w:r>
              <w:rPr>
                <w:b/>
              </w:rPr>
              <w:t>7308 30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7308 40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scaffolding, shuttering, propping or pit-propping</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Solely or principally of sheet</w:t>
            </w:r>
          </w:p>
        </w:tc>
      </w:tr>
      <w:tr>
        <w:trPr>
          <w:cantSplit/>
        </w:trPr>
        <w:tc>
          <w:p>
            <w:pPr>
              <w:pStyle w:val="NormalinTable"/>
            </w:pPr>
            <w:r>
              <w:rPr>
                <w:b/>
              </w:rPr>
              <w:t>7308 90 51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Panels comprising two walls of profiled (ribbed) sheet with an insulating core</w:t>
            </w:r>
          </w:p>
        </w:tc>
      </w:tr>
      <w:tr>
        <w:trPr>
          <w:cantSplit/>
        </w:trPr>
        <w:tc>
          <w:p>
            <w:pPr>
              <w:pStyle w:val="NormalinTable"/>
            </w:pPr>
            <w:r>
              <w:rPr>
                <w:b/>
              </w:rPr>
              <w:t>7308 90 59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Reservoirs, tanks, vats and similar containers for any material (other than compressed or liquefied gas), of iron or steel, of a capacity exceeding 300 l, whether or not lined or heat-insulated, but not fitted with mechanical or thermal equipment</w:t>
            </w:r>
          </w:p>
        </w:tc>
      </w:tr>
      <w:tr>
        <w:trPr>
          <w:cantSplit/>
        </w:trPr>
        <w:tc>
          <w:p>
            <w:pPr>
              <w:pStyle w:val="NormalinTable"/>
            </w:pPr>
            <w:r>
              <w:rPr>
                <w:b/>
              </w:rPr>
              <w:t>7309 00 10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gases (other than compressed or liquefied gas)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liquids</w:t>
            </w:r>
          </w:p>
        </w:tc>
      </w:tr>
      <w:tr>
        <w:trPr>
          <w:cantSplit/>
        </w:trPr>
        <w:tc>
          <w:p>
            <w:pPr>
              <w:pStyle w:val="NormalinTable"/>
            </w:pPr>
            <w:r>
              <w:rPr>
                <w:b/>
              </w:rPr>
              <w:t>7309 00 30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Lined or heat-insulated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capacity</w:t>
            </w:r>
          </w:p>
        </w:tc>
      </w:tr>
      <w:tr>
        <w:trPr>
          <w:cantSplit/>
        </w:trPr>
        <w:tc>
          <w:p>
            <w:pPr>
              <w:pStyle w:val="NormalinTable"/>
            </w:pPr>
            <w:r>
              <w:rPr>
                <w:b/>
              </w:rPr>
              <w:t>7309 00 51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100 000 l</w:t>
            </w:r>
          </w:p>
        </w:tc>
      </w:tr>
      <w:tr>
        <w:trPr>
          <w:cantSplit/>
        </w:trPr>
        <w:tc>
          <w:p>
            <w:pPr>
              <w:pStyle w:val="NormalinTable"/>
            </w:pPr>
            <w:r>
              <w:rPr>
                <w:b/>
              </w:rPr>
              <w:t>7309 00 59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100 000 l</w:t>
            </w:r>
          </w:p>
        </w:tc>
      </w:tr>
      <w:tr>
        <w:trPr>
          <w:cantSplit/>
        </w:trPr>
        <w:tc>
          <w:p>
            <w:pPr>
              <w:pStyle w:val="NormalinTable"/>
            </w:pPr>
            <w:r>
              <w:rPr>
                <w:b/>
              </w:rPr>
              <w:t>7309 00 90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solids</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casks, drums, cans, boxes and similar containers, for any material (other than compressed or liquefied gas), of iron or steel, of a capacity not exceeding 300 l, whether or not lined or heat-insulated, but not fitted with mechanical or thermal equipment</w:t>
            </w:r>
          </w:p>
        </w:tc>
      </w:tr>
      <w:tr>
        <w:trPr>
          <w:cantSplit/>
        </w:trPr>
        <w:tc>
          <w:p>
            <w:pPr>
              <w:pStyle w:val="NormalinTable"/>
            </w:pPr>
            <w:r>
              <w:rPr>
                <w:b/>
              </w:rPr>
              <w:t>7310 10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50 l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less than 50 l</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Cans which are to be closed by soldering or crimping</w:t>
            </w:r>
          </w:p>
        </w:tc>
      </w:tr>
      <w:tr>
        <w:trPr>
          <w:cantSplit/>
        </w:trPr>
        <w:tc>
          <w:p>
            <w:pPr>
              <w:pStyle w:val="NormalinTable"/>
            </w:pPr>
            <w:r>
              <w:rPr>
                <w:b/>
              </w:rPr>
              <w:t>7310 21 11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food</w:t>
            </w:r>
          </w:p>
        </w:tc>
      </w:tr>
      <w:tr>
        <w:trPr>
          <w:cantSplit/>
        </w:trPr>
        <w:tc>
          <w:p>
            <w:pPr>
              <w:pStyle w:val="NormalinTable"/>
            </w:pPr>
            <w:r>
              <w:rPr>
                <w:b/>
              </w:rPr>
              <w:t>7310 21 19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drink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a wall thickness of</w:t>
            </w:r>
          </w:p>
        </w:tc>
      </w:tr>
      <w:tr>
        <w:trPr>
          <w:cantSplit/>
        </w:trPr>
        <w:tc>
          <w:p>
            <w:pPr>
              <w:pStyle w:val="NormalinTable"/>
            </w:pPr>
            <w:r>
              <w:rPr>
                <w:b/>
              </w:rPr>
              <w:t>7310 21 91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0.5 mm</w:t>
            </w:r>
          </w:p>
        </w:tc>
      </w:tr>
      <w:tr>
        <w:trPr>
          <w:cantSplit/>
        </w:trPr>
        <w:tc>
          <w:p>
            <w:pPr>
              <w:pStyle w:val="NormalinTable"/>
            </w:pPr>
            <w:r>
              <w:rPr>
                <w:b/>
              </w:rPr>
              <w:t>7310 21 99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0.5 mm or more</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less than 0.5 mm</w:t>
            </w:r>
          </w:p>
        </w:tc>
      </w:tr>
      <w:tr>
        <w:trPr>
          <w:cantSplit/>
        </w:trPr>
        <w:tc>
          <w:p>
            <w:pPr>
              <w:pStyle w:val="NormalinTable"/>
            </w:pPr>
            <w:r>
              <w:rPr>
                <w:b/>
              </w:rPr>
              <w:t>7310 29 90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0.5 mm or more</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for compressed or liquefied gas,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Seamless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pressure of 165 bar or more, of a capacity of</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20 l</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20 l or more but not more than 50 l</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50 l</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Containers intended for pressurisation, of iron or steel, in certain types of aircraft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Containers intended for pressurisation, of iron or steel, in certain types of aircraft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 capacity of</w:t>
            </w:r>
          </w:p>
        </w:tc>
      </w:tr>
      <w:tr>
        <w:trPr>
          <w:cantSplit/>
        </w:trPr>
        <w:tc>
          <w:p>
            <w:pPr>
              <w:pStyle w:val="NormalinTable"/>
            </w:pPr>
            <w:r>
              <w:rPr>
                <w:b/>
              </w:rPr>
              <w:t>7311 00 91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Less than 1 000 l</w:t>
            </w:r>
          </w:p>
        </w:tc>
      </w:tr>
      <w:tr>
        <w:trPr>
          <w:cantSplit/>
        </w:trPr>
        <w:tc>
          <w:p>
            <w:pPr>
              <w:pStyle w:val="NormalinTable"/>
            </w:pPr>
            <w:r>
              <w:rPr>
                <w:b/>
              </w:rPr>
              <w:t>7311 00 99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1 000 l or more</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ropes, cables, plaited bands, slings and the like, of iron or steel, not electrically insulated</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Stranded wire, ropes and cables</w:t>
            </w:r>
          </w:p>
        </w:tc>
      </w:tr>
      <w:tr>
        <w:trPr>
          <w:cantSplit/>
        </w:trPr>
        <w:tc>
          <w:p>
            <w:pPr>
              <w:pStyle w:val="NormalinTable"/>
            </w:pPr>
            <w:r>
              <w:rPr>
                <w:b/>
              </w:rPr>
              <w:t>7312 10 20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maximum cross-sectional dimension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 mm</w:t>
            </w:r>
          </w:p>
        </w:tc>
      </w:tr>
      <w:tr>
        <w:trPr>
          <w:cantSplit/>
        </w:trPr>
        <w:tc>
          <w:p>
            <w:pPr>
              <w:pStyle w:val="NormalinTable"/>
            </w:pPr>
            <w:r>
              <w:rPr>
                <w:b/>
              </w:rPr>
              <w:t>7312 10 41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copper-zinc alloys (brass)</w:t>
            </w:r>
          </w:p>
        </w:tc>
      </w:tr>
      <w:tr>
        <w:trPr>
          <w:cantSplit/>
        </w:trPr>
        <w:tc>
          <w:p>
            <w:pPr>
              <w:pStyle w:val="NormalinTable"/>
            </w:pPr>
            <w:r>
              <w:rPr>
                <w:b/>
              </w:rPr>
              <w:t>7312 10 49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Stranded wire</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not more than 18 wires, of non-alloy steel, containing by weight 0.6% or more of carbon</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Coated</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Plated or coated with zinc</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not more than 18 wires, of non-alloy steel, containing by weight 0.6% or more of carbon</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Ropes and cables (including locked coil ropes)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 or only plated or coated with zinc, with a maximum cross-sectional dimension</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3 mm but not exceeding 12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12 mm but not exceeding 24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24 mm but not exceeding 48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steel</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Morocco</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the Republic of Korea</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steel</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Morocco</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the Republic of Korea</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Barbed wire of iron or steel; twisted hoop or single flat wire, barbed or not, and loosely twisted double wire, of a kind used for fencing, of iron or steel</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Cloth (including endless bands), grill, netting and fencing, of iron or steel wire; expanded metal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cloth</w:t>
            </w:r>
          </w:p>
        </w:tc>
      </w:tr>
      <w:tr>
        <w:trPr>
          <w:cantSplit/>
        </w:trPr>
        <w:tc>
          <w:p>
            <w:pPr>
              <w:pStyle w:val="NormalinTable"/>
            </w:pPr>
            <w:r>
              <w:rPr>
                <w:b/>
              </w:rPr>
              <w:t>7314 12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bands for machinery, of stainless steel</w:t>
            </w:r>
          </w:p>
        </w:tc>
      </w:tr>
      <w:tr>
        <w:trPr>
          <w:cantSplit/>
        </w:trPr>
        <w:tc>
          <w:p>
            <w:pPr>
              <w:pStyle w:val="NormalinTable"/>
            </w:pPr>
            <w:r>
              <w:rPr>
                <w:b/>
              </w:rPr>
              <w:t>7314 14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cloth, of stainless steel</w:t>
            </w:r>
          </w:p>
        </w:tc>
      </w:tr>
      <w:tr>
        <w:trPr>
          <w:cantSplit/>
        </w:trPr>
        <w:tc>
          <w:p>
            <w:pPr>
              <w:pStyle w:val="NormalinTable"/>
            </w:pPr>
            <w:r>
              <w:rPr>
                <w:b/>
              </w:rPr>
              <w:t>7314 19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Grill, netting and fencing, welded at the intersection, of wire with a maximum cross-sectional dimension of 3 mm or more and having a mesh size of 100 cm</w:t>
            </w:r>
            <w:r>
              <w:rPr>
                <w:vertAlign w:val="superscript"/>
              </w:rPr>
              <w:t xml:space="preserve">2</w:t>
            </w:r>
            <w:r>
              <w:t xml:space="preserve"> or more</w:t>
            </w:r>
          </w:p>
        </w:tc>
      </w:tr>
      <w:tr>
        <w:trPr>
          <w:cantSplit/>
        </w:trPr>
        <w:tc>
          <w:p>
            <w:pPr>
              <w:pStyle w:val="NormalinTable"/>
            </w:pPr>
            <w:r>
              <w:rPr>
                <w:b/>
              </w:rPr>
              <w:t>7314 20 10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ribbed wire</w:t>
            </w:r>
          </w:p>
        </w:tc>
      </w:tr>
      <w:tr>
        <w:trPr>
          <w:cantSplit/>
        </w:trPr>
        <w:tc>
          <w:p>
            <w:pPr>
              <w:pStyle w:val="NormalinTable"/>
            </w:pPr>
            <w:r>
              <w:rPr>
                <w:b/>
              </w:rPr>
              <w:t>7314 20 90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grill, netting and fencing, welded at the intersection</w:t>
            </w:r>
          </w:p>
        </w:tc>
      </w:tr>
      <w:tr>
        <w:trPr>
          <w:cantSplit/>
        </w:trPr>
        <w:tc>
          <w:p>
            <w:pPr>
              <w:pStyle w:val="NormalinTable"/>
            </w:pPr>
            <w:r>
              <w:rPr>
                <w:b/>
              </w:rPr>
              <w:t>7314 31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p>
            <w:pPr>
              <w:pStyle w:val="NormalinTable"/>
            </w:pPr>
            <w:r>
              <w:rPr>
                <w:b/>
              </w:rPr>
              <w:t>7314 39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 grill, netting and fencing</w:t>
            </w:r>
          </w:p>
        </w:tc>
      </w:tr>
      <w:tr>
        <w:trPr>
          <w:cantSplit/>
        </w:trPr>
        <w:tc>
          <w:p>
            <w:pPr>
              <w:pStyle w:val="NormalinTable"/>
            </w:pPr>
            <w:r>
              <w:rPr>
                <w:b/>
              </w:rPr>
              <w:t>7314 41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p>
            <w:pPr>
              <w:pStyle w:val="NormalinTable"/>
            </w:pPr>
            <w:r>
              <w:rPr>
                <w:b/>
              </w:rPr>
              <w:t>7314 42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with plastics</w:t>
            </w:r>
          </w:p>
        </w:tc>
      </w:tr>
      <w:tr>
        <w:trPr>
          <w:cantSplit/>
        </w:trPr>
        <w:tc>
          <w:p>
            <w:pPr>
              <w:pStyle w:val="NormalinTable"/>
            </w:pPr>
            <w:r>
              <w:rPr>
                <w:b/>
              </w:rPr>
              <w:t>7314 49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Expanded metal</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Chain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Articulated link chain and parts thereof</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chain</w:t>
            </w:r>
          </w:p>
        </w:tc>
      </w:tr>
      <w:tr>
        <w:trPr>
          <w:cantSplit/>
        </w:trPr>
        <w:tc>
          <w:p>
            <w:pPr>
              <w:pStyle w:val="NormalinTable"/>
            </w:pPr>
            <w:r>
              <w:rPr>
                <w:b/>
              </w:rPr>
              <w:t>7315 11 10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cycles and motorcycles</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Roller type steel timing chain with a fatigue limit of 2 kN at 7 000 rpm or more for use in the manufacture of engines of motor vehicles</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chain</w:t>
            </w:r>
          </w:p>
        </w:tc>
      </w:tr>
      <w:tr>
        <w:trPr>
          <w:cantSplit/>
        </w:trPr>
        <w:tc>
          <w:p>
            <w:pPr>
              <w:pStyle w:val="NormalinTable"/>
            </w:pPr>
            <w:r>
              <w:rPr>
                <w:b/>
              </w:rPr>
              <w:t>7315 19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p>
            <w:pPr>
              <w:pStyle w:val="NormalinTable"/>
            </w:pPr>
            <w:r>
              <w:rPr>
                <w:b/>
              </w:rPr>
              <w:t>7315 20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Skid chain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chain</w:t>
            </w:r>
          </w:p>
        </w:tc>
      </w:tr>
      <w:tr>
        <w:trPr>
          <w:cantSplit/>
        </w:trPr>
        <w:tc>
          <w:p>
            <w:pPr>
              <w:pStyle w:val="NormalinTable"/>
            </w:pPr>
            <w:r>
              <w:rPr>
                <w:b/>
              </w:rPr>
              <w:t>7315 81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Stud-link</w:t>
            </w:r>
          </w:p>
        </w:tc>
      </w:tr>
      <w:tr>
        <w:trPr>
          <w:cantSplit/>
        </w:trPr>
        <w:tc>
          <w:p>
            <w:pPr>
              <w:pStyle w:val="NormalinTable"/>
            </w:pPr>
            <w:r>
              <w:rPr>
                <w:b/>
              </w:rPr>
              <w:t>7315 82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welded link</w:t>
            </w:r>
          </w:p>
        </w:tc>
      </w:tr>
      <w:tr>
        <w:trPr>
          <w:cantSplit/>
        </w:trPr>
        <w:tc>
          <w:p>
            <w:pPr>
              <w:pStyle w:val="NormalinTable"/>
            </w:pPr>
            <w:r>
              <w:rPr>
                <w:b/>
              </w:rPr>
              <w:t>7315 89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7316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Anchors, grapnels and parts thereof, of iron or steel</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corrugated nails, staples (other than those of heading 8305) and similar articles, of iron or steel, whether or not with heads of other material, but excluding such articles with heads of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Cold-pressed from wire</w:t>
            </w:r>
          </w:p>
        </w:tc>
      </w:tr>
      <w:tr>
        <w:trPr>
          <w:cantSplit/>
        </w:trPr>
        <w:tc>
          <w:p>
            <w:pPr>
              <w:pStyle w:val="NormalinTable"/>
            </w:pPr>
            <w:r>
              <w:rPr>
                <w:b/>
              </w:rPr>
              <w:t>7317 00 20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Nails in strips or coils</w:t>
            </w:r>
          </w:p>
        </w:tc>
      </w:tr>
      <w:tr>
        <w:trPr>
          <w:cantSplit/>
        </w:trPr>
        <w:tc>
          <w:p>
            <w:pPr>
              <w:pStyle w:val="NormalinTable"/>
            </w:pPr>
            <w:r>
              <w:rPr>
                <w:b/>
              </w:rPr>
              <w:t>7317 00 60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Screws, bolts, nuts, coach screws, screw hooks, rivets, cotters, cotter pins, washers (including spring washers) and similar articles,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Threaded articles</w:t>
            </w:r>
          </w:p>
        </w:tc>
      </w:tr>
      <w:tr>
        <w:trPr>
          <w:cantSplit/>
        </w:trPr>
        <w:tc>
          <w:p>
            <w:pPr>
              <w:pStyle w:val="NormalinTable"/>
            </w:pPr>
            <w:r>
              <w:rPr>
                <w:b/>
              </w:rPr>
              <w:t>7318 11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Coach screws</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 screws</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 hooks and screw rings</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Self-tapping screws</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Spaced-thread screws</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screws and bolts, whether or not with their nuts or washers</w:t>
            </w:r>
          </w:p>
        </w:tc>
      </w:tr>
      <w:tr>
        <w:trPr>
          <w:cantSplit/>
        </w:trPr>
        <w:tc>
          <w:p>
            <w:pPr>
              <w:pStyle w:val="NormalinTable"/>
            </w:pPr>
            <w:r>
              <w:rPr>
                <w:b/>
              </w:rPr>
              <w:t>7318 15 20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fixing railway track construction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Without heads</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stainless steel</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a tensile strength</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800 MPa</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800 MPa or more</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Slotted or cross-recessed heads</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Hexagonal-socket heads</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 heads</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certain types of aircraft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tensile strength</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less than 800 MPa</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certain types of aircraft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800 MPa or more</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certain types of aircraft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Self-locking nuts</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an inside diameter</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12 mm</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12 mm</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Connecting rod for the master brake cylinder with screw threads on both ends for use in the manufacture of goods of Chapter 87</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Non-threaded articles</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Spring washers and other lock washers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washers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stainless steel</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Rivets</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Cotters and cotter pins</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Restraint joint elements</w:t>
            </w:r>
            <w:r>
              <w:br/>
              <w:t>- of martensitic stainless steel according to specification 17-4PH,</w:t>
            </w:r>
            <w:r>
              <w:br/>
              <w:t>- injection moulded,</w:t>
            </w:r>
            <w:r>
              <w:br/>
              <w:t>- with a rockwell hardness of 38 (±1) or 53 (+2/-1),</w:t>
            </w:r>
            <w:r>
              <w:br/>
              <w:t>- measuring 9 mm x 5.5 mm x 6.5 mm or more, but not more than 35 mm x 17 mm x 8 mm</w:t>
            </w:r>
            <w:r>
              <w:br/>
              <w:t>of a kind used for restraint joints for tubes and pipes</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needles, knitting needles, bodkins, crochet hooks, embroidery stilettos and similar articles, for use in the hand, of iron or steel; safety pins and other pins of iron or steel, not elsewhere specified or included</w:t>
            </w:r>
          </w:p>
        </w:tc>
      </w:tr>
      <w:tr>
        <w:trPr>
          <w:cantSplit/>
        </w:trPr>
        <w:tc>
          <w:p>
            <w:pPr>
              <w:pStyle w:val="NormalinTable"/>
            </w:pPr>
            <w:r>
              <w:rPr>
                <w:b/>
              </w:rPr>
              <w:t>7319 40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pins and other pins</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darning or embroidery needles</w:t>
            </w:r>
          </w:p>
        </w:tc>
      </w:tr>
      <w:tr>
        <w:trPr>
          <w:cantSplit/>
        </w:trPr>
        <w:tc>
          <w:p>
            <w:pPr>
              <w:pStyle w:val="NormalinTable"/>
            </w:pPr>
            <w:r>
              <w:rPr>
                <w:b/>
              </w:rPr>
              <w:t>7319 90 90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Springs and leaves for springs, of iron or steel</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Leaf-springs and leaves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springs and leaves therefor</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Helical springs</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compression springs</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tension springs</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spiral springs</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w:t>
            </w:r>
            <w:r>
              <w:br/>
              <w:t>for use in the manufacture of tensioners for power transmission belts, for internal combustion engines</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Discs springs</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Stoves, ranges, grates, cookers (including those with subsidiary boilers for central heating), barbecues, braziers, gas rings, plate warmers and similar non-electric domestic appliances,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Cooking appliances and plate warmers</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p>
            <w:pPr>
              <w:pStyle w:val="NormalinTable"/>
            </w:pPr>
            <w:r>
              <w:rPr>
                <w:b/>
              </w:rPr>
              <w:t>7321 11 10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oven, including separate ovens</w:t>
            </w:r>
          </w:p>
        </w:tc>
      </w:tr>
      <w:tr>
        <w:trPr>
          <w:cantSplit/>
        </w:trPr>
        <w:tc>
          <w:p>
            <w:pPr>
              <w:pStyle w:val="NormalinTable"/>
            </w:pPr>
            <w:r>
              <w:rPr>
                <w:b/>
              </w:rPr>
              <w:t>7321 11 90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p>
            <w:pPr>
              <w:pStyle w:val="NormalinTable"/>
            </w:pPr>
            <w:r>
              <w:rPr>
                <w:b/>
              </w:rPr>
              <w:t>7321 19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7321 81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p>
            <w:pPr>
              <w:pStyle w:val="NormalinTable"/>
            </w:pPr>
            <w:r>
              <w:rPr>
                <w:b/>
              </w:rPr>
              <w:t>7321 82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p>
            <w:pPr>
              <w:pStyle w:val="NormalinTable"/>
            </w:pPr>
            <w:r>
              <w:rPr>
                <w:b/>
              </w:rPr>
              <w:t>7321 89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p>
            <w:pPr>
              <w:pStyle w:val="NormalinTable"/>
            </w:pPr>
            <w:r>
              <w:rPr>
                <w:b/>
              </w:rPr>
              <w:t>7321 90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Radiators and parts thereof</w:t>
            </w:r>
          </w:p>
        </w:tc>
      </w:tr>
      <w:tr>
        <w:trPr>
          <w:cantSplit/>
        </w:trPr>
        <w:tc>
          <w:p>
            <w:pPr>
              <w:pStyle w:val="NormalinTable"/>
            </w:pPr>
            <w:r>
              <w:rPr>
                <w:b/>
              </w:rPr>
              <w:t>7322 11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7322 19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heaters and not-air distributors (excluding parts thereof), for use in civil aircraft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iron or steel; iron or steel wool; pot scourers and scouring or polishing pads, gloves and the like, of iron or steel</w:t>
            </w:r>
          </w:p>
        </w:tc>
      </w:tr>
      <w:tr>
        <w:trPr>
          <w:cantSplit/>
        </w:trPr>
        <w:tc>
          <w:p>
            <w:pPr>
              <w:pStyle w:val="NormalinTable"/>
            </w:pPr>
            <w:r>
              <w:rPr>
                <w:b/>
              </w:rPr>
              <w:t>7323 10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 steel wool; pot scourers and scouring or polishing pads, gloves and the like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not enamelled</w:t>
            </w:r>
          </w:p>
        </w:tc>
      </w:tr>
      <w:tr>
        <w:trPr>
          <w:cantSplit/>
        </w:trPr>
        <w:tc>
          <w:p>
            <w:pPr>
              <w:pStyle w:val="NormalinTable"/>
            </w:pPr>
            <w:r>
              <w:rPr>
                <w:b/>
              </w:rPr>
              <w:t>7323 92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enamelled</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(other than cast iron) or steel, enamelled</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ware and parts thereof, of iron or steel</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Sinks and washbasins, of stainless steel</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w:t>
            </w:r>
          </w:p>
        </w:tc>
      </w:tr>
      <w:tr>
        <w:trPr>
          <w:cantSplit/>
        </w:trPr>
        <w:tc>
          <w:p>
            <w:pPr>
              <w:pStyle w:val="NormalinTable"/>
            </w:pPr>
            <w:r>
              <w:rPr>
                <w:b/>
              </w:rPr>
              <w:t>7324 21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whether or not enamelled</w:t>
            </w:r>
          </w:p>
        </w:tc>
      </w:tr>
      <w:tr>
        <w:trPr>
          <w:cantSplit/>
        </w:trPr>
        <w:tc>
          <w:p>
            <w:pPr>
              <w:pStyle w:val="NormalinTable"/>
            </w:pPr>
            <w:r>
              <w:rPr>
                <w:b/>
              </w:rPr>
              <w:t>7324 29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ware (excluding parts thereof), for use in civil aircraft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cast articles of iron or steel</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non-malleable cast iron</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drains, roof drains, cleanouts and covers for cleanouts, subject to standard EN 1253</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Step irons, lifting keys, and fire hydrants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Lamellar graphite cast iron (grey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Anchor head of hot dipped galvanised ductile cast iron of the kind used in the production of earth anchors</w:t>
            </w:r>
          </w:p>
        </w:tc>
      </w:tr>
      <w:tr>
        <w:trPr>
          <w:cantSplit/>
        </w:trPr>
        <w:tc>
          <w:p>
            <w:pPr>
              <w:pStyle w:val="NormalinTable"/>
            </w:pPr>
            <w:r>
              <w:rPr>
                <w:b/>
              </w:rPr>
              <w:t>7325 99 10 55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7325 99 90 31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p>
            <w:pPr>
              <w:pStyle w:val="NormalinTable"/>
            </w:pPr>
            <w:r>
              <w:rPr>
                <w:b/>
              </w:rPr>
              <w:t>7325 99 90 35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Floor drains, roof drains, cleanouts and covers for cleanouts, subject to standard EN 1253</w:t>
            </w:r>
          </w:p>
        </w:tc>
      </w:tr>
      <w:tr>
        <w:trPr>
          <w:cantSplit/>
        </w:trPr>
        <w:tc>
          <w:p>
            <w:pPr>
              <w:pStyle w:val="NormalinTable"/>
            </w:pPr>
            <w:r>
              <w:rPr>
                <w:b/>
              </w:rPr>
              <w:t>7325 99 90 40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Step irons, lifting keys, and fire hydrants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7325 99 90 80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Spheroidal graphite cast iron (also known as ductile cast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iron or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 or stamped, but not further worked</w:t>
            </w:r>
          </w:p>
        </w:tc>
      </w:tr>
      <w:tr>
        <w:trPr>
          <w:cantSplit/>
        </w:trPr>
        <w:tc>
          <w:p>
            <w:pPr>
              <w:pStyle w:val="NormalinTable"/>
            </w:pPr>
            <w:r>
              <w:rPr>
                <w:b/>
              </w:rPr>
              <w:t>7326 11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p>
            <w:pPr>
              <w:pStyle w:val="NormalinTable"/>
            </w:pPr>
            <w:r>
              <w:rPr>
                <w:b/>
              </w:rPr>
              <w:t>7326 19 90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iron or steel wire</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fleece, consisting of a mass of stainless steel wires of diameters of 0.001 mm or more but not more than 0.070 mm, compacted by sintering and rolling</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7326 90 30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Ladders and steps</w:t>
            </w:r>
          </w:p>
        </w:tc>
      </w:tr>
      <w:tr>
        <w:trPr>
          <w:cantSplit/>
        </w:trPr>
        <w:tc>
          <w:p>
            <w:pPr>
              <w:pStyle w:val="NormalinTable"/>
            </w:pPr>
            <w:r>
              <w:rPr>
                <w:b/>
              </w:rPr>
              <w:t>7326 90 40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Pallets and similar platforms for handling goods</w:t>
            </w:r>
          </w:p>
        </w:tc>
      </w:tr>
      <w:tr>
        <w:trPr>
          <w:cantSplit/>
        </w:trPr>
        <w:tc>
          <w:p>
            <w:pPr>
              <w:pStyle w:val="NormalinTable"/>
            </w:pPr>
            <w:r>
              <w:rPr>
                <w:b/>
              </w:rPr>
              <w:t>7326 90 50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Reels for cables, piping and the like</w:t>
            </w:r>
          </w:p>
        </w:tc>
      </w:tr>
      <w:tr>
        <w:trPr>
          <w:cantSplit/>
        </w:trPr>
        <w:tc>
          <w:p>
            <w:pPr>
              <w:pStyle w:val="NormalinTable"/>
            </w:pPr>
            <w:r>
              <w:rPr>
                <w:b/>
              </w:rPr>
              <w:t>7326 90 60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Non-mechanical ventilators, guttering, hooks and like articles used in the building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 of iron or steel</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167 875kg or more but not more than 168 125kg</w:t>
            </w:r>
            <w:r>
              <w:br/>
              <w:t>of a kind used for the fabrication of a nuclear reactor vessel</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Closed-die forged</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Sintered</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bearings used in freight loading systems in certain types of aircraft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bearings used in freight loading systems in certain types of aircraft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 and steel weights</w:t>
            </w:r>
            <w:r>
              <w:br/>
              <w:t>- whether or not with parts of other material</w:t>
            </w:r>
            <w:r>
              <w:br/>
              <w:t>- whether or not with parts of other metals</w:t>
            </w:r>
            <w:r>
              <w:br/>
              <w:t>- whether or not surface treated</w:t>
            </w:r>
            <w:r>
              <w:br/>
              <w:t>- whether or not printed</w:t>
            </w:r>
            <w:r>
              <w:br/>
              <w:t>of a kind used for the production of remote controls</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Surface-hardened, steel piston rod for a hydraulic or hydropneumatic shock absorber of motor vehicles:</w:t>
            </w:r>
            <w:r>
              <w:br/>
              <w:t>- with a chrome coating,</w:t>
            </w:r>
            <w:r>
              <w:br/>
              <w:t>- of a diameter of 11 mm or more, but not more than 28 mm,</w:t>
            </w:r>
            <w:r>
              <w:br/>
              <w:t>- of a length of 80 mm or more, but not more than 600 mm,</w:t>
            </w:r>
            <w:r>
              <w:br/>
              <w:t> with a threaded end or a mandrel for resistance welding</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044BE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0699" w14:textId="77777777" w:rsidR="00A919D0" w:rsidRDefault="00A919D0" w:rsidP="00A0507B">
      <w:pPr>
        <w:spacing w:after="0" w:line="240" w:lineRule="auto"/>
      </w:pPr>
      <w:r>
        <w:separator/>
      </w:r>
    </w:p>
  </w:endnote>
  <w:endnote w:type="continuationSeparator" w:id="0">
    <w:p w14:paraId="1535F88B" w14:textId="77777777" w:rsidR="00A919D0" w:rsidRDefault="00A919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9099D" w14:textId="77777777" w:rsidR="00A919D0" w:rsidRDefault="00A919D0">
      <w:pPr>
        <w:spacing w:after="0" w:line="240" w:lineRule="auto"/>
      </w:pPr>
      <w:r>
        <w:separator/>
      </w:r>
    </w:p>
  </w:footnote>
  <w:footnote w:type="continuationSeparator" w:id="0">
    <w:p w14:paraId="509A0734" w14:textId="77777777" w:rsidR="00A919D0" w:rsidRDefault="00A91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321A8F"/>
    <w:multiLevelType w:val="hybridMultilevel"/>
    <w:tmpl w:val="506EDC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6D495A"/>
    <w:multiLevelType w:val="hybridMultilevel"/>
    <w:tmpl w:val="E3304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8"/>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7"/>
  </w:num>
  <w:num w:numId="14">
    <w:abstractNumId w:val="125"/>
  </w:num>
  <w:num w:numId="15">
    <w:abstractNumId w:val="2"/>
  </w:num>
  <w:num w:numId="16">
    <w:abstractNumId w:val="189"/>
  </w:num>
  <w:num w:numId="17">
    <w:abstractNumId w:val="89"/>
  </w:num>
  <w:num w:numId="18">
    <w:abstractNumId w:val="138"/>
  </w:num>
  <w:num w:numId="19">
    <w:abstractNumId w:val="80"/>
  </w:num>
  <w:num w:numId="20">
    <w:abstractNumId w:val="55"/>
  </w:num>
  <w:num w:numId="21">
    <w:abstractNumId w:val="154"/>
  </w:num>
  <w:num w:numId="22">
    <w:abstractNumId w:val="141"/>
  </w:num>
  <w:num w:numId="23">
    <w:abstractNumId w:val="60"/>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2"/>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3"/>
  </w:num>
  <w:num w:numId="60">
    <w:abstractNumId w:val="95"/>
  </w:num>
  <w:num w:numId="61">
    <w:abstractNumId w:val="199"/>
  </w:num>
  <w:num w:numId="62">
    <w:abstractNumId w:val="53"/>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6"/>
  </w:num>
  <w:num w:numId="70">
    <w:abstractNumId w:val="64"/>
  </w:num>
  <w:num w:numId="71">
    <w:abstractNumId w:val="62"/>
  </w:num>
  <w:num w:numId="72">
    <w:abstractNumId w:val="195"/>
  </w:num>
  <w:num w:numId="73">
    <w:abstractNumId w:val="35"/>
  </w:num>
  <w:num w:numId="74">
    <w:abstractNumId w:val="28"/>
  </w:num>
  <w:num w:numId="75">
    <w:abstractNumId w:val="152"/>
  </w:num>
  <w:num w:numId="76">
    <w:abstractNumId w:val="144"/>
  </w:num>
  <w:num w:numId="77">
    <w:abstractNumId w:val="66"/>
  </w:num>
  <w:num w:numId="78">
    <w:abstractNumId w:val="171"/>
  </w:num>
  <w:num w:numId="79">
    <w:abstractNumId w:val="90"/>
  </w:num>
  <w:num w:numId="80">
    <w:abstractNumId w:val="42"/>
  </w:num>
  <w:num w:numId="81">
    <w:abstractNumId w:val="36"/>
  </w:num>
  <w:num w:numId="82">
    <w:abstractNumId w:val="147"/>
  </w:num>
  <w:num w:numId="83">
    <w:abstractNumId w:val="84"/>
  </w:num>
  <w:num w:numId="84">
    <w:abstractNumId w:val="210"/>
  </w:num>
  <w:num w:numId="85">
    <w:abstractNumId w:val="70"/>
  </w:num>
  <w:num w:numId="86">
    <w:abstractNumId w:val="73"/>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7"/>
  </w:num>
  <w:num w:numId="104">
    <w:abstractNumId w:val="100"/>
  </w:num>
  <w:num w:numId="105">
    <w:abstractNumId w:val="182"/>
  </w:num>
  <w:num w:numId="106">
    <w:abstractNumId w:val="120"/>
  </w:num>
  <w:num w:numId="107">
    <w:abstractNumId w:val="217"/>
  </w:num>
  <w:num w:numId="108">
    <w:abstractNumId w:val="77"/>
  </w:num>
  <w:num w:numId="109">
    <w:abstractNumId w:val="69"/>
  </w:num>
  <w:num w:numId="110">
    <w:abstractNumId w:val="129"/>
  </w:num>
  <w:num w:numId="111">
    <w:abstractNumId w:val="21"/>
  </w:num>
  <w:num w:numId="112">
    <w:abstractNumId w:val="43"/>
  </w:num>
  <w:num w:numId="113">
    <w:abstractNumId w:val="146"/>
  </w:num>
  <w:num w:numId="114">
    <w:abstractNumId w:val="167"/>
  </w:num>
  <w:num w:numId="115">
    <w:abstractNumId w:val="179"/>
  </w:num>
  <w:num w:numId="116">
    <w:abstractNumId w:val="68"/>
  </w:num>
  <w:num w:numId="117">
    <w:abstractNumId w:val="49"/>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5"/>
  </w:num>
  <w:num w:numId="131">
    <w:abstractNumId w:val="126"/>
  </w:num>
  <w:num w:numId="132">
    <w:abstractNumId w:val="40"/>
  </w:num>
  <w:num w:numId="133">
    <w:abstractNumId w:val="101"/>
  </w:num>
  <w:num w:numId="134">
    <w:abstractNumId w:val="31"/>
  </w:num>
  <w:num w:numId="135">
    <w:abstractNumId w:val="148"/>
  </w:num>
  <w:num w:numId="136">
    <w:abstractNumId w:val="86"/>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5"/>
  </w:num>
  <w:num w:numId="144">
    <w:abstractNumId w:val="111"/>
  </w:num>
  <w:num w:numId="145">
    <w:abstractNumId w:val="37"/>
  </w:num>
  <w:num w:numId="146">
    <w:abstractNumId w:val="153"/>
  </w:num>
  <w:num w:numId="147">
    <w:abstractNumId w:val="124"/>
  </w:num>
  <w:num w:numId="148">
    <w:abstractNumId w:val="82"/>
  </w:num>
  <w:num w:numId="149">
    <w:abstractNumId w:val="8"/>
  </w:num>
  <w:num w:numId="150">
    <w:abstractNumId w:val="87"/>
  </w:num>
  <w:num w:numId="151">
    <w:abstractNumId w:val="127"/>
  </w:num>
  <w:num w:numId="152">
    <w:abstractNumId w:val="29"/>
  </w:num>
  <w:num w:numId="153">
    <w:abstractNumId w:val="91"/>
  </w:num>
  <w:num w:numId="154">
    <w:abstractNumId w:val="192"/>
  </w:num>
  <w:num w:numId="155">
    <w:abstractNumId w:val="59"/>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3"/>
  </w:num>
  <w:num w:numId="163">
    <w:abstractNumId w:val="52"/>
  </w:num>
  <w:num w:numId="164">
    <w:abstractNumId w:val="114"/>
  </w:num>
  <w:num w:numId="165">
    <w:abstractNumId w:val="106"/>
  </w:num>
  <w:num w:numId="166">
    <w:abstractNumId w:val="160"/>
  </w:num>
  <w:num w:numId="167">
    <w:abstractNumId w:val="71"/>
  </w:num>
  <w:num w:numId="168">
    <w:abstractNumId w:val="92"/>
  </w:num>
  <w:num w:numId="169">
    <w:abstractNumId w:val="54"/>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5"/>
  </w:num>
  <w:num w:numId="180">
    <w:abstractNumId w:val="139"/>
  </w:num>
  <w:num w:numId="181">
    <w:abstractNumId w:val="88"/>
  </w:num>
  <w:num w:numId="182">
    <w:abstractNumId w:val="162"/>
  </w:num>
  <w:num w:numId="183">
    <w:abstractNumId w:val="61"/>
  </w:num>
  <w:num w:numId="184">
    <w:abstractNumId w:val="83"/>
  </w:num>
  <w:num w:numId="185">
    <w:abstractNumId w:val="123"/>
  </w:num>
  <w:num w:numId="186">
    <w:abstractNumId w:val="196"/>
  </w:num>
  <w:num w:numId="187">
    <w:abstractNumId w:val="17"/>
  </w:num>
  <w:num w:numId="188">
    <w:abstractNumId w:val="79"/>
  </w:num>
  <w:num w:numId="189">
    <w:abstractNumId w:val="97"/>
  </w:num>
  <w:num w:numId="190">
    <w:abstractNumId w:val="51"/>
  </w:num>
  <w:num w:numId="191">
    <w:abstractNumId w:val="191"/>
  </w:num>
  <w:num w:numId="192">
    <w:abstractNumId w:val="220"/>
  </w:num>
  <w:num w:numId="193">
    <w:abstractNumId w:val="57"/>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5"/>
  </w:num>
  <w:num w:numId="204">
    <w:abstractNumId w:val="135"/>
  </w:num>
  <w:num w:numId="205">
    <w:abstractNumId w:val="211"/>
  </w:num>
  <w:num w:numId="206">
    <w:abstractNumId w:val="145"/>
  </w:num>
  <w:num w:numId="207">
    <w:abstractNumId w:val="197"/>
  </w:num>
  <w:num w:numId="208">
    <w:abstractNumId w:val="58"/>
  </w:num>
  <w:num w:numId="209">
    <w:abstractNumId w:val="117"/>
  </w:num>
  <w:num w:numId="210">
    <w:abstractNumId w:val="161"/>
  </w:num>
  <w:num w:numId="211">
    <w:abstractNumId w:val="81"/>
  </w:num>
  <w:num w:numId="212">
    <w:abstractNumId w:val="18"/>
  </w:num>
  <w:num w:numId="213">
    <w:abstractNumId w:val="205"/>
  </w:num>
  <w:num w:numId="214">
    <w:abstractNumId w:val="131"/>
  </w:num>
  <w:num w:numId="215">
    <w:abstractNumId w:val="222"/>
  </w:num>
  <w:num w:numId="216">
    <w:abstractNumId w:val="104"/>
  </w:num>
  <w:num w:numId="217">
    <w:abstractNumId w:val="76"/>
  </w:num>
  <w:num w:numId="218">
    <w:abstractNumId w:val="74"/>
  </w:num>
  <w:num w:numId="219">
    <w:abstractNumId w:val="168"/>
  </w:num>
  <w:num w:numId="220">
    <w:abstractNumId w:val="56"/>
  </w:num>
  <w:num w:numId="221">
    <w:abstractNumId w:val="96"/>
  </w:num>
  <w:num w:numId="222">
    <w:abstractNumId w:val="39"/>
  </w:num>
  <w:num w:numId="223">
    <w:abstractNumId w:val="5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4BE1"/>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0D65"/>
    <w:rsid w:val="00A71D69"/>
    <w:rsid w:val="00A731EB"/>
    <w:rsid w:val="00A74092"/>
    <w:rsid w:val="00A75480"/>
    <w:rsid w:val="00A81293"/>
    <w:rsid w:val="00A819C8"/>
    <w:rsid w:val="00A830FB"/>
    <w:rsid w:val="00A84499"/>
    <w:rsid w:val="00A85BE1"/>
    <w:rsid w:val="00A860E4"/>
    <w:rsid w:val="00A905EB"/>
    <w:rsid w:val="00A91748"/>
    <w:rsid w:val="00A919D0"/>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14C9"/>
    <w:rsid w:val="00B838DE"/>
    <w:rsid w:val="00B83B21"/>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83B2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3241799A-367D-48E9-ABCA-42A00B7A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2019-07-08T10:18:00Z</dcterms:created>
  <dcterms:modified xsi:type="dcterms:W3CDTF">2019-07-14T10:44:00Z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