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pPr>
        <w:pStyle w:val="Heading2"/>
      </w:pPr>
      <w:r>
        <w:t>Chapter 01</w:t>
      </w:r>
      <w:r>
        <w:br/>
        <w:t>Live Animals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horses, asses, mules and hinnies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Horses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bovine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Cattle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Heifers (female bovines that have never calved)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Cows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sub-genus </w:t>
            </w:r>
            <w:r>
              <w:rPr>
                <w:i/>
                <w:iCs/>
              </w:rPr>
              <w:t>Bibos </w:t>
            </w:r>
            <w:r>
              <w:t xml:space="preserve"> or of the sub-genus </w:t>
            </w:r>
            <w:r>
              <w:rPr>
                <w:i/>
                <w:iCs/>
              </w:rPr>
              <w:t>Poephagus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not exceeding 80kg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exceeding 80kg but not exceeding 160kg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exceeding 160kg but not exceeding 300kg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exceeding 300kg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(female bovines that have never calved)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Cows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Buffalo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species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species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swine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less than 50kg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species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50kg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species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Sows having farrowed at least once, of a weight of not less than 160kg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sheep and goats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Sheep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Lambs (up to a year old)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poultry, that is to say, fowls of the species </w:t>
            </w:r>
            <w:r>
              <w:rPr>
                <w:b/>
              </w:rPr>
              <w:rPr>
                <w:i/>
                <w:b/>
                <w:iCs/>
              </w:rPr>
              <w:t>Gallus domesticus </w:t>
            </w:r>
            <w:r>
              <w:rPr>
                <w:b/>
              </w:rPr>
              <w:t xml:space="preserve">, ducks, geese, turkeys and guinea fowls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Weighing not more than 185 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Fowls of the species </w:t>
            </w:r>
            <w:r>
              <w:rPr>
                <w:i/>
                <w:iCs/>
              </w:rPr>
              <w:t>Gallus domesticus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Grandparent and parent female chicks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Laying stocks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Laying stocks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Turkeys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Ducks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Geese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Guinea fowls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Fowls of the species </w:t>
            </w:r>
            <w:r>
              <w:rPr>
                <w:i/>
                <w:iCs/>
              </w:rPr>
              <w:t>Gallus domesticus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Ducks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Geese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Turkeys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Guinea fowls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live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Mammals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Primates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Whales, dolphins and porpoises (mammals of the order </w:t>
            </w:r>
            <w:r>
              <w:rPr>
                <w:i/>
                <w:iCs/>
              </w:rPr>
              <w:t>Cetacea </w:t>
            </w:r>
            <w:r>
              <w:t xml:space="preserve">); manatees and dugongs (mammals of the order </w:t>
            </w:r>
            <w:r>
              <w:rPr>
                <w:i/>
                <w:iCs/>
              </w:rPr>
              <w:t>Sirenia </w:t>
            </w:r>
            <w:r>
              <w:t xml:space="preserve">); seals, sea lions and walruses (mammals of the suborder </w:t>
            </w:r>
            <w:r>
              <w:rPr>
                <w:i/>
                <w:iCs/>
              </w:rPr>
              <w:t>Pinnipedia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Camels and other camelids (</w:t>
            </w:r>
            <w:r>
              <w:rPr>
                <w:i/>
                <w:iCs/>
              </w:rPr>
              <w:t>Camelidae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Rabbits and hares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rabbits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Reptiles (including snakes and turtles)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Birds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Birds of prey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Psittaciformes (including parrots, parakeets, macaws and cockatoos)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Ostriches; emus (</w:t>
            </w:r>
            <w:r>
              <w:rPr>
                <w:i/>
                <w:iCs/>
              </w:rPr>
              <w:t>Dromaius novaehollandiae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Pigeons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Insects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Bees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