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OR CINEMATOGRAPHIC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plates and film in the flat, sensitised, unexposed, of any material other than paper, paperboard or textiles; instant print film in the flat, sensitised, unexposed, whether or not in packs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X-ray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Instant print film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plates and film, with any side exceeding 255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colour photography (polychrome)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film in rolls, sensitised, unexposed, of any material other than paper, paperboard or textiles; instant print film in rolls, sensitised, unexposed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X-ray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film, without perforations, of a width not exceeding 105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colour photography (polychrome)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Colour negative film:</w:t>
            </w:r>
            <w:r>
              <w:br/>
              <w:t>- of a width of 75 mm or more but not exceeding 105 mm and</w:t>
            </w:r>
            <w:r>
              <w:br/>
              <w:t>- of a length of 100 m or more for the manufacture of instant-picture film-packs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with silver halide emulsion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not exceeding 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Microfilm; film for the graphic 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exceeding 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film, without perforations, of a width exceeding 105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610 mm and of a length exceeding 200 m, for colour photography (polychrome)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610 mm and of a length exceeding 200 m, other than for colour photography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610 mm and of a length not exceeding 200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105 mm but not exceeding 610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film, for colour photography (polychrome)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16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16 mm but not exceeding 35 mm and of a length not exceeding 30 m, for slides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16 mm but not exceeding 35 mm and of a length not exceeding 30 m, other than for slides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16 mm but not exceeding 35 mm and of a length exceeding 30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35 mm and of a length not exceeding 30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Microfilm; film for the graphic 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35 mm and of a length exceeding 30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Microfilm; film for the graphic 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paper, paperboard and textiles, sensitised, unexposed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rolls of a width exceeding 610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for colour photography (polychrome)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plates, film, paper, paperboard and textiles, exposed but not developed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Plates and film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Photographic plates and film, exposed and developed, other than cinematographic film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offset reproduction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Cinematographic film, exposed and developed, whether or not incorporating soundtrack or consisting only of soundtrack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width of 35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Consisting only of soundtrack; negatives; intermediate positives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positives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Consisting only of soundtrack; negatives; intermediate positives; newsreels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a width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10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preparations for photographic uses (other than varnishes, glues, adhesives and similar preparations); unmixed products for photographic uses, put up in measured portions or put up for retail sale in a form ready for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Sensitising emulsions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Developers and fixers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Thermoplastic or electrostatic toner cartridges (without moving parts) for insertion into apparatus of subheadings 8443 31, 8443 32 or 8443 39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