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48</w:t>
      </w:r>
      <w:r>
        <w:br/>
        <w:t>Paper and Paperboard; Articles of Paper Pulp, of Paper or of Paperboard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PAPER AND PAPERBOARD; ARTICLES OF PAPER PULP, OF PAPER OR OF PAPERBOARD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Newsprint, in rolls or sheets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Uncoated paper and paperboard, of a kind used for writing, printing or other graphic purposes, and non-perforated punchcards and punch-tape paper, in rolls or rectangular (including square) sheets, of any size, other than paper of heading 4801 or 4803; handmade paper and paperboard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Handmade paper and paperboard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Paper and paperboard of a kind used as a base for photosensitive, heat-sensitive or electrosensitive paper or paperboard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Wallpaper base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containing fibres obtained by a mechanical process or of which not more than 10% by weight of the total fibre content consists of such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paper and paperboard, not containing fibres obtained by a mechanical or chemi-mechanical process or of which not more than 10% by weight of the total fibre content consists of such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Weighing less than 40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Weighing 40 g/m</w:t>
            </w:r>
            <w:r>
              <w:rPr>
                <w:vertAlign w:val="superscript"/>
              </w:rPr>
              <w:t xml:space="preserve">2</w:t>
            </w:r>
            <w:r>
              <w:t xml:space="preserve"> or more but not more than 150 g/m</w:t>
            </w:r>
            <w:r>
              <w:rPr>
                <w:vertAlign w:val="superscript"/>
              </w:rPr>
              <w:t xml:space="preserve">2</w:t>
            </w:r>
            <w:r>
              <w:t xml:space="preserve">, in rolls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Weighing 40 g/m</w:t>
            </w:r>
            <w:r>
              <w:rPr>
                <w:vertAlign w:val="superscript"/>
              </w:rPr>
              <w:t xml:space="preserve">2</w:t>
            </w:r>
            <w:r>
              <w:t xml:space="preserve"> or more but less than 60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Weighing 60 g/m</w:t>
            </w:r>
            <w:r>
              <w:rPr>
                <w:vertAlign w:val="superscript"/>
              </w:rPr>
              <w:t xml:space="preserve">2</w:t>
            </w:r>
            <w:r>
              <w:t xml:space="preserve"> or more but less than 75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Weighing 75 g/m</w:t>
            </w:r>
            <w:r>
              <w:rPr>
                <w:vertAlign w:val="superscript"/>
              </w:rPr>
              <w:t xml:space="preserve">2</w:t>
            </w:r>
            <w:r>
              <w:t xml:space="preserve"> or more but less than 80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Weighing 80 g/m</w:t>
            </w:r>
            <w:r>
              <w:rPr>
                <w:vertAlign w:val="superscript"/>
              </w:rPr>
              <w:t xml:space="preserve">2</w:t>
            </w:r>
            <w:r>
              <w:t xml:space="preserve">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Weighing 40 g/m</w:t>
            </w:r>
            <w:r>
              <w:rPr>
                <w:vertAlign w:val="superscript"/>
              </w:rPr>
              <w:t xml:space="preserve">2</w:t>
            </w:r>
            <w:r>
              <w:t xml:space="preserve"> or more but not more than 150 g/m</w:t>
            </w:r>
            <w:r>
              <w:rPr>
                <w:vertAlign w:val="superscript"/>
              </w:rPr>
              <w:t xml:space="preserve">2</w:t>
            </w:r>
            <w:r>
              <w:t xml:space="preserve">, in sheets with one side not exceeding 435 mm and the other side not exceeding 297 mm in the unfolded state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one side measuring 297 mm and the other side measuring 210 mm (A4 format)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4802 56 80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weighing 40 g/m</w:t>
            </w:r>
            <w:r>
              <w:rPr>
                <w:vertAlign w:val="superscript"/>
              </w:rPr>
              <w:t xml:space="preserve">2</w:t>
            </w:r>
            <w:r>
              <w:t xml:space="preserve"> or more but not more than 150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Weighing more than 150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rolls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paper and paperboard, of which more than 10% by weight of the total fibre content consists of fibres obtained by a mechanical or chemi-mechanical process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rolls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4802 61 15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Weighing less than 72 g/m</w:t>
            </w:r>
            <w:r>
              <w:rPr>
                <w:vertAlign w:val="superscript"/>
              </w:rPr>
              <w:t xml:space="preserve">2</w:t>
            </w:r>
            <w:r>
              <w:t xml:space="preserve"> and of which more than 50% by weight of the total fibre content consists of fibres obtained by a mechanical process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sheets with one side not exceeding 435 mm and the other side not exceeding 297 mm in the unfolded state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Toilet or facial tissue stock, towel or napkin stock and similar paper of a kind used for household or sanitary purposes, cellulose wadding and webs of cellulose fibres, whether or not creped, crinkled, embossed, perforated, surface-coloured, surface-decorated or printed, in rolls or sheets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Cellulose wadding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Creped paper and webs of cellulose fibres (tissues), weighing, per ply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4803 00 31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more than 25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More than 25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Uncoated kraft paper and paperboard, in rolls or sheets, other than that of heading 4802 or 4803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Kraftliner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which not less than 80% by weight of the total fibre content consists of coniferous fibres obtained by the chemical sulphate or soda process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Weighing less than 150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Weighing 150 g/m</w:t>
            </w:r>
            <w:r>
              <w:rPr>
                <w:vertAlign w:val="superscript"/>
              </w:rPr>
              <w:t xml:space="preserve">2</w:t>
            </w:r>
            <w:r>
              <w:t xml:space="preserve"> or more but less than 175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Weighing 175 g/m</w:t>
            </w:r>
            <w:r>
              <w:rPr>
                <w:vertAlign w:val="superscript"/>
              </w:rPr>
              <w:t xml:space="preserve">2</w:t>
            </w:r>
            <w:r>
              <w:t xml:space="preserve">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which not less than 80% by weight of the total fibre content consists of coniferous fibres obtained by the chemical sulphate or soda process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Composed of one or more layers unbleached and an outside layer bleached, semi-bleached or coloured, weighing per 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Less than 175 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175 g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Sack kraft paper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which not less than 80% by weight of the total fibre content consists of coniferous fibres obtained by the chemical sulphate or soda process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which not less than 80% by weight of the total fibre content consists of coniferous fibres obtained by the chemical sulphate or soda process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kraft paper and paperboard weighing 150 g/m</w:t>
            </w:r>
            <w:r>
              <w:rPr>
                <w:vertAlign w:val="superscript"/>
              </w:rPr>
              <w:t xml:space="preserve">2</w:t>
            </w:r>
            <w:r>
              <w:t xml:space="preserve">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which not less than 80% by weight of the total fibre content consists of coniferous fibres obtained by the chemical sulphate or soda process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Kraft electro-technical insulating paper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4804 31 58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which not less than 80% by weight of the total fibre content consists of coniferous fibres obtained by the chemical sulphate or soda process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Bleached uniformly throughout the mass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4804 39 58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kraft paper and paperboard weighing more than 150 g/m</w:t>
            </w:r>
            <w:r>
              <w:rPr>
                <w:vertAlign w:val="superscript"/>
              </w:rPr>
              <w:t xml:space="preserve">2</w:t>
            </w:r>
            <w:r>
              <w:t xml:space="preserve"> but less than 225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Saturating kraft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4804 41 98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Bleached uniformly throughout the mass and of which more than 95% by weight of the total fibre content consists of wood fibres obtained by a chemical process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kraft paper and paperboard weighing 225 g/m</w:t>
            </w:r>
            <w:r>
              <w:rPr>
                <w:vertAlign w:val="superscript"/>
              </w:rPr>
              <w:t xml:space="preserve">2</w:t>
            </w:r>
            <w:r>
              <w:t xml:space="preserve">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Bleached uniformly throughout the mass and of which more than 95% by weight of the total fibre content consists of wood fibres obtained by a chemical process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which not less than 80% by weight of the total fibre content consists of coniferous fibres obtained by the chemical sulphate or soda process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uncoated paper and paperboard, in rolls or sheets, not further worked or processed than as specified in note 3 to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Fluting paper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Semi-chemical fluting paper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Straw fluting paper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Wellenstoff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Testliner (recycled liner board)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Weighing 150 g/m</w:t>
            </w:r>
            <w:r>
              <w:rPr>
                <w:vertAlign w:val="superscript"/>
              </w:rPr>
              <w:t xml:space="preserve">2</w:t>
            </w:r>
            <w:r>
              <w:t xml:space="preserve">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Weighing more than 150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Sulphite wrapping paper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Filter paper and paperboard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Felt paper and paperboard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Weighing 150 g/m</w:t>
            </w:r>
            <w:r>
              <w:rPr>
                <w:vertAlign w:val="superscript"/>
              </w:rPr>
              <w:t xml:space="preserve">2</w:t>
            </w:r>
            <w:r>
              <w:t xml:space="preserve">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Weighing more than 150 g/m</w:t>
            </w:r>
            <w:r>
              <w:rPr>
                <w:vertAlign w:val="superscript"/>
              </w:rPr>
              <w:t xml:space="preserve">2</w:t>
            </w:r>
            <w:r>
              <w:t xml:space="preserve"> but less than 225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Weighing 225 g/m</w:t>
            </w:r>
            <w:r>
              <w:rPr>
                <w:vertAlign w:val="superscript"/>
              </w:rPr>
              <w:t xml:space="preserve">2</w:t>
            </w:r>
            <w:r>
              <w:t xml:space="preserve">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Made from recovered paper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Vegetable parchment, greaseproof papers, tracing papers and glassine and other glazed transparent or translucent papers, in rolls or sheets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Vegetable parchment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Greaseproof papers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Tracing papers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Glassine and other glazed transparent or translucent papers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Glassine papers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Composite paper and paperboard (made by sticking flat layers of paper or paperboard together with an adhesive), not surface-coated or impregnated, whether or not internally reinforced, in rolls or sheets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4807 00 30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Made from recovered paper, whether or not covered with paper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4807 00 80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Paper and paperboard, corrugated (with or without glued flat surface sheets), creped, crinkled, embossed or perforated, in rolls or sheets, other than paper of the kind described in heading 4803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Corrugated paper and paperboard, whether or not perforated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Kraft paper, creped or crinkled, whether or not embossed or perforated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Carbon paper, self-copy paper and other copying or transfer papers (including coated or impregnated paper for duplicator stencils or offset plates), whether or not printed, in rolls or sheets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Self-copy paper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Paper and paperboard, coated on one or both sides with kaolin (China clay) or other inorganic substances, with or without a binder, and with no other coating, whether or not surface-coloured, surface-decorated or printed, in rolls or rectangular (including square) sheets, of any size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Paper and paperboard of a kind used for writing, printing or other graphic purposes, not containing fibres obtained by a mechanical or chemi-mechanical process or of which not more than 10% by weight of the total fibre content consists of such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rolls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sheets with one side not exceeding 435 mm and the other side not exceeding 297 mm in the unfolded state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Paper and paperboard of a kind used for writing, printing or other graphic purposes, of which more than 10% by weight of the total fibre content consists of fibres obtained by a mechanical or chemi-mechanical process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Lightweight coated paper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rolls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Kraft paper and paperboard, other than that of a kind used for writing, printing or other graphic purposes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Bleached uniformly throughout the mass and of which more than 95% by weight of the total fibre content consists of wood fibres obtained by a chemical process, and weighing 150 g/m</w:t>
            </w:r>
            <w:r>
              <w:rPr>
                <w:vertAlign w:val="superscript"/>
              </w:rPr>
              <w:t xml:space="preserve">2</w:t>
            </w:r>
            <w:r>
              <w:t xml:space="preserve">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Bleached uniformly throughout the mass and of which more than 95% by weight of the total fibre content consists of wood fibres obtained by a chemical process, and weighing more than 150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Coated with kaolin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paper and paperboard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Multi-ply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Each layer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only one outer layer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Bleached paper and paperboard, coated with kaolin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Paper, paperboard, cellulose wadding and webs of cellulose fibres, coated, impregnated, covered, surface-coloured, surface-decorated or printed, in rolls or rectangular (including square) sheets, of any size, other than goods of the kind described in heading 4803, 4809 or 4810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Tarred, bituminised or asphalted paper and paperboard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Gummed or adhesive paper and paperboard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Self-adhesive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4811 41 20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width not exceeding 10 cm, the coating of which consists of unvulcanised natural or synthetic rubber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Paper and paperboard, coated, impregnated or covered with plastics (excluding adhesives)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Bleached, weighing more than 150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Paper and paperboard, coated, impregnated or covered with wax, paraffin wax, stearin, oil or glycerol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paper, paperboard, cellulose wadding and webs of cellulose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Filter blocks, slabs and plates, of paper pulp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Cigarette paper, whether or not cut to size or in the form of booklets or tubes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 the form of booklets or tubes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 rolls of a width not exceeding 5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rolls of a width exceeding 5 cm but not exceeding 15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Wallpaper and similar wallcoverings; window transparencies of paper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Wallpaper and similar wallcoverings, consisting of paper coated or covered, on the face side, with a grained, embossed, coloured, design-printed or otherwise decorated layer of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Wallpaper and similar wallcoverings, consisting of grained, embossed, surface-coloured, design-printed or otherwise surface-decorated paper, coated or covered with transparent protective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Carbon paper, self-copy paper and other copying or transfer papers (other than those of heading 4809), duplicator stencils and offset plates, of paper, whether or not put up in boxes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Self-copy paper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Envelopes, letter cards, plain postcards and correspondence cards, of paper or paperboard; boxes, pouches, wallets and writing compendiums, of paper or paperboard, containing an assortment of paper stationery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Envelopes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Letter cards, plain postcards and correspondence cards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Boxes, pouches, wallets and writing compendiums, of paper or paperboard, containing an assortment of paper stationery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Toilet paper and similar paper, cellulose wadding or webs of cellulose fibres, of a kind used for household or sanitary purposes, in rolls of a width not exceeding 36 cm, or cut to size or shape; handkerchiefs, cleansing tissues, towels, tablecloths, serviettes, bedsheets and similar household, sanitary or hospital articles, articles of apparel and clothing accessories, of paper pulp, paper, cellulose wadding or webs of cellulose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Toilet paper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Weighing, per ply, 25 g/m</w:t>
            </w:r>
            <w:r>
              <w:rPr>
                <w:vertAlign w:val="superscript"/>
              </w:rPr>
              <w:t xml:space="preserve">2</w:t>
            </w:r>
            <w:r>
              <w:t xml:space="preserve">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Weighing, per ply, more than 25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Handkerchiefs, cleansing or facial tissues and towels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Handkerchiefs and cleansing or facial tissues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Hand towels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rolls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Tablecloths and serviettes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Articles of apparel and clothing accessories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Articles of a kind used for surgical, medical or hygienic purposes, not 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Cartons, boxes, cases, bags and other packing containers, of paper, paperboard, cellulose wadding or webs of cellulose fibres; box files, letter trays, and similar articles, of paper or paperboard, of a kind used in offices, shops or the like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Cartons, boxes and cases, of corrugated paper or paperboard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Folding cartons, boxes and cases, of non-corrugated paper or paperboard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Sacks and bags, having a base of a width of 40 cm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sacks and bags, including cones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packing containers, including record sleeves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Box files, letter trays, storage boxes and similar articles, of a kind used in offices, shops or the like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Registers, account books, notebooks, order books, receipt books, letter pads, memorandum pads, diaries and similar articles, exercise books, blotting pads, binders (loose-leaf or other), folders, file covers, manifold business forms, interleaved carbon sets and other articles of stationery, of paper or paperboard; albums for samples or for collections and book covers, of paper or paperboard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Registers, account books, notebooks, order books, receipt books, letter pads, memorandum pads, diaries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Registers, account books, order books and receipt books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Notebooks, letter pads and memorandum pads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Diaries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Exercise books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Binders (other than book covers), folders and file covers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Manifold business forms and interleaved carbon sets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Albums for samples or for collections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Paper or paperboard labels of all kinds, whether or not 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Self-adhesive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Self-adhesive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Bobbins, spools, cops and similar supports, of paper pulp, paper or paperboard (whether or not perforated or hardened)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 kind used for winding textile yarn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paper, paperboard, cellulose wadding and webs of cellulose fibres, cut to size or shape; other articles of paper pulp, paper, paperboard, cellulose wadding or webs of cellulose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Filter paper and paperboard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Rolls, sheets and dials, printed for self-recording apparatus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Trays, dishes, plates, cups and the like, of paper or paperboard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bamboo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Trays, dishes and plates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Moulded or pressed articles of paper pulp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Moulded trays and boxes for packing eggs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Paper and paperboard, of a kind used for writing, printing or other graphic purposes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