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52</w:t>
      </w:r>
      <w:r>
        <w:br/>
        <w:t>Cotton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Cotton, not carded or combed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Rendered absorbent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Cotton waste (including yarn waste and garnetted stock)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Yarn waste (including thread waste)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Garnetted stock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Cotton, carded or combed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Cotton sewing thread, whether or not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Not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85% or more by weight 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Cotton yarn (other than sewing thread), containing 85% or more by weight of cotton, not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Single yarn, of uncombed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714.29 decitex or more (not exceeding 14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less than 714.29 decitex but not less than 232.56 decitex (exceeding 14 metric number but not exceeding 43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less than 232.56 decitex but not less than 192.31 decitex (exceeding 43 metric number but not exceeding 52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less than 192.31 decitex but not less than 125 decitex (exceeding 52 metric number but not exceeding 80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less than 125 decitex (exceeding 80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Measuring less than 125 decitex but not less than 83.33 decitex (exceeding 80 metric number but not exceeding 120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Measuring less than 83.33 decitex (exceeding 120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Single yarn, of combed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714.29 decitex or more (not exceeding 14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less than 714.29 decitex but not less than 232.56 decitex (exceeding 14 metric number but not exceeding 43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less than 232.56 decitex but not less than 192.31 decitex (exceeding 43 metric number but not exceeding 52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less than 192.31 decitex but not less than 125 decitex (exceeding 52 metric number but not exceeding 80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less than 125 decitex but not less than 106.38 decitex (exceeding 80 metric number but not exceeding 94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less than 106.38 decitex but not less than 83.33 decitex (exceeding 94 metric number but not exceeding 120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less than 83.33 decitex (exceeding 120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Multiple (folded) or cabled yarn, of uncombed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per single yarn 714.29 decitex or more (not exceeding 14 metric number per single yarn)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per single yarn less than 714.29 decitex but not less than 232.56 decitex (exceeding 14 metric number but not exceeding 43 metric number per single yarn)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per single yarn less than 232.56 decitex but not less than 192.31 decitex (exceeding 43 metric number but not exceeding 52 metric number per single yarn)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per single yarn less than 192.31 decitex but not less than 125 decitex (exceeding 52 metric number but not exceeding 80 metric number per single yarn)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per single yarn less than 125 decitex (exceeding 80 metric number per single yarn)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Multiple (folded) or cabled yarn, of combed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per single yarn 714.29 decitex or more (not exceeding 14 metric number per single yarn)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per single yarn less than 714.29 decitex but not less than 232.56 decitex (exceeding 14 metric number but not exceeding 43 metric number per single yarn)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per single yarn less than 232.56 decitex but not less than 192.31 decitex (exceeding 43 metric number but not exceeding 52 metric number per single yarn)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per single yarn less than 192.31 decitex but not less than 125 decitex (exceeding 52 metric number but not exceeding 80 metric number per single yarn)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per single yarn less than 125 decitex but not less than 106.38 decitex (exceeding 80 metric number but not exceeding 94 metric number per single yarn)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per single yarn less than 106.38 decitex but not less than 83.33 decitex (exceeding 94 metric number but not exceeding 120 metric number per single yarn)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per single yarn less than 83.33 decitex (exceeding 120 metric number per single yarn)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Cotton yarn (other than sewing thread), containing less than 85% by weight of cotton, not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Single yarn, of uncombed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714.29 decitex or more (not exceeding 14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less than 714.29 decitex but not less than 232.56 decitex (exceeding 14 metric number but not exceeding 43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less than 232.56 decitex but not less than 192.31 decitex (exceeding 43 metric number but not exceeding 52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less than 192.31 decitex but not less than 125 decitex (exceeding 52 metric number but not exceeding 80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less than 125 decitex (exceeding 80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Single yarn, of combed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714.29 decitex or more (not exceeding 14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less than 714.29 decitex but not less than 232.56 decitex (exceeding 14 metric number but not exceeding 43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less than 232.56 decitex but not less than 192.31 decitex (exceeding 43 metric number but not exceeding 52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less than 192.31 decitex but not less than 125 decitex (exceeding 52 metric number but not exceeding 80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less than 125 decitex (exceeding 80 metric number)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Multiple (folded) or cabled yarn, of uncombed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per single yarn 714.29 decitex or more (not exceeding 14 metric number per single yarn)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per single yarn less than 714.29 decitex but not less than 232.56 decitex (exceeding 14 metric number but not exceeding 43 metric number per single yarn)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per single yarn less than 232.56 decitex but not less than 192.31 decitex (exceeding 43 metric number but not exceeding 52 metric number per single yarn)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per single yarn less than 192.31 decitex but not less than 125 decitex (exceeding 52 metric number but not exceeding 80 metric number per single yarn)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per single yarn less than 125 decitex (exceeding 80 metric number per single yarn)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Multiple (folded) or cabled yarn, of combed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per single yarn 714.29 decitex or more (not exceeding 14 metric number per single yarn)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per single yarn less than 714.29 decitex but not less than 232.56 decitex (exceeding 14 metric number but not exceeding 43 metric number per single yarn)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per single yarn less than 232.56 decitex but not less than 192.31 decitex (exceeding 43 metric number but not exceeding 52 metric number per single yarn)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per single yarn less than 192.31 decitex but not less than 125 decitex (exceeding 52 metric number but not exceeding 80 metric number per single yarn)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Measuring per single yarn less than 125 decitex (exceeding 80 metric number per single yarn)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Cotton yarn (other than sewing thread)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85% or more by weight 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Woven fabrics of cotton, containing 85% or more by weight of cotton, weighing not more than 200 g/m</w:t>
            </w:r>
            <w:r>
              <w:rPr>
                <w:b/>
              </w:rPr>
              <w:rPr>
                <w:vertAlign w:val="superscript"/>
              </w:rPr>
              <w:t xml:space="preserve">2</w:t>
            </w:r>
            <w:r>
              <w:rPr>
                <w:b/>
              </w:rP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 weave, weighing not more than 100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Fabrics for the manufacture of bandages, dressings and medical gauzes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 weave, weighing more than 100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Plain weave, weighing more than 100 g/m</w:t>
            </w:r>
            <w:r>
              <w:rPr>
                <w:vertAlign w:val="superscript"/>
              </w:rPr>
              <w:t xml:space="preserve">2</w:t>
            </w:r>
            <w:r>
              <w:t xml:space="preserve"> but not more than 130 g/m</w:t>
            </w:r>
            <w:r>
              <w:rPr>
                <w:vertAlign w:val="superscript"/>
              </w:rPr>
              <w:t xml:space="preserve">2</w:t>
            </w:r>
            <w:r>
              <w:t xml:space="preserve"> and of a width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Not exceeding 165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Exceeding 165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Plain weave, weighing more than 130 g/m</w:t>
            </w:r>
            <w:r>
              <w:rPr>
                <w:vertAlign w:val="superscript"/>
              </w:rPr>
              <w:t xml:space="preserve">2</w:t>
            </w:r>
            <w:r>
              <w:t xml:space="preserve"> and of a width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Not exceeding 165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Exceeding 165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3-thread or 4-thread twill, including cross twill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 weave, weighing not more than 100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Fabrics for the manufacture of bandages, dressings and medical gauzes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 weave, weighing more than 100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Plain weave, weighing more than 100 g/m</w:t>
            </w:r>
            <w:r>
              <w:rPr>
                <w:vertAlign w:val="superscript"/>
              </w:rPr>
              <w:t xml:space="preserve">2</w:t>
            </w:r>
            <w:r>
              <w:t xml:space="preserve"> but not more than 130 g/m</w:t>
            </w:r>
            <w:r>
              <w:rPr>
                <w:vertAlign w:val="superscript"/>
              </w:rPr>
              <w:t xml:space="preserve">2</w:t>
            </w:r>
            <w:r>
              <w:t xml:space="preserve"> and of a width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Not exceeding 165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Exceeding 165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Plain weave, weighing more than 130 g/m2 and of a width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Not exceeding 165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Exceeding 165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3-thread or 4-thread twill, including cross twill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 weave, weighing not more than 100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 weave, weighing more than 100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Plain weave, weighing more than 100 g/m</w:t>
            </w:r>
            <w:r>
              <w:rPr>
                <w:vertAlign w:val="superscript"/>
              </w:rPr>
              <w:t xml:space="preserve">2</w:t>
            </w:r>
            <w:r>
              <w:t xml:space="preserve"> but not more than 130 g/m</w:t>
            </w:r>
            <w:r>
              <w:rPr>
                <w:vertAlign w:val="superscript"/>
              </w:rPr>
              <w:t xml:space="preserve">2</w:t>
            </w:r>
            <w:r>
              <w:t xml:space="preserve"> and of a width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Not exceeding 165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Exceeding 165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Plain weave, weighing more than 130 g/m</w:t>
            </w:r>
            <w:r>
              <w:rPr>
                <w:vertAlign w:val="superscript"/>
              </w:rPr>
              <w:t xml:space="preserve">2</w:t>
            </w:r>
            <w:r>
              <w:t xml:space="preserve"> and of a width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Not exceeding 165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Exceeding 165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3-thread or 4-thread twill, including cross twill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 weave, weighing not more than 100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 weave, weighing more than 100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3-thread or 4-thread twill, including cross twill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 weave, weighing not more than 100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 weave, weighing more than 100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3-thread or 4-thread twill, including cross twill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Woven fabrics of cotton, containing 85% or more by weight of cotton, weighing more than 200 g/m</w:t>
            </w:r>
            <w:r>
              <w:rPr>
                <w:b/>
              </w:rPr>
              <w:rPr>
                <w:vertAlign w:val="superscript"/>
              </w:rPr>
              <w:t xml:space="preserve">2</w:t>
            </w:r>
            <w:r>
              <w:rPr>
                <w:b/>
              </w:rP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 weave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3-thread or 4-thread twill, including cross twill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 weave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3-thread or 4-thread twill, including cross twill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 weave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3-thread or 4-thread twill, including cross twill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 weave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Denim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fabrics of 3-thread or 4-thread twill, including cross twill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 weave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3-thread or 4-thread twill, including cross twill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Woven fabrics of cotton, containing less than 85% by weight of cotton, mixed mainly or solely with man-made fibres, weighing not more than 200 g/m</w:t>
            </w:r>
            <w:r>
              <w:rPr>
                <w:b/>
              </w:rPr>
              <w:rPr>
                <w:vertAlign w:val="superscript"/>
              </w:rPr>
              <w:t xml:space="preserve">2</w:t>
            </w:r>
            <w:r>
              <w:rPr>
                <w:b/>
              </w:rP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 weave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 weave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 weave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3-thread or 4-thread twill, including cross twill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 weave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 weave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Woven fabrics of cotton, containing less than 85% by weight of cotton, mixed mainly or solely with man-made fibres, weighing more than 200 g/m</w:t>
            </w:r>
            <w:r>
              <w:rPr>
                <w:b/>
              </w:rPr>
              <w:rPr>
                <w:vertAlign w:val="superscript"/>
              </w:rPr>
              <w:t xml:space="preserve">2</w:t>
            </w:r>
            <w:r>
              <w:rPr>
                <w:b/>
              </w:rP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 weave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3-thread or 4-thread twill, including cross twill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 weave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3-thread or 4-thread twill, including cross twill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 weave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Denim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fabrics of 3-thread or 4-thread twill, including cross twill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Jacquard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Plain weave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3-thread or 4-thread twill, including cross twill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woven fabrics 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Weighing not more than 200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Mixed mainly or solely with flax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Otherwise mixed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Mixed mainly or solely with flax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Otherwise mixed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Mixed mainly or solely with flax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Otherwise mixed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Mixed mainly or solely with flax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Otherwise mixed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Mixed mainly or solely with flax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Otherwise mixed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Weighing more than 200 g/m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Mixed mainly or solely with flax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Otherwise mixed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Mixed mainly or solely with flax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Otherwise mixed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Mixed mainly or solely with flax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Otherwise mixed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Mixed mainly or solely with flax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Otherwise mixed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Mixed mainly or solely with flax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Otherwise mixed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