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OPTICAL, PHOTOGRAPHIC, CINEMATOGRAPHIC, MEASURING, CHECKING, PRECISION, MEDICAL OR SURGICAL INSTRUMENTS AND APPARATUS; PARTS AND ACCESSORIES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fibres, optical fibre bundles and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Image conductor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Sheets and plates of polarising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Contact lenses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Spectacle lenses 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for the correction of vision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correction of vision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Both sides finished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focal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Spectacle lenses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for the correction of vision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correction of vision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Both sides finished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focal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Fibre optic plates:</w:t>
            </w:r>
            <w:r>
              <w:br/>
              <w:t>- uncoated and unpainted,</w:t>
            </w:r>
            <w:r>
              <w:br/>
              <w:t>- of a length of 30mm or more, but not more than 234.5mm,</w:t>
            </w:r>
            <w:r>
              <w:br/>
              <w:t>- of a width of 7mm or more, but not more than 28mm, and</w:t>
            </w:r>
            <w:r>
              <w:br/>
              <w:t>- of a height of 0.5mm or more, but not more than 3mm</w:t>
            </w:r>
            <w:r>
              <w:br/>
              <w:t>of a kind used in dental x-ray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Reflector or diffuser sheets, in rolls,</w:t>
            </w:r>
            <w:r>
              <w:br/>
              <w:t>- for protection against ultraviolet or infra-red heat radiation, to be affixed to windows or</w:t>
            </w:r>
            <w:r>
              <w:br/>
              <w:t>- for equal transmission and distribution of light, intended for LCD modules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Rear projection screen, comprising a lenticular plastic plate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Rod of neodymium-doped yttrium-aluminium garnet (YAG) material, polished at both 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diffuser, reflector or prism sheets, unprinted diffuser plates, whether or not possessing polarising properties, specifically cut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film with a minimum of 5 multi-layer structures, including a back side reflector, a front side coating and a contrast filter with a pitch of not more than 0.65 μm, for use in the manufacture of front projection screens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Polyethylene terephthalate film with a thickness of less than 300 µm according to ASTM D2103, having on one side prisms of acrylic resin with a prism angle of 90° and a prism pitch of 50 µm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Unmounted glass lenses, prisms and cemented elements for use in the manufacture or repair of goods of CN codes 9002, 9005, 9013 10 and 9015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 guide panel made of poly(methyl methacrylate),</w:t>
            </w:r>
            <w:r>
              <w:br/>
              <w:t>- whether or not cut,</w:t>
            </w:r>
            <w:r>
              <w:br/>
              <w:t>- whether or not printed,</w:t>
            </w:r>
            <w:r>
              <w:br/>
              <w:t>for use in the manufacture of backlight units for flat screen TVs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Lenses, prisms, mirrors and other optical elements, of any material, mounted, being parts of or fittings for instruments or apparatus, other than such elements of glass not optically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Objective lenses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cameras, projectors or photographic enlargers or reducers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unit, comprising 1 or 2 rows of optical glass fibres in the form of lenses and with a diameter of 0.85 mm or more but not more than 1.15 mm, embedded between 2 plastic plates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Mounted lenses made from infrared transmitting chalcogenide glass, or a combination of infrared transmitting chalcogenide glass and another lens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Frames and mountings for spectacles, goggles or the like,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Frames and mountings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Spectacles, goggles and the like, corrective, protective or 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Sunglasses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lenses optically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lenses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lenses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Binoculars, monoculars, other optical telescopes, and mountings therefor; other astronomical instruments and mountings therefor, but not including instruments for radio-astronomy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Binoculars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(including mountings)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(other than cinematographic) cameras; photographic flashlight apparatus and flashbulbs other than discharge lamps of heading 8539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Cameras specially designed for underwater use, for aerial survey or for medical or surgical examination of internal organs; comparison cameras for forensic or criminological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Instant print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through-the-lens viewfinder (single lens reflex (SLR)), for roll film of a width not exceeding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roll film of a width less than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roll film of a width of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Disposable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Photographic flashlight apparatus and flashbulbs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Discharge lamp (electronic) flashlight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Cinematographic cameras and projectors, whether or not incorporating sound recording or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projectors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Image projectors, other than cinematographic; photographic (other than cinematographic) enlargers and reducers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Projectors, enlargers and reducers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Apparatus and equipment for photographic (including cinematographic) laboratories, not specified or included elsewhere in this chapter; negatoscopes; projection screens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and equipment for automatically developing photographic (including cinematographic) film or paper in rolls or for automatically exposing developed film to rolls of photographic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 and equipment for photographic (including cinematographic) laboratories; negatoscopes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Projection screens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and equipment of subheadings 9010 50 00 or 9010 60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 optical microscopes, including those for photomicrography, cinephotomicrography or microprojection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Stereoscopic microscopes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with equipment specifically designed for the handling and transport of semiconductor wafers or reticles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microscopes, for photomicrography, cinephotomicrography or microprojection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Photomicrographic microscopes fitted with equipment specifically designed for the handling and transport of semiconductor wafers or reticles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microscopes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of subheading 9011 10 10 or 9011 20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Microscopes other than optical microscopes; diffraction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Microscopes other than optical microscopes; diffraction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 microscopes fitted with equipment specifically designed for the handling and transport of semiconductor wafers or reticles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of subheading 9012 10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Liquid crystal devices not constituting articles provided for more specifically in other headings; lasers, other than laser diodes; other optical appliances and instruments,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Telescopic sights for fitting to arms; periscopes; telescopes designed to form parts of machines, appliances, instruments or apparatus of this chapter or Section XVI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Telescopes designed to form parts of machines, appliances, instruments or apparatus of this Chapter or Section XVI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Lasers, other than laser diodes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devices, appliances and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 crystal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Active matrix liquid crystal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telescopic sights for fitting to arms or for periscopes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liquid crystal devices (LCD)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Direction finding compasses; other navigational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Direction finding compasses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Instruments and appliances for aeronautical or space navigation (other than compasses)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Inertial navigation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Surveying (including photogrammetrical surveying), hydrographic, oceanographic, hydrological, meteorological or geophysical instruments and appliances, excluding compasses; rangefinders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Rangefinders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Theodolites and tachymeters (tacheometers)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Levels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Photogrammetrical surveying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Meteorological, hydrological and geophysical instruments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Instruments and appliances used in geodesy, topography, surveying or levelling; hydrographic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Balances of a sensitivity of 5 cg or better, with or without weights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Drafting tables and machines, whether or not automatic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Plotters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drawing, marking-out or mathematical calculating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Plotters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drawing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Marking-out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Mathematical calculating instruments (including slide rules, disc calculators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Micrometers, callipers and gauges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rods and tapes and divided scales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and appliances used in medical, surgical, dental or veterinary sciences, including scintigraphic apparatus, other electromedical apparatus and sight-testing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Electrodiagnostic apparatus (including apparatus for functional exploratory examination or for checking physiological parameters)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Electrocardiographs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Ultrasonic scanning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Magnetic resonance imaging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Scintigraphic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Monitoring apparatus for simultaneous monitoring of two or more parameters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Ultraviolet or infra-red ray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Syringes, needles, catheters, cannulae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Syringes, with or without needles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Tubular metal needles and needles for sutures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Tubular metal needles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Needles for sutures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 used in dental sciences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Dental drill engines, whether or not combined on a single base with other dental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Burrs, discs, drills and brushes, for use in dental drills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ophthalmic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Non-optical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Instruments and apparatus for measuring blood-pressure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Renal dialysis equipment (artificial kidneys, kidney machines and dialysers)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Diathermic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Transfusion and infusion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Anaesthetic apparatus and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Apparatus for nerve stimulation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Mechano-therapy appliances; massage apparatus; psychological aptitude-testing apparatus; ozone therapy, oxygen therapy, aerosol therapy, artificial respiration or other therapeutic respiration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Mechano-therapy appliances; massage apparatus; psychological aptitude-testing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 vibratory-massage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Ozone therapy, oxygen therapy, aerosol therapy, artificial respiration or other therapeutic respiration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breathing appliances and gas masks, excluding protective masks having neither mechanical parts nor replaceable filters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Breathing appliances and gas masks (excluding parts thereof),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respiratory apparatus and of gas masks,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Orthopaedic appliances, including crutches, surgical belts and trusses; splints and other fracture appliances; artificial parts of the body; hearing aids and other appliances which are worn or carried, or implanted in the body, to compensate for a defect or disability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Orthopaedic or fracture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Orthopaedic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Splints and other fracture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teeth and dental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Artificial teeth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artificial parts of the body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Artificial joints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Ocular prostheses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Hearing aids, excluding 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Pacemakers for stimulating heart muscles, excluding 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of hearing aids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based on the use of X-rays, whether or not for medical, surgical, dental or veterinary uses, including radiography or radiotherapy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Computed tomography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dental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medical, surgical or veterinary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based on the use of alpha, beta or gamma radiation, whether or not for medical, surgical, dental or veterinary uses, including radiography or radiotherapy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medical, surgical, dental or veterinary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X-ray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of apparatus based on the use of X-rays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apparatus and models, designed for demonstrational purposes (for example, in education or exhibitions), unsuitable for other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type used for teaching physics, chemistry or technical subjects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and appliances for testing the hardness, strength, compressibility, elasticity or other mechanical properties of materials (for example, metals, wood, textiles, paper,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appliances for testing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Universal or for tensile tests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hardness tests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testing textiles,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Hydrometers and similar floating instruments, thermometers, pyrometers, barometers, hygrometers and psychrometers, recording or not, and any combination of these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Thermometers and pyrometers, not combined with other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Liquid-filled, for direct reading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Clinical or veterinary thermometers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Barometers, not combined with other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w:t>
            </w:r>
            <w:r>
              <w:br/>
              <w:t>of a kind used for incorporation into products of Chapters 84-90 and 95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and apparatus for measuring or checking the flow, level, pressure or other variables of liquids or gases (for example, flow meters, level gauges, manometers, heat meters), excluding instruments and apparatus of heading 9014, 9015, 9028 or 9032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measuring or checking the flow or level of liquids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Flow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Flow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measuring or checking pressure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Spiral or metal diaphragm type pressure gauges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or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Gas or smoke analysis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Chromatographs and electrophoresis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Spectrometers, spectrophotometers and spectrographs using optical radiation (UV, visible, 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 using optical radiation (UV, visible, 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Exposure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pH meters, rH meters and other apparatus for measuring conductivity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Apparatus for performing measurements of the physical properties of semiconductor materials or of LCD substrates or associated insulating and conducting layers during the semiconductor wafer production process or the LCD production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Viscometers, porosimeters and expansion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Microtomes; 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Microtomes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apparatus of subheadings 9027 20 to 9027 80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microtomes or of gas or smoke analysis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Gas, liquid or electricity supply or production meters, including calibrating meters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Gas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Electricity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alternating current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single-phase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multiphase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electricity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Revolution counters, production counters, taximeters, milometers, pedometers and the like; speed indicators and tachometers, other than those of heading 9014 or 9015; stroboscopes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Revolution counters, production counters, taximeters, milometers, pedometers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 or electronic revolution counters,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Speed sensor using the Hall effect for measuring wheels rotation in a motor vehicle equipped with plastic housing and attached to connecting cable with a joining connector and mounting holders of a kind used in the manufacture of goods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Speed indicators and tachometers; stroboscopes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Speed indicators and tachometers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Speed indicators for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Stroboscopes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revolution counters, speed indicators and tachometers,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Clustered instrument panel with the microprocessor control board, with or without stepping motors, and LED indicators showing at least:</w:t>
            </w:r>
            <w:r>
              <w:br/>
              <w:t>-speed,</w:t>
            </w:r>
            <w:r>
              <w:br/>
              <w:t>-engine revolutions,</w:t>
            </w:r>
            <w:r>
              <w:br/>
              <w:t>-engine temperature,</w:t>
            </w:r>
            <w:r>
              <w:br/>
              <w:t>-the fuel level</w:t>
            </w:r>
            <w:r>
              <w:br/>
              <w:t>communicating via CAN-BUS and/or K-LINE protocols, of a kind used in the manufacture of goods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Oscilloscopes, spectrum analysers and other instruments and apparatus for measuring or checking electrical quantities, excluding meters of heading 9028; instruments and apparatus for measuring or detecting alpha, beta, gamma, X-ray, cosmic or other ionising radiation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Instruments and apparatus for measuring or detecting ionising radiation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Oscilloscopes and oscillographs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 for measuring or checking voltage, current, resistance or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Multimeters, without a recording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Multimeters, with a recording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without a recording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Resistance measuring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recording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 specially designed for telecommunications (for example, cross-talk meters, gain measuring instruments, distortion factor meters, psophometers)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measuring or checking semiconductor wafers or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recording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Measuring or checking instruments, appliances and machines, not specified or included elsewhere in this chapter; profile projectors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balancing mechanical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Test benches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optical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inspecting semiconductor wafers or devices or for inspecting photomasks or reticles used in manufacturing semiconductor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 projectors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appliances and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measuring or checking geometrical quantities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Automatic regulating or controlling instruments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Thermostats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Manostats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or pneumatic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controller of electric power steering (EPS controller)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Digital valve controller for controlling liquids and gases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(not specified or included elsewhere in this chapter) for machines, appliances, instruments or apparatus of Chapter 90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