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FURNITURE; BEDDING, MATTRESSES, MATTRESS SUPPORTS, CUSHIONS AND SIMILAR STUFFED FURNISHINGS; LAMPS AND LIGHTING FITTINGS, NOT ELSEWHERE SPECIFIED OR INCLUDED; ILLUMINATED SIGNS, ILLUMINATED NAMEPLATES AND THE LIKE; PREFABRICATED BUILDINGS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Seats (other than those of heading 9402), whether or not convertible into beds,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a kind used for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a kind used for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Swivel seats with variable height adjustment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other than garden seats or camping equipment, convertible into beds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cane, osier, bamboo or similar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 with wooden frames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Upholstered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 with metal frames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Upholstered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seats of a kind used for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Dentists', barbers' or similar chairs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furniture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Metal furniture of a kind used in offices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80 cm in height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80 cm in height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Cupboards with doors, shutters or flaps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Filing, card-index and other cabinets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metal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offices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80 cm in height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80 cm in height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Cupboards with doors, shutters or flaps; filing, card-index and other cabinets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the kitchen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kitchen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the bedroom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wooden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Wooden furniture of a kind used in the dining room and the living room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Wooden furniture of a kind used in shops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wooden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of other materials, including cane, osier, bamboo or similar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Mattress supports; articles of bedding and similar furnishing (for example, mattresses, quilts, eiderdowns, cushions, pouffes and pillows) fitted with springs or stuffed or internally fitted with any material or of cellular rubber or plastics, whether or not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Mattress supports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cellular rubber or plastics, whether or not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Spring interior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Sleeping bags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Filled with feathers or down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Chandeliers and other electric ceiling or wall lighting fittings, excluding those of a kind used for lighting public open spaces or thoroughfares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ceramic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 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plastics for use in civil aircrafts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base metal,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base metal,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table, desk, bedside or floor-standing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ceramic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 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Lighting sets of a kind used for Christmas trees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lamps and lighting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Searchlights and spotlights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tubular fluorescent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tubular fluorescent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Non-electrical lamps and lighting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Illuminated signs, illuminated nameplates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Illuminated signs, illuminated name-plates and the like,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Illuminated signs, illuminated name-plates and the like, of base metal,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Articles for electrical lighting fittings (excluding searchlights and spotlights)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the articles of subheading 9405 10 or 9405 60,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the articles of subheading 9405 10 or 9405 60, of base metal,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Prefabricated buildings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Mobile homes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Greenhouses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