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BEB" w:rsidRDefault="00661DBF" w:rsidP="009A6DDF">
      <w:pPr>
        <w:pStyle w:val="Title"/>
      </w:pPr>
      <w:r>
        <w:t>Creating quotas from Excel spreadsheet</w:t>
      </w:r>
    </w:p>
    <w:p w:rsidR="00661DBF" w:rsidRDefault="00661DBF" w:rsidP="00661DBF">
      <w:pPr>
        <w:pStyle w:val="ListParagraph"/>
        <w:numPr>
          <w:ilvl w:val="0"/>
          <w:numId w:val="1"/>
        </w:numPr>
      </w:pPr>
      <w:r>
        <w:t>Use the staging database</w:t>
      </w:r>
    </w:p>
    <w:p w:rsidR="00661DBF" w:rsidRDefault="00661DBF" w:rsidP="00661DBF">
      <w:pPr>
        <w:pStyle w:val="ListParagraph"/>
        <w:numPr>
          <w:ilvl w:val="0"/>
          <w:numId w:val="1"/>
        </w:numPr>
      </w:pPr>
      <w:r>
        <w:t>Create all quota objects if they do not exist on the target database</w:t>
      </w:r>
    </w:p>
    <w:p w:rsidR="00661DBF" w:rsidRDefault="00661DBF" w:rsidP="00661DBF">
      <w:pPr>
        <w:pStyle w:val="ListParagraph"/>
        <w:numPr>
          <w:ilvl w:val="1"/>
          <w:numId w:val="1"/>
        </w:numPr>
      </w:pPr>
      <w:r>
        <w:t>Will need to derive quota order number SID values</w:t>
      </w:r>
    </w:p>
    <w:p w:rsidR="00661DBF" w:rsidRDefault="00661DBF" w:rsidP="00661DBF">
      <w:pPr>
        <w:pStyle w:val="ListParagraph"/>
        <w:numPr>
          <w:ilvl w:val="0"/>
          <w:numId w:val="1"/>
        </w:numPr>
      </w:pPr>
      <w:r>
        <w:t>Create all quota origin objects</w:t>
      </w:r>
    </w:p>
    <w:p w:rsidR="00661DBF" w:rsidRDefault="00661DBF" w:rsidP="00661DBF">
      <w:pPr>
        <w:pStyle w:val="ListParagraph"/>
        <w:numPr>
          <w:ilvl w:val="1"/>
          <w:numId w:val="1"/>
        </w:numPr>
      </w:pPr>
      <w:r>
        <w:t>Will need to create origin SIDs</w:t>
      </w:r>
    </w:p>
    <w:p w:rsidR="00661DBF" w:rsidRDefault="00661DBF" w:rsidP="00661DBF">
      <w:pPr>
        <w:pStyle w:val="ListParagraph"/>
        <w:numPr>
          <w:ilvl w:val="1"/>
          <w:numId w:val="1"/>
        </w:numPr>
      </w:pPr>
      <w:r>
        <w:t>If there is more than one quota origin, then there cannot be any exclusions (in my world, but if there is just a single origin object, then there can be any number of exclusions)</w:t>
      </w:r>
    </w:p>
    <w:p w:rsidR="00661DBF" w:rsidRDefault="00661DBF" w:rsidP="00661DBF">
      <w:pPr>
        <w:pStyle w:val="ListParagraph"/>
        <w:numPr>
          <w:ilvl w:val="0"/>
          <w:numId w:val="1"/>
        </w:numPr>
      </w:pPr>
      <w:r>
        <w:t>Create all quota origin exclusion objects</w:t>
      </w:r>
    </w:p>
    <w:p w:rsidR="00661DBF" w:rsidRDefault="00661DBF" w:rsidP="00661DBF">
      <w:pPr>
        <w:pStyle w:val="ListParagraph"/>
        <w:numPr>
          <w:ilvl w:val="1"/>
          <w:numId w:val="1"/>
        </w:numPr>
      </w:pPr>
      <w:r>
        <w:t>Will need to link to the origins just created</w:t>
      </w:r>
    </w:p>
    <w:p w:rsidR="00661DBF" w:rsidRDefault="00661DBF" w:rsidP="00661DBF">
      <w:pPr>
        <w:pStyle w:val="ListParagraph"/>
        <w:numPr>
          <w:ilvl w:val="0"/>
          <w:numId w:val="1"/>
        </w:numPr>
      </w:pPr>
      <w:r>
        <w:t>Create all quota definition objects</w:t>
      </w:r>
    </w:p>
    <w:p w:rsidR="00661DBF" w:rsidRDefault="00661DBF" w:rsidP="00661DBF">
      <w:pPr>
        <w:pStyle w:val="ListParagraph"/>
        <w:numPr>
          <w:ilvl w:val="1"/>
          <w:numId w:val="1"/>
        </w:numPr>
      </w:pPr>
      <w:r>
        <w:t xml:space="preserve">Will need to derive quota </w:t>
      </w:r>
      <w:r w:rsidR="009A6DDF">
        <w:t>definition SIDs</w:t>
      </w:r>
    </w:p>
    <w:p w:rsidR="009A6DDF" w:rsidRDefault="009A6DDF" w:rsidP="009A6DDF">
      <w:pPr>
        <w:pStyle w:val="ListParagraph"/>
        <w:numPr>
          <w:ilvl w:val="0"/>
          <w:numId w:val="1"/>
        </w:numPr>
      </w:pPr>
      <w:r>
        <w:t>Associations are a step too far – will not do</w:t>
      </w:r>
    </w:p>
    <w:p w:rsidR="00240FB8" w:rsidRDefault="00240FB8" w:rsidP="00240FB8"/>
    <w:p w:rsidR="00240FB8" w:rsidRDefault="00240FB8" w:rsidP="00240FB8">
      <w:r>
        <w:t xml:space="preserve">A measure needs to be written for every combination of </w:t>
      </w:r>
      <w:r w:rsidR="009E1FDD">
        <w:t xml:space="preserve">commodity code and the </w:t>
      </w:r>
      <w:proofErr w:type="spellStart"/>
      <w:r w:rsidR="009E1FDD">
        <w:t>defiintions</w:t>
      </w:r>
      <w:proofErr w:type="spellEnd"/>
      <w:r w:rsidR="009E1FDD">
        <w:t xml:space="preserve"> belonging to the relevant quota. And for all of the fucking geographies too</w:t>
      </w:r>
      <w:bookmarkStart w:id="0" w:name="_GoBack"/>
      <w:bookmarkEnd w:id="0"/>
    </w:p>
    <w:sectPr w:rsidR="00240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B7DDE"/>
    <w:multiLevelType w:val="hybridMultilevel"/>
    <w:tmpl w:val="2454F0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BF"/>
    <w:rsid w:val="000E5E51"/>
    <w:rsid w:val="00240FB8"/>
    <w:rsid w:val="00447040"/>
    <w:rsid w:val="00661DBF"/>
    <w:rsid w:val="009A6DDF"/>
    <w:rsid w:val="009E1FDD"/>
    <w:rsid w:val="00B13C11"/>
    <w:rsid w:val="00D7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ABD7"/>
  <w15:chartTrackingRefBased/>
  <w15:docId w15:val="{C308FDEF-CDBB-465D-98D2-8B2D0BDB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">
    <w:name w:val="List Table 3"/>
    <w:basedOn w:val="TableNormal"/>
    <w:uiPriority w:val="48"/>
    <w:rsid w:val="000E5E51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61DB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A6D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D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2</cp:revision>
  <dcterms:created xsi:type="dcterms:W3CDTF">2019-02-18T17:03:00Z</dcterms:created>
  <dcterms:modified xsi:type="dcterms:W3CDTF">2019-02-18T21:59:00Z</dcterms:modified>
</cp:coreProperties>
</file>