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Sole, Megrim and other flat fish, excluding fish fillets and other fish meat, Blue whiting, excluding fish fillets and other fish meat, Plaice, frozen, excluding fish fillets and other fish meat, Toothfish and other saltwater fish, frozen, excluding fish fillets and other fish meat, Fillets of Nile perch, of pangasius and of other freshwater fish, Fillets of coalfish, Fillets of redfish, Fillets of swordfish and of toothfish, fresh or chilled, Other fish fillets, other than herring and mackerel, Other fish meat (whether or not minced), Frozen fillets of Nile perch, of pangasius, of tilapia and of other freshwater fish, Frozen meat of cod of the species Gadus macrocephalus, Frozen meat of cod of the species Gadus morhua, Frozen meat of cod of the species Gadus ogac and frozen fish meat of the species Boreogadus said, Frozen meat of coalfish, Frozen meat of hake, Frozen meat of blue whiting, Other frozen fish meat, except mackerel</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0302230000</w:t>
            </w:r>
          </w:p>
        </w:tc>
        <w:tc>
          <w:tcPr>
            <w:tcW w:type="dxa" w:w="8561"/>
          </w:tcPr>
          <w:p>
            <w:pPr>
              <w:pStyle w:val="Smallintable"/>
            </w:pPr>
            <w:r>
              <w:t>Sole (Solea spp.)</w:t>
            </w:r>
          </w:p>
        </w:tc>
      </w:tr>
      <w:tr>
        <w:tc>
          <w:tcPr>
            <w:tcW w:type="dxa" w:w="1984"/>
          </w:tcPr>
          <w:p>
            <w:pPr>
              <w:pStyle w:val="Smallintable"/>
            </w:pPr>
            <w:r>
              <w:t>0302240000</w:t>
            </w:r>
          </w:p>
        </w:tc>
        <w:tc>
          <w:tcPr>
            <w:tcW w:type="dxa" w:w="8561"/>
          </w:tcPr>
          <w:p>
            <w:pPr>
              <w:pStyle w:val="Smallintable"/>
            </w:pPr>
            <w:r>
              <w:t>Turbots (Psetta maxima)</w:t>
            </w:r>
          </w:p>
        </w:tc>
      </w:tr>
      <w:tr>
        <w:tc>
          <w:tcPr>
            <w:tcW w:type="dxa" w:w="1984"/>
          </w:tcPr>
          <w:p>
            <w:pPr>
              <w:pStyle w:val="Smallintable"/>
            </w:pPr>
            <w:r>
              <w:t>0302290000</w:t>
            </w:r>
          </w:p>
        </w:tc>
        <w:tc>
          <w:tcPr>
            <w:tcW w:type="dxa" w:w="8561"/>
          </w:tcPr>
          <w:p>
            <w:pPr>
              <w:pStyle w:val="Smallintable"/>
            </w:pPr>
            <w:r>
              <w:t>Other</w:t>
            </w:r>
          </w:p>
        </w:tc>
      </w:tr>
      <w:tr>
        <w:tc>
          <w:tcPr>
            <w:tcW w:type="dxa" w:w="1984"/>
          </w:tcPr>
          <w:p>
            <w:pPr>
              <w:pStyle w:val="Smallintable"/>
            </w:pPr>
            <w:r>
              <w:t>0302560010</w:t>
            </w:r>
          </w:p>
        </w:tc>
        <w:tc>
          <w:tcPr>
            <w:tcW w:type="dxa" w:w="8561"/>
          </w:tcPr>
          <w:p>
            <w:pPr>
              <w:pStyle w:val="Smallintable"/>
            </w:pPr>
            <w:r>
              <w:t>Blue whiting (Micromesistius poutassou)</w:t>
            </w:r>
          </w:p>
        </w:tc>
      </w:tr>
      <w:tr>
        <w:tc>
          <w:tcPr>
            <w:tcW w:type="dxa" w:w="1984"/>
          </w:tcPr>
          <w:p>
            <w:pPr>
              <w:pStyle w:val="Smallintable"/>
            </w:pPr>
            <w:r>
              <w:t>0302990071</w:t>
            </w:r>
          </w:p>
        </w:tc>
        <w:tc>
          <w:tcPr>
            <w:tcW w:type="dxa" w:w="8561"/>
          </w:tcPr>
          <w:p>
            <w:pPr>
              <w:pStyle w:val="Smallintable"/>
            </w:pPr>
            <w:r>
              <w:t>Pacific halibut (Hippoglossus stenolepis)</w:t>
            </w:r>
          </w:p>
        </w:tc>
      </w:tr>
      <w:tr>
        <w:tc>
          <w:tcPr>
            <w:tcW w:type="dxa" w:w="1984"/>
          </w:tcPr>
          <w:p>
            <w:pPr>
              <w:pStyle w:val="Smallintable"/>
            </w:pPr>
            <w:r>
              <w:t>0302990079</w:t>
            </w:r>
          </w:p>
        </w:tc>
        <w:tc>
          <w:tcPr>
            <w:tcW w:type="dxa" w:w="8561"/>
          </w:tcPr>
          <w:p>
            <w:pPr>
              <w:pStyle w:val="Smallintable"/>
            </w:pPr>
            <w:r>
              <w:t>Other</w:t>
            </w:r>
          </w:p>
        </w:tc>
      </w:tr>
      <w:tr>
        <w:tc>
          <w:tcPr>
            <w:tcW w:type="dxa" w:w="1984"/>
          </w:tcPr>
          <w:p>
            <w:pPr>
              <w:pStyle w:val="Smallintable"/>
            </w:pPr>
            <w:r>
              <w:t>0303320000</w:t>
            </w:r>
          </w:p>
        </w:tc>
        <w:tc>
          <w:tcPr>
            <w:tcW w:type="dxa" w:w="8561"/>
          </w:tcPr>
          <w:p>
            <w:pPr>
              <w:pStyle w:val="Smallintable"/>
            </w:pPr>
            <w:r>
              <w:t>Plaice (Pleuronectes platessa)</w:t>
            </w:r>
          </w:p>
        </w:tc>
      </w:tr>
      <w:tr>
        <w:tc>
          <w:tcPr>
            <w:tcW w:type="dxa" w:w="1984"/>
          </w:tcPr>
          <w:p>
            <w:pPr>
              <w:pStyle w:val="Smallintable"/>
            </w:pPr>
            <w:r>
              <w:t>0303553000</w:t>
            </w:r>
          </w:p>
        </w:tc>
        <w:tc>
          <w:tcPr>
            <w:tcW w:type="dxa" w:w="8561"/>
          </w:tcPr>
          <w:p>
            <w:pPr>
              <w:pStyle w:val="Smallintable"/>
            </w:pPr>
            <w:r>
              <w:t>Chilean jack mackerel (Trachurus murphyi)</w:t>
            </w:r>
          </w:p>
        </w:tc>
      </w:tr>
      <w:tr>
        <w:tc>
          <w:tcPr>
            <w:tcW w:type="dxa" w:w="1984"/>
          </w:tcPr>
          <w:p>
            <w:pPr>
              <w:pStyle w:val="Smallintable"/>
            </w:pPr>
            <w:r>
              <w:t>0303559090</w:t>
            </w:r>
          </w:p>
        </w:tc>
        <w:tc>
          <w:tcPr>
            <w:tcW w:type="dxa" w:w="8561"/>
          </w:tcPr>
          <w:p>
            <w:pPr>
              <w:pStyle w:val="Smallintable"/>
            </w:pPr>
            <w:r>
              <w:t>Other</w:t>
            </w:r>
          </w:p>
        </w:tc>
      </w:tr>
      <w:tr>
        <w:tc>
          <w:tcPr>
            <w:tcW w:type="dxa" w:w="1984"/>
          </w:tcPr>
          <w:p>
            <w:pPr>
              <w:pStyle w:val="Smallintable"/>
            </w:pPr>
            <w:r>
              <w:t>0303560000</w:t>
            </w:r>
          </w:p>
        </w:tc>
        <w:tc>
          <w:tcPr>
            <w:tcW w:type="dxa" w:w="8561"/>
          </w:tcPr>
          <w:p>
            <w:pPr>
              <w:pStyle w:val="Smallintable"/>
            </w:pPr>
            <w:r>
              <w:t>Cobia (Rachycentron canadum)</w:t>
            </w:r>
          </w:p>
        </w:tc>
      </w:tr>
      <w:tr>
        <w:tc>
          <w:tcPr>
            <w:tcW w:type="dxa" w:w="1984"/>
          </w:tcPr>
          <w:p>
            <w:pPr>
              <w:pStyle w:val="Smallintable"/>
            </w:pPr>
            <w:r>
              <w:t>0303599000</w:t>
            </w:r>
          </w:p>
        </w:tc>
        <w:tc>
          <w:tcPr>
            <w:tcW w:type="dxa" w:w="8561"/>
          </w:tcPr>
          <w:p>
            <w:pPr>
              <w:pStyle w:val="Smallintable"/>
            </w:pPr>
            <w:r>
              <w:t>Other</w:t>
            </w:r>
          </w:p>
        </w:tc>
      </w:tr>
      <w:tr>
        <w:tc>
          <w:tcPr>
            <w:tcW w:type="dxa" w:w="1984"/>
          </w:tcPr>
          <w:p>
            <w:pPr>
              <w:pStyle w:val="Smallintable"/>
            </w:pPr>
            <w:r>
              <w:t>0303699000</w:t>
            </w:r>
          </w:p>
        </w:tc>
        <w:tc>
          <w:tcPr>
            <w:tcW w:type="dxa" w:w="8561"/>
          </w:tcPr>
          <w:p>
            <w:pPr>
              <w:pStyle w:val="Smallintable"/>
            </w:pPr>
            <w:r>
              <w:t>Other</w:t>
            </w:r>
          </w:p>
        </w:tc>
      </w:tr>
      <w:tr>
        <w:tc>
          <w:tcPr>
            <w:tcW w:type="dxa" w:w="1984"/>
          </w:tcPr>
          <w:p>
            <w:pPr>
              <w:pStyle w:val="Smallintable"/>
            </w:pPr>
            <w:r>
              <w:t>0303820000</w:t>
            </w:r>
          </w:p>
        </w:tc>
        <w:tc>
          <w:tcPr>
            <w:tcW w:type="dxa" w:w="8561"/>
          </w:tcPr>
          <w:p>
            <w:pPr>
              <w:pStyle w:val="Smallintable"/>
            </w:pPr>
            <w:r>
              <w:t>Rays and skates (Rajidae)</w:t>
            </w:r>
          </w:p>
        </w:tc>
      </w:tr>
      <w:tr>
        <w:tc>
          <w:tcPr>
            <w:tcW w:type="dxa" w:w="1984"/>
          </w:tcPr>
          <w:p>
            <w:pPr>
              <w:pStyle w:val="Smallintable"/>
            </w:pPr>
            <w:r>
              <w:t>0303830000</w:t>
            </w:r>
          </w:p>
        </w:tc>
        <w:tc>
          <w:tcPr>
            <w:tcW w:type="dxa" w:w="8561"/>
          </w:tcPr>
          <w:p>
            <w:pPr>
              <w:pStyle w:val="Smallintable"/>
            </w:pPr>
            <w:r>
              <w:t>Toothfish (Dissostichus spp.)</w:t>
            </w:r>
          </w:p>
        </w:tc>
      </w:tr>
      <w:tr>
        <w:tc>
          <w:tcPr>
            <w:tcW w:type="dxa" w:w="1984"/>
          </w:tcPr>
          <w:p>
            <w:pPr>
              <w:pStyle w:val="Smallintable"/>
            </w:pPr>
            <w:r>
              <w:t>0303849000</w:t>
            </w:r>
          </w:p>
        </w:tc>
        <w:tc>
          <w:tcPr>
            <w:tcW w:type="dxa" w:w="8561"/>
          </w:tcPr>
          <w:p>
            <w:pPr>
              <w:pStyle w:val="Smallintable"/>
            </w:pPr>
            <w:r>
              <w:t>Other</w:t>
            </w:r>
          </w:p>
        </w:tc>
      </w:tr>
      <w:tr>
        <w:tc>
          <w:tcPr>
            <w:tcW w:type="dxa" w:w="1984"/>
          </w:tcPr>
          <w:p>
            <w:pPr>
              <w:pStyle w:val="Smallintable"/>
            </w:pPr>
            <w:r>
              <w:t>0303895500</w:t>
            </w:r>
          </w:p>
        </w:tc>
        <w:tc>
          <w:tcPr>
            <w:tcW w:type="dxa" w:w="8561"/>
          </w:tcPr>
          <w:p>
            <w:pPr>
              <w:pStyle w:val="Smallintable"/>
            </w:pPr>
            <w:r>
              <w:t>Gilt-head sea bream (Sparus aurata)</w:t>
            </w:r>
          </w:p>
        </w:tc>
      </w:tr>
      <w:tr>
        <w:tc>
          <w:tcPr>
            <w:tcW w:type="dxa" w:w="1984"/>
          </w:tcPr>
          <w:p>
            <w:pPr>
              <w:pStyle w:val="Smallintable"/>
            </w:pPr>
            <w:r>
              <w:t>0303899000</w:t>
            </w:r>
          </w:p>
        </w:tc>
        <w:tc>
          <w:tcPr>
            <w:tcW w:type="dxa" w:w="8561"/>
          </w:tcPr>
          <w:p>
            <w:pPr>
              <w:pStyle w:val="Smallintable"/>
            </w:pPr>
            <w:r>
              <w:t>Other</w:t>
            </w:r>
          </w:p>
        </w:tc>
      </w:tr>
      <w:tr>
        <w:tc>
          <w:tcPr>
            <w:tcW w:type="dxa" w:w="1984"/>
          </w:tcPr>
          <w:p>
            <w:pPr>
              <w:pStyle w:val="Smallintable"/>
            </w:pPr>
            <w:r>
              <w:t>0304310000</w:t>
            </w:r>
          </w:p>
        </w:tc>
        <w:tc>
          <w:tcPr>
            <w:tcW w:type="dxa" w:w="8561"/>
          </w:tcPr>
          <w:p>
            <w:pPr>
              <w:pStyle w:val="Smallintable"/>
            </w:pPr>
            <w:r>
              <w:t>Tilapias (Oreochromis spp.)</w:t>
            </w:r>
          </w:p>
        </w:tc>
      </w:tr>
      <w:tr>
        <w:tc>
          <w:tcPr>
            <w:tcW w:type="dxa" w:w="1984"/>
          </w:tcPr>
          <w:p>
            <w:pPr>
              <w:pStyle w:val="Smallintable"/>
            </w:pPr>
            <w:r>
              <w:t>0304320000</w:t>
            </w:r>
          </w:p>
        </w:tc>
        <w:tc>
          <w:tcPr>
            <w:tcW w:type="dxa" w:w="8561"/>
          </w:tcPr>
          <w:p>
            <w:pPr>
              <w:pStyle w:val="Smallintable"/>
            </w:pPr>
            <w:r>
              <w:t>Catfish (Pangasius spp., Silurus spp., Clarias spp., Ictalurus spp.)</w:t>
            </w:r>
          </w:p>
        </w:tc>
      </w:tr>
      <w:tr>
        <w:tc>
          <w:tcPr>
            <w:tcW w:type="dxa" w:w="1984"/>
          </w:tcPr>
          <w:p>
            <w:pPr>
              <w:pStyle w:val="Smallintable"/>
            </w:pPr>
            <w:r>
              <w:t>0304330000</w:t>
            </w:r>
          </w:p>
        </w:tc>
        <w:tc>
          <w:tcPr>
            <w:tcW w:type="dxa" w:w="8561"/>
          </w:tcPr>
          <w:p>
            <w:pPr>
              <w:pStyle w:val="Smallintable"/>
            </w:pPr>
            <w:r>
              <w:t>Nile perch (Lates niloticus)</w:t>
            </w:r>
          </w:p>
        </w:tc>
      </w:tr>
      <w:tr>
        <w:tc>
          <w:tcPr>
            <w:tcW w:type="dxa" w:w="1984"/>
          </w:tcPr>
          <w:p>
            <w:pPr>
              <w:pStyle w:val="Smallintable"/>
            </w:pPr>
            <w:r>
              <w:t>0304390000</w:t>
            </w:r>
          </w:p>
        </w:tc>
        <w:tc>
          <w:tcPr>
            <w:tcW w:type="dxa" w:w="8561"/>
          </w:tcPr>
          <w:p>
            <w:pPr>
              <w:pStyle w:val="Smallintable"/>
            </w:pPr>
            <w:r>
              <w:t>Other</w:t>
            </w:r>
          </w:p>
        </w:tc>
      </w:tr>
      <w:tr>
        <w:tc>
          <w:tcPr>
            <w:tcW w:type="dxa" w:w="1984"/>
          </w:tcPr>
          <w:p>
            <w:pPr>
              <w:pStyle w:val="Smallintable"/>
            </w:pPr>
            <w:r>
              <w:t>0304425000</w:t>
            </w:r>
          </w:p>
        </w:tc>
        <w:tc>
          <w:tcPr>
            <w:tcW w:type="dxa" w:w="8561"/>
          </w:tcPr>
          <w:p>
            <w:pPr>
              <w:pStyle w:val="Smallintable"/>
            </w:pPr>
            <w:r>
              <w:t>Of the species Oncorhynchus apache or Oncorhynchus chrysogaster</w:t>
            </w:r>
          </w:p>
        </w:tc>
      </w:tr>
      <w:tr>
        <w:tc>
          <w:tcPr>
            <w:tcW w:type="dxa" w:w="1984"/>
          </w:tcPr>
          <w:p>
            <w:pPr>
              <w:pStyle w:val="Smallintable"/>
            </w:pPr>
            <w:r>
              <w:t>0304430000</w:t>
            </w:r>
          </w:p>
        </w:tc>
        <w:tc>
          <w:tcPr>
            <w:tcW w:type="dxa" w:w="8561"/>
          </w:tcPr>
          <w:p>
            <w:pPr>
              <w:pStyle w:val="Smallintable"/>
            </w:pPr>
            <w:r>
              <w:t>Flat fish (Pleuronectidae, Bothidae, Cynoglossidae, Soleidae, Scophthalmidae and Citharidae)</w:t>
            </w:r>
          </w:p>
        </w:tc>
      </w:tr>
      <w:tr>
        <w:tc>
          <w:tcPr>
            <w:tcW w:type="dxa" w:w="1984"/>
          </w:tcPr>
          <w:p>
            <w:pPr>
              <w:pStyle w:val="Smallintable"/>
            </w:pPr>
            <w:r>
              <w:t>0304443000</w:t>
            </w:r>
          </w:p>
        </w:tc>
        <w:tc>
          <w:tcPr>
            <w:tcW w:type="dxa" w:w="8561"/>
          </w:tcPr>
          <w:p>
            <w:pPr>
              <w:pStyle w:val="Smallintable"/>
            </w:pPr>
            <w:r>
              <w:t>Coalfish (Pollachius virens)</w:t>
            </w:r>
          </w:p>
        </w:tc>
      </w:tr>
      <w:tr>
        <w:tc>
          <w:tcPr>
            <w:tcW w:type="dxa" w:w="1984"/>
          </w:tcPr>
          <w:p>
            <w:pPr>
              <w:pStyle w:val="Smallintable"/>
            </w:pPr>
            <w:r>
              <w:t>0304449000</w:t>
            </w:r>
          </w:p>
        </w:tc>
        <w:tc>
          <w:tcPr>
            <w:tcW w:type="dxa" w:w="8561"/>
          </w:tcPr>
          <w:p>
            <w:pPr>
              <w:pStyle w:val="Smallintable"/>
            </w:pPr>
            <w:r>
              <w:t>Other</w:t>
            </w:r>
          </w:p>
        </w:tc>
      </w:tr>
      <w:tr>
        <w:tc>
          <w:tcPr>
            <w:tcW w:type="dxa" w:w="1984"/>
          </w:tcPr>
          <w:p>
            <w:pPr>
              <w:pStyle w:val="Smallintable"/>
            </w:pPr>
            <w:r>
              <w:t>0304450000</w:t>
            </w:r>
          </w:p>
        </w:tc>
        <w:tc>
          <w:tcPr>
            <w:tcW w:type="dxa" w:w="8561"/>
          </w:tcPr>
          <w:p>
            <w:pPr>
              <w:pStyle w:val="Smallintable"/>
            </w:pPr>
            <w:r>
              <w:t>Swordfish (Xiphias gladius)</w:t>
            </w:r>
          </w:p>
        </w:tc>
      </w:tr>
      <w:tr>
        <w:tc>
          <w:tcPr>
            <w:tcW w:type="dxa" w:w="1984"/>
          </w:tcPr>
          <w:p>
            <w:pPr>
              <w:pStyle w:val="Smallintable"/>
            </w:pPr>
            <w:r>
              <w:t>0304460000</w:t>
            </w:r>
          </w:p>
        </w:tc>
        <w:tc>
          <w:tcPr>
            <w:tcW w:type="dxa" w:w="8561"/>
          </w:tcPr>
          <w:p>
            <w:pPr>
              <w:pStyle w:val="Smallintable"/>
            </w:pPr>
            <w:r>
              <w:t>Toothfish (Dissostichus spp.)</w:t>
            </w:r>
          </w:p>
        </w:tc>
      </w:tr>
      <w:tr>
        <w:tc>
          <w:tcPr>
            <w:tcW w:type="dxa" w:w="1984"/>
          </w:tcPr>
          <w:p>
            <w:pPr>
              <w:pStyle w:val="Smallintable"/>
            </w:pPr>
            <w:r>
              <w:t>0304470000</w:t>
            </w:r>
          </w:p>
        </w:tc>
        <w:tc>
          <w:tcPr>
            <w:tcW w:type="dxa" w:w="8561"/>
          </w:tcPr>
          <w:p>
            <w:pPr>
              <w:pStyle w:val="Smallintable"/>
            </w:pPr>
            <w:r>
              <w:t>Dogfish and other sharks</w:t>
            </w:r>
          </w:p>
        </w:tc>
      </w:tr>
      <w:tr>
        <w:tc>
          <w:tcPr>
            <w:tcW w:type="dxa" w:w="1984"/>
          </w:tcPr>
          <w:p>
            <w:pPr>
              <w:pStyle w:val="Smallintable"/>
            </w:pPr>
            <w:r>
              <w:t>0304480000</w:t>
            </w:r>
          </w:p>
        </w:tc>
        <w:tc>
          <w:tcPr>
            <w:tcW w:type="dxa" w:w="8561"/>
          </w:tcPr>
          <w:p>
            <w:pPr>
              <w:pStyle w:val="Smallintable"/>
            </w:pPr>
            <w:r>
              <w:t>Rays and skates (Rajidae)</w:t>
            </w:r>
          </w:p>
        </w:tc>
      </w:tr>
      <w:tr>
        <w:tc>
          <w:tcPr>
            <w:tcW w:type="dxa" w:w="1984"/>
          </w:tcPr>
          <w:p>
            <w:pPr>
              <w:pStyle w:val="Smallintable"/>
            </w:pPr>
            <w:r>
              <w:t>0304491000</w:t>
            </w:r>
          </w:p>
        </w:tc>
        <w:tc>
          <w:tcPr>
            <w:tcW w:type="dxa" w:w="8561"/>
          </w:tcPr>
          <w:p>
            <w:pPr>
              <w:pStyle w:val="Smallintable"/>
            </w:pPr>
            <w:r>
              <w:t>Freshwater fish</w:t>
            </w:r>
          </w:p>
        </w:tc>
      </w:tr>
      <w:tr>
        <w:tc>
          <w:tcPr>
            <w:tcW w:type="dxa" w:w="1984"/>
          </w:tcPr>
          <w:p>
            <w:pPr>
              <w:pStyle w:val="Smallintable"/>
            </w:pPr>
            <w:r>
              <w:t>0304495000</w:t>
            </w:r>
          </w:p>
        </w:tc>
        <w:tc>
          <w:tcPr>
            <w:tcW w:type="dxa" w:w="8561"/>
          </w:tcPr>
          <w:p>
            <w:pPr>
              <w:pStyle w:val="Smallintable"/>
            </w:pPr>
            <w:r>
              <w:t>Redfish (Sebastes spp.)</w:t>
            </w:r>
          </w:p>
        </w:tc>
      </w:tr>
      <w:tr>
        <w:tc>
          <w:tcPr>
            <w:tcW w:type="dxa" w:w="1984"/>
          </w:tcPr>
          <w:p>
            <w:pPr>
              <w:pStyle w:val="Smallintable"/>
            </w:pPr>
            <w:r>
              <w:t>0304499030</w:t>
            </w:r>
          </w:p>
        </w:tc>
        <w:tc>
          <w:tcPr>
            <w:tcW w:type="dxa" w:w="8561"/>
          </w:tcPr>
          <w:p>
            <w:pPr>
              <w:pStyle w:val="Smallintable"/>
            </w:pPr>
            <w:r>
              <w:t>Bluefin tunas (Thunnus thynnus)</w:t>
            </w:r>
          </w:p>
        </w:tc>
      </w:tr>
      <w:tr>
        <w:tc>
          <w:tcPr>
            <w:tcW w:type="dxa" w:w="1984"/>
          </w:tcPr>
          <w:p>
            <w:pPr>
              <w:pStyle w:val="Smallintable"/>
            </w:pPr>
            <w:r>
              <w:t>0304499040</w:t>
            </w:r>
          </w:p>
        </w:tc>
        <w:tc>
          <w:tcPr>
            <w:tcW w:type="dxa" w:w="8561"/>
          </w:tcPr>
          <w:p>
            <w:pPr>
              <w:pStyle w:val="Smallintable"/>
            </w:pPr>
            <w:r>
              <w:t>Atlantic bigeye tuna (Thunnus obesus)</w:t>
            </w:r>
          </w:p>
        </w:tc>
      </w:tr>
      <w:tr>
        <w:tc>
          <w:tcPr>
            <w:tcW w:type="dxa" w:w="1984"/>
          </w:tcPr>
          <w:p>
            <w:pPr>
              <w:pStyle w:val="Smallintable"/>
            </w:pPr>
            <w:r>
              <w:t>0304499050</w:t>
            </w:r>
          </w:p>
        </w:tc>
        <w:tc>
          <w:tcPr>
            <w:tcW w:type="dxa" w:w="8561"/>
          </w:tcPr>
          <w:p>
            <w:pPr>
              <w:pStyle w:val="Smallintable"/>
            </w:pPr>
            <w:r>
              <w:t>Gilt-head sea bream (Sparus aurata)</w:t>
            </w:r>
          </w:p>
        </w:tc>
      </w:tr>
      <w:tr>
        <w:tc>
          <w:tcPr>
            <w:tcW w:type="dxa" w:w="1984"/>
          </w:tcPr>
          <w:p>
            <w:pPr>
              <w:pStyle w:val="Smallintable"/>
            </w:pPr>
            <w:r>
              <w:t>0304499060</w:t>
            </w:r>
          </w:p>
        </w:tc>
        <w:tc>
          <w:tcPr>
            <w:tcW w:type="dxa" w:w="8561"/>
          </w:tcPr>
          <w:p>
            <w:pPr>
              <w:pStyle w:val="Smallintable"/>
            </w:pPr>
            <w:r>
              <w:t>Sea bream (Dentex dentex and Pagellus|spp.)</w:t>
            </w:r>
          </w:p>
        </w:tc>
      </w:tr>
      <w:tr>
        <w:tc>
          <w:tcPr>
            <w:tcW w:type="dxa" w:w="1984"/>
          </w:tcPr>
          <w:p>
            <w:pPr>
              <w:pStyle w:val="Smallintable"/>
            </w:pPr>
            <w:r>
              <w:t>0304499070</w:t>
            </w:r>
          </w:p>
        </w:tc>
        <w:tc>
          <w:tcPr>
            <w:tcW w:type="dxa" w:w="8561"/>
          </w:tcPr>
          <w:p>
            <w:pPr>
              <w:pStyle w:val="Smallintable"/>
            </w:pPr>
            <w:r>
              <w:t>European sea bass (Dicentrarchus labrax)</w:t>
            </w:r>
          </w:p>
        </w:tc>
      </w:tr>
      <w:tr>
        <w:tc>
          <w:tcPr>
            <w:tcW w:type="dxa" w:w="1984"/>
          </w:tcPr>
          <w:p>
            <w:pPr>
              <w:pStyle w:val="Smallintable"/>
            </w:pPr>
            <w:r>
              <w:t>0304499090</w:t>
            </w:r>
          </w:p>
        </w:tc>
        <w:tc>
          <w:tcPr>
            <w:tcW w:type="dxa" w:w="8561"/>
          </w:tcPr>
          <w:p>
            <w:pPr>
              <w:pStyle w:val="Smallintable"/>
            </w:pPr>
            <w:r>
              <w:t>Other</w:t>
            </w:r>
          </w:p>
        </w:tc>
      </w:tr>
      <w:tr>
        <w:tc>
          <w:tcPr>
            <w:tcW w:type="dxa" w:w="1984"/>
          </w:tcPr>
          <w:p>
            <w:pPr>
              <w:pStyle w:val="Smallintable"/>
            </w:pPr>
            <w:r>
              <w:t>0304530000</w:t>
            </w:r>
          </w:p>
        </w:tc>
        <w:tc>
          <w:tcPr>
            <w:tcW w:type="dxa" w:w="8561"/>
          </w:tcPr>
          <w:p>
            <w:pPr>
              <w:pStyle w:val="Smallintable"/>
            </w:pPr>
            <w:r>
              <w:t>Fish of the families Bregmacerotidae, Euclichthyidae, Gadidae, Macrouridae, Melanonidae, Merlucciidae, Moridae and Muraenolepididae</w:t>
            </w:r>
          </w:p>
        </w:tc>
      </w:tr>
      <w:tr>
        <w:tc>
          <w:tcPr>
            <w:tcW w:type="dxa" w:w="1984"/>
          </w:tcPr>
          <w:p>
            <w:pPr>
              <w:pStyle w:val="Smallintable"/>
            </w:pPr>
            <w:r>
              <w:t>0304540000</w:t>
            </w:r>
          </w:p>
        </w:tc>
        <w:tc>
          <w:tcPr>
            <w:tcW w:type="dxa" w:w="8561"/>
          </w:tcPr>
          <w:p>
            <w:pPr>
              <w:pStyle w:val="Smallintable"/>
            </w:pPr>
            <w:r>
              <w:t>Swordfish (Xiphias gladius)</w:t>
            </w:r>
          </w:p>
        </w:tc>
      </w:tr>
      <w:tr>
        <w:tc>
          <w:tcPr>
            <w:tcW w:type="dxa" w:w="1984"/>
          </w:tcPr>
          <w:p>
            <w:pPr>
              <w:pStyle w:val="Smallintable"/>
            </w:pPr>
            <w:r>
              <w:t>0304550000</w:t>
            </w:r>
          </w:p>
        </w:tc>
        <w:tc>
          <w:tcPr>
            <w:tcW w:type="dxa" w:w="8561"/>
          </w:tcPr>
          <w:p>
            <w:pPr>
              <w:pStyle w:val="Smallintable"/>
            </w:pPr>
            <w:r>
              <w:t>Toothfish (Dissostichus spp.)</w:t>
            </w:r>
          </w:p>
        </w:tc>
      </w:tr>
      <w:tr>
        <w:tc>
          <w:tcPr>
            <w:tcW w:type="dxa" w:w="1984"/>
          </w:tcPr>
          <w:p>
            <w:pPr>
              <w:pStyle w:val="Smallintable"/>
            </w:pPr>
            <w:r>
              <w:t>0304560000</w:t>
            </w:r>
          </w:p>
        </w:tc>
        <w:tc>
          <w:tcPr>
            <w:tcW w:type="dxa" w:w="8561"/>
          </w:tcPr>
          <w:p>
            <w:pPr>
              <w:pStyle w:val="Smallintable"/>
            </w:pPr>
            <w:r>
              <w:t>Dogfish and other sharks</w:t>
            </w:r>
          </w:p>
        </w:tc>
      </w:tr>
      <w:tr>
        <w:tc>
          <w:tcPr>
            <w:tcW w:type="dxa" w:w="1984"/>
          </w:tcPr>
          <w:p>
            <w:pPr>
              <w:pStyle w:val="Smallintable"/>
            </w:pPr>
            <w:r>
              <w:t>0304570000</w:t>
            </w:r>
          </w:p>
        </w:tc>
        <w:tc>
          <w:tcPr>
            <w:tcW w:type="dxa" w:w="8561"/>
          </w:tcPr>
          <w:p>
            <w:pPr>
              <w:pStyle w:val="Smallintable"/>
            </w:pPr>
            <w:r>
              <w:t>Rays and skates (Rajidae)</w:t>
            </w:r>
          </w:p>
        </w:tc>
      </w:tr>
      <w:tr>
        <w:tc>
          <w:tcPr>
            <w:tcW w:type="dxa" w:w="1984"/>
          </w:tcPr>
          <w:p>
            <w:pPr>
              <w:pStyle w:val="Smallintable"/>
            </w:pPr>
            <w:r>
              <w:t>0304599000</w:t>
            </w:r>
          </w:p>
        </w:tc>
        <w:tc>
          <w:tcPr>
            <w:tcW w:type="dxa" w:w="8561"/>
          </w:tcPr>
          <w:p>
            <w:pPr>
              <w:pStyle w:val="Smallintable"/>
            </w:pPr>
            <w:r>
              <w:t>Other</w:t>
            </w:r>
          </w:p>
        </w:tc>
      </w:tr>
      <w:tr>
        <w:tc>
          <w:tcPr>
            <w:tcW w:type="dxa" w:w="1984"/>
          </w:tcPr>
          <w:p>
            <w:pPr>
              <w:pStyle w:val="Smallintable"/>
            </w:pPr>
            <w:r>
              <w:t>0304610000</w:t>
            </w:r>
          </w:p>
        </w:tc>
        <w:tc>
          <w:tcPr>
            <w:tcW w:type="dxa" w:w="8561"/>
          </w:tcPr>
          <w:p>
            <w:pPr>
              <w:pStyle w:val="Smallintable"/>
            </w:pPr>
            <w:r>
              <w:t>Tilapias (Oreochromis spp.)</w:t>
            </w:r>
          </w:p>
        </w:tc>
      </w:tr>
      <w:tr>
        <w:tc>
          <w:tcPr>
            <w:tcW w:type="dxa" w:w="1984"/>
          </w:tcPr>
          <w:p>
            <w:pPr>
              <w:pStyle w:val="Smallintable"/>
            </w:pPr>
            <w:r>
              <w:t>0304620000</w:t>
            </w:r>
          </w:p>
        </w:tc>
        <w:tc>
          <w:tcPr>
            <w:tcW w:type="dxa" w:w="8561"/>
          </w:tcPr>
          <w:p>
            <w:pPr>
              <w:pStyle w:val="Smallintable"/>
            </w:pPr>
            <w:r>
              <w:t>Catfish (Pangasius spp., Silurus spp., Clarias spp., Ictalurus spp.)</w:t>
            </w:r>
          </w:p>
        </w:tc>
      </w:tr>
      <w:tr>
        <w:tc>
          <w:tcPr>
            <w:tcW w:type="dxa" w:w="1984"/>
          </w:tcPr>
          <w:p>
            <w:pPr>
              <w:pStyle w:val="Smallintable"/>
            </w:pPr>
            <w:r>
              <w:t>0304630000</w:t>
            </w:r>
          </w:p>
        </w:tc>
        <w:tc>
          <w:tcPr>
            <w:tcW w:type="dxa" w:w="8561"/>
          </w:tcPr>
          <w:p>
            <w:pPr>
              <w:pStyle w:val="Smallintable"/>
            </w:pPr>
            <w:r>
              <w:t>Nile perch (Lates niloticus)</w:t>
            </w:r>
          </w:p>
        </w:tc>
      </w:tr>
      <w:tr>
        <w:tc>
          <w:tcPr>
            <w:tcW w:type="dxa" w:w="1984"/>
          </w:tcPr>
          <w:p>
            <w:pPr>
              <w:pStyle w:val="Smallintable"/>
            </w:pPr>
            <w:r>
              <w:t>0304690000</w:t>
            </w:r>
          </w:p>
        </w:tc>
        <w:tc>
          <w:tcPr>
            <w:tcW w:type="dxa" w:w="8561"/>
          </w:tcPr>
          <w:p>
            <w:pPr>
              <w:pStyle w:val="Smallintable"/>
            </w:pPr>
            <w:r>
              <w:t>Other</w:t>
            </w:r>
          </w:p>
        </w:tc>
      </w:tr>
      <w:tr>
        <w:tc>
          <w:tcPr>
            <w:tcW w:type="dxa" w:w="1984"/>
          </w:tcPr>
          <w:p>
            <w:pPr>
              <w:pStyle w:val="Smallintable"/>
            </w:pPr>
            <w:r>
              <w:t>0304825000</w:t>
            </w:r>
          </w:p>
        </w:tc>
        <w:tc>
          <w:tcPr>
            <w:tcW w:type="dxa" w:w="8561"/>
          </w:tcPr>
          <w:p>
            <w:pPr>
              <w:pStyle w:val="Smallintable"/>
            </w:pPr>
            <w:r>
              <w:t>Of the species Oncorhynchus apache or Oncorhynchus chrysogaster</w:t>
            </w:r>
          </w:p>
        </w:tc>
      </w:tr>
      <w:tr>
        <w:tc>
          <w:tcPr>
            <w:tcW w:type="dxa" w:w="1984"/>
          </w:tcPr>
          <w:p>
            <w:pPr>
              <w:pStyle w:val="Smallintable"/>
            </w:pPr>
            <w:r>
              <w:t>0304891000</w:t>
            </w:r>
          </w:p>
        </w:tc>
        <w:tc>
          <w:tcPr>
            <w:tcW w:type="dxa" w:w="8561"/>
          </w:tcPr>
          <w:p>
            <w:pPr>
              <w:pStyle w:val="Smallintable"/>
            </w:pPr>
            <w:r>
              <w:t>Freshwater fish</w:t>
            </w:r>
          </w:p>
        </w:tc>
      </w:tr>
      <w:tr>
        <w:tc>
          <w:tcPr>
            <w:tcW w:type="dxa" w:w="1984"/>
          </w:tcPr>
          <w:p>
            <w:pPr>
              <w:pStyle w:val="Smallintable"/>
            </w:pPr>
            <w:r>
              <w:t>0304952100</w:t>
            </w:r>
          </w:p>
        </w:tc>
        <w:tc>
          <w:tcPr>
            <w:tcW w:type="dxa" w:w="8561"/>
          </w:tcPr>
          <w:p>
            <w:pPr>
              <w:pStyle w:val="Smallintable"/>
            </w:pPr>
            <w:r>
              <w:t>Cod of the species Gadus macrocephalus</w:t>
            </w:r>
          </w:p>
        </w:tc>
      </w:tr>
      <w:tr>
        <w:tc>
          <w:tcPr>
            <w:tcW w:type="dxa" w:w="1984"/>
          </w:tcPr>
          <w:p>
            <w:pPr>
              <w:pStyle w:val="Smallintable"/>
            </w:pPr>
            <w:r>
              <w:t>0304952500</w:t>
            </w:r>
          </w:p>
        </w:tc>
        <w:tc>
          <w:tcPr>
            <w:tcW w:type="dxa" w:w="8561"/>
          </w:tcPr>
          <w:p>
            <w:pPr>
              <w:pStyle w:val="Smallintable"/>
            </w:pPr>
            <w:r>
              <w:t>Cod of the species Gadus morhua</w:t>
            </w:r>
          </w:p>
        </w:tc>
      </w:tr>
      <w:tr>
        <w:tc>
          <w:tcPr>
            <w:tcW w:type="dxa" w:w="1984"/>
          </w:tcPr>
          <w:p>
            <w:pPr>
              <w:pStyle w:val="Smallintable"/>
            </w:pPr>
            <w:r>
              <w:t>0304952900</w:t>
            </w:r>
          </w:p>
        </w:tc>
        <w:tc>
          <w:tcPr>
            <w:tcW w:type="dxa" w:w="8561"/>
          </w:tcPr>
          <w:p>
            <w:pPr>
              <w:pStyle w:val="Smallintable"/>
            </w:pPr>
            <w:r>
              <w:t>Other</w:t>
            </w:r>
          </w:p>
        </w:tc>
      </w:tr>
      <w:tr>
        <w:tc>
          <w:tcPr>
            <w:tcW w:type="dxa" w:w="1984"/>
          </w:tcPr>
          <w:p>
            <w:pPr>
              <w:pStyle w:val="Smallintable"/>
            </w:pPr>
            <w:r>
              <w:t>0304954000</w:t>
            </w:r>
          </w:p>
        </w:tc>
        <w:tc>
          <w:tcPr>
            <w:tcW w:type="dxa" w:w="8561"/>
          </w:tcPr>
          <w:p>
            <w:pPr>
              <w:pStyle w:val="Smallintable"/>
            </w:pPr>
            <w:r>
              <w:t>Coalfish (Pollachius virens)</w:t>
            </w:r>
          </w:p>
        </w:tc>
      </w:tr>
      <w:tr>
        <w:tc>
          <w:tcPr>
            <w:tcW w:type="dxa" w:w="1984"/>
          </w:tcPr>
          <w:p>
            <w:pPr>
              <w:pStyle w:val="Smallintable"/>
            </w:pPr>
            <w:r>
              <w:t>0304955000</w:t>
            </w:r>
          </w:p>
        </w:tc>
        <w:tc>
          <w:tcPr>
            <w:tcW w:type="dxa" w:w="8561"/>
          </w:tcPr>
          <w:p>
            <w:pPr>
              <w:pStyle w:val="Smallintable"/>
            </w:pPr>
            <w:r>
              <w:t>Hake of the genus Merluccius</w:t>
            </w:r>
          </w:p>
        </w:tc>
      </w:tr>
      <w:tr>
        <w:tc>
          <w:tcPr>
            <w:tcW w:type="dxa" w:w="1984"/>
          </w:tcPr>
          <w:p>
            <w:pPr>
              <w:pStyle w:val="Smallintable"/>
            </w:pPr>
            <w:r>
              <w:t>0304956000</w:t>
            </w:r>
          </w:p>
        </w:tc>
        <w:tc>
          <w:tcPr>
            <w:tcW w:type="dxa" w:w="8561"/>
          </w:tcPr>
          <w:p>
            <w:pPr>
              <w:pStyle w:val="Smallintable"/>
            </w:pPr>
            <w:r>
              <w:t>Blue whiting (Micromesistius poutassou)</w:t>
            </w:r>
          </w:p>
        </w:tc>
      </w:tr>
      <w:tr>
        <w:tc>
          <w:tcPr>
            <w:tcW w:type="dxa" w:w="1984"/>
          </w:tcPr>
          <w:p>
            <w:pPr>
              <w:pStyle w:val="Smallintable"/>
            </w:pPr>
            <w:r>
              <w:t>0304959011</w:t>
            </w:r>
          </w:p>
        </w:tc>
        <w:tc>
          <w:tcPr>
            <w:tcW w:type="dxa" w:w="8561"/>
          </w:tcPr>
          <w:p>
            <w:pPr>
              <w:pStyle w:val="Smallintable"/>
            </w:pPr>
            <w:r>
              <w:t>For processing</w:t>
            </w:r>
          </w:p>
        </w:tc>
      </w:tr>
      <w:tr>
        <w:tc>
          <w:tcPr>
            <w:tcW w:type="dxa" w:w="1984"/>
          </w:tcPr>
          <w:p>
            <w:pPr>
              <w:pStyle w:val="Smallintable"/>
            </w:pPr>
            <w:r>
              <w:t>0304959013</w:t>
            </w:r>
          </w:p>
        </w:tc>
        <w:tc>
          <w:tcPr>
            <w:tcW w:type="dxa" w:w="8561"/>
          </w:tcPr>
          <w:p>
            <w:pPr>
              <w:pStyle w:val="Smallintable"/>
            </w:pPr>
            <w:r>
              <w:t>Other</w:t>
            </w:r>
          </w:p>
        </w:tc>
      </w:tr>
      <w:tr>
        <w:tc>
          <w:tcPr>
            <w:tcW w:type="dxa" w:w="1984"/>
          </w:tcPr>
          <w:p>
            <w:pPr>
              <w:pStyle w:val="Smallintable"/>
            </w:pPr>
            <w:r>
              <w:t>0304959017</w:t>
            </w:r>
          </w:p>
        </w:tc>
        <w:tc>
          <w:tcPr>
            <w:tcW w:type="dxa" w:w="8561"/>
          </w:tcPr>
          <w:p>
            <w:pPr>
              <w:pStyle w:val="Smallintable"/>
            </w:pPr>
            <w:r>
              <w:t>For processing</w:t>
            </w:r>
          </w:p>
        </w:tc>
      </w:tr>
      <w:tr>
        <w:tc>
          <w:tcPr>
            <w:tcW w:type="dxa" w:w="1984"/>
          </w:tcPr>
          <w:p>
            <w:pPr>
              <w:pStyle w:val="Smallintable"/>
            </w:pPr>
            <w:r>
              <w:t>0304959019</w:t>
            </w:r>
          </w:p>
        </w:tc>
        <w:tc>
          <w:tcPr>
            <w:tcW w:type="dxa" w:w="8561"/>
          </w:tcPr>
          <w:p>
            <w:pPr>
              <w:pStyle w:val="Smallintable"/>
            </w:pPr>
            <w:r>
              <w:t>Other</w:t>
            </w:r>
          </w:p>
        </w:tc>
      </w:tr>
      <w:tr>
        <w:tc>
          <w:tcPr>
            <w:tcW w:type="dxa" w:w="1984"/>
          </w:tcPr>
          <w:p>
            <w:pPr>
              <w:pStyle w:val="Smallintable"/>
            </w:pPr>
            <w:r>
              <w:t>0304959090</w:t>
            </w:r>
          </w:p>
        </w:tc>
        <w:tc>
          <w:tcPr>
            <w:tcW w:type="dxa" w:w="8561"/>
          </w:tcPr>
          <w:p>
            <w:pPr>
              <w:pStyle w:val="Smallintable"/>
            </w:pPr>
            <w:r>
              <w:t>Other</w:t>
            </w:r>
          </w:p>
        </w:tc>
      </w:tr>
      <w:tr>
        <w:tc>
          <w:tcPr>
            <w:tcW w:type="dxa" w:w="1984"/>
          </w:tcPr>
          <w:p>
            <w:pPr>
              <w:pStyle w:val="Smallintable"/>
            </w:pPr>
            <w:r>
              <w:t>0304961000</w:t>
            </w:r>
          </w:p>
        </w:tc>
        <w:tc>
          <w:tcPr>
            <w:tcW w:type="dxa" w:w="8561"/>
          </w:tcPr>
          <w:p>
            <w:pPr>
              <w:pStyle w:val="Smallintable"/>
            </w:pPr>
            <w:r>
              <w:t>Picked dogfish (Squalus acanthias) and catsharks (Scyliorhinus spp.)</w:t>
            </w:r>
          </w:p>
        </w:tc>
      </w:tr>
      <w:tr>
        <w:tc>
          <w:tcPr>
            <w:tcW w:type="dxa" w:w="1984"/>
          </w:tcPr>
          <w:p>
            <w:pPr>
              <w:pStyle w:val="Smallintable"/>
            </w:pPr>
            <w:r>
              <w:t>0304962000</w:t>
            </w:r>
          </w:p>
        </w:tc>
        <w:tc>
          <w:tcPr>
            <w:tcW w:type="dxa" w:w="8561"/>
          </w:tcPr>
          <w:p>
            <w:pPr>
              <w:pStyle w:val="Smallintable"/>
            </w:pPr>
            <w:r>
              <w:t>Porbeagle shark (Lamna nasus)</w:t>
            </w:r>
          </w:p>
        </w:tc>
      </w:tr>
      <w:tr>
        <w:tc>
          <w:tcPr>
            <w:tcW w:type="dxa" w:w="1984"/>
          </w:tcPr>
          <w:p>
            <w:pPr>
              <w:pStyle w:val="Smallintable"/>
            </w:pPr>
            <w:r>
              <w:t>0304963000</w:t>
            </w:r>
          </w:p>
        </w:tc>
        <w:tc>
          <w:tcPr>
            <w:tcW w:type="dxa" w:w="8561"/>
          </w:tcPr>
          <w:p>
            <w:pPr>
              <w:pStyle w:val="Smallintable"/>
            </w:pPr>
            <w:r>
              <w:t>Blue shark (Prionace glauca)</w:t>
            </w:r>
          </w:p>
        </w:tc>
      </w:tr>
      <w:tr>
        <w:tc>
          <w:tcPr>
            <w:tcW w:type="dxa" w:w="1984"/>
          </w:tcPr>
          <w:p>
            <w:pPr>
              <w:pStyle w:val="Smallintable"/>
            </w:pPr>
            <w:r>
              <w:t>0304969000</w:t>
            </w:r>
          </w:p>
        </w:tc>
        <w:tc>
          <w:tcPr>
            <w:tcW w:type="dxa" w:w="8561"/>
          </w:tcPr>
          <w:p>
            <w:pPr>
              <w:pStyle w:val="Smallintable"/>
            </w:pPr>
            <w:r>
              <w:t>Other</w:t>
            </w:r>
          </w:p>
        </w:tc>
      </w:tr>
      <w:tr>
        <w:tc>
          <w:tcPr>
            <w:tcW w:type="dxa" w:w="1984"/>
          </w:tcPr>
          <w:p>
            <w:pPr>
              <w:pStyle w:val="Smallintable"/>
            </w:pPr>
            <w:r>
              <w:t>0304970000</w:t>
            </w:r>
          </w:p>
        </w:tc>
        <w:tc>
          <w:tcPr>
            <w:tcW w:type="dxa" w:w="8561"/>
          </w:tcPr>
          <w:p>
            <w:pPr>
              <w:pStyle w:val="Smallintable"/>
            </w:pPr>
            <w:r>
              <w:t>Rays and skates (Rajidae)</w:t>
            </w:r>
          </w:p>
        </w:tc>
      </w:tr>
      <w:tr>
        <w:tc>
          <w:tcPr>
            <w:tcW w:type="dxa" w:w="1984"/>
          </w:tcPr>
          <w:p>
            <w:pPr>
              <w:pStyle w:val="Smallintable"/>
            </w:pPr>
            <w:r>
              <w:t>0304999920</w:t>
            </w:r>
          </w:p>
        </w:tc>
        <w:tc>
          <w:tcPr>
            <w:tcW w:type="dxa" w:w="8561"/>
          </w:tcPr>
          <w:p>
            <w:pPr>
              <w:pStyle w:val="Smallintable"/>
            </w:pPr>
            <w:r>
              <w:t>Sea bream (Dentex dentex, Pagellus|spp.)</w:t>
            </w:r>
          </w:p>
        </w:tc>
      </w:tr>
      <w:tr>
        <w:tc>
          <w:tcPr>
            <w:tcW w:type="dxa" w:w="1984"/>
          </w:tcPr>
          <w:p>
            <w:pPr>
              <w:pStyle w:val="Smallintable"/>
            </w:pPr>
            <w:r>
              <w:t>0304999925</w:t>
            </w:r>
          </w:p>
        </w:tc>
        <w:tc>
          <w:tcPr>
            <w:tcW w:type="dxa" w:w="8561"/>
          </w:tcPr>
          <w:p>
            <w:pPr>
              <w:pStyle w:val="Smallintable"/>
            </w:pPr>
            <w:r>
              <w:t>Of gilt-head sea breams (Sparus aurata)</w:t>
            </w:r>
          </w:p>
        </w:tc>
      </w:tr>
      <w:tr>
        <w:tc>
          <w:tcPr>
            <w:tcW w:type="dxa" w:w="1984"/>
          </w:tcPr>
          <w:p>
            <w:pPr>
              <w:pStyle w:val="Smallintable"/>
            </w:pPr>
            <w:r>
              <w:t>0304999940</w:t>
            </w:r>
          </w:p>
        </w:tc>
        <w:tc>
          <w:tcPr>
            <w:tcW w:type="dxa" w:w="8561"/>
          </w:tcPr>
          <w:p>
            <w:pPr>
              <w:pStyle w:val="Smallintable"/>
            </w:pPr>
            <w:r>
              <w:t>Of bluefin tunas (Thunnus thynnus)</w:t>
            </w:r>
          </w:p>
        </w:tc>
      </w:tr>
      <w:tr>
        <w:tc>
          <w:tcPr>
            <w:tcW w:type="dxa" w:w="1984"/>
          </w:tcPr>
          <w:p>
            <w:pPr>
              <w:pStyle w:val="Smallintable"/>
            </w:pPr>
            <w:r>
              <w:t>0304999950</w:t>
            </w:r>
          </w:p>
        </w:tc>
        <w:tc>
          <w:tcPr>
            <w:tcW w:type="dxa" w:w="8561"/>
          </w:tcPr>
          <w:p>
            <w:pPr>
              <w:pStyle w:val="Smallintable"/>
            </w:pPr>
            <w:r>
              <w:t>Of Atlantic bigeye tuna (Thunnus obesus)</w:t>
            </w:r>
          </w:p>
        </w:tc>
      </w:tr>
      <w:tr>
        <w:tc>
          <w:tcPr>
            <w:tcW w:type="dxa" w:w="1984"/>
          </w:tcPr>
          <w:p>
            <w:pPr>
              <w:pStyle w:val="Smallintable"/>
            </w:pPr>
            <w:r>
              <w:t>0304999965</w:t>
            </w:r>
          </w:p>
        </w:tc>
        <w:tc>
          <w:tcPr>
            <w:tcW w:type="dxa" w:w="8561"/>
          </w:tcPr>
          <w:p>
            <w:pPr>
              <w:pStyle w:val="Smallintable"/>
            </w:pPr>
            <w:r>
              <w:t>For processing</w:t>
            </w:r>
          </w:p>
        </w:tc>
      </w:tr>
      <w:tr>
        <w:tc>
          <w:tcPr>
            <w:tcW w:type="dxa" w:w="1984"/>
          </w:tcPr>
          <w:p>
            <w:pPr>
              <w:pStyle w:val="Smallintable"/>
            </w:pPr>
            <w:r>
              <w:t>0304999969</w:t>
            </w:r>
          </w:p>
        </w:tc>
        <w:tc>
          <w:tcPr>
            <w:tcW w:type="dxa" w:w="8561"/>
          </w:tcPr>
          <w:p>
            <w:pPr>
              <w:pStyle w:val="Smallintable"/>
            </w:pPr>
            <w:r>
              <w:t>Other</w:t>
            </w:r>
          </w:p>
        </w:tc>
      </w:tr>
      <w:tr>
        <w:tc>
          <w:tcPr>
            <w:tcW w:type="dxa" w:w="1984"/>
          </w:tcPr>
          <w:p>
            <w:pPr>
              <w:pStyle w:val="Smallintable"/>
            </w:pPr>
            <w:r>
              <w:t>0304999970</w:t>
            </w:r>
          </w:p>
        </w:tc>
        <w:tc>
          <w:tcPr>
            <w:tcW w:type="dxa" w:w="8561"/>
          </w:tcPr>
          <w:p>
            <w:pPr>
              <w:pStyle w:val="Smallintable"/>
            </w:pPr>
            <w:r>
              <w:t>European sea bass (Dicentrarchus labrax)</w:t>
            </w:r>
          </w:p>
        </w:tc>
      </w:tr>
      <w:tr>
        <w:tc>
          <w:tcPr>
            <w:tcW w:type="dxa" w:w="1984"/>
          </w:tcPr>
          <w:p>
            <w:pPr>
              <w:pStyle w:val="Smallintable"/>
            </w:pPr>
            <w:r>
              <w:t>0304999990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