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091892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Wines, in containers holding 2 litres or less, of an actual alcoholic strength by volume not exceeding 18% vol. </w:t>
              <w:br/>
              <w:br/>
              <w:t>From 1.9 to 31.12 each year, this tariff quota is also available for wines, in any volume of container, of an actual alcoholic strength by volume not exceeding 18 % vol</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78,482,600.00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Wine</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2204219461</w:t>
            </w:r>
          </w:p>
        </w:tc>
        <w:tc>
          <w:tcPr>
            <w:tcW w:type="dxa" w:w="8561"/>
          </w:tcPr>
          <w:p>
            <w:pPr>
              <w:pStyle w:val="Smallintable"/>
            </w:pPr>
            <w:r>
              <w:t>Of an actual alcoholic strength by volume not exceeding 13|% vol</w:t>
            </w:r>
          </w:p>
        </w:tc>
      </w:tr>
      <w:tr>
        <w:tc>
          <w:tcPr>
            <w:tcW w:type="dxa" w:w="1984"/>
          </w:tcPr>
          <w:p>
            <w:pPr>
              <w:pStyle w:val="Smallintable"/>
            </w:pPr>
            <w:r>
              <w:t>2204219471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2204219481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2204219511</w:t>
            </w:r>
          </w:p>
        </w:tc>
        <w:tc>
          <w:tcPr>
            <w:tcW w:type="dxa" w:w="8561"/>
          </w:tcPr>
          <w:p>
            <w:pPr>
              <w:pStyle w:val="Smallintable"/>
            </w:pPr>
            <w:r>
              <w:t>Of an actual alcoholic strength by volume not exceeding 13|% vol</w:t>
            </w:r>
          </w:p>
        </w:tc>
      </w:tr>
      <w:tr>
        <w:tc>
          <w:tcPr>
            <w:tcW w:type="dxa" w:w="1984"/>
          </w:tcPr>
          <w:p>
            <w:pPr>
              <w:pStyle w:val="Smallintable"/>
            </w:pPr>
            <w:r>
              <w:t>2204219521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2204219531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2204219661</w:t>
            </w:r>
          </w:p>
        </w:tc>
        <w:tc>
          <w:tcPr>
            <w:tcW w:type="dxa" w:w="8561"/>
          </w:tcPr>
          <w:p>
            <w:pPr>
              <w:pStyle w:val="Smallintable"/>
            </w:pPr>
            <w:r>
              <w:t>Of an actual alcoholic strength by volume not exceeding 13|% vol</w:t>
            </w:r>
          </w:p>
        </w:tc>
      </w:tr>
      <w:tr>
        <w:tc>
          <w:tcPr>
            <w:tcW w:type="dxa" w:w="1984"/>
          </w:tcPr>
          <w:p>
            <w:pPr>
              <w:pStyle w:val="Smallintable"/>
            </w:pPr>
            <w:r>
              <w:t>2204219671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2204219711</w:t>
            </w:r>
          </w:p>
        </w:tc>
        <w:tc>
          <w:tcPr>
            <w:tcW w:type="dxa" w:w="8561"/>
          </w:tcPr>
          <w:p>
            <w:pPr>
              <w:pStyle w:val="Smallintable"/>
            </w:pPr>
            <w:r>
              <w:t>Of an actual alcoholic strength by volume not exceeding 13|% vol</w:t>
            </w:r>
          </w:p>
        </w:tc>
      </w:tr>
      <w:tr>
        <w:tc>
          <w:tcPr>
            <w:tcW w:type="dxa" w:w="1984"/>
          </w:tcPr>
          <w:p>
            <w:pPr>
              <w:pStyle w:val="Smallintable"/>
            </w:pPr>
            <w:r>
              <w:t>2204219721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2204219731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2204219861</w:t>
            </w:r>
          </w:p>
        </w:tc>
        <w:tc>
          <w:tcPr>
            <w:tcW w:type="dxa" w:w="8561"/>
          </w:tcPr>
          <w:p>
            <w:pPr>
              <w:pStyle w:val="Smallintable"/>
            </w:pPr>
            <w:r>
              <w:t>Of an actual alcoholic strength by volume not exceeding 13|% vol</w:t>
            </w:r>
          </w:p>
        </w:tc>
      </w:tr>
      <w:tr>
        <w:tc>
          <w:tcPr>
            <w:tcW w:type="dxa" w:w="1984"/>
          </w:tcPr>
          <w:p>
            <w:pPr>
              <w:pStyle w:val="Smallintable"/>
            </w:pPr>
            <w:r>
              <w:t>2204219871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2204229310</w:t>
            </w:r>
          </w:p>
        </w:tc>
        <w:tc>
          <w:tcPr>
            <w:tcW w:type="dxa" w:w="8561"/>
          </w:tcPr>
          <w:p>
            <w:pPr>
              <w:pStyle w:val="Smallintable"/>
            </w:pPr>
            <w:r>
              <w:t>Of an actual alcoholic strength by volume not exceeding 13|% vol</w:t>
            </w:r>
          </w:p>
        </w:tc>
      </w:tr>
      <w:tr>
        <w:tc>
          <w:tcPr>
            <w:tcW w:type="dxa" w:w="1984"/>
          </w:tcPr>
          <w:p>
            <w:pPr>
              <w:pStyle w:val="Smallintable"/>
            </w:pPr>
            <w:r>
              <w:t>2204229320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2204229330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2204229461</w:t>
            </w:r>
          </w:p>
        </w:tc>
        <w:tc>
          <w:tcPr>
            <w:tcW w:type="dxa" w:w="8561"/>
          </w:tcPr>
          <w:p>
            <w:pPr>
              <w:pStyle w:val="Smallintable"/>
            </w:pPr>
            <w:r>
              <w:t>Of an actual alcoholic strength by volume not exceeding 13|% vol</w:t>
            </w:r>
          </w:p>
        </w:tc>
      </w:tr>
      <w:tr>
        <w:tc>
          <w:tcPr>
            <w:tcW w:type="dxa" w:w="1984"/>
          </w:tcPr>
          <w:p>
            <w:pPr>
              <w:pStyle w:val="Smallintable"/>
            </w:pPr>
            <w:r>
              <w:t>2204229471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2204229510</w:t>
            </w:r>
          </w:p>
        </w:tc>
        <w:tc>
          <w:tcPr>
            <w:tcW w:type="dxa" w:w="8561"/>
          </w:tcPr>
          <w:p>
            <w:pPr>
              <w:pStyle w:val="Smallintable"/>
            </w:pPr>
            <w:r>
              <w:t>Of an actual alcoholic strength by volume not exceeding 13|% vol</w:t>
            </w:r>
          </w:p>
        </w:tc>
      </w:tr>
      <w:tr>
        <w:tc>
          <w:tcPr>
            <w:tcW w:type="dxa" w:w="1984"/>
          </w:tcPr>
          <w:p>
            <w:pPr>
              <w:pStyle w:val="Smallintable"/>
            </w:pPr>
            <w:r>
              <w:t>2204229520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2204229530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2204229661</w:t>
            </w:r>
          </w:p>
        </w:tc>
        <w:tc>
          <w:tcPr>
            <w:tcW w:type="dxa" w:w="8561"/>
          </w:tcPr>
          <w:p>
            <w:pPr>
              <w:pStyle w:val="Smallintable"/>
            </w:pPr>
            <w:r>
              <w:t>Of an actual alcoholic strength by volume not exceeding 13|% vol</w:t>
            </w:r>
          </w:p>
        </w:tc>
      </w:tr>
      <w:tr>
        <w:tc>
          <w:tcPr>
            <w:tcW w:type="dxa" w:w="1984"/>
          </w:tcPr>
          <w:p>
            <w:pPr>
              <w:pStyle w:val="Smallintable"/>
            </w:pPr>
            <w:r>
              <w:t>2204229671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2204229710</w:t>
            </w:r>
          </w:p>
        </w:tc>
        <w:tc>
          <w:tcPr>
            <w:tcW w:type="dxa" w:w="8561"/>
          </w:tcPr>
          <w:p>
            <w:pPr>
              <w:pStyle w:val="Smallintable"/>
            </w:pPr>
            <w:r>
              <w:t>Of an actual alcoholic strength by volume not exceeding 13|% vol</w:t>
            </w:r>
          </w:p>
        </w:tc>
      </w:tr>
      <w:tr>
        <w:tc>
          <w:tcPr>
            <w:tcW w:type="dxa" w:w="1984"/>
          </w:tcPr>
          <w:p>
            <w:pPr>
              <w:pStyle w:val="Smallintable"/>
            </w:pPr>
            <w:r>
              <w:t>2204229720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2204229730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2204229861</w:t>
            </w:r>
          </w:p>
        </w:tc>
        <w:tc>
          <w:tcPr>
            <w:tcW w:type="dxa" w:w="8561"/>
          </w:tcPr>
          <w:p>
            <w:pPr>
              <w:pStyle w:val="Smallintable"/>
            </w:pPr>
            <w:r>
              <w:t>Of an actual alcoholic strength by volume not exceeding 13|% vol</w:t>
            </w:r>
          </w:p>
        </w:tc>
      </w:tr>
      <w:tr>
        <w:tc>
          <w:tcPr>
            <w:tcW w:type="dxa" w:w="1984"/>
          </w:tcPr>
          <w:p>
            <w:pPr>
              <w:pStyle w:val="Smallintable"/>
            </w:pPr>
            <w:r>
              <w:t>2204229871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2204299310</w:t>
            </w:r>
          </w:p>
        </w:tc>
        <w:tc>
          <w:tcPr>
            <w:tcW w:type="dxa" w:w="8561"/>
          </w:tcPr>
          <w:p>
            <w:pPr>
              <w:pStyle w:val="Smallintable"/>
            </w:pPr>
            <w:r>
              <w:t>Of an actual alcoholic strength by volume not exceeding 13|% vol</w:t>
            </w:r>
          </w:p>
        </w:tc>
      </w:tr>
      <w:tr>
        <w:tc>
          <w:tcPr>
            <w:tcW w:type="dxa" w:w="1984"/>
          </w:tcPr>
          <w:p>
            <w:pPr>
              <w:pStyle w:val="Smallintable"/>
            </w:pPr>
            <w:r>
              <w:t>2204299320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2204299330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2204299510</w:t>
            </w:r>
          </w:p>
        </w:tc>
        <w:tc>
          <w:tcPr>
            <w:tcW w:type="dxa" w:w="8561"/>
          </w:tcPr>
          <w:p>
            <w:pPr>
              <w:pStyle w:val="Smallintable"/>
            </w:pPr>
            <w:r>
              <w:t>Of an actual alcoholic strength by volume not exceeding 13|% vol</w:t>
            </w:r>
          </w:p>
        </w:tc>
      </w:tr>
      <w:tr>
        <w:tc>
          <w:tcPr>
            <w:tcW w:type="dxa" w:w="1984"/>
          </w:tcPr>
          <w:p>
            <w:pPr>
              <w:pStyle w:val="Smallintable"/>
            </w:pPr>
            <w:r>
              <w:t>2204299520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2204299530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2204299681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2204299710</w:t>
            </w:r>
          </w:p>
        </w:tc>
        <w:tc>
          <w:tcPr>
            <w:tcW w:type="dxa" w:w="8561"/>
          </w:tcPr>
          <w:p>
            <w:pPr>
              <w:pStyle w:val="Smallintable"/>
            </w:pPr>
            <w:r>
              <w:t>Of an actual alcoholic strength by volume not exceeding 13|% vol</w:t>
            </w:r>
          </w:p>
        </w:tc>
      </w:tr>
      <w:tr>
        <w:tc>
          <w:tcPr>
            <w:tcW w:type="dxa" w:w="1984"/>
          </w:tcPr>
          <w:p>
            <w:pPr>
              <w:pStyle w:val="Smallintable"/>
            </w:pPr>
            <w:r>
              <w:t>2204299720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2204299730</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2204299871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2204299881</w:t>
            </w:r>
          </w:p>
        </w:tc>
        <w:tc>
          <w:tcPr>
            <w:tcW w:type="dxa" w:w="8561"/>
          </w:tcPr>
          <w:p>
            <w:pPr>
              <w:pStyle w:val="Smallintable"/>
            </w:pPr>
            <w:r>
              <w:t>Of an actual alcoholic strength by volume exceeding 15|% vol but not exceeding 18|%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2204219319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2204229861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2204299671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2204299681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2204299871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78,482,600.00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