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098517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CN - China</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IN - India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7216310000</w:t>
            </w:r>
          </w:p>
        </w:tc>
        <w:tc>
          <w:tcPr>
            <w:tcW w:type="dxa" w:w="8561"/>
          </w:tcPr>
          <w:p>
            <w:pPr>
              <w:pStyle w:val="Smallintable"/>
            </w:pPr>
            <w:r>
              <w:t>U|sections</w:t>
            </w:r>
          </w:p>
        </w:tc>
      </w:tr>
      <w:tr>
        <w:tc>
          <w:tcPr>
            <w:tcW w:type="dxa" w:w="1984"/>
          </w:tcPr>
          <w:p>
            <w:pPr>
              <w:pStyle w:val="Smallintable"/>
            </w:pPr>
            <w:r>
              <w:t>7216320000</w:t>
            </w:r>
          </w:p>
        </w:tc>
        <w:tc>
          <w:tcPr>
            <w:tcW w:type="dxa" w:w="8561"/>
          </w:tcPr>
          <w:p>
            <w:pPr>
              <w:pStyle w:val="Smallintable"/>
            </w:pPr>
            <w:r>
              <w:t>I|sections</w:t>
            </w:r>
          </w:p>
        </w:tc>
      </w:tr>
      <w:tr>
        <w:tc>
          <w:tcPr>
            <w:tcW w:type="dxa" w:w="1984"/>
          </w:tcPr>
          <w:p>
            <w:pPr>
              <w:pStyle w:val="Smallintable"/>
            </w:pPr>
            <w:r>
              <w:t>7216330000</w:t>
            </w:r>
          </w:p>
        </w:tc>
        <w:tc>
          <w:tcPr>
            <w:tcW w:type="dxa" w:w="8561"/>
          </w:tcPr>
          <w:p>
            <w:pPr>
              <w:pStyle w:val="Smallintable"/>
            </w:pPr>
            <w:r>
              <w:t>H|sections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7216310000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7216320000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167,817,000.00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