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pPr>
        <w:pStyle w:val="Heading3"/>
      </w:pPr>
      <w:r>
        <w:t>Chapter Notes</w:t>
      </w:r>
    </w:p>
    <w:p>
      <w:r>
        <w:t>1. This chapter does not cover:</w:t>
      </w:r>
    </w:p>
    <w:p>
      <w:r>
        <w:t>(a) electrically warmed blankets, bed pans, foot-muffs or the like; electrically warmed clothing, footwear or ear pads or other electrically warmed articles worn on or about the person;</w:t>
      </w:r>
    </w:p>
    <w:p>
      <w:r>
        <w:t>(b) articles of glass of heading 7011;</w:t>
      </w:r>
    </w:p>
    <w:p>
      <w:r>
        <w:t>(c) machines and apparatus of heading 8486;</w:t>
      </w:r>
    </w:p>
    <w:p>
      <w:r>
        <w:t>(d) vacuum apparatus of a kind used in medical, surgical, dental or veterinary science (heading 9018); or</w:t>
      </w:r>
    </w:p>
    <w:p>
      <w:r>
        <w:t>(e) electrically heated furniture of Chapter 94.</w:t>
      </w:r>
    </w:p>
    <w:p>
      <w:r>
        <w:t>2. Headings 8501 to 8504 do not apply to goods described in heading 8511, 8512, 8540, 8541 or 8542.</w:t>
      </w:r>
    </w:p>
    <w:p>
      <w:r>
        <w:t>However, metal tank mercury arc rectifiers remain classified in heading 8504.</w:t>
      </w:r>
    </w:p>
    <w:p>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r>
        <w:t>4. Heading 8509 covers only the following electromechanical machines of the kind commonly used for domestic purposes:</w:t>
      </w:r>
    </w:p>
    <w:p>
      <w:r>
        <w:t>(a) floor polishers, food grinders and mixers, and fruit or vegetable juice extractors, of any weight;</w:t>
      </w:r>
    </w:p>
    <w:p>
      <w:r>
        <w:t>(b) 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r>
        <w:t>5. For the purposes of heading 8523:</w:t>
      </w:r>
    </w:p>
    <w:p>
      <w:r>
        <w:t>(a) 'solid-state non-volatile storage devices' (for example, 'flash memory cards' or 'flash electronic storage cards')</w:t>
      </w:r>
    </w:p>
    <w:p>
      <w:r>
        <w:t>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r>
        <w:t>(b) 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r>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r>
        <w:t>Thin- or thick-film circuits comprising passive and active elements obtained during the same technological process are to be classified in heading 8542.</w:t>
      </w:r>
    </w:p>
    <w:p>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r>
        <w:t>8. Heading 8537 does not include cordless infrared devices for the remote control of television receivers or other electrical equipment (heading 8543).</w:t>
      </w:r>
    </w:p>
    <w:p>
      <w:r>
        <w:t>9. For the purpose of headings 8541 and 8542:</w:t>
      </w:r>
    </w:p>
    <w:p>
      <w:r>
        <w:t>(a) 'Diodes, transistors and similar semiconductor devices' are semiconductor devices the operation of which depends on variations in resistivity on the application of an electric field.</w:t>
      </w:r>
    </w:p>
    <w:p>
      <w:r>
        <w:t>(b) 'Electronic integrated circuits' are:</w:t>
      </w:r>
    </w:p>
    <w:p>
      <w:pPr>
        <w:pStyle w:val="ListBullet"/>
      </w:pPr>
      <w:r>
        <w:t xml:space="preserve">(1)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lndium phosphide) and are inseparably associated;</w:t>
      </w:r>
    </w:p>
    <w:p>
      <w:pPr>
        <w:pStyle w:val="ListBullet"/>
      </w:pPr>
      <w:r>
        <w:t xml:space="preserve">(2)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pPr>
        <w:pStyle w:val="ListBullet"/>
      </w:pPr>
      <w:r>
        <w:t xml:space="preserve">(3) multichip integrated circuits consisting of two or more interconnected monolithic integrated circuits combined to all intents and purposes indivisibly, whether or not on one or more insulating substrates, with or without leadframes, but with no other active or passive circuit elements.</w:t>
      </w:r>
    </w:p>
    <w:p>
      <w:pPr>
        <w:pStyle w:val="ListBullet"/>
      </w:pPr>
      <w:r>
        <w:t xml:space="preserve">(4)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r>
        <w:t>For the purpose of this definition:</w:t>
      </w:r>
    </w:p>
    <w:p>
      <w:r>
        <w:t/>
      </w:r>
    </w:p>
    <w:p>
      <w:r>
        <w:t>(1) ‘Components’ may be discrete, manufactured independently then assembled onto the rest of the MCO, or integrated into other components.</w:t>
      </w:r>
    </w:p>
    <w:p>
      <w:r>
        <w:t/>
      </w:r>
    </w:p>
    <w:p>
      <w:r>
        <w:t>(2) ‘Silicon based’ means built on a silicon substrate, or made of silicon materials, or manufactured onto integrated circuit die.</w:t>
      </w:r>
    </w:p>
    <w:p>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r>
        <w:t>(b)'Silicon based actuators” consist of microelectronic and mechanical structures that are created in the mass or on the surface of a semiconductor and that have the function of converting electrical signals into physical movement.</w:t>
      </w:r>
    </w:p>
    <w:p>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r>
        <w:t/>
      </w:r>
    </w:p>
    <w:p>
      <w:r>
        <w:t>For the classification of the articles defined in this note, headings 8541 and 8542 shall take precedence over any other heading in the nomenclature, except in the case of heading 8523, which might cover them by reference to, in particular, their function.</w:t>
      </w:r>
    </w:p>
    <w:p>
      <w:r>
        <w:t>10. For the purposes of heading 8548, 'spent primary cells, spent primary batteries and spent electric accumulators' are those which are neither usable as such because of breakage, cutting-up, wear or other reasons, nor capable of being recharged.</w:t>
      </w:r>
    </w:p>
    <w:p>
      <w:r>
        <w:t/>
      </w:r>
    </w:p>
    <w:p>
      <w:pPr>
        <w:pStyle w:val="Heading3"/>
      </w:pPr>
      <w:r>
        <w:t> Subheading notes </w:t>
      </w:r>
    </w:p>
    <w:p>
      <w:r>
        <w:t/>
      </w:r>
    </w:p>
    <w:p>
      <w:r>
        <w:t>1. Subheading 8527 12 covers only cassette-players with built-in amplifier, without built-in loudspeaker, capable of operating without an external source of electric power and the dimensions of which do not exceed 170 mm x 100 mm x 45 mm.</w:t>
      </w:r>
    </w:p>
    <w:p>
      <w:r>
        <w:t/>
      </w:r>
    </w:p>
    <w:p>
      <w:pPr>
        <w:pStyle w:val="Heading3"/>
      </w:pPr>
      <w:r>
        <w:t> Additional notes </w:t>
      </w:r>
    </w:p>
    <w:p>
      <w:r>
        <w:t/>
      </w:r>
    </w:p>
    <w:p>
      <w:r>
        <w:t>1. Subheadings 8519 20 10 and 8519 30 00 are to be taken not to apply to sound reproducing apparatus with laser reading system.</w:t>
      </w:r>
    </w:p>
    <w:p>
      <w:r>
        <w:t>2. Subheading note 1 is applicable, mutatis mutandis, to subheading 8519 81 15.</w:t>
      </w:r>
    </w:p>
    <w:p>
      <w:r>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r>
        <w:t>Apparatus of these subheadings must enable a two-way communication process or the two-way flow of information for the purposes of providing interactive information exchange.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 80
              <!--{FOOT}//-->
            </w:r>
          </w:p>
        </w:tc>
        <!--<w:tc>
          <w:p>
            <w:pPr>
              <w:pStyle w:val="NormalinTable"/>
              <w:jc w:val="center"/>
            </w:pPr>
            <w:r>
              <w:t>{SUPPUNIT}</w:t>
            </w:r>
          </w:p>
        </w:tc>//-->
      </w:tr>
      <w:tr>
        <w:trPr>
          <w:cantSplit/>
        </w:trPr>
        <w:tc>
          <w:p>
            <w:pPr>
              <w:pStyle w:val="NormalinTable"/>
            </w:pPr>
            <w:r>
              <w:rPr>
                <w:b/>
              </w:rPr>
              <w:t>8501 10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 80
              <!--{FOOT}//-->
            </w:r>
          </w:p>
        </w:tc>
        <!--<w:tc>
          <w:p>
            <w:pPr>
              <w:pStyle w:val="NormalinTable"/>
              <w:jc w:val="center"/>
            </w:pPr>
            <w:r>
              <w:t>{SUPPUNIT}</w:t>
            </w:r>
          </w:p>
        </w:tc>//-->
      </w:tr>
      <w:tr>
        <w:trPr>
          <w:cantSplit/>
        </w:trPr>
        <w:tc>
          <w:p>
            <w:pPr>
              <w:pStyle w:val="NormalinTable"/>
            </w:pPr>
            <w:r>
              <w:rPr>
                <w:b/>
              </w:rPr>
              <w:t>8501 10 10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 80
              <!--{FOOT}//-->
            </w:r>
          </w:p>
        </w:tc>
        <!--<w:tc>
          <w:p>
            <w:pPr>
              <w:pStyle w:val="NormalinTable"/>
              <w:jc w:val="center"/>
            </w:pPr>
            <w:r>
              <w:t>{SUPPUNIT}</w:t>
            </w:r>
          </w:p>
        </w:tc>//-->
      </w:tr>
      <w:tr>
        <w:trPr>
          <w:cantSplit/>
        </w:trPr>
        <w:tc>
          <w:p>
            <w:pPr>
              <w:pStyle w:val="NormalinTable"/>
            </w:pPr>
            <w:r>
              <w:rPr>
                <w:b/>
              </w:rPr>
              <w:t>8501 10 10 10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w:t>
            </w:r>
            <w:r>
              <w:br/>
            </w:r>
            <w:r>
              <w:t> </w:t>
            </w:r>
            <w:r>
              <w:br/>
            </w:r>
            <w:r>
              <w:t>- a length without axle of 24 mm (+/- 0,3),</w:t>
            </w:r>
            <w:r>
              <w:br/>
            </w:r>
            <w:r>
              <w:t> </w:t>
            </w:r>
            <w:r>
              <w:br/>
            </w:r>
            <w:r>
              <w:t>- a diameter of 49,3 mm (+/- 0,3)</w:t>
            </w:r>
            <w:r>
              <w:br/>
            </w:r>
            <w:r>
              <w:t> </w:t>
            </w:r>
            <w:r>
              <w:br/>
            </w:r>
            <w:r>
              <w:t>- a rated voltage of 220 V AC or more but not more than 240 V AC,</w:t>
            </w:r>
            <w:r>
              <w:br/>
            </w:r>
            <w:r>
              <w:t> </w:t>
            </w:r>
            <w:r>
              <w:br/>
            </w:r>
            <w:r>
              <w:t>- a rated frequency of 50 Hz or more but not more than 60 Hz,</w:t>
            </w:r>
            <w:r>
              <w:br/>
            </w:r>
            <w:r>
              <w:t> </w:t>
            </w:r>
            <w:r>
              <w:br/>
            </w:r>
            <w:r>
              <w:t>- an input power of not more than 4 W,</w:t>
            </w:r>
            <w:r>
              <w:br/>
            </w:r>
            <w:r>
              <w:t> </w:t>
            </w:r>
            <w:r>
              <w:br/>
            </w:r>
            <w:r>
              <w:t>- a rotation speed of 4rpm or more but not more than 4,8rpm,</w:t>
            </w:r>
            <w:r>
              <w:br/>
            </w:r>
            <w:r>
              <w:t> </w:t>
            </w:r>
            <w:r>
              <w:br/>
            </w:r>
            <w:r>
              <w:t>- an output torque of not less than 10kgf/cm</w:t>
            </w:r>
            <w:r>
              <w:br/>
            </w:r>
            <w:r>
              <w:t/>
               : 80
              <!--{FOOT}//-->
            </w:r>
          </w:p>
        </w:tc>
        <!--<w:tc>
          <w:p>
            <w:pPr>
              <w:pStyle w:val="NormalinTable"/>
              <w:jc w:val="center"/>
            </w:pPr>
            <w:r>
              <w:t>{SUPPUNIT}</w:t>
            </w:r>
          </w:p>
        </w:tc>//-->
      </w:tr>
      <w:tr>
        <w:trPr>
          <w:cantSplit/>
        </w:trPr>
        <w:tc>
          <w:p>
            <w:pPr>
              <w:pStyle w:val="NormalinTable"/>
            </w:pPr>
            <w:r>
              <w:rPr>
                <w:b/>
              </w:rPr>
              <w:t>8501 10 10 90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8501 10 91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 80
              <!--{FOOT}//-->
            </w:r>
          </w:p>
        </w:tc>
        <!--<w:tc>
          <w:p>
            <w:pPr>
              <w:pStyle w:val="NormalinTable"/>
              <w:jc w:val="center"/>
            </w:pPr>
            <w:r>
              <w:t>{SUPPUNIT}</w:t>
            </w:r>
          </w:p>
        </w:tc>//-->
      </w:tr>
      <w:tr>
        <w:trPr>
          <w:cantSplit/>
        </w:trPr>
        <w:tc>
          <w:p>
            <w:pPr>
              <w:pStyle w:val="NormalinTable"/>
            </w:pPr>
            <w:r>
              <w:rPr>
                <w:b/>
              </w:rPr>
              <w:t>8501 10 91 10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8501 10 91 90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8501 10 93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 80
              <!--{FOOT}//-->
            </w:r>
          </w:p>
        </w:tc>
        <!--<w:tc>
          <w:p>
            <w:pPr>
              <w:pStyle w:val="NormalinTable"/>
              <w:jc w:val="center"/>
            </w:pPr>
            <w:r>
              <w:t>{SUPPUNIT}</w:t>
            </w:r>
          </w:p>
        </w:tc>//-->
      </w:tr>
      <w:tr>
        <w:trPr>
          <w:cantSplit/>
        </w:trPr>
        <w:tc>
          <w:p>
            <w:pPr>
              <w:pStyle w:val="NormalinTable"/>
            </w:pPr>
            <w:r>
              <w:rPr>
                <w:b/>
              </w:rPr>
              <w:t>8501 10 93 10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8501 10 93 90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 80
              <!--{FOOT}//-->
            </w:r>
          </w:p>
        </w:tc>
        <!--<w:tc>
          <w:p>
            <w:pPr>
              <w:pStyle w:val="NormalinTable"/>
              <w:jc w:val="center"/>
            </w:pPr>
            <w:r>
              <w:t>{SUPPUNIT}</w:t>
            </w:r>
          </w:p>
        </w:tc>//-->
      </w:tr>
      <w:tr>
        <w:trPr>
          <w:cantSplit/>
        </w:trPr>
        <w:tc>
          <w:p>
            <w:pPr>
              <w:pStyle w:val="NormalinTable"/>
            </w:pPr>
            <w:r>
              <w:rPr>
                <w:b/>
              </w:rPr>
              <w:t>8501 10 99 10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8501 10 99 54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25,4 mm, a rated speed of 2 260 (±15 %) rpm or 5 420 (±15 %) rpm, a supply voltage of 1,5 V or 3 V</w:t>
               : 80
              <!--{FOOT}//-->
            </w:r>
          </w:p>
        </w:tc>
        <!--<w:tc>
          <w:p>
            <w:pPr>
              <w:pStyle w:val="NormalinTable"/>
              <w:jc w:val="center"/>
            </w:pPr>
            <w:r>
              <w:t>{SUPPUNIT}</w:t>
            </w:r>
          </w:p>
        </w:tc>//-->
      </w:tr>
      <w:tr>
        <w:trPr>
          <w:cantSplit/>
        </w:trPr>
        <w:tc>
          <w:p>
            <w:pPr>
              <w:pStyle w:val="NormalinTable"/>
            </w:pPr>
            <w:r>
              <w:rPr>
                <w:b/>
              </w:rPr>
              <w:t>8501 10 99 56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 - with a speed rotation of not more than 7000 rpm (without load), - with a nominal voltage of 12 V (± 4 V), - with a maximum power of 13,78 W ( at 3,09 A), - with a specified temperature range from -40°C to 160°C, - with a gear connection, - with a mechanical attachment interface, - with 2 electrical connections, - with a maximum torque of 100 Nm </w:t>
               : 80
              <!--{FOOT}//-->
            </w:r>
          </w:p>
        </w:tc>
        <!--<w:tc>
          <w:p>
            <w:pPr>
              <w:pStyle w:val="NormalinTable"/>
              <w:jc w:val="center"/>
            </w:pPr>
            <w:r>
              <w:t>{SUPPUNIT}</w:t>
            </w:r>
          </w:p>
        </w:tc>//-->
      </w:tr>
      <w:tr>
        <w:trPr>
          <w:cantSplit/>
        </w:trPr>
        <w:tc>
          <w:p>
            <w:pPr>
              <w:pStyle w:val="NormalinTable"/>
            </w:pPr>
            <w:r>
              <w:rPr>
                <w:b/>
              </w:rPr>
              <w:t>8501 10 99 57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r>
            <w:r>
              <w:t> </w:t>
            </w:r>
            <w:r>
              <w:br/>
            </w:r>
            <w:r>
              <w:t>- with a rotor speed of not more than 6 500 rpm when not loaded;</w:t>
            </w:r>
            <w:r>
              <w:br/>
            </w:r>
            <w:r>
              <w:t> </w:t>
            </w:r>
            <w:r>
              <w:br/>
            </w:r>
            <w:r>
              <w:t>- with a rated voltage of 12,0 V (+/- 0,1);</w:t>
            </w:r>
            <w:r>
              <w:br/>
            </w:r>
            <w:r>
              <w:t> </w:t>
            </w:r>
            <w:r>
              <w:br/>
            </w:r>
            <w:r>
              <w:t>- of a specified temperature range of - 40 °C or more, but not more than + 165 °C;</w:t>
            </w:r>
            <w:r>
              <w:br/>
            </w:r>
            <w:r>
              <w:t> </w:t>
            </w:r>
            <w:r>
              <w:br/>
            </w:r>
            <w:r>
              <w:t>- with or without a connecting pinion;</w:t>
            </w:r>
            <w:r>
              <w:br/>
            </w:r>
            <w:r>
              <w:t> </w:t>
            </w:r>
            <w:r>
              <w:br/>
            </w:r>
            <w:r>
              <w:t>- with or without an engine connector</w:t>
            </w:r>
            <w:r>
              <w:br/>
            </w:r>
            <w:r>
              <w:t/>
               : 80
              <!--{FOOT}//-->
            </w:r>
          </w:p>
        </w:tc>
        <!--<w:tc>
          <w:p>
            <w:pPr>
              <w:pStyle w:val="NormalinTable"/>
              <w:jc w:val="center"/>
            </w:pPr>
            <w:r>
              <w:t>{SUPPUNIT}</w:t>
            </w:r>
          </w:p>
        </w:tc>//-->
      </w:tr>
      <w:tr>
        <w:trPr>
          <w:cantSplit/>
        </w:trPr>
        <w:tc>
          <w:p>
            <w:pPr>
              <w:pStyle w:val="NormalinTable"/>
            </w:pPr>
            <w:r>
              <w:rPr>
                <w:b/>
              </w:rPr>
              <w:t>8501 10 99 58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 - with a speed rotation of not more than 6500 rpm (without load), - with a nominal voltage of 12 V (± 4 V), - with a maximal power below than 20 W, - with a specified temperature range from -40°C to 160°C, - with a worm gear drive, - with a mechanical attachment interface, - with 2 electrical connections, - with a maximum torque of 75 Nm </w:t>
               : 80
              <!--{FOOT}//-->
            </w:r>
          </w:p>
        </w:tc>
        <!--<w:tc>
          <w:p>
            <w:pPr>
              <w:pStyle w:val="NormalinTable"/>
              <w:jc w:val="center"/>
            </w:pPr>
            <w:r>
              <w:t>{SUPPUNIT}</w:t>
            </w:r>
          </w:p>
        </w:tc>//-->
      </w:tr>
      <w:tr>
        <w:trPr>
          <w:cantSplit/>
        </w:trPr>
        <w:tc>
          <w:p>
            <w:pPr>
              <w:pStyle w:val="NormalinTable"/>
            </w:pPr>
            <w:r>
              <w:rPr>
                <w:b/>
              </w:rPr>
              <w:t>8501 10 99 60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r>
            <w:r>
              <w:t> </w:t>
            </w:r>
            <w:r>
              <w:br/>
            </w:r>
            <w:r>
              <w:t>- with a rotor speed of 3 500 rpm or more but not more than 5 000 rpm loaded and not more than 6 500 rpm when not loaded</w:t>
            </w:r>
            <w:r>
              <w:br/>
            </w:r>
            <w:r>
              <w:t> </w:t>
            </w:r>
            <w:r>
              <w:br/>
            </w:r>
            <w:r>
              <w:t>- with a power supply voltage of 100 V or more but not more than 240 V</w:t>
            </w:r>
            <w:r>
              <w:br/>
            </w:r>
            <w:r>
              <w:t>for use in the manufacture of electric fryers</w:t>
               : 80
              <!--{FOOT}//-->
            </w:r>
          </w:p>
        </w:tc>
        <!--<w:tc>
          <w:p>
            <w:pPr>
              <w:pStyle w:val="NormalinTable"/>
              <w:jc w:val="center"/>
            </w:pPr>
            <w:r>
              <w:t>{SUPPUNIT}</w:t>
            </w:r>
          </w:p>
        </w:tc>//-->
      </w:tr>
      <w:tr>
        <w:trPr>
          <w:cantSplit/>
        </w:trPr>
        <w:tc>
          <w:p>
            <w:pPr>
              <w:pStyle w:val="NormalinTable"/>
            </w:pPr>
            <w:r>
              <w:rPr>
                <w:b/>
              </w:rPr>
              <w:t>8501 10 99 65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 - a DC motor, - an integrated gear mechanism, - a (pulling)force of 200 N or more at a minimum of 140°C elevated ambient temperature, - a (pulling) force of 250 N or more in each position of its stroke, - an effective stroke of 15 mm or more but not more than 25 mm, - with or without an on-board diagnostics interface </w:t>
               : 80
              <!--{FOOT}//-->
            </w:r>
          </w:p>
        </w:tc>
        <!--<w:tc>
          <w:p>
            <w:pPr>
              <w:pStyle w:val="NormalinTable"/>
              <w:jc w:val="center"/>
            </w:pPr>
            <w:r>
              <w:t>{SUPPUNIT}</w:t>
            </w:r>
          </w:p>
        </w:tc>//-->
      </w:tr>
      <w:tr>
        <w:trPr>
          <w:cantSplit/>
        </w:trPr>
        <w:tc>
          <w:p>
            <w:pPr>
              <w:pStyle w:val="NormalinTable"/>
            </w:pPr>
            <w:r>
              <w:rPr>
                <w:b/>
              </w:rPr>
              <w:t>8501 10 99 70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r>
            <w:r>
              <w:t> </w:t>
            </w:r>
            <w:r>
              <w:br/>
            </w:r>
            <w:r>
              <w:t>- an angle of step of 7,5 ° (± 0,5 °)</w:t>
            </w:r>
            <w:r>
              <w:br/>
            </w:r>
            <w:r>
              <w:t> </w:t>
            </w:r>
            <w:r>
              <w:br/>
            </w:r>
            <w:r>
              <w:t>- a two-phase winding, </w:t>
            </w:r>
            <w:r>
              <w:br/>
            </w:r>
            <w:r>
              <w:t> </w:t>
            </w:r>
            <w:r>
              <w:br/>
            </w:r>
            <w:r>
              <w:t>- a rated voltage of 9 V or more, but not more than 16,0 V</w:t>
            </w:r>
            <w:r>
              <w:br/>
            </w:r>
            <w:r>
              <w:t> </w:t>
            </w:r>
            <w:r>
              <w:br/>
            </w:r>
            <w:r>
              <w:t>- of a specified temperature range covering at least - 40 °C to + 105 °C</w:t>
            </w:r>
            <w:r>
              <w:br/>
            </w:r>
            <w:r>
              <w:t> </w:t>
            </w:r>
            <w:r>
              <w:br/>
            </w:r>
            <w:r>
              <w:t>- with or without connecting pinion</w:t>
            </w:r>
            <w:r>
              <w:br/>
            </w:r>
            <w:r>
              <w:t> </w:t>
            </w:r>
            <w:r>
              <w:br/>
            </w:r>
            <w:r>
              <w:t>- with or without motor drive connector</w:t>
            </w:r>
            <w:r>
              <w:br/>
            </w:r>
            <w:r>
              <w:t/>
               : 80
              <!--{FOOT}//-->
            </w:r>
          </w:p>
        </w:tc>
        <!--<w:tc>
          <w:p>
            <w:pPr>
              <w:pStyle w:val="NormalinTable"/>
              <w:jc w:val="center"/>
            </w:pPr>
            <w:r>
              <w:t>{SUPPUNIT}</w:t>
            </w:r>
          </w:p>
        </w:tc>//-->
      </w:tr>
      <w:tr>
        <w:trPr>
          <w:cantSplit/>
        </w:trPr>
        <w:tc>
          <w:p>
            <w:pPr>
              <w:pStyle w:val="NormalinTable"/>
            </w:pPr>
            <w:r>
              <w:rPr>
                <w:b/>
              </w:rPr>
              <w:t>8501 10 99 75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w:t>
            </w:r>
            <w:r>
              <w:br/>
            </w:r>
            <w:r>
              <w:t> </w:t>
            </w:r>
            <w:r>
              <w:br/>
            </w:r>
            <w:r>
              <w:t>- a multiple-phase winding</w:t>
            </w:r>
            <w:r>
              <w:br/>
            </w:r>
            <w:r>
              <w:t> </w:t>
            </w:r>
            <w:r>
              <w:br/>
            </w:r>
            <w:r>
              <w:t>- an external diameter of 28 mm or more but not more than 35 mm,</w:t>
            </w:r>
            <w:r>
              <w:br/>
            </w:r>
            <w:r>
              <w:t> </w:t>
            </w:r>
            <w:r>
              <w:br/>
            </w:r>
            <w:r>
              <w:t>- a rated speed of not more than 12 000 rpm,</w:t>
            </w:r>
            <w:r>
              <w:br/>
            </w:r>
            <w:r>
              <w:t> </w:t>
            </w:r>
            <w:r>
              <w:br/>
            </w:r>
            <w:r>
              <w:t>- a power supply voltage of 8 V or more but not more than 27 V</w:t>
            </w:r>
            <w:r>
              <w:br/>
            </w:r>
            <w:r>
              <w:t/>
               : 80
              <!--{FOOT}//-->
            </w:r>
          </w:p>
        </w:tc>
        <!--<w:tc>
          <w:p>
            <w:pPr>
              <w:pStyle w:val="NormalinTable"/>
              <w:jc w:val="center"/>
            </w:pPr>
            <w:r>
              <w:t>{SUPPUNIT}</w:t>
            </w:r>
          </w:p>
        </w:tc>//-->
      </w:tr>
      <w:tr>
        <w:trPr>
          <w:cantSplit/>
        </w:trPr>
        <w:tc>
          <w:p>
            <w:pPr>
              <w:pStyle w:val="NormalinTable"/>
            </w:pPr>
            <w:r>
              <w:rPr>
                <w:b/>
              </w:rPr>
              <w:t>8501 10 99 79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 - 20°C to + 70°C</w:t>
               : 80
              <!--{FOOT}//-->
            </w:r>
          </w:p>
        </w:tc>
        <!--<w:tc>
          <w:p>
            <w:pPr>
              <w:pStyle w:val="NormalinTable"/>
              <w:jc w:val="center"/>
            </w:pPr>
            <w:r>
              <w:t>{SUPPUNIT}</w:t>
            </w:r>
          </w:p>
        </w:tc>//-->
      </w:tr>
      <w:tr>
        <w:trPr>
          <w:cantSplit/>
        </w:trPr>
        <w:tc>
          <w:p>
            <w:pPr>
              <w:pStyle w:val="NormalinTable"/>
            </w:pPr>
            <w:r>
              <w:rPr>
                <w:b/>
              </w:rPr>
              <w:t>8501 10 99 80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r>
            <w:r>
              <w:t> </w:t>
            </w:r>
            <w:r>
              <w:br/>
            </w:r>
            <w:r>
              <w:t>- an angle of step of 7,5° (± 0,5°),</w:t>
            </w:r>
            <w:r>
              <w:br/>
            </w:r>
            <w:r>
              <w:t> </w:t>
            </w:r>
            <w:r>
              <w:br/>
            </w:r>
            <w:r>
              <w:t>- a pull-out torque at 25 °C of 25 mNm or more,</w:t>
            </w:r>
            <w:r>
              <w:br/>
            </w:r>
            <w:r>
              <w:t> </w:t>
            </w:r>
            <w:r>
              <w:br/>
            </w:r>
            <w:r>
              <w:t>- a pull-out pulse rate of 1 500 pps or more,</w:t>
            </w:r>
            <w:r>
              <w:br/>
            </w:r>
            <w:r>
              <w:t> </w:t>
            </w:r>
            <w:r>
              <w:br/>
            </w:r>
            <w:r>
              <w:t>- a two-phase winding, and</w:t>
            </w:r>
            <w:r>
              <w:br/>
            </w:r>
            <w:r>
              <w:t> </w:t>
            </w:r>
            <w:r>
              <w:br/>
            </w:r>
            <w:r>
              <w:t>- a rated voltage of 10,5 V or more, but not more than 16,0 V</w:t>
            </w:r>
            <w:r>
              <w:br/>
            </w:r>
            <w:r>
              <w:t/>
               : 80
              <!--{FOOT}//-->
            </w:r>
          </w:p>
        </w:tc>
        <!--<w:tc>
          <w:p>
            <w:pPr>
              <w:pStyle w:val="NormalinTable"/>
              <w:jc w:val="center"/>
            </w:pPr>
            <w:r>
              <w:t>{SUPPUNIT}</w:t>
            </w:r>
          </w:p>
        </w:tc>//-->
      </w:tr>
      <w:tr>
        <w:trPr>
          <w:cantSplit/>
        </w:trPr>
        <w:tc>
          <w:p>
            <w:pPr>
              <w:pStyle w:val="NormalinTable"/>
            </w:pPr>
            <w:r>
              <w:rPr>
                <w:b/>
              </w:rPr>
              <w:t>8501 10 99 81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 an angle of step of 18 ° or more, a holding torque of 0,5 mNm or more, a coupling bracket the exterior dimensions of which do not exceed 22 mm x 68 mm, a two phase winding and an output of not more than 5 W</w:t>
               : 80
              <!--{FOOT}//-->
            </w:r>
          </w:p>
        </w:tc>
        <!--<w:tc>
          <w:p>
            <w:pPr>
              <w:pStyle w:val="NormalinTable"/>
              <w:jc w:val="center"/>
            </w:pPr>
            <w:r>
              <w:t>{SUPPUNIT}</w:t>
            </w:r>
          </w:p>
        </w:tc>//-->
      </w:tr>
      <w:tr>
        <w:trPr>
          <w:cantSplit/>
        </w:trPr>
        <w:tc>
          <w:p>
            <w:pPr>
              <w:pStyle w:val="NormalinTable"/>
            </w:pPr>
            <w:r>
              <w:rPr>
                <w:b/>
              </w:rPr>
              <w:t>8501 10 99 82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 rpm or 6 800 (±15 %) rpm, a supply voltage of 2 V or 8 V</w:t>
               : 80
              <!--{FOOT}//-->
            </w:r>
          </w:p>
        </w:tc>
        <!--<w:tc>
          <w:p>
            <w:pPr>
              <w:pStyle w:val="NormalinTable"/>
              <w:jc w:val="center"/>
            </w:pPr>
            <w:r>
              <w:t>{SUPPUNIT}</w:t>
            </w:r>
          </w:p>
        </w:tc>//-->
      </w:tr>
      <w:tr>
        <w:trPr>
          <w:cantSplit/>
        </w:trPr>
        <w:tc>
          <w:p>
            <w:pPr>
              <w:pStyle w:val="NormalinTable"/>
            </w:pPr>
            <w:r>
              <w:rPr>
                <w:b/>
              </w:rPr>
              <w:t>8501 10 99 90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 80
              <!--{FOOT}//-->
            </w:r>
          </w:p>
        </w:tc>
        <!--<w:tc>
          <w:p>
            <w:pPr>
              <w:pStyle w:val="NormalinTable"/>
              <w:jc w:val="center"/>
            </w:pPr>
            <w:r>
              <w:t>{SUPPUNIT}</w:t>
            </w:r>
          </w:p>
        </w:tc>//-->
      </w:tr>
      <w:tr>
        <w:trPr>
          <w:cantSplit/>
        </w:trPr>
        <w:tc>
          <w:p>
            <w:pPr>
              <w:pStyle w:val="NormalinTable"/>
            </w:pPr>
            <w:r>
              <w:rPr>
                <w:b/>
              </w:rPr>
              <w:t>8501 20 00 10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 80
              <!--{FOOT}//-->
            </w:r>
          </w:p>
        </w:tc>
        <!--<w:tc>
          <w:p>
            <w:pPr>
              <w:pStyle w:val="NormalinTable"/>
              <w:jc w:val="center"/>
            </w:pPr>
            <w:r>
              <w:t>{SUPPUNIT}</w:t>
            </w:r>
          </w:p>
        </w:tc>//-->
      </w:tr>
      <w:tr>
        <w:trPr>
          <w:cantSplit/>
        </w:trPr>
        <w:tc>
          <w:p>
            <w:pPr>
              <w:pStyle w:val="NormalinTable"/>
            </w:pPr>
            <w:r>
              <w:rPr>
                <w:b/>
              </w:rPr>
              <w:t>8501 20 00 20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 80
              <!--{FOOT}//-->
            </w:r>
          </w:p>
        </w:tc>
        <!--<w:tc>
          <w:p>
            <w:pPr>
              <w:pStyle w:val="NormalinTable"/>
              <w:jc w:val="center"/>
            </w:pPr>
            <w:r>
              <w:t>{SUPPUNIT}</w:t>
            </w:r>
          </w:p>
        </w:tc>//-->
      </w:tr>
      <w:tr>
        <w:trPr>
          <w:cantSplit/>
        </w:trPr>
        <w:tc>
          <w:p>
            <w:pPr>
              <w:pStyle w:val="NormalinTable"/>
            </w:pPr>
            <w:r>
              <w:rPr>
                <w:b/>
              </w:rPr>
              <w:t>8501 20 00 30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 - a rated output of 1,2 kW, - a supply voltage of 230 V, and - engine brake, - assembled to a reduction gear with output shaft, which is contained in a plastic housing for use as electric drive of lawnmower blades</w:t>
               : 80
              <!--{FOOT}//-->
            </w:r>
          </w:p>
        </w:tc>
        <!--<w:tc>
          <w:p>
            <w:pPr>
              <w:pStyle w:val="NormalinTable"/>
              <w:jc w:val="center"/>
            </w:pPr>
            <w:r>
              <w:t>{SUPPUNIT}</w:t>
            </w:r>
          </w:p>
        </w:tc>//-->
      </w:tr>
      <w:tr>
        <w:trPr>
          <w:cantSplit/>
        </w:trPr>
        <w:tc>
          <w:p>
            <w:pPr>
              <w:pStyle w:val="NormalinTable"/>
            </w:pPr>
            <w:r>
              <w:rPr>
                <w:b/>
              </w:rPr>
              <w:t>8501 20 00 90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 10
              <!--{FOOT}//-->
            </w:r>
          </w:p>
        </w:tc>
        <!--<w:tc>
          <w:p>
            <w:pPr>
              <w:pStyle w:val="NormalinTable"/>
              <w:jc w:val="center"/>
            </w:pPr>
            <w:r>
              <w:t>{SUPPUNIT}</w:t>
            </w:r>
          </w:p>
        </w:tc>//-->
      </w:tr>
      <w:tr>
        <w:trPr>
          <w:cantSplit/>
        </w:trPr>
        <w:tc>
          <w:p>
            <w:pPr>
              <w:pStyle w:val="NormalinTable"/>
            </w:pPr>
            <w:r>
              <w:rPr>
                <w:b/>
              </w:rPr>
              <w:t>8501 31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c>
          <w:p>
            <w:pPr>
              <w:pStyle w:val="NormalinTable"/>
              <w:jc w:val="center"/>
            </w:pPr>
            <w:r>
              <w:t>{SUPPUNIT}</w:t>
            </w:r>
          </w:p>
        </w:tc>//-->
      </w:tr>
      <w:tr>
        <w:trPr>
          <w:cantSplit/>
        </w:trPr>
        <w:tc>
          <w:p>
            <w:pPr>
              <w:pStyle w:val="NormalinTable"/>
            </w:pPr>
            <w:r>
              <w:rPr>
                <w:b/>
              </w:rPr>
              <w:t>8501 31 00 10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 80
              <!--{FOOT}//-->
            </w:r>
          </w:p>
        </w:tc>
        <!--<w:tc>
          <w:p>
            <w:pPr>
              <w:pStyle w:val="NormalinTable"/>
              <w:jc w:val="center"/>
            </w:pPr>
            <w:r>
              <w:t>{SUPPUNIT}</w:t>
            </w:r>
          </w:p>
        </w:tc>//-->
      </w:tr>
      <w:tr>
        <w:trPr>
          <w:cantSplit/>
        </w:trPr>
        <w:tc>
          <w:p>
            <w:pPr>
              <w:pStyle w:val="NormalinTable"/>
            </w:pPr>
            <w:r>
              <w:rPr>
                <w:b/>
              </w:rPr>
              <w:t>8501 31 00 20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8501 31 00 30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 80
              <!--{FOOT}//-->
            </w:r>
          </w:p>
        </w:tc>
        <!--<w:tc>
          <w:p>
            <w:pPr>
              <w:pStyle w:val="NormalinTable"/>
              <w:jc w:val="center"/>
            </w:pPr>
            <w:r>
              <w:t>{SUPPUNIT}</w:t>
            </w:r>
          </w:p>
        </w:tc>//-->
      </w:tr>
      <w:tr>
        <w:trPr>
          <w:cantSplit/>
        </w:trPr>
        <w:tc>
          <w:p>
            <w:pPr>
              <w:pStyle w:val="NormalinTable"/>
            </w:pPr>
            <w:r>
              <w:rPr>
                <w:b/>
              </w:rPr>
              <w:t>8501 31 00 30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 80
              <!--{FOOT}//-->
            </w:r>
          </w:p>
        </w:tc>
        <!--<w:tc>
          <w:p>
            <w:pPr>
              <w:pStyle w:val="NormalinTable"/>
              <w:jc w:val="center"/>
            </w:pPr>
            <w:r>
              <w:t>{SUPPUNIT}</w:t>
            </w:r>
          </w:p>
        </w:tc>//-->
      </w:tr>
      <w:tr>
        <w:trPr>
          <w:cantSplit/>
        </w:trPr>
        <w:tc>
          <w:p>
            <w:pPr>
              <w:pStyle w:val="NormalinTable"/>
            </w:pPr>
            <w:r>
              <w:rPr>
                <w:b/>
              </w:rPr>
              <w:t>8501 31 00 40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25 V</w:t>
            </w:r>
            <w:r>
              <w:br/>
            </w:r>
            <w:r>
              <w:t/>
               : 80
              <!--{FOOT}//-->
            </w:r>
          </w:p>
        </w:tc>
        <!--<w:tc>
          <w:p>
            <w:pPr>
              <w:pStyle w:val="NormalinTable"/>
              <w:jc w:val="center"/>
            </w:pPr>
            <w:r>
              <w:t>{SUPPUNIT}</w:t>
            </w:r>
          </w:p>
        </w:tc>//-->
      </w:tr>
      <w:tr>
        <w:trPr>
          <w:cantSplit/>
        </w:trPr>
        <w:tc>
          <w:p>
            <w:pPr>
              <w:pStyle w:val="NormalinTable"/>
            </w:pPr>
            <w:r>
              <w:rPr>
                <w:b/>
              </w:rPr>
              <w:t>8501 31 00 40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25 V</w:t>
            </w:r>
            <w:r>
              <w:br/>
            </w:r>
            <w:r>
              <w:t/>
               : 80
              <!--{FOOT}//-->
            </w:r>
          </w:p>
        </w:tc>
        <!--<w:tc>
          <w:p>
            <w:pPr>
              <w:pStyle w:val="NormalinTable"/>
              <w:jc w:val="center"/>
            </w:pPr>
            <w:r>
              <w:t>{SUPPUNIT}</w:t>
            </w:r>
          </w:p>
        </w:tc>//-->
      </w:tr>
      <w:tr>
        <w:trPr>
          <w:cantSplit/>
        </w:trPr>
        <w:tc>
          <w:p>
            <w:pPr>
              <w:pStyle w:val="NormalinTable"/>
            </w:pPr>
            <w:r>
              <w:rPr>
                <w:b/>
              </w:rPr>
              <w:t>8501 31 00 45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w:t>
            </w:r>
            <w:r>
              <w:br/>
            </w:r>
            <w:r>
              <w:t> </w:t>
            </w:r>
            <w:r>
              <w:br/>
            </w:r>
            <w:r>
              <w:t>- an external diameter of 90 mm or more, but not more than 110 mm,</w:t>
            </w:r>
            <w:r>
              <w:br/>
            </w:r>
            <w:r>
              <w:t> </w:t>
            </w:r>
            <w:r>
              <w:br/>
            </w:r>
            <w:r>
              <w:t>- a rated speed of not more than 3 680 rpm,</w:t>
            </w:r>
            <w:r>
              <w:br/>
            </w:r>
            <w:r>
              <w:t> </w:t>
            </w:r>
            <w:r>
              <w:br/>
            </w:r>
            <w:r>
              <w:t>- an output of 600 W or more but not more than 740 W at 2 300 rpm and at 80 °C,</w:t>
            </w:r>
            <w:r>
              <w:br/>
            </w:r>
            <w:r>
              <w:t> </w:t>
            </w:r>
            <w:r>
              <w:br/>
            </w:r>
            <w:r>
              <w:t>- a supply voltage of 12 V,</w:t>
            </w:r>
            <w:r>
              <w:br/>
            </w:r>
            <w:r>
              <w:t> </w:t>
            </w:r>
            <w:r>
              <w:br/>
            </w:r>
            <w:r>
              <w:t>- a torque of not more than 5,67 Nm,</w:t>
            </w:r>
            <w:r>
              <w:br/>
            </w:r>
            <w:r>
              <w:t> </w:t>
            </w:r>
            <w:r>
              <w:br/>
            </w:r>
            <w:r>
              <w:t>- a rotor position sensor,</w:t>
            </w:r>
            <w:r>
              <w:br/>
            </w:r>
            <w:r>
              <w:t> </w:t>
            </w:r>
            <w:r>
              <w:br/>
            </w:r>
            <w:r>
              <w:t>- an electronic star-point relay, and</w:t>
            </w:r>
            <w:r>
              <w:br/>
            </w:r>
            <w:r>
              <w:t> </w:t>
            </w:r>
            <w:r>
              <w:br/>
            </w:r>
            <w:r>
              <w:t>- for use with an electric power steering control module</w:t>
            </w:r>
            <w:r>
              <w:br/>
            </w:r>
            <w:r>
              <w:t/>
               : 80
              <!--{FOOT}//-->
            </w:r>
          </w:p>
        </w:tc>
        <!--<w:tc>
          <w:p>
            <w:pPr>
              <w:pStyle w:val="NormalinTable"/>
              <w:jc w:val="center"/>
            </w:pPr>
            <w:r>
              <w:t>{SUPPUNIT}</w:t>
            </w:r>
          </w:p>
        </w:tc>//-->
      </w:tr>
      <w:tr>
        <w:trPr>
          <w:cantSplit/>
        </w:trPr>
        <w:tc>
          <w:p>
            <w:pPr>
              <w:pStyle w:val="NormalinTable"/>
            </w:pPr>
            <w:r>
              <w:rPr>
                <w:b/>
              </w:rPr>
              <w:t>8501 31 00 45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w:t>
            </w:r>
            <w:r>
              <w:br/>
            </w:r>
            <w:r>
              <w:t> </w:t>
            </w:r>
            <w:r>
              <w:br/>
            </w:r>
            <w:r>
              <w:t>- an external diameter of 90 mm or more, but not more than 110 mm,</w:t>
            </w:r>
            <w:r>
              <w:br/>
            </w:r>
            <w:r>
              <w:t> </w:t>
            </w:r>
            <w:r>
              <w:br/>
            </w:r>
            <w:r>
              <w:t>- a rated speed of not more than 3 680 rpm,</w:t>
            </w:r>
            <w:r>
              <w:br/>
            </w:r>
            <w:r>
              <w:t> </w:t>
            </w:r>
            <w:r>
              <w:br/>
            </w:r>
            <w:r>
              <w:t>- an output of 600 W or more but not more than 740 W at 2 300 rpm and at 80 °C,</w:t>
            </w:r>
            <w:r>
              <w:br/>
            </w:r>
            <w:r>
              <w:t> </w:t>
            </w:r>
            <w:r>
              <w:br/>
            </w:r>
            <w:r>
              <w:t>- a supply voltage of 12 V,</w:t>
            </w:r>
            <w:r>
              <w:br/>
            </w:r>
            <w:r>
              <w:t> </w:t>
            </w:r>
            <w:r>
              <w:br/>
            </w:r>
            <w:r>
              <w:t>- a torque of not more than 5,67 Nm,</w:t>
            </w:r>
            <w:r>
              <w:br/>
            </w:r>
            <w:r>
              <w:t> </w:t>
            </w:r>
            <w:r>
              <w:br/>
            </w:r>
            <w:r>
              <w:t>- a rotor position sensor,</w:t>
            </w:r>
            <w:r>
              <w:br/>
            </w:r>
            <w:r>
              <w:t> </w:t>
            </w:r>
            <w:r>
              <w:br/>
            </w:r>
            <w:r>
              <w:t>- an electronic star-point relay, and</w:t>
            </w:r>
            <w:r>
              <w:br/>
            </w:r>
            <w:r>
              <w:t> </w:t>
            </w:r>
            <w:r>
              <w:br/>
            </w:r>
            <w:r>
              <w:t>- for use with an electric power steering control module</w:t>
            </w:r>
            <w:r>
              <w:br/>
            </w:r>
            <w:r>
              <w:t/>
               : 80
              <!--{FOOT}//-->
            </w:r>
          </w:p>
        </w:tc>
        <!--<w:tc>
          <w:p>
            <w:pPr>
              <w:pStyle w:val="NormalinTable"/>
              <w:jc w:val="center"/>
            </w:pPr>
            <w:r>
              <w:t>{SUPPUNIT}</w:t>
            </w:r>
          </w:p>
        </w:tc>//-->
      </w:tr>
      <w:tr>
        <w:trPr>
          <w:cantSplit/>
        </w:trPr>
        <w:tc>
          <w:p>
            <w:pPr>
              <w:pStyle w:val="NormalinTable"/>
            </w:pPr>
            <w:r>
              <w:rPr>
                <w:b/>
              </w:rPr>
              <w:t>8501 31 00 50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 80
              <!--{FOOT}//-->
            </w:r>
          </w:p>
        </w:tc>
        <!--<w:tc>
          <w:p>
            <w:pPr>
              <w:pStyle w:val="NormalinTable"/>
              <w:jc w:val="center"/>
            </w:pPr>
            <w:r>
              <w:t>{SUPPUNIT}</w:t>
            </w:r>
          </w:p>
        </w:tc>//-->
      </w:tr>
      <w:tr>
        <w:trPr>
          <w:cantSplit/>
        </w:trPr>
        <w:tc>
          <w:p>
            <w:pPr>
              <w:pStyle w:val="NormalinTable"/>
            </w:pPr>
            <w:r>
              <w:rPr>
                <w:b/>
              </w:rPr>
              <w:t>8501 31 00 50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 80
              <!--{FOOT}//-->
            </w:r>
          </w:p>
        </w:tc>
        <!--<w:tc>
          <w:p>
            <w:pPr>
              <w:pStyle w:val="NormalinTable"/>
              <w:jc w:val="center"/>
            </w:pPr>
            <w:r>
              <w:t>{SUPPUNIT}</w:t>
            </w:r>
          </w:p>
        </w:tc>//-->
      </w:tr>
      <w:tr>
        <w:trPr>
          <w:cantSplit/>
        </w:trPr>
        <w:tc>
          <w:p>
            <w:pPr>
              <w:pStyle w:val="NormalinTable"/>
            </w:pPr>
            <w:r>
              <w:rPr>
                <w:b/>
              </w:rPr>
              <w:t>8501 31 00 55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with commutator, with</w:t>
            </w:r>
            <w:r>
              <w:br/>
            </w:r>
            <w:r>
              <w:t> </w:t>
            </w:r>
            <w:r>
              <w:br/>
            </w:r>
            <w:r>
              <w:t>- an external diameter of 27.5 mm or more, but not more than 45 mm,</w:t>
            </w:r>
            <w:r>
              <w:br/>
            </w:r>
            <w:r>
              <w:t> </w:t>
            </w:r>
            <w:r>
              <w:br/>
            </w:r>
            <w:r>
              <w:t>- a rated speed of 11 000 rpm or more, but not more than 23 200 rpm,</w:t>
            </w:r>
            <w:r>
              <w:br/>
            </w:r>
            <w:r>
              <w:t> </w:t>
            </w:r>
            <w:r>
              <w:br/>
            </w:r>
            <w:r>
              <w:t>- a rated supply voltage of 3.6 V or more, but not more than 230 V,</w:t>
            </w:r>
            <w:r>
              <w:br/>
            </w:r>
            <w:r>
              <w:t> </w:t>
            </w:r>
            <w:r>
              <w:br/>
            </w:r>
            <w:r>
              <w:t>- an output power of not more than 529 W,</w:t>
            </w:r>
            <w:r>
              <w:br/>
            </w:r>
            <w:r>
              <w:t> </w:t>
            </w:r>
            <w:r>
              <w:br/>
            </w:r>
            <w:r>
              <w:t>- a free load current of not more than 3.1 A,</w:t>
            </w:r>
            <w:r>
              <w:br/>
            </w:r>
            <w:r>
              <w:t> </w:t>
            </w:r>
            <w:r>
              <w:br/>
            </w:r>
            <w:r>
              <w:t>- a maximum efficiency of 54 % or more,</w:t>
            </w:r>
            <w:r>
              <w:br/>
            </w:r>
            <w:r>
              <w:t>for driving hand-held power tools</w:t>
               : 80
              <!--{FOOT}//-->
            </w:r>
          </w:p>
        </w:tc>
        <!--<w:tc>
          <w:p>
            <w:pPr>
              <w:pStyle w:val="NormalinTable"/>
              <w:jc w:val="center"/>
            </w:pPr>
            <w:r>
              <w:t>{SUPPUNIT}</w:t>
            </w:r>
          </w:p>
        </w:tc>//-->
      </w:tr>
      <w:tr>
        <w:trPr>
          <w:cantSplit/>
        </w:trPr>
        <w:tc>
          <w:p>
            <w:pPr>
              <w:pStyle w:val="NormalinTable"/>
            </w:pPr>
            <w:r>
              <w:rPr>
                <w:b/>
              </w:rPr>
              <w:t>8501 31 00 55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w:t>
            </w:r>
            <w:r>
              <w:br/>
            </w:r>
            <w:r>
              <w:t> </w:t>
            </w:r>
            <w:r>
              <w:br/>
            </w:r>
            <w:r>
              <w:t>- an external diameter of 27.5 mm or more, but not more than 45 mm,</w:t>
            </w:r>
            <w:r>
              <w:br/>
            </w:r>
            <w:r>
              <w:t> </w:t>
            </w:r>
            <w:r>
              <w:br/>
            </w:r>
            <w:r>
              <w:t>- a rated speed of 11 000 rpm or more, but not more than 23 200 rpm,</w:t>
            </w:r>
            <w:r>
              <w:br/>
            </w:r>
            <w:r>
              <w:t> </w:t>
            </w:r>
            <w:r>
              <w:br/>
            </w:r>
            <w:r>
              <w:t>- a rated supply voltage of 3.6 V or more, but not more than 230 V,</w:t>
            </w:r>
            <w:r>
              <w:br/>
            </w:r>
            <w:r>
              <w:t> </w:t>
            </w:r>
            <w:r>
              <w:br/>
            </w:r>
            <w:r>
              <w:t>- an output power of not more than 529 W,</w:t>
            </w:r>
            <w:r>
              <w:br/>
            </w:r>
            <w:r>
              <w:t> </w:t>
            </w:r>
            <w:r>
              <w:br/>
            </w:r>
            <w:r>
              <w:t>- a free load current of not more than 3.1 A,</w:t>
            </w:r>
            <w:r>
              <w:br/>
            </w:r>
            <w:r>
              <w:t> </w:t>
            </w:r>
            <w:r>
              <w:br/>
            </w:r>
            <w:r>
              <w:t>- a maximum efficiency of 54 % or more,</w:t>
            </w:r>
            <w:r>
              <w:br/>
            </w:r>
            <w:r>
              <w:t>for driving hand-held power tools</w:t>
               : 80
              <!--{FOOT}//-->
            </w:r>
          </w:p>
        </w:tc>
        <!--<w:tc>
          <w:p>
            <w:pPr>
              <w:pStyle w:val="NormalinTable"/>
              <w:jc w:val="center"/>
            </w:pPr>
            <w:r>
              <w:t>{SUPPUNIT}</w:t>
            </w:r>
          </w:p>
        </w:tc>//-->
      </w:tr>
      <w:tr>
        <w:trPr>
          <w:cantSplit/>
        </w:trPr>
        <w:tc>
          <w:p>
            <w:pPr>
              <w:pStyle w:val="NormalinTable"/>
            </w:pPr>
            <w:r>
              <w:rPr>
                <w:b/>
              </w:rPr>
              <w:t>8501 31 00 75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 80
              <!--{FOOT}//-->
            </w:r>
          </w:p>
        </w:tc>
        <!--<w:tc>
          <w:p>
            <w:pPr>
              <w:pStyle w:val="NormalinTable"/>
              <w:jc w:val="center"/>
            </w:pPr>
            <w:r>
              <w:t>{SUPPUNIT}</w:t>
            </w:r>
          </w:p>
        </w:tc>//-->
      </w:tr>
      <w:tr>
        <w:trPr>
          <w:cantSplit/>
        </w:trPr>
        <w:tc>
          <w:p>
            <w:pPr>
              <w:pStyle w:val="NormalinTable"/>
            </w:pPr>
            <w:r>
              <w:rPr>
                <w:b/>
              </w:rPr>
              <w:t>8501 31 00 75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 80
              <!--{FOOT}//-->
            </w:r>
          </w:p>
        </w:tc>
        <!--<w:tc>
          <w:p>
            <w:pPr>
              <w:pStyle w:val="NormalinTable"/>
              <w:jc w:val="center"/>
            </w:pPr>
            <w:r>
              <w:t>{SUPPUNIT}</w:t>
            </w:r>
          </w:p>
        </w:tc>//-->
      </w:tr>
      <w:tr>
        <w:trPr>
          <w:cantSplit/>
        </w:trPr>
        <w:tc>
          <w:p>
            <w:pPr>
              <w:pStyle w:val="NormalinTable"/>
            </w:pPr>
            <w:r>
              <w:rPr>
                <w:b/>
              </w:rPr>
              <w:t>8501 31 00 78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 - a specified speed of not more than 4 100 rpm, - a minimum output of 400 W, but not more than 1,3 kW (at 12V), - a flange diameter of 90 mm or more, but not more than 150 mm, - a maximum length of 200 mm, measured from the beginning of the shaft to the outer ending, - a housing length of not more than 160 mm, measured from the flange to the outer ending, - a maximum of two-piece (basic housing including electric components and flange with minimum 2 and maximum 6 bore holes) aluminium diecast housing whether or not with a sealing compound (groove with an O-ring and grease), - a stator with single T-tooth design and single coil windings in 12/8 topology, and - surface magnets </w:t>
               : 80
              <!--{FOOT}//-->
            </w:r>
          </w:p>
        </w:tc>
        <!--<w:tc>
          <w:p>
            <w:pPr>
              <w:pStyle w:val="NormalinTable"/>
              <w:jc w:val="center"/>
            </w:pPr>
            <w:r>
              <w:t>{SUPPUNIT}</w:t>
            </w:r>
          </w:p>
        </w:tc>//-->
      </w:tr>
      <w:tr>
        <w:trPr>
          <w:cantSplit/>
        </w:trPr>
        <w:tc>
          <w:p>
            <w:pPr>
              <w:pStyle w:val="NormalinTable"/>
            </w:pPr>
            <w:r>
              <w:rPr>
                <w:b/>
              </w:rPr>
              <w:t>8501 31 00 78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Automotive-ready, brushless and permanently excited direct current motor with: - a specified speed of not more than 4 100 rpm, - a minimum output of 400 W, but not more than 1,3 kW (at 12V), - a flange diameter of 90 mm or more, but not more than 150 mm, - a maximum length of 200 mm, measured from the beginning of the shaft to the outer ending, - a housing length of not more than 160 mm, measured from the flange to the outer ending, - a maximum of two-piece (basic housing including electric components and flange with minimum 2 and maximum 6 bore holes) aluminium diecast housing whether or not with a sealing compound (groove with an O-ring and grease), - a stator with single T-tooth design and single coil windings in 12/8 topology, and - surface magnets </w:t>
               : 80
              <!--{FOOT}//-->
            </w:r>
          </w:p>
        </w:tc>
        <!--<w:tc>
          <w:p>
            <w:pPr>
              <w:pStyle w:val="NormalinTable"/>
              <w:jc w:val="center"/>
            </w:pPr>
            <w:r>
              <w:t>{SUPPUNIT}</w:t>
            </w:r>
          </w:p>
        </w:tc>//-->
      </w:tr>
      <w:tr>
        <w:trPr>
          <w:cantSplit/>
        </w:trPr>
        <w:tc>
          <w:p>
            <w:pPr>
              <w:pStyle w:val="NormalinTable"/>
            </w:pPr>
            <w:r>
              <w:rPr>
                <w:b/>
              </w:rPr>
              <w:t>8501 31 00 99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80
              <!--{FOOT}//-->
            </w:r>
          </w:p>
        </w:tc>
        <!--<w:tc>
          <w:p>
            <w:pPr>
              <w:pStyle w:val="NormalinTable"/>
              <w:jc w:val="center"/>
            </w:pPr>
            <w:r>
              <w:t>{SUPPUNIT}</w:t>
            </w:r>
          </w:p>
        </w:tc>//-->
      </w:tr>
      <w:tr>
        <w:trPr>
          <w:cantSplit/>
        </w:trPr>
        <w:tc>
          <w:p>
            <w:pPr>
              <w:pStyle w:val="NormalinTable"/>
            </w:pPr>
            <w:r>
              <w:rPr>
                <w:b/>
              </w:rPr>
              <w:t>8501 32 00 10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8501 32 00 50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module containing at least polymer electrolyte membrane fuel cells whether or not in a housing with an integrated cooling system, for use in the manufacture of motor vehicle propulsion systems</w:t>
               : 80
              <!--{FOOT}//-->
            </w:r>
          </w:p>
        </w:tc>
        <!--<w:tc>
          <w:p>
            <w:pPr>
              <w:pStyle w:val="NormalinTable"/>
              <w:jc w:val="center"/>
            </w:pPr>
            <w:r>
              <w:t>{SUPPUNIT}</w:t>
            </w:r>
          </w:p>
        </w:tc>//-->
      </w:tr>
      <w:tr>
        <w:trPr>
          <w:cantSplit/>
        </w:trPr>
        <w:tc>
          <w:p>
            <w:pPr>
              <w:pStyle w:val="NormalinTable"/>
            </w:pPr>
            <w:r>
              <w:rPr>
                <w:b/>
              </w:rPr>
              <w:t>8501 32 00 60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w:t>
            </w:r>
            <w:r>
              <w:br/>
            </w:r>
            <w:r>
              <w:t> </w:t>
            </w:r>
            <w:r>
              <w:br/>
            </w:r>
            <w:r>
              <w:t>- a torque output of 200 Nm or more but not more than 300 Nm</w:t>
            </w:r>
            <w:r>
              <w:br/>
            </w:r>
            <w:r>
              <w:t> </w:t>
            </w:r>
            <w:r>
              <w:br/>
            </w:r>
            <w:r>
              <w:t>- a power output of 50 kW or more but not more than 100 kW</w:t>
            </w:r>
            <w:r>
              <w:br/>
            </w:r>
            <w:r>
              <w:t> </w:t>
            </w:r>
            <w:r>
              <w:br/>
            </w:r>
            <w:r>
              <w:t>- a speed of not more than 12 500 rpm</w:t>
            </w:r>
            <w:r>
              <w:br/>
            </w:r>
            <w:r>
              <w:t>for use in the manufacture of electric vehicles</w:t>
               : 80
              <!--{FOOT}//-->
            </w:r>
          </w:p>
        </w:tc>
        <!--<w:tc>
          <w:p>
            <w:pPr>
              <w:pStyle w:val="NormalinTable"/>
              <w:jc w:val="center"/>
            </w:pPr>
            <w:r>
              <w:t>{SUPPUNIT}</w:t>
            </w:r>
          </w:p>
        </w:tc>//-->
      </w:tr>
      <w:tr>
        <w:trPr>
          <w:cantSplit/>
        </w:trPr>
        <w:tc>
          <w:p>
            <w:pPr>
              <w:pStyle w:val="NormalinTable"/>
            </w:pPr>
            <w:r>
              <w:rPr>
                <w:b/>
              </w:rPr>
              <w:t>8501 32 00 75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 - a specified speed of not more than 4 100 rpm, - a minimum output of 400 W, but not more than 1,3 kW (at 12V), - a flange diameter of 90 mm or more, but not more than 150 mm, - a maximum length of 200 mm, measured from the beginning of the shaft to the outer ending, - a housing length of not more than 160 mm, measured from the flange to the outer ending, - a maximum of two-piece (basic housing including electric components and flange with minimum 2 and maximum 6 bore holes) aluminium diecast housing whether or not with a sealing compound (groove with an O-ring and grease), - a stator with single T-tooth design and single coil windings in 12/8 topology, and - surface magnets </w:t>
               : 80
              <!--{FOOT}//-->
            </w:r>
          </w:p>
        </w:tc>
        <!--<w:tc>
          <w:p>
            <w:pPr>
              <w:pStyle w:val="NormalinTable"/>
              <w:jc w:val="center"/>
            </w:pPr>
            <w:r>
              <w:t>{SUPPUNIT}</w:t>
            </w:r>
          </w:p>
        </w:tc>//-->
      </w:tr>
      <w:tr>
        <w:trPr>
          <w:cantSplit/>
        </w:trPr>
        <w:tc>
          <w:p>
            <w:pPr>
              <w:pStyle w:val="NormalinTable"/>
            </w:pPr>
            <w:r>
              <w:rPr>
                <w:b/>
              </w:rPr>
              <w:t>8501 32 00 99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 80
              <!--{FOOT}//-->
            </w:r>
          </w:p>
        </w:tc>
        <!--<w:tc>
          <w:p>
            <w:pPr>
              <w:pStyle w:val="NormalinTable"/>
              <w:jc w:val="center"/>
            </w:pPr>
            <w:r>
              <w:t>{SUPPUNIT}</w:t>
            </w:r>
          </w:p>
        </w:tc>//-->
      </w:tr>
      <w:tr>
        <w:trPr>
          <w:cantSplit/>
        </w:trPr>
        <w:tc>
          <w:p>
            <w:pPr>
              <w:pStyle w:val="NormalinTable"/>
            </w:pPr>
            <w:r>
              <w:rPr>
                <w:b/>
              </w:rPr>
              <w:t>8501 33 00 10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 80
              <!--{FOOT}//-->
            </w:r>
          </w:p>
        </w:tc>
        <!--<w:tc>
          <w:p>
            <w:pPr>
              <w:pStyle w:val="NormalinTable"/>
              <w:jc w:val="center"/>
            </w:pPr>
            <w:r>
              <w:t>{SUPPUNIT}</w:t>
            </w:r>
          </w:p>
        </w:tc>//-->
      </w:tr>
      <w:tr>
        <w:trPr>
          <w:cantSplit/>
        </w:trPr>
        <w:tc>
          <w:p>
            <w:pPr>
              <w:pStyle w:val="NormalinTable"/>
            </w:pPr>
            <w:r>
              <w:rPr>
                <w:b/>
              </w:rPr>
              <w:t>8501 33 00 15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w:t>
            </w:r>
            <w:r>
              <w:br/>
            </w:r>
            <w:r>
              <w:t> </w:t>
            </w:r>
            <w:r>
              <w:br/>
            </w:r>
            <w:r>
              <w:t>- a torque output of 200 Nm or more but not more than 300 Nm</w:t>
            </w:r>
            <w:r>
              <w:br/>
            </w:r>
            <w:r>
              <w:t> </w:t>
            </w:r>
            <w:r>
              <w:br/>
            </w:r>
            <w:r>
              <w:t>- a power output of 50 kW or more but not more than 100 kW</w:t>
            </w:r>
            <w:r>
              <w:br/>
            </w:r>
            <w:r>
              <w:t> </w:t>
            </w:r>
            <w:r>
              <w:br/>
            </w:r>
            <w:r>
              <w:t>- a speed of not more than 12 500 rpm</w:t>
            </w:r>
            <w:r>
              <w:br/>
            </w:r>
            <w:r>
              <w:t>for use in the manufacture of electric vehicles</w:t>
               : 80
              <!--{FOOT}//-->
            </w:r>
          </w:p>
        </w:tc>
        <!--<w:tc>
          <w:p>
            <w:pPr>
              <w:pStyle w:val="NormalinTable"/>
              <w:jc w:val="center"/>
            </w:pPr>
            <w:r>
              <w:t>{SUPPUNIT}</w:t>
            </w:r>
          </w:p>
        </w:tc>//-->
      </w:tr>
      <w:tr>
        <w:trPr>
          <w:cantSplit/>
        </w:trPr>
        <w:tc>
          <w:p>
            <w:pPr>
              <w:pStyle w:val="NormalinTable"/>
            </w:pPr>
            <w:r>
              <w:rPr>
                <w:b/>
              </w:rPr>
              <w:t>8501 33 00 20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 80
              <!--{FOOT}//-->
            </w:r>
          </w:p>
        </w:tc>
        <!--<w:tc>
          <w:p>
            <w:pPr>
              <w:pStyle w:val="NormalinTable"/>
              <w:jc w:val="center"/>
            </w:pPr>
            <w:r>
              <w:t>{SUPPUNIT}</w:t>
            </w:r>
          </w:p>
        </w:tc>//-->
      </w:tr>
      <w:tr>
        <w:trPr>
          <w:cantSplit/>
        </w:trPr>
        <w:tc>
          <w:p>
            <w:pPr>
              <w:pStyle w:val="NormalinTable"/>
            </w:pPr>
            <w:r>
              <w:rPr>
                <w:b/>
              </w:rPr>
              <w:t>8501 33 00 30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w:t>
            </w:r>
            <w:r>
              <w:br/>
            </w:r>
            <w:r>
              <w:t>•	an AC or DC motor whether or not with transmission,</w:t>
            </w:r>
            <w:r>
              <w:br/>
            </w:r>
            <w:r>
              <w:t>•	power electronics</w:t>
            </w:r>
            <w:r>
              <w:br/>
            </w:r>
            <w:r>
              <w:t/>
               : 80
              <!--{FOOT}//-->
            </w:r>
          </w:p>
        </w:tc>
        <!--<w:tc>
          <w:p>
            <w:pPr>
              <w:pStyle w:val="NormalinTable"/>
              <w:jc w:val="center"/>
            </w:pPr>
            <w:r>
              <w:t>{SUPPUNIT}</w:t>
            </w:r>
          </w:p>
        </w:tc>//-->
      </w:tr>
      <w:tr>
        <w:trPr>
          <w:cantSplit/>
        </w:trPr>
        <w:tc>
          <w:p>
            <w:pPr>
              <w:pStyle w:val="NormalinTable"/>
            </w:pPr>
            <w:r>
              <w:rPr>
                <w:b/>
              </w:rPr>
              <w:t>8501 33 00 55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cell module containing at least polymer electrolyte membrane fuel cells whether or not in a housing with an integrated cooling system, for use in the manufacture of motor vehicle propulsion systems</w:t>
               : 80
              <!--{FOOT}//-->
            </w:r>
          </w:p>
        </w:tc>
        <!--<w:tc>
          <w:p>
            <w:pPr>
              <w:pStyle w:val="NormalinTable"/>
              <w:jc w:val="center"/>
            </w:pPr>
            <w:r>
              <w:t>{SUPPUNIT}</w:t>
            </w:r>
          </w:p>
        </w:tc>//-->
      </w:tr>
      <w:tr>
        <w:trPr>
          <w:cantSplit/>
        </w:trPr>
        <w:tc>
          <w:p>
            <w:pPr>
              <w:pStyle w:val="NormalinTable"/>
            </w:pPr>
            <w:r>
              <w:rPr>
                <w:b/>
              </w:rPr>
              <w:t>8501 33 00 99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8501 33 00 99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 80
              <!--{FOOT}//-->
            </w:r>
          </w:p>
        </w:tc>
        <!--<w:tc>
          <w:p>
            <w:pPr>
              <w:pStyle w:val="NormalinTable"/>
              <w:jc w:val="center"/>
            </w:pPr>
            <w:r>
              <w:t>{SUPPUNIT}</w:t>
            </w:r>
          </w:p>
        </w:tc>//-->
      </w:tr>
      <w:tr>
        <w:trPr>
          <w:cantSplit/>
        </w:trPr>
        <w:tc>
          <w:p>
            <w:pPr>
              <w:pStyle w:val="NormalinTable"/>
            </w:pPr>
            <w:r>
              <w:rPr>
                <w:b/>
              </w:rPr>
              <w:t>8501 34 00 10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 80
              <!--{FOOT}//-->
            </w:r>
          </w:p>
        </w:tc>
        <!--<w:tc>
          <w:p>
            <w:pPr>
              <w:pStyle w:val="NormalinTable"/>
              <w:jc w:val="center"/>
            </w:pPr>
            <w:r>
              <w:t>{SUPPUNIT}</w:t>
            </w:r>
          </w:p>
        </w:tc>//-->
      </w:tr>
      <w:tr>
        <w:trPr>
          <w:cantSplit/>
        </w:trPr>
        <w:tc>
          <w:p>
            <w:pPr>
              <w:pStyle w:val="NormalinTable"/>
            </w:pPr>
            <w:r>
              <w:rPr>
                <w:b/>
              </w:rPr>
              <w:t>8501 34 00 99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8501 34 00 99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 80
              <!--{FOOT}//-->
            </w:r>
          </w:p>
        </w:tc>
        <!--<w:tc>
          <w:p>
            <w:pPr>
              <w:pStyle w:val="NormalinTable"/>
              <w:jc w:val="center"/>
            </w:pPr>
            <w:r>
              <w:t>{SUPPUNIT}</w:t>
            </w:r>
          </w:p>
        </w:tc>//-->
      </w:tr>
      <w:tr>
        <w:trPr>
          <w:cantSplit/>
        </w:trPr>
        <w:tc>
          <w:p>
            <w:pPr>
              <w:pStyle w:val="NormalinTable"/>
            </w:pPr>
            <w:r>
              <w:rPr>
                <w:b/>
              </w:rPr>
              <w:t>8501 40 20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c>
          <w:p>
            <w:pPr>
              <w:pStyle w:val="NormalinTable"/>
              <w:jc w:val="center"/>
            </w:pPr>
            <w:r>
              <w:t>{SUPPUNIT}</w:t>
            </w:r>
          </w:p>
        </w:tc>//-->
      </w:tr>
      <w:tr>
        <w:trPr>
          <w:cantSplit/>
        </w:trPr>
        <w:tc>
          <w:p>
            <w:pPr>
              <w:pStyle w:val="NormalinTable"/>
            </w:pPr>
            <w:r>
              <w:rPr>
                <w:b/>
              </w:rPr>
              <w:t>8501 40 20 10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80
              <!--{FOOT}//-->
            </w:r>
          </w:p>
        </w:tc>
        <!--<w:tc>
          <w:p>
            <w:pPr>
              <w:pStyle w:val="NormalinTable"/>
              <w:jc w:val="center"/>
            </w:pPr>
            <w:r>
              <w:t>{SUPPUNIT}</w:t>
            </w:r>
          </w:p>
        </w:tc>//-->
      </w:tr>
      <w:tr>
        <w:trPr>
          <w:cantSplit/>
        </w:trPr>
        <w:tc>
          <w:p>
            <w:pPr>
              <w:pStyle w:val="NormalinTable"/>
            </w:pPr>
            <w:r>
              <w:rPr>
                <w:b/>
              </w:rPr>
              <w:t>8501 40 20 20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8501 40 20 40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80
              <!--{FOOT}//-->
            </w:r>
          </w:p>
        </w:tc>
        <!--<w:tc>
          <w:p>
            <w:pPr>
              <w:pStyle w:val="NormalinTable"/>
              <w:jc w:val="center"/>
            </w:pPr>
            <w:r>
              <w:t>{SUPPUNIT}</w:t>
            </w:r>
          </w:p>
        </w:tc>//-->
      </w:tr>
      <w:tr>
        <w:trPr>
          <w:cantSplit/>
        </w:trPr>
        <w:tc>
          <w:p>
            <w:pPr>
              <w:pStyle w:val="NormalinTable"/>
            </w:pPr>
            <w:r>
              <w:rPr>
                <w:b/>
              </w:rPr>
              <w:t>8501 40 20 80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 80
              <!--{FOOT}//-->
            </w:r>
          </w:p>
        </w:tc>
        <!--<w:tc>
          <w:p>
            <w:pPr>
              <w:pStyle w:val="NormalinTable"/>
              <w:jc w:val="center"/>
            </w:pPr>
            <w:r>
              <w:t>{SUPPUNIT}</w:t>
            </w:r>
          </w:p>
        </w:tc>//-->
      </w:tr>
      <w:tr>
        <w:trPr>
          <w:cantSplit/>
        </w:trPr>
        <w:tc>
          <w:p>
            <w:pPr>
              <w:pStyle w:val="NormalinTable"/>
            </w:pPr>
            <w:r>
              <w:rPr>
                <w:b/>
              </w:rPr>
              <w:t>8501 40 80 10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 80
              <!--{FOOT}//-->
            </w:r>
          </w:p>
        </w:tc>
        <!--<w:tc>
          <w:p>
            <w:pPr>
              <w:pStyle w:val="NormalinTable"/>
              <w:jc w:val="center"/>
            </w:pPr>
            <w:r>
              <w:t>{SUPPUNIT}</w:t>
            </w:r>
          </w:p>
        </w:tc>//-->
      </w:tr>
      <w:tr>
        <w:trPr>
          <w:cantSplit/>
        </w:trPr>
        <w:tc>
          <w:p>
            <w:pPr>
              <w:pStyle w:val="NormalinTable"/>
            </w:pPr>
            <w:r>
              <w:rPr>
                <w:b/>
              </w:rPr>
              <w:t>8501 40 80 20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 80
              <!--{FOOT}//-->
            </w:r>
          </w:p>
        </w:tc>
        <!--<w:tc>
          <w:p>
            <w:pPr>
              <w:pStyle w:val="NormalinTable"/>
              <w:jc w:val="center"/>
            </w:pPr>
            <w:r>
              <w:t>{SUPPUNIT}</w:t>
            </w:r>
          </w:p>
        </w:tc>//-->
      </w:tr>
      <w:tr>
        <w:trPr>
          <w:cantSplit/>
        </w:trPr>
        <w:tc>
          <w:p>
            <w:pPr>
              <w:pStyle w:val="NormalinTable"/>
            </w:pPr>
            <w:r>
              <w:rPr>
                <w:b/>
              </w:rPr>
              <w:t>8501 40 80 30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80
              <!--{FOOT}//-->
            </w:r>
          </w:p>
        </w:tc>
        <!--<w:tc>
          <w:p>
            <w:pPr>
              <w:pStyle w:val="NormalinTable"/>
              <w:jc w:val="center"/>
            </w:pPr>
            <w:r>
              <w:t>{SUPPUNIT}</w:t>
            </w:r>
          </w:p>
        </w:tc>//-->
      </w:tr>
      <w:tr>
        <w:trPr>
          <w:cantSplit/>
        </w:trPr>
        <w:tc>
          <w:p>
            <w:pPr>
              <w:pStyle w:val="NormalinTable"/>
            </w:pPr>
            <w:r>
              <w:rPr>
                <w:b/>
              </w:rPr>
              <w:t>8501 40 80 50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w:t>
            </w:r>
            <w:r>
              <w:br/>
            </w:r>
            <w:r>
              <w:t>•	an AC or DC motor whether or not with transmission,</w:t>
            </w:r>
            <w:r>
              <w:br/>
            </w:r>
            <w:r>
              <w:t>•	power electronics</w:t>
            </w:r>
            <w:r>
              <w:br/>
            </w:r>
            <w:r>
              <w:t/>
               : 80
              <!--{FOOT}//-->
            </w:r>
          </w:p>
        </w:tc>
        <!--<w:tc>
          <w:p>
            <w:pPr>
              <w:pStyle w:val="NormalinTable"/>
              <w:jc w:val="center"/>
            </w:pPr>
            <w:r>
              <w:t>{SUPPUNIT}</w:t>
            </w:r>
          </w:p>
        </w:tc>//-->
      </w:tr>
      <w:tr>
        <w:trPr>
          <w:cantSplit/>
        </w:trPr>
        <w:tc>
          <w:p>
            <w:pPr>
              <w:pStyle w:val="NormalinTable"/>
            </w:pPr>
            <w:r>
              <w:rPr>
                <w:b/>
              </w:rPr>
              <w:t>8501 40 80 90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 10
              <!--{FOOT}//-->
            </w:r>
          </w:p>
        </w:tc>
        <!--<w:tc>
          <w:p>
            <w:pPr>
              <w:pStyle w:val="NormalinTable"/>
              <w:jc w:val="center"/>
            </w:pPr>
            <w:r>
              <w:t>{SUPPUNIT}</w:t>
            </w:r>
          </w:p>
        </w:tc>//-->
      </w:tr>
      <w:tr>
        <w:trPr>
          <w:cantSplit/>
        </w:trPr>
        <w:tc>
          <w:p>
            <w:pPr>
              <w:pStyle w:val="NormalinTable"/>
            </w:pPr>
            <w:r>
              <w:rPr>
                <w:b/>
              </w:rPr>
              <w:t>8501 51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c>
          <w:p>
            <w:pPr>
              <w:pStyle w:val="NormalinTable"/>
              <w:jc w:val="center"/>
            </w:pPr>
            <w:r>
              <w:t>{SUPPUNIT}</w:t>
            </w:r>
          </w:p>
        </w:tc>//-->
      </w:tr>
      <w:tr>
        <w:trPr>
          <w:cantSplit/>
        </w:trPr>
        <w:tc>
          <w:p>
            <w:pPr>
              <w:pStyle w:val="NormalinTable"/>
            </w:pPr>
            <w:r>
              <w:rPr>
                <w:b/>
              </w:rPr>
              <w:t>8501 51 00 10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80
              <!--{FOOT}//-->
            </w:r>
          </w:p>
        </w:tc>
        <!--<w:tc>
          <w:p>
            <w:pPr>
              <w:pStyle w:val="NormalinTable"/>
              <w:jc w:val="center"/>
            </w:pPr>
            <w:r>
              <w:t>{SUPPUNIT}</w:t>
            </w:r>
          </w:p>
        </w:tc>//-->
      </w:tr>
      <w:tr>
        <w:trPr>
          <w:cantSplit/>
        </w:trPr>
        <w:tc>
          <w:p>
            <w:pPr>
              <w:pStyle w:val="NormalinTable"/>
            </w:pPr>
            <w:r>
              <w:rPr>
                <w:b/>
              </w:rPr>
              <w:t>8501 51 00 20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 80
              <!--{FOOT}//-->
            </w:r>
          </w:p>
        </w:tc>
        <!--<w:tc>
          <w:p>
            <w:pPr>
              <w:pStyle w:val="NormalinTable"/>
              <w:jc w:val="center"/>
            </w:pPr>
            <w:r>
              <w:t>{SUPPUNIT}</w:t>
            </w:r>
          </w:p>
        </w:tc>//-->
      </w:tr>
      <w:tr>
        <w:trPr>
          <w:cantSplit/>
        </w:trPr>
        <w:tc>
          <w:p>
            <w:pPr>
              <w:pStyle w:val="NormalinTable"/>
            </w:pPr>
            <w:r>
              <w:rPr>
                <w:b/>
              </w:rPr>
              <w:t>8501 51 00 30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 </w:t>
            </w:r>
            <w:r>
              <w:br/>
            </w:r>
            <w:r>
              <w:t>- an output of 340 W or more but not more than 7,4 kW, </w:t>
            </w:r>
            <w:r>
              <w:br/>
            </w:r>
            <w:r>
              <w:t> </w:t>
            </w:r>
            <w:r>
              <w:br/>
            </w:r>
            <w:r>
              <w:t>- a flange of dimensions of not more than 180 mm x 180 mm, and </w:t>
            </w:r>
            <w:r>
              <w:br/>
            </w:r>
            <w:r>
              <w:t> </w:t>
            </w:r>
            <w:r>
              <w:br/>
            </w:r>
            <w:r>
              <w:t>- a length from flange to extreme end of resolver of not more than 271 mm</w:t>
               : 80
              <!--{FOOT}//-->
            </w:r>
          </w:p>
        </w:tc>
        <!--<w:tc>
          <w:p>
            <w:pPr>
              <w:pStyle w:val="NormalinTable"/>
              <w:jc w:val="center"/>
            </w:pPr>
            <w:r>
              <w:t>{SUPPUNIT}</w:t>
            </w:r>
          </w:p>
        </w:tc>//-->
      </w:tr>
      <w:tr>
        <w:trPr>
          <w:cantSplit/>
        </w:trPr>
        <w:tc>
          <w:p>
            <w:pPr>
              <w:pStyle w:val="NormalinTable"/>
            </w:pPr>
            <w:r>
              <w:rPr>
                <w:b/>
              </w:rPr>
              <w:t>8501 51 00 90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80
              <!--{FOOT}//-->
            </w:r>
          </w:p>
        </w:tc>
        <!--<w:tc>
          <w:p>
            <w:pPr>
              <w:pStyle w:val="NormalinTable"/>
              <w:jc w:val="center"/>
            </w:pPr>
            <w:r>
              <w:t>{SUPPUNIT}</w:t>
            </w:r>
          </w:p>
        </w:tc>//-->
      </w:tr>
      <w:tr>
        <w:trPr>
          <w:cantSplit/>
        </w:trPr>
        <w:tc>
          <w:p>
            <w:pPr>
              <w:pStyle w:val="NormalinTable"/>
            </w:pPr>
            <w:r>
              <w:rPr>
                <w:b/>
              </w:rPr>
              <w:t>8501 52 20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 80
              <!--{FOOT}//-->
            </w:r>
          </w:p>
        </w:tc>
        <!--<w:tc>
          <w:p>
            <w:pPr>
              <w:pStyle w:val="NormalinTable"/>
              <w:jc w:val="center"/>
            </w:pPr>
            <w:r>
              <w:t>{SUPPUNIT}</w:t>
            </w:r>
          </w:p>
        </w:tc>//-->
      </w:tr>
      <w:tr>
        <w:trPr>
          <w:cantSplit/>
        </w:trPr>
        <w:tc>
          <w:p>
            <w:pPr>
              <w:pStyle w:val="NormalinTable"/>
            </w:pPr>
            <w:r>
              <w:rPr>
                <w:b/>
              </w:rPr>
              <w:t>8501 52 20 10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8501 52 20 50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 </w:t>
            </w:r>
            <w:r>
              <w:br/>
            </w:r>
            <w:r>
              <w:t>- an output of 340 W or more but not more than 7,4 kW, </w:t>
            </w:r>
            <w:r>
              <w:br/>
            </w:r>
            <w:r>
              <w:t> </w:t>
            </w:r>
            <w:r>
              <w:br/>
            </w:r>
            <w:r>
              <w:t>- a flange of dimensions of not more than 180 mm x 180 mm, and </w:t>
            </w:r>
            <w:r>
              <w:br/>
            </w:r>
            <w:r>
              <w:t> </w:t>
            </w:r>
            <w:r>
              <w:br/>
            </w:r>
            <w:r>
              <w:t>- a length from flange to extreme end of resolver of not more than 271 mm</w:t>
               : 80
              <!--{FOOT}//-->
            </w:r>
          </w:p>
        </w:tc>
        <!--<w:tc>
          <w:p>
            <w:pPr>
              <w:pStyle w:val="NormalinTable"/>
              <w:jc w:val="center"/>
            </w:pPr>
            <w:r>
              <w:t>{SUPPUNIT}</w:t>
            </w:r>
          </w:p>
        </w:tc>//-->
      </w:tr>
      <w:tr>
        <w:trPr>
          <w:cantSplit/>
        </w:trPr>
        <w:tc>
          <w:p>
            <w:pPr>
              <w:pStyle w:val="NormalinTable"/>
            </w:pPr>
            <w:r>
              <w:rPr>
                <w:b/>
              </w:rPr>
              <w:t>8501 52 20 89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8501 52 30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 80
              <!--{FOOT}//-->
            </w:r>
          </w:p>
        </w:tc>
        <!--<w:tc>
          <w:p>
            <w:pPr>
              <w:pStyle w:val="NormalinTable"/>
              <w:jc w:val="center"/>
            </w:pPr>
            <w:r>
              <w:t>{SUPPUNIT}</w:t>
            </w:r>
          </w:p>
        </w:tc>//-->
      </w:tr>
      <w:tr>
        <w:trPr>
          <w:cantSplit/>
        </w:trPr>
        <w:tc>
          <w:p>
            <w:pPr>
              <w:pStyle w:val="NormalinTable"/>
            </w:pPr>
            <w:r>
              <w:rPr>
                <w:b/>
              </w:rPr>
              <w:t>8501 52 30 10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8501 52 30 90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8501 52 90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 80
              <!--{FOOT}//-->
            </w:r>
          </w:p>
        </w:tc>
        <!--<w:tc>
          <w:p>
            <w:pPr>
              <w:pStyle w:val="NormalinTable"/>
              <w:jc w:val="center"/>
            </w:pPr>
            <w:r>
              <w:t>{SUPPUNIT}</w:t>
            </w:r>
          </w:p>
        </w:tc>//-->
      </w:tr>
      <w:tr>
        <w:trPr>
          <w:cantSplit/>
        </w:trPr>
        <w:tc>
          <w:p>
            <w:pPr>
              <w:pStyle w:val="NormalinTable"/>
            </w:pPr>
            <w:r>
              <w:rPr>
                <w:b/>
              </w:rPr>
              <w:t>8501 52 90 10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8501 52 90 90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 80
              <!--{FOOT}//-->
            </w:r>
          </w:p>
        </w:tc>
        <!--<w:tc>
          <w:p>
            <w:pPr>
              <w:pStyle w:val="NormalinTable"/>
              <w:jc w:val="center"/>
            </w:pPr>
            <w:r>
              <w:t>{SUPPUNIT}</w:t>
            </w:r>
          </w:p>
        </w:tc>//-->
      </w:tr>
      <w:tr>
        <w:trPr>
          <w:cantSplit/>
        </w:trPr>
        <w:tc>
          <w:p>
            <w:pPr>
              <w:pStyle w:val="NormalinTable"/>
            </w:pPr>
            <w:r>
              <w:rPr>
                <w:b/>
              </w:rPr>
              <w:t>8501 53 50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 80
              <!--{FOOT}//-->
            </w:r>
          </w:p>
        </w:tc>
        <!--<w:tc>
          <w:p>
            <w:pPr>
              <w:pStyle w:val="NormalinTable"/>
              <w:jc w:val="center"/>
            </w:pPr>
            <w:r>
              <w:t>{SUPPUNIT}</w:t>
            </w:r>
          </w:p>
        </w:tc>//-->
      </w:tr>
      <w:tr>
        <w:trPr>
          <w:cantSplit/>
        </w:trPr>
        <w:tc>
          <w:p>
            <w:pPr>
              <w:pStyle w:val="NormalinTable"/>
            </w:pPr>
            <w:r>
              <w:rPr>
                <w:b/>
              </w:rPr>
              <w:t>8501 53 50 10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w:t>
            </w:r>
            <w:r>
              <w:br/>
            </w:r>
            <w:r>
              <w:t>•	an AC or DC motor whether or not with transmission,</w:t>
            </w:r>
            <w:r>
              <w:br/>
            </w:r>
            <w:r>
              <w:t>•	power electronics</w:t>
            </w:r>
            <w:r>
              <w:br/>
            </w:r>
            <w:r>
              <w:t/>
               : 80
              <!--{FOOT}//-->
            </w:r>
          </w:p>
        </w:tc>
        <!--<w:tc>
          <w:p>
            <w:pPr>
              <w:pStyle w:val="NormalinTable"/>
              <w:jc w:val="center"/>
            </w:pPr>
            <w:r>
              <w:t>{SUPPUNIT}</w:t>
            </w:r>
          </w:p>
        </w:tc>//-->
      </w:tr>
      <w:tr>
        <w:trPr>
          <w:cantSplit/>
        </w:trPr>
        <w:tc>
          <w:p>
            <w:pPr>
              <w:pStyle w:val="NormalinTable"/>
            </w:pPr>
            <w:r>
              <w:rPr>
                <w:b/>
              </w:rPr>
              <w:t>8501 53 50 90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 10
              <!--{FOOT}//-->
            </w:r>
          </w:p>
        </w:tc>
        <!--<w:tc>
          <w:p>
            <w:pPr>
              <w:pStyle w:val="NormalinTable"/>
              <w:jc w:val="center"/>
            </w:pPr>
            <w:r>
              <w:t>{SUPPUNIT}</w:t>
            </w:r>
          </w:p>
        </w:tc>//-->
      </w:tr>
      <w:tr>
        <w:trPr>
          <w:cantSplit/>
        </w:trPr>
        <w:tc>
          <w:p>
            <w:pPr>
              <w:pStyle w:val="NormalinTable"/>
            </w:pPr>
            <w:r>
              <w:rPr>
                <w:b/>
              </w:rPr>
              <w:t>8501 53 81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 80
              <!--{FOOT}//-->
            </w:r>
          </w:p>
        </w:tc>
        <!--<w:tc>
          <w:p>
            <w:pPr>
              <w:pStyle w:val="NormalinTable"/>
              <w:jc w:val="center"/>
            </w:pPr>
            <w:r>
              <w:t>{SUPPUNIT}</w:t>
            </w:r>
          </w:p>
        </w:tc>//-->
      </w:tr>
      <w:tr>
        <w:trPr>
          <w:cantSplit/>
        </w:trPr>
        <w:tc>
          <w:p>
            <w:pPr>
              <w:pStyle w:val="NormalinTable"/>
            </w:pPr>
            <w:r>
              <w:rPr>
                <w:b/>
              </w:rPr>
              <w:t>8501 53 81 10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 80
              <!--{FOOT}//-->
            </w:r>
          </w:p>
        </w:tc>
        <!--<w:tc>
          <w:p>
            <w:pPr>
              <w:pStyle w:val="NormalinTable"/>
              <w:jc w:val="center"/>
            </w:pPr>
            <w:r>
              <w:t>{SUPPUNIT}</w:t>
            </w:r>
          </w:p>
        </w:tc>//-->
      </w:tr>
      <w:tr>
        <w:trPr>
          <w:cantSplit/>
        </w:trPr>
        <w:tc>
          <w:p>
            <w:pPr>
              <w:pStyle w:val="NormalinTable"/>
            </w:pPr>
            <w:r>
              <w:rPr>
                <w:b/>
              </w:rPr>
              <w:t>8501 53 81 20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 80
              <!--{FOOT}//-->
            </w:r>
          </w:p>
        </w:tc>
        <!--<w:tc>
          <w:p>
            <w:pPr>
              <w:pStyle w:val="NormalinTable"/>
              <w:jc w:val="center"/>
            </w:pPr>
            <w:r>
              <w:t>{SUPPUNIT}</w:t>
            </w:r>
          </w:p>
        </w:tc>//-->
      </w:tr>
      <w:tr>
        <w:trPr>
          <w:cantSplit/>
        </w:trPr>
        <w:tc>
          <w:p>
            <w:pPr>
              <w:pStyle w:val="NormalinTable"/>
            </w:pPr>
            <w:r>
              <w:rPr>
                <w:b/>
              </w:rPr>
              <w:t>8501 53 81 90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8501 53 94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 80
              <!--{FOOT}//-->
            </w:r>
          </w:p>
        </w:tc>
        <!--<w:tc>
          <w:p>
            <w:pPr>
              <w:pStyle w:val="NormalinTable"/>
              <w:jc w:val="center"/>
            </w:pPr>
            <w:r>
              <w:t>{SUPPUNIT}</w:t>
            </w:r>
          </w:p>
        </w:tc>//-->
      </w:tr>
      <w:tr>
        <w:trPr>
          <w:cantSplit/>
        </w:trPr>
        <w:tc>
          <w:p>
            <w:pPr>
              <w:pStyle w:val="NormalinTable"/>
            </w:pPr>
            <w:r>
              <w:rPr>
                <w:b/>
              </w:rPr>
              <w:t>8501 53 94 10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80
              <!--{FOOT}//-->
            </w:r>
          </w:p>
        </w:tc>
        <!--<w:tc>
          <w:p>
            <w:pPr>
              <w:pStyle w:val="NormalinTable"/>
              <w:jc w:val="center"/>
            </w:pPr>
            <w:r>
              <w:t>{SUPPUNIT}</w:t>
            </w:r>
          </w:p>
        </w:tc>//-->
      </w:tr>
      <w:tr>
        <w:trPr>
          <w:cantSplit/>
        </w:trPr>
        <w:tc>
          <w:p>
            <w:pPr>
              <w:pStyle w:val="NormalinTable"/>
            </w:pPr>
            <w:r>
              <w:rPr>
                <w:b/>
              </w:rPr>
              <w:t>8501 53 94 90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8501 53 99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 80
              <!--{FOOT}//-->
            </w:r>
          </w:p>
        </w:tc>
        <!--<w:tc>
          <w:p>
            <w:pPr>
              <w:pStyle w:val="NormalinTable"/>
              <w:jc w:val="center"/>
            </w:pPr>
            <w:r>
              <w:t>{SUPPUNIT}</w:t>
            </w:r>
          </w:p>
        </w:tc>//-->
      </w:tr>
      <w:tr>
        <w:trPr>
          <w:cantSplit/>
        </w:trPr>
        <w:tc>
          <w:p>
            <w:pPr>
              <w:pStyle w:val="NormalinTable"/>
            </w:pPr>
            <w:r>
              <w:rPr>
                <w:b/>
              </w:rPr>
              <w:t>8501 53 99 10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 80
              <!--{FOOT}//-->
            </w:r>
          </w:p>
        </w:tc>
        <!--<w:tc>
          <w:p>
            <w:pPr>
              <w:pStyle w:val="NormalinTable"/>
              <w:jc w:val="center"/>
            </w:pPr>
            <w:r>
              <w:t>{SUPPUNIT}</w:t>
            </w:r>
          </w:p>
        </w:tc>//-->
      </w:tr>
      <w:tr>
        <w:trPr>
          <w:cantSplit/>
        </w:trPr>
        <w:tc>
          <w:p>
            <w:pPr>
              <w:pStyle w:val="NormalinTable"/>
            </w:pPr>
            <w:r>
              <w:rPr>
                <w:b/>
              </w:rPr>
              <w:t>8501 53 99 90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 10
              <!--{FOOT}//-->
            </w:r>
          </w:p>
        </w:tc>
        <!--<w:tc>
          <w:p>
            <w:pPr>
              <w:pStyle w:val="NormalinTable"/>
              <w:jc w:val="center"/>
            </w:pPr>
            <w:r>
              <w:t>{SUPPUNIT}</w:t>
            </w:r>
          </w:p>
        </w:tc>//-->
      </w:tr>
      <w:tr>
        <w:trPr>
          <w:cantSplit/>
        </w:trPr>
        <w:tc>
          <w:p>
            <w:pPr>
              <w:pStyle w:val="NormalinTable"/>
            </w:pPr>
            <w:r>
              <w:rPr>
                <w:b/>
              </w:rPr>
              <w:t>8501 61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c>
          <w:p>
            <w:pPr>
              <w:pStyle w:val="NormalinTable"/>
              <w:jc w:val="center"/>
            </w:pPr>
            <w:r>
              <w:t>{SUPPUNIT}</w:t>
            </w:r>
          </w:p>
        </w:tc>//-->
      </w:tr>
      <w:tr>
        <w:trPr>
          <w:cantSplit/>
        </w:trPr>
        <w:tc>
          <w:p>
            <w:pPr>
              <w:pStyle w:val="NormalinTable"/>
            </w:pPr>
            <w:r>
              <w:rPr>
                <w:b/>
              </w:rPr>
              <w:t>8501 61 20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80
              <!--{FOOT}//-->
            </w:r>
          </w:p>
        </w:tc>
        <!--<w:tc>
          <w:p>
            <w:pPr>
              <w:pStyle w:val="NormalinTable"/>
              <w:jc w:val="center"/>
            </w:pPr>
            <w:r>
              <w:t>{SUPPUNIT}</w:t>
            </w:r>
          </w:p>
        </w:tc>//-->
      </w:tr>
      <w:tr>
        <w:trPr>
          <w:cantSplit/>
        </w:trPr>
        <w:tc>
          <w:p>
            <w:pPr>
              <w:pStyle w:val="NormalinTable"/>
            </w:pPr>
            <w:r>
              <w:rPr>
                <w:b/>
              </w:rPr>
              <w:t>8501 61 20 10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8501 61 20 35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module , AC generator with an output of 7.5 kVA or less, consisting of:</w:t>
            </w:r>
            <w:r>
              <w:br/>
            </w:r>
            <w:r>
              <w:t> </w:t>
            </w:r>
            <w:r>
              <w:br/>
            </w:r>
            <w:r>
              <w:t>- a Hydrogen generator (desulphurizer, reformer and cleaner )</w:t>
            </w:r>
            <w:r>
              <w:br/>
            </w:r>
            <w:r>
              <w:t> </w:t>
            </w:r>
            <w:r>
              <w:br/>
            </w:r>
            <w:r>
              <w:t>- a PEM fuel cell stack and</w:t>
            </w:r>
            <w:r>
              <w:br/>
            </w:r>
            <w:r>
              <w:t> </w:t>
            </w:r>
            <w:r>
              <w:br/>
            </w:r>
            <w:r>
              <w:t>- an Inverter</w:t>
            </w:r>
            <w:r>
              <w:br/>
            </w:r>
            <w:r>
              <w:t>for use as a part in a heating appliance</w:t>
               : 80
              <!--{FOOT}//-->
            </w:r>
          </w:p>
        </w:tc>
        <!--<w:tc>
          <w:p>
            <w:pPr>
              <w:pStyle w:val="NormalinTable"/>
              <w:jc w:val="center"/>
            </w:pPr>
            <w:r>
              <w:t>{SUPPUNIT}</w:t>
            </w:r>
          </w:p>
        </w:tc>//-->
      </w:tr>
      <w:tr>
        <w:trPr>
          <w:cantSplit/>
        </w:trPr>
        <w:tc>
          <w:p>
            <w:pPr>
              <w:pStyle w:val="NormalinTable"/>
            </w:pPr>
            <w:r>
              <w:rPr>
                <w:b/>
              </w:rPr>
              <w:t>8501 61 20 35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w:t>
            </w:r>
            <w:r>
              <w:br/>
            </w:r>
            <w:r>
              <w:t> </w:t>
            </w:r>
            <w:r>
              <w:br/>
            </w:r>
            <w:r>
              <w:t>- a Hydrogen generator (desulphurizer, reformer and cleaner )</w:t>
            </w:r>
            <w:r>
              <w:br/>
            </w:r>
            <w:r>
              <w:t> </w:t>
            </w:r>
            <w:r>
              <w:br/>
            </w:r>
            <w:r>
              <w:t>- a PEM fuel cell stack and</w:t>
            </w:r>
            <w:r>
              <w:br/>
            </w:r>
            <w:r>
              <w:t> </w:t>
            </w:r>
            <w:r>
              <w:br/>
            </w:r>
            <w:r>
              <w:t>- an Inverter</w:t>
            </w:r>
            <w:r>
              <w:br/>
            </w:r>
            <w:r>
              <w:t>for use as a part in a heating appliance</w:t>
               : 80
              <!--{FOOT}//-->
            </w:r>
          </w:p>
        </w:tc>
        <!--<w:tc>
          <w:p>
            <w:pPr>
              <w:pStyle w:val="NormalinTable"/>
              <w:jc w:val="center"/>
            </w:pPr>
            <w:r>
              <w:t>{SUPPUNIT}</w:t>
            </w:r>
          </w:p>
        </w:tc>//-->
      </w:tr>
      <w:tr>
        <w:trPr>
          <w:cantSplit/>
        </w:trPr>
        <w:tc>
          <w:p>
            <w:pPr>
              <w:pStyle w:val="NormalinTable"/>
            </w:pPr>
            <w:r>
              <w:rPr>
                <w:b/>
              </w:rPr>
              <w:t>8501 61 20 99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8501 61 80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80
              <!--{FOOT}//-->
            </w:r>
          </w:p>
        </w:tc>
        <!--<w:tc>
          <w:p>
            <w:pPr>
              <w:pStyle w:val="NormalinTable"/>
              <w:jc w:val="center"/>
            </w:pPr>
            <w:r>
              <w:t>{SUPPUNIT}</w:t>
            </w:r>
          </w:p>
        </w:tc>//-->
      </w:tr>
      <w:tr>
        <w:trPr>
          <w:cantSplit/>
        </w:trPr>
        <w:tc>
          <w:p>
            <w:pPr>
              <w:pStyle w:val="NormalinTable"/>
            </w:pPr>
            <w:r>
              <w:rPr>
                <w:b/>
              </w:rPr>
              <w:t>8501 61 80 10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8501 61 80 99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8501 61 80 99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c>
          <w:p>
            <w:pPr>
              <w:pStyle w:val="NormalinTable"/>
              <w:jc w:val="center"/>
            </w:pPr>
            <w:r>
              <w:t>{SUPPUNIT}</w:t>
            </w:r>
          </w:p>
        </w:tc>//-->
      </w:tr>
      <w:tr>
        <w:trPr>
          <w:cantSplit/>
        </w:trPr>
        <w:tc>
          <w:p>
            <w:pPr>
              <w:pStyle w:val="NormalinTable"/>
            </w:pPr>
            <w:r>
              <w:rPr>
                <w:b/>
              </w:rPr>
              <w:t>8501 62 00 10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8501 62 00 30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 </w:t>
            </w:r>
            <w:r>
              <w:br/>
            </w:r>
            <w:r>
              <w:t>- consisting of at least phosphoric acid fuel cells, </w:t>
            </w:r>
            <w:r>
              <w:br/>
            </w:r>
            <w:r>
              <w:t>- in a housing with integrated water management and gas treatment, </w:t>
            </w:r>
            <w:r>
              <w:br/>
            </w:r>
            <w:r>
              <w:t>- for permanent, stationary energy supply</w:t>
            </w:r>
            <w:r>
              <w:br/>
            </w:r>
            <w:r>
              <w:t/>
               : 80
              <!--{FOOT}//-->
            </w:r>
          </w:p>
        </w:tc>
        <!--<w:tc>
          <w:p>
            <w:pPr>
              <w:pStyle w:val="NormalinTable"/>
              <w:jc w:val="center"/>
            </w:pPr>
            <w:r>
              <w:t>{SUPPUNIT}</w:t>
            </w:r>
          </w:p>
        </w:tc>//-->
      </w:tr>
      <w:tr>
        <w:trPr>
          <w:cantSplit/>
        </w:trPr>
        <w:tc>
          <w:p>
            <w:pPr>
              <w:pStyle w:val="NormalinTable"/>
            </w:pPr>
            <w:r>
              <w:rPr>
                <w:b/>
              </w:rPr>
              <w:t>8501 62 00 98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8501 62 00 98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80
              <!--{FOOT}//-->
            </w:r>
          </w:p>
        </w:tc>
        <!--<w:tc>
          <w:p>
            <w:pPr>
              <w:pStyle w:val="NormalinTable"/>
              <w:jc w:val="center"/>
            </w:pPr>
            <w:r>
              <w:t>{SUPPUNIT}</w:t>
            </w:r>
          </w:p>
        </w:tc>//-->
      </w:tr>
      <w:tr>
        <w:trPr>
          <w:cantSplit/>
        </w:trPr>
        <w:tc>
          <w:p>
            <w:pPr>
              <w:pStyle w:val="NormalinTable"/>
            </w:pPr>
            <w:r>
              <w:rPr>
                <w:b/>
              </w:rPr>
              <w:t>8501 63 00 10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8501 63 00 99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8501 63 00 99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8501 64 00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80
              <!--{FOOT}//-->
            </w:r>
          </w:p>
        </w:tc>
        <!--<w:tc>
          <w:p>
            <w:pPr>
              <w:pStyle w:val="NormalinTable"/>
              <w:jc w:val="center"/>
            </w:pPr>
            <w:r>
              <w:t>{SUPPUNIT}</w:t>
            </w:r>
          </w:p>
        </w:tc>//-->
      </w:tr>
      <w:tr>
        <w:trPr>
          <w:cantSplit/>
        </w:trPr>
        <w:tc>
          <w:p>
            <w:pPr>
              <w:pStyle w:val="NormalinTable"/>
            </w:pPr>
            <w:r>
              <w:rPr>
                <w:b/>
              </w:rPr>
              <w:t>8502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 10
              <!--{FOOT}//-->
            </w:r>
          </w:p>
        </w:tc>
        <!--<w:tc>
          <w:p>
            <w:pPr>
              <w:pStyle w:val="NormalinTable"/>
              <w:jc w:val="center"/>
            </w:pPr>
            <w:r>
              <w:t>{SUPPUNIT}</w:t>
            </w:r>
          </w:p>
        </w:tc>//-->
      </w:tr>
      <w:tr>
        <w:trPr>
          <w:cantSplit/>
        </w:trPr>
        <w:tc>
          <w:p>
            <w:pPr>
              <w:pStyle w:val="NormalinTable"/>
            </w:pPr>
            <w:r>
              <w:rPr>
                <w:b/>
              </w:rPr>
              <w:t>8502 11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c>
          <w:p>
            <w:pPr>
              <w:pStyle w:val="NormalinTable"/>
              <w:jc w:val="center"/>
            </w:pPr>
            <w:r>
              <w:t>{SUPPUNIT}</w:t>
            </w:r>
          </w:p>
        </w:tc>//-->
      </w:tr>
      <w:tr>
        <w:trPr>
          <w:cantSplit/>
        </w:trPr>
        <w:tc>
          <w:p>
            <w:pPr>
              <w:pStyle w:val="NormalinTable"/>
            </w:pPr>
            <w:r>
              <w:rPr>
                <w:b/>
              </w:rPr>
              <w:t>8502 11 20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80
              <!--{FOOT}//-->
            </w:r>
          </w:p>
        </w:tc>
        <!--<w:tc>
          <w:p>
            <w:pPr>
              <w:pStyle w:val="NormalinTable"/>
              <w:jc w:val="center"/>
            </w:pPr>
            <w:r>
              <w:t>{SUPPUNIT}</w:t>
            </w:r>
          </w:p>
        </w:tc>//-->
      </w:tr>
      <w:tr>
        <w:trPr>
          <w:cantSplit/>
        </w:trPr>
        <w:tc>
          <w:p>
            <w:pPr>
              <w:pStyle w:val="NormalinTable"/>
            </w:pPr>
            <w:r>
              <w:rPr>
                <w:b/>
              </w:rPr>
              <w:t>8502 11 20 10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8502 11 20 90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80
              <!--{FOOT}//-->
            </w:r>
          </w:p>
        </w:tc>
        <!--<w:tc>
          <w:p>
            <w:pPr>
              <w:pStyle w:val="NormalinTable"/>
              <w:jc w:val="center"/>
            </w:pPr>
            <w:r>
              <w:t>{SUPPUNIT}</w:t>
            </w:r>
          </w:p>
        </w:tc>//-->
      </w:tr>
      <w:tr>
        <w:trPr>
          <w:cantSplit/>
        </w:trPr>
        <w:tc>
          <w:p>
            <w:pPr>
              <w:pStyle w:val="NormalinTable"/>
            </w:pPr>
            <w:r>
              <w:rPr>
                <w:b/>
              </w:rPr>
              <w:t>8502 11 80 10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c>
          <w:p>
            <w:pPr>
              <w:pStyle w:val="NormalinTable"/>
              <w:jc w:val="center"/>
            </w:pPr>
            <w:r>
              <w:t>{SUPPUNIT}</w:t>
            </w:r>
          </w:p>
        </w:tc>//-->
      </w:tr>
      <w:tr>
        <w:trPr>
          <w:cantSplit/>
        </w:trPr>
        <w:tc>
          <w:p>
            <w:pPr>
              <w:pStyle w:val="NormalinTable"/>
            </w:pPr>
            <w:r>
              <w:rPr>
                <w:b/>
              </w:rPr>
              <w:t>8502 12 00 10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 80
              <!--{FOOT}//-->
            </w:r>
          </w:p>
        </w:tc>
        <!--<w:tc>
          <w:p>
            <w:pPr>
              <w:pStyle w:val="NormalinTable"/>
              <w:jc w:val="center"/>
            </w:pPr>
            <w:r>
              <w:t>{SUPPUNIT}</w:t>
            </w:r>
          </w:p>
        </w:tc>//-->
      </w:tr>
      <w:tr>
        <w:trPr>
          <w:cantSplit/>
        </w:trPr>
        <w:tc>
          <w:p>
            <w:pPr>
              <w:pStyle w:val="NormalinTable"/>
            </w:pPr>
            <w:r>
              <w:rPr>
                <w:b/>
              </w:rPr>
              <w:t>8502 13 20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 80
              <!--{FOOT}//-->
            </w:r>
          </w:p>
        </w:tc>
        <!--<w:tc>
          <w:p>
            <w:pPr>
              <w:pStyle w:val="NormalinTable"/>
              <w:jc w:val="center"/>
            </w:pPr>
            <w:r>
              <w:t>{SUPPUNIT}</w:t>
            </w:r>
          </w:p>
        </w:tc>//-->
      </w:tr>
      <w:tr>
        <w:trPr>
          <w:cantSplit/>
        </w:trPr>
        <w:tc>
          <w:p>
            <w:pPr>
              <w:pStyle w:val="NormalinTable"/>
            </w:pPr>
            <w:r>
              <w:rPr>
                <w:b/>
              </w:rPr>
              <w:t>8502 13 20 10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8502 13 20 90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8502 13 40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 80
              <!--{FOOT}//-->
            </w:r>
          </w:p>
        </w:tc>
        <!--<w:tc>
          <w:p>
            <w:pPr>
              <w:pStyle w:val="NormalinTable"/>
              <w:jc w:val="center"/>
            </w:pPr>
            <w:r>
              <w:t>{SUPPUNIT}</w:t>
            </w:r>
          </w:p>
        </w:tc>//-->
      </w:tr>
      <w:tr>
        <w:trPr>
          <w:cantSplit/>
        </w:trPr>
        <w:tc>
          <w:p>
            <w:pPr>
              <w:pStyle w:val="NormalinTable"/>
            </w:pPr>
            <w:r>
              <w:rPr>
                <w:b/>
              </w:rPr>
              <w:t>8502 13 40 10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8502 13 40 90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8502 13 80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 80
              <!--{FOOT}//-->
            </w:r>
          </w:p>
        </w:tc>
        <!--<w:tc>
          <w:p>
            <w:pPr>
              <w:pStyle w:val="NormalinTable"/>
              <w:jc w:val="center"/>
            </w:pPr>
            <w:r>
              <w:t>{SUPPUNIT}</w:t>
            </w:r>
          </w:p>
        </w:tc>//-->
      </w:tr>
      <w:tr>
        <w:trPr>
          <w:cantSplit/>
        </w:trPr>
        <w:tc>
          <w:p>
            <w:pPr>
              <w:pStyle w:val="NormalinTable"/>
            </w:pPr>
            <w:r>
              <w:rPr>
                <w:b/>
              </w:rPr>
              <w:t>8502 13 80 10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8502 13 80 90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 80
              <!--{FOOT}//-->
            </w:r>
          </w:p>
        </w:tc>
        <!--<w:tc>
          <w:p>
            <w:pPr>
              <w:pStyle w:val="NormalinTable"/>
              <w:jc w:val="center"/>
            </w:pPr>
            <w:r>
              <w:t>{SUPPUNIT}</w:t>
            </w:r>
          </w:p>
        </w:tc>//-->
      </w:tr>
      <w:tr>
        <w:trPr>
          <w:cantSplit/>
        </w:trPr>
        <w:tc>
          <w:p>
            <w:pPr>
              <w:pStyle w:val="NormalinTable"/>
            </w:pPr>
            <w:r>
              <w:rPr>
                <w:b/>
              </w:rPr>
              <w:t>8502 20 20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c>
          <w:p>
            <w:pPr>
              <w:pStyle w:val="NormalinTable"/>
              <w:jc w:val="center"/>
            </w:pPr>
            <w:r>
              <w:t>{SUPPUNIT}</w:t>
            </w:r>
          </w:p>
        </w:tc>//-->
      </w:tr>
      <w:tr>
        <w:trPr>
          <w:cantSplit/>
        </w:trPr>
        <w:tc>
          <w:p>
            <w:pPr>
              <w:pStyle w:val="NormalinTable"/>
            </w:pPr>
            <w:r>
              <w:rPr>
                <w:b/>
              </w:rPr>
              <w:t>8502 20 20 10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8502 20 40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c>
          <w:p>
            <w:pPr>
              <w:pStyle w:val="NormalinTable"/>
              <w:jc w:val="center"/>
            </w:pPr>
            <w:r>
              <w:t>{SUPPUNIT}</w:t>
            </w:r>
          </w:p>
        </w:tc>//-->
      </w:tr>
      <w:tr>
        <w:trPr>
          <w:cantSplit/>
        </w:trPr>
        <w:tc>
          <w:p>
            <w:pPr>
              <w:pStyle w:val="NormalinTable"/>
            </w:pPr>
            <w:r>
              <w:rPr>
                <w:b/>
              </w:rPr>
              <w:t>8502 20 40 10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8502 20 40 90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8502 20 60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80
              <!--{FOOT}//-->
            </w:r>
          </w:p>
        </w:tc>
        <!--<w:tc>
          <w:p>
            <w:pPr>
              <w:pStyle w:val="NormalinTable"/>
              <w:jc w:val="center"/>
            </w:pPr>
            <w:r>
              <w:t>{SUPPUNIT}</w:t>
            </w:r>
          </w:p>
        </w:tc>//-->
      </w:tr>
      <w:tr>
        <w:trPr>
          <w:cantSplit/>
        </w:trPr>
        <w:tc>
          <w:p>
            <w:pPr>
              <w:pStyle w:val="NormalinTable"/>
            </w:pPr>
            <w:r>
              <w:rPr>
                <w:b/>
              </w:rPr>
              <w:t>8502 20 60 10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8502 20 60 90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80
              <!--{FOOT}//-->
            </w:r>
          </w:p>
        </w:tc>
        <!--<w:tc>
          <w:p>
            <w:pPr>
              <w:pStyle w:val="NormalinTable"/>
              <w:jc w:val="center"/>
            </w:pPr>
            <w:r>
              <w:t>{SUPPUNIT}</w:t>
            </w:r>
          </w:p>
        </w:tc>//-->
      </w:tr>
      <w:tr>
        <w:trPr>
          <w:cantSplit/>
        </w:trPr>
        <w:tc>
          <w:p>
            <w:pPr>
              <w:pStyle w:val="NormalinTable"/>
            </w:pPr>
            <w:r>
              <w:rPr>
                <w:b/>
              </w:rPr>
              <w:t>8502 20 80 10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 10
              <!--{FOOT}//-->
            </w:r>
          </w:p>
        </w:tc>
        <!--<w:tc>
          <w:p>
            <w:pPr>
              <w:pStyle w:val="NormalinTable"/>
              <w:jc w:val="center"/>
            </w:pPr>
            <w:r>
              <w:t>{SUPPUNIT}</w:t>
            </w:r>
          </w:p>
        </w:tc>//-->
      </w:tr>
      <w:tr>
        <w:trPr>
          <w:cantSplit/>
        </w:trPr>
        <w:tc>
          <w:p>
            <w:pPr>
              <w:pStyle w:val="NormalinTable"/>
            </w:pPr>
            <w:r>
              <w:rPr>
                <w:b/>
              </w:rPr>
              <w:t>8502 31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 80
              <!--{FOOT}//-->
            </w:r>
          </w:p>
        </w:tc>
        <!--<w:tc>
          <w:p>
            <w:pPr>
              <w:pStyle w:val="NormalinTable"/>
              <w:jc w:val="center"/>
            </w:pPr>
            <w:r>
              <w:t>{SUPPUNIT}</w:t>
            </w:r>
          </w:p>
        </w:tc>//-->
      </w:tr>
      <w:tr>
        <w:trPr>
          <w:cantSplit/>
        </w:trPr>
        <w:tc>
          <w:p>
            <w:pPr>
              <w:pStyle w:val="NormalinTable"/>
            </w:pPr>
            <w:r>
              <w:rPr>
                <w:b/>
              </w:rPr>
              <w:t>8502 31 00 10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 80
              <!--{FOOT}//-->
            </w:r>
          </w:p>
        </w:tc>
        <!--<w:tc>
          <w:p>
            <w:pPr>
              <w:pStyle w:val="NormalinTable"/>
              <w:jc w:val="center"/>
            </w:pPr>
            <w:r>
              <w:t>{SUPPUNIT}</w:t>
            </w:r>
          </w:p>
        </w:tc>//-->
      </w:tr>
      <w:tr>
        <w:trPr>
          <w:cantSplit/>
        </w:trPr>
        <w:tc>
          <w:p>
            <w:pPr>
              <w:pStyle w:val="NormalinTable"/>
            </w:pPr>
            <w:r>
              <w:rPr>
                <w:b/>
              </w:rPr>
              <w:t>8502 39 20 10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8502 39 20 90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8502 39 80 10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8502 39 80 90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 80
              <!--{FOOT}//-->
            </w:r>
          </w:p>
        </w:tc>
        <!--<w:tc>
          <w:p>
            <w:pPr>
              <w:pStyle w:val="NormalinTable"/>
              <w:jc w:val="center"/>
            </w:pPr>
            <w:r>
              <w:t>{SUPPUNIT}</w:t>
            </w:r>
          </w:p>
        </w:tc>//-->
      </w:tr>
      <w:tr>
        <w:trPr>
          <w:cantSplit/>
        </w:trPr>
        <w:tc>
          <w:p>
            <w:pPr>
              <w:pStyle w:val="NormalinTable"/>
            </w:pPr>
            <w:r>
              <w:rPr>
                <w:b/>
              </w:rPr>
              <w:t>8502 40 00 10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 80
              <!--{FOOT}//-->
            </w:r>
          </w:p>
        </w:tc>
        <!--<w:tc>
          <w:p>
            <w:pPr>
              <w:pStyle w:val="NormalinTable"/>
              <w:jc w:val="center"/>
            </w:pPr>
            <w:r>
              <w:t>{SUPPUNIT}</w:t>
            </w:r>
          </w:p>
        </w:tc>//-->
      </w:tr>
      <w:tr>
        <w:trPr>
          <w:cantSplit/>
        </w:trPr>
        <w:tc>
          <w:p>
            <w:pPr>
              <w:pStyle w:val="NormalinTable"/>
            </w:pPr>
            <w:r>
              <w:rPr>
                <w:b/>
              </w:rPr>
              <w:t>8503 00 10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 80
              <!--{FOOT}//-->
            </w:r>
          </w:p>
        </w:tc>
        <!--<w:tc>
          <w:p>
            <w:pPr>
              <w:pStyle w:val="NormalinTable"/>
              <w:jc w:val="center"/>
            </w:pPr>
            <w:r>
              <w:t>{SUPPUNIT}</w:t>
            </w:r>
          </w:p>
        </w:tc>//-->
      </w:tr>
      <w:tr>
        <w:trPr>
          <w:cantSplit/>
        </w:trPr>
        <w:tc>
          <w:p>
            <w:pPr>
              <w:pStyle w:val="NormalinTable"/>
            </w:pPr>
            <w:r>
              <w:rPr>
                <w:b/>
              </w:rPr>
              <w:t>8503 00 10 10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80
              <!--{FOOT}//-->
            </w:r>
          </w:p>
        </w:tc>
        <!--<w:tc>
          <w:p>
            <w:pPr>
              <w:pStyle w:val="NormalinTable"/>
              <w:jc w:val="center"/>
            </w:pPr>
            <w:r>
              <w:t>{SUPPUNIT}</w:t>
            </w:r>
          </w:p>
        </w:tc>//-->
      </w:tr>
      <w:tr>
        <w:trPr>
          <w:cantSplit/>
        </w:trPr>
        <w:tc>
          <w:p>
            <w:pPr>
              <w:pStyle w:val="NormalinTable"/>
            </w:pPr>
            <w:r>
              <w:rPr>
                <w:b/>
              </w:rPr>
              <w:t>8503 00 10 90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c>
          <w:p>
            <w:pPr>
              <w:pStyle w:val="NormalinTable"/>
              <w:jc w:val="center"/>
            </w:pPr>
            <w:r>
              <w:t>{SUPPUNIT}</w:t>
            </w:r>
          </w:p>
        </w:tc>//-->
      </w:tr>
      <w:tr>
        <w:trPr>
          <w:cantSplit/>
        </w:trPr>
        <w:tc>
          <w:p>
            <w:pPr>
              <w:pStyle w:val="NormalinTable"/>
            </w:pPr>
            <w:r>
              <w:rPr>
                <w:b/>
              </w:rPr>
              <w:t>8503 00 91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c>
          <w:p>
            <w:pPr>
              <w:pStyle w:val="NormalinTable"/>
              <w:jc w:val="center"/>
            </w:pPr>
            <w:r>
              <w:t>{SUPPUNIT}</w:t>
            </w:r>
          </w:p>
        </w:tc>//-->
      </w:tr>
      <w:tr>
        <w:trPr>
          <w:cantSplit/>
        </w:trPr>
        <w:tc>
          <w:p>
            <w:pPr>
              <w:pStyle w:val="NormalinTable"/>
            </w:pPr>
            <w:r>
              <w:rPr>
                <w:b/>
              </w:rPr>
              <w:t>8503 00 91 10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8503 00 91 31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 80
              <!--{FOOT}//-->
            </w:r>
          </w:p>
        </w:tc>
        <!--<w:tc>
          <w:p>
            <w:pPr>
              <w:pStyle w:val="NormalinTable"/>
              <w:jc w:val="center"/>
            </w:pPr>
            <w:r>
              <w:t>{SUPPUNIT}</w:t>
            </w:r>
          </w:p>
        </w:tc>//-->
      </w:tr>
      <w:tr>
        <w:trPr>
          <w:cantSplit/>
        </w:trPr>
        <w:tc>
          <w:p>
            <w:pPr>
              <w:pStyle w:val="NormalinTable"/>
            </w:pPr>
            <w:r>
              <w:rPr>
                <w:b/>
              </w:rPr>
              <w:t>8503 00 91 99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8503 00 99 31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 80
              <!--{FOOT}//-->
            </w:r>
          </w:p>
        </w:tc>
        <!--<w:tc>
          <w:p>
            <w:pPr>
              <w:pStyle w:val="NormalinTable"/>
              <w:jc w:val="center"/>
            </w:pPr>
            <w:r>
              <w:t>{SUPPUNIT}</w:t>
            </w:r>
          </w:p>
        </w:tc>//-->
      </w:tr>
      <w:tr>
        <w:trPr>
          <w:cantSplit/>
        </w:trPr>
        <w:tc>
          <w:p>
            <w:pPr>
              <w:pStyle w:val="NormalinTable"/>
            </w:pPr>
            <w:r>
              <w:rPr>
                <w:b/>
              </w:rPr>
              <w:t>8503 00 99 32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 80
              <!--{FOOT}//-->
            </w:r>
          </w:p>
        </w:tc>
        <!--<w:tc>
          <w:p>
            <w:pPr>
              <w:pStyle w:val="NormalinTable"/>
              <w:jc w:val="center"/>
            </w:pPr>
            <w:r>
              <w:t>{SUPPUNIT}</w:t>
            </w:r>
          </w:p>
        </w:tc>//-->
      </w:tr>
      <w:tr>
        <w:trPr>
          <w:cantSplit/>
        </w:trPr>
        <w:tc>
          <w:p>
            <w:pPr>
              <w:pStyle w:val="NormalinTable"/>
            </w:pPr>
            <w:r>
              <w:rPr>
                <w:b/>
              </w:rPr>
              <w:t>8503 00 99 33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 80
              <!--{FOOT}//-->
            </w:r>
          </w:p>
        </w:tc>
        <!--<w:tc>
          <w:p>
            <w:pPr>
              <w:pStyle w:val="NormalinTable"/>
              <w:jc w:val="center"/>
            </w:pPr>
            <w:r>
              <w:t>{SUPPUNIT}</w:t>
            </w:r>
          </w:p>
        </w:tc>//-->
      </w:tr>
      <w:tr>
        <w:trPr>
          <w:cantSplit/>
        </w:trPr>
        <w:tc>
          <w:p>
            <w:pPr>
              <w:pStyle w:val="NormalinTable"/>
            </w:pPr>
            <w:r>
              <w:rPr>
                <w:b/>
              </w:rPr>
              <w:t>8503 00 99 34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 80
              <!--{FOOT}//-->
            </w:r>
          </w:p>
        </w:tc>
        <!--<w:tc>
          <w:p>
            <w:pPr>
              <w:pStyle w:val="NormalinTable"/>
              <w:jc w:val="center"/>
            </w:pPr>
            <w:r>
              <w:t>{SUPPUNIT}</w:t>
            </w:r>
          </w:p>
        </w:tc>//-->
      </w:tr>
      <w:tr>
        <w:trPr>
          <w:cantSplit/>
        </w:trPr>
        <w:tc>
          <w:p>
            <w:pPr>
              <w:pStyle w:val="NormalinTable"/>
            </w:pPr>
            <w:r>
              <w:rPr>
                <w:b/>
              </w:rPr>
              <w:t>8503 00 99 35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 80
              <!--{FOOT}//-->
            </w:r>
          </w:p>
        </w:tc>
        <!--<w:tc>
          <w:p>
            <w:pPr>
              <w:pStyle w:val="NormalinTable"/>
              <w:jc w:val="center"/>
            </w:pPr>
            <w:r>
              <w:t>{SUPPUNIT}</w:t>
            </w:r>
          </w:p>
        </w:tc>//-->
      </w:tr>
      <w:tr>
        <w:trPr>
          <w:cantSplit/>
        </w:trPr>
        <w:tc>
          <w:p>
            <w:pPr>
              <w:pStyle w:val="NormalinTable"/>
            </w:pPr>
            <w:r>
              <w:rPr>
                <w:b/>
              </w:rPr>
              <w:t>8503 00 99 40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 80
              <!--{FOOT}//-->
            </w:r>
          </w:p>
        </w:tc>
        <!--<w:tc>
          <w:p>
            <w:pPr>
              <w:pStyle w:val="NormalinTable"/>
              <w:jc w:val="center"/>
            </w:pPr>
            <w:r>
              <w:t>{SUPPUNIT}</w:t>
            </w:r>
          </w:p>
        </w:tc>//-->
      </w:tr>
      <w:tr>
        <w:trPr>
          <w:cantSplit/>
        </w:trPr>
        <w:tc>
          <w:p>
            <w:pPr>
              <w:pStyle w:val="NormalinTable"/>
            </w:pPr>
            <w:r>
              <w:rPr>
                <w:b/>
              </w:rPr>
              <w:t>8503 00 99 55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with: - an internal diameter of 206,6 mm (± 0,5) - an external diameter of 265,0 mm (± 0,2) and - a width of 37,2 mm or more but not more than 47,8 mm of a kind used in the manufacture of washing machine, washer-dryer or dryer equipped with direct drive drums</w:t>
               : 80
              <!--{FOOT}//-->
            </w:r>
          </w:p>
        </w:tc>
        <!--<w:tc>
          <w:p>
            <w:pPr>
              <w:pStyle w:val="NormalinTable"/>
              <w:jc w:val="center"/>
            </w:pPr>
            <w:r>
              <w:t>{SUPPUNIT}</w:t>
            </w:r>
          </w:p>
        </w:tc>//-->
      </w:tr>
      <w:tr>
        <w:trPr>
          <w:cantSplit/>
        </w:trPr>
        <w:tc>
          <w:p>
            <w:pPr>
              <w:pStyle w:val="NormalinTable"/>
            </w:pPr>
            <w:r>
              <w:rPr>
                <w:b/>
              </w:rPr>
              <w:t>8503 00 99 60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 80
              <!--{FOOT}//-->
            </w:r>
          </w:p>
        </w:tc>
        <!--<w:tc>
          <w:p>
            <w:pPr>
              <w:pStyle w:val="NormalinTable"/>
              <w:jc w:val="center"/>
            </w:pPr>
            <w:r>
              <w:t>{SUPPUNIT}</w:t>
            </w:r>
          </w:p>
        </w:tc>//-->
      </w:tr>
      <w:tr>
        <w:trPr>
          <w:cantSplit/>
        </w:trPr>
        <w:tc>
          <w:p>
            <w:pPr>
              <w:pStyle w:val="NormalinTable"/>
            </w:pPr>
            <w:r>
              <w:rPr>
                <w:b/>
              </w:rPr>
              <w:t>8503 00 99 70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 80
              <!--{FOOT}//-->
            </w:r>
          </w:p>
        </w:tc>
        <!--<w:tc>
          <w:p>
            <w:pPr>
              <w:pStyle w:val="NormalinTable"/>
              <w:jc w:val="center"/>
            </w:pPr>
            <w:r>
              <w:t>{SUPPUNIT}</w:t>
            </w:r>
          </w:p>
        </w:tc>//-->
      </w:tr>
      <w:tr>
        <w:trPr>
          <w:cantSplit/>
        </w:trPr>
        <w:tc>
          <w:p>
            <w:pPr>
              <w:pStyle w:val="NormalinTable"/>
            </w:pPr>
            <w:r>
              <w:rPr>
                <w:b/>
              </w:rPr>
              <w:t>8503 00 99 99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 80
              <!--{FOOT}//-->
            </w:r>
          </w:p>
        </w:tc>
        <!--<w:tc>
          <w:p>
            <w:pPr>
              <w:pStyle w:val="NormalinTable"/>
              <w:jc w:val="center"/>
            </w:pPr>
            <w:r>
              <w:t>{SUPPUNIT}</w:t>
            </w:r>
          </w:p>
        </w:tc>//-->
      </w:tr>
      <w:tr>
        <w:trPr>
          <w:cantSplit/>
        </w:trPr>
        <w:tc>
          <w:p>
            <w:pPr>
              <w:pStyle w:val="NormalinTable"/>
            </w:pPr>
            <w:r>
              <w:rPr>
                <w:b/>
              </w:rPr>
              <w:t>8504 10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 80
              <!--{FOOT}//-->
            </w:r>
          </w:p>
        </w:tc>
        <!--<w:tc>
          <w:p>
            <w:pPr>
              <w:pStyle w:val="NormalinTable"/>
              <w:jc w:val="center"/>
            </w:pPr>
            <w:r>
              <w:t>{SUPPUNIT}</w:t>
            </w:r>
          </w:p>
        </w:tc>//-->
      </w:tr>
      <w:tr>
        <w:trPr>
          <w:cantSplit/>
        </w:trPr>
        <w:tc>
          <w:p>
            <w:pPr>
              <w:pStyle w:val="NormalinTable"/>
            </w:pPr>
            <w:r>
              <w:rPr>
                <w:b/>
              </w:rPr>
              <w:t>8504 10 20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 80
              <!--{FOOT}//-->
            </w:r>
          </w:p>
        </w:tc>
        <!--<w:tc>
          <w:p>
            <w:pPr>
              <w:pStyle w:val="NormalinTable"/>
              <w:jc w:val="center"/>
            </w:pPr>
            <w:r>
              <w:t>{SUPPUNIT}</w:t>
            </w:r>
          </w:p>
        </w:tc>//-->
      </w:tr>
      <w:tr>
        <w:trPr>
          <w:cantSplit/>
        </w:trPr>
        <w:tc>
          <w:p>
            <w:pPr>
              <w:pStyle w:val="NormalinTable"/>
            </w:pPr>
            <w:r>
              <w:rPr>
                <w:b/>
              </w:rPr>
              <w:t>8504 10 20 10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8504 10 20 90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 10
              <!--{FOOT}//-->
            </w:r>
          </w:p>
        </w:tc>
        <!--<w:tc>
          <w:p>
            <w:pPr>
              <w:pStyle w:val="NormalinTable"/>
              <w:jc w:val="center"/>
            </w:pPr>
            <w:r>
              <w:t>{SUPPUNIT}</w:t>
            </w:r>
          </w:p>
        </w:tc>//-->
      </w:tr>
      <w:tr>
        <w:trPr>
          <w:cantSplit/>
        </w:trPr>
        <w:tc>
          <w:p>
            <w:pPr>
              <w:pStyle w:val="NormalinTable"/>
            </w:pPr>
            <w:r>
              <w:rPr>
                <w:b/>
              </w:rPr>
              <w:t>8504 21 00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 80
              <!--{FOOT}//-->
            </w:r>
          </w:p>
        </w:tc>
        <!--<w:tc>
          <w:p>
            <w:pPr>
              <w:pStyle w:val="NormalinTable"/>
              <w:jc w:val="center"/>
            </w:pPr>
            <w:r>
              <w:t>{SUPPUNIT}</w:t>
            </w:r>
          </w:p>
        </w:tc>//-->
      </w:tr>
      <w:tr>
        <w:trPr>
          <w:cantSplit/>
        </w:trPr>
        <w:tc>
          <w:p>
            <w:pPr>
              <w:pStyle w:val="NormalinTable"/>
            </w:pPr>
            <w:r>
              <w:rPr>
                <w:b/>
              </w:rPr>
              <w:t>8504 22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 80
              <!--{FOOT}//-->
            </w:r>
          </w:p>
        </w:tc>
        <!--<w:tc>
          <w:p>
            <w:pPr>
              <w:pStyle w:val="NormalinTable"/>
              <w:jc w:val="center"/>
            </w:pPr>
            <w:r>
              <w:t>{SUPPUNIT}</w:t>
            </w:r>
          </w:p>
        </w:tc>//-->
      </w:tr>
      <w:tr>
        <w:trPr>
          <w:cantSplit/>
        </w:trPr>
        <w:tc>
          <w:p>
            <w:pPr>
              <w:pStyle w:val="NormalinTable"/>
            </w:pPr>
            <w:r>
              <w:rPr>
                <w:b/>
              </w:rPr>
              <w:t>8504 22 10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 80
              <!--{FOOT}//-->
            </w:r>
          </w:p>
        </w:tc>
        <!--<w:tc>
          <w:p>
            <w:pPr>
              <w:pStyle w:val="NormalinTable"/>
              <w:jc w:val="center"/>
            </w:pPr>
            <w:r>
              <w:t>{SUPPUNIT}</w:t>
            </w:r>
          </w:p>
        </w:tc>//-->
      </w:tr>
      <w:tr>
        <w:trPr>
          <w:cantSplit/>
        </w:trPr>
        <w:tc>
          <w:p>
            <w:pPr>
              <w:pStyle w:val="NormalinTable"/>
            </w:pPr>
            <w:r>
              <w:rPr>
                <w:b/>
              </w:rPr>
              <w:t>8504 22 90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 80
              <!--{FOOT}//-->
            </w:r>
          </w:p>
        </w:tc>
        <!--<w:tc>
          <w:p>
            <w:pPr>
              <w:pStyle w:val="NormalinTable"/>
              <w:jc w:val="center"/>
            </w:pPr>
            <w:r>
              <w:t>{SUPPUNIT}</w:t>
            </w:r>
          </w:p>
        </w:tc>//-->
      </w:tr>
      <w:tr>
        <w:trPr>
          <w:cantSplit/>
        </w:trPr>
        <w:tc>
          <w:p>
            <w:pPr>
              <w:pStyle w:val="NormalinTable"/>
            </w:pPr>
            <w:r>
              <w:rPr>
                <w:b/>
              </w:rPr>
              <w:t>8504 23 00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 10
              <!--{FOOT}//-->
            </w:r>
          </w:p>
        </w:tc>
        <!--<w:tc>
          <w:p>
            <w:pPr>
              <w:pStyle w:val="NormalinTable"/>
              <w:jc w:val="center"/>
            </w:pPr>
            <w:r>
              <w:t>{SUPPUNIT}</w:t>
            </w:r>
          </w:p>
        </w:tc>//-->
      </w:tr>
      <w:tr>
        <w:trPr>
          <w:cantSplit/>
        </w:trPr>
        <w:tc>
          <w:p>
            <w:pPr>
              <w:pStyle w:val="NormalinTable"/>
            </w:pPr>
            <w:r>
              <w:rPr>
                <w:b/>
              </w:rPr>
              <w:t>8504 31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 10
              <!--{FOOT}//-->
            </w:r>
          </w:p>
        </w:tc>
        <!--<w:tc>
          <w:p>
            <w:pPr>
              <w:pStyle w:val="NormalinTable"/>
              <w:jc w:val="center"/>
            </w:pPr>
            <w:r>
              <w:t>{SUPPUNIT}</w:t>
            </w:r>
          </w:p>
        </w:tc>//-->
      </w:tr>
      <w:tr>
        <w:trPr>
          <w:cantSplit/>
        </w:trPr>
        <w:tc>
          <w:p>
            <w:pPr>
              <w:pStyle w:val="NormalinTable"/>
            </w:pPr>
            <w:r>
              <w:rPr>
                <w:b/>
              </w:rPr>
              <w:t>8504 31 21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 80
              <!--{FOOT}//-->
            </w:r>
          </w:p>
        </w:tc>
        <!--<w:tc>
          <w:p>
            <w:pPr>
              <w:pStyle w:val="NormalinTable"/>
              <w:jc w:val="center"/>
            </w:pPr>
            <w:r>
              <w:t>{SUPPUNIT}</w:t>
            </w:r>
          </w:p>
        </w:tc>//-->
      </w:tr>
      <w:tr>
        <w:trPr>
          <w:cantSplit/>
        </w:trPr>
        <w:tc>
          <w:p>
            <w:pPr>
              <w:pStyle w:val="NormalinTable"/>
            </w:pPr>
            <w:r>
              <w:rPr>
                <w:b/>
              </w:rPr>
              <w:t>8504 31 21 10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c>
          <w:p>
            <w:pPr>
              <w:pStyle w:val="NormalinTable"/>
              <w:jc w:val="center"/>
            </w:pPr>
            <w:r>
              <w:t>{SUPPUNIT}</w:t>
            </w:r>
          </w:p>
        </w:tc>//-->
      </w:tr>
      <w:tr>
        <w:trPr>
          <w:cantSplit/>
        </w:trPr>
        <w:tc>
          <w:p>
            <w:pPr>
              <w:pStyle w:val="NormalinTable"/>
            </w:pPr>
            <w:r>
              <w:rPr>
                <w:b/>
              </w:rPr>
              <w:t>8504 31 21 90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8504 31 29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8504 31 29 10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c>
          <w:p>
            <w:pPr>
              <w:pStyle w:val="NormalinTable"/>
              <w:jc w:val="center"/>
            </w:pPr>
            <w:r>
              <w:t>{SUPPUNIT}</w:t>
            </w:r>
          </w:p>
        </w:tc>//-->
      </w:tr>
      <w:tr>
        <w:trPr>
          <w:cantSplit/>
        </w:trPr>
        <w:tc>
          <w:p>
            <w:pPr>
              <w:pStyle w:val="NormalinTable"/>
            </w:pPr>
            <w:r>
              <w:rPr>
                <w:b/>
              </w:rPr>
              <w:t>8504 31 29 90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8504 31 80 10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 80
              <!--{FOOT}//-->
            </w:r>
          </w:p>
        </w:tc>
        <!--<w:tc>
          <w:p>
            <w:pPr>
              <w:pStyle w:val="NormalinTable"/>
              <w:jc w:val="center"/>
            </w:pPr>
            <w:r>
              <w:t>{SUPPUNIT}</w:t>
            </w:r>
          </w:p>
        </w:tc>//-->
      </w:tr>
      <w:tr>
        <w:trPr>
          <w:cantSplit/>
        </w:trPr>
        <w:tc>
          <w:p>
            <w:pPr>
              <w:pStyle w:val="NormalinTable"/>
            </w:pPr>
            <w:r>
              <w:rPr>
                <w:b/>
              </w:rPr>
              <w:t>8504 31 80 40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w:t>
            </w:r>
            <w:r>
              <w:br/>
            </w:r>
            <w:r>
              <w:t> </w:t>
            </w:r>
            <w:r>
              <w:br/>
            </w:r>
            <w:r>
              <w:t>- with a capacity of 1 kVA or less</w:t>
            </w:r>
            <w:r>
              <w:br/>
            </w:r>
            <w:r>
              <w:t> </w:t>
            </w:r>
            <w:r>
              <w:br/>
            </w:r>
            <w:r>
              <w:t>- without plugs or cables,</w:t>
            </w:r>
            <w:r>
              <w:br/>
            </w:r>
            <w:r>
              <w:t>for internal use in the manufacture of set top boxes and TVs</w:t>
               : 80
              <!--{FOOT}//-->
            </w:r>
          </w:p>
        </w:tc>
        <!--<w:tc>
          <w:p>
            <w:pPr>
              <w:pStyle w:val="NormalinTable"/>
              <w:jc w:val="center"/>
            </w:pPr>
            <w:r>
              <w:t>{SUPPUNIT}</w:t>
            </w:r>
          </w:p>
        </w:tc>//-->
      </w:tr>
      <w:tr>
        <w:trPr>
          <w:cantSplit/>
        </w:trPr>
        <w:tc>
          <w:p>
            <w:pPr>
              <w:pStyle w:val="NormalinTable"/>
            </w:pPr>
            <w:r>
              <w:rPr>
                <w:b/>
              </w:rPr>
              <w:t>8504 31 80 50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 80
              <!--{FOOT}//-->
            </w:r>
          </w:p>
        </w:tc>
        <!--<w:tc>
          <w:p>
            <w:pPr>
              <w:pStyle w:val="NormalinTable"/>
              <w:jc w:val="center"/>
            </w:pPr>
            <w:r>
              <w:t>{SUPPUNIT}</w:t>
            </w:r>
          </w:p>
        </w:tc>//-->
      </w:tr>
      <w:tr>
        <w:trPr>
          <w:cantSplit/>
        </w:trPr>
        <w:tc>
          <w:p>
            <w:pPr>
              <w:pStyle w:val="NormalinTable"/>
            </w:pPr>
            <w:r>
              <w:rPr>
                <w:b/>
              </w:rPr>
              <w:t>8504 31 80 90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 80
              <!--{FOOT}//-->
            </w:r>
          </w:p>
        </w:tc>
        <!--<w:tc>
          <w:p>
            <w:pPr>
              <w:pStyle w:val="NormalinTable"/>
              <w:jc w:val="center"/>
            </w:pPr>
            <w:r>
              <w:t>{SUPPUNIT}</w:t>
            </w:r>
          </w:p>
        </w:tc>//-->
      </w:tr>
      <w:tr>
        <w:trPr>
          <w:cantSplit/>
        </w:trPr>
        <w:tc>
          <w:p>
            <w:pPr>
              <w:pStyle w:val="NormalinTable"/>
            </w:pPr>
            <w:r>
              <w:rPr>
                <w:b/>
              </w:rPr>
              <w:t>8504 32 00 10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 80
              <!--{FOOT}//-->
            </w:r>
          </w:p>
        </w:tc>
        <!--<w:tc>
          <w:p>
            <w:pPr>
              <w:pStyle w:val="NormalinTable"/>
              <w:jc w:val="center"/>
            </w:pPr>
            <w:r>
              <w:t>{SUPPUNIT}</w:t>
            </w:r>
          </w:p>
        </w:tc>//-->
      </w:tr>
      <w:tr>
        <w:trPr>
          <w:cantSplit/>
        </w:trPr>
        <w:tc>
          <w:p>
            <w:pPr>
              <w:pStyle w:val="NormalinTable"/>
            </w:pPr>
            <w:r>
              <w:rPr>
                <w:b/>
              </w:rPr>
              <w:t>8504 33 00 10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8504 33 00 90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8504 34 00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 80
              <!--{FOOT}//-->
            </w:r>
          </w:p>
        </w:tc>
        <!--<w:tc>
          <w:p>
            <w:pPr>
              <w:pStyle w:val="NormalinTable"/>
              <w:jc w:val="center"/>
            </w:pPr>
            <w:r>
              <w:t>{SUPPUNIT}</w:t>
            </w:r>
          </w:p>
        </w:tc>//-->
      </w:tr>
      <w:tr>
        <w:trPr>
          <w:cantSplit/>
        </w:trPr>
        <w:tc>
          <w:p>
            <w:pPr>
              <w:pStyle w:val="NormalinTable"/>
            </w:pPr>
            <w:r>
              <w:rPr>
                <w:b/>
              </w:rPr>
              <w:t>8504 40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 80
              <!--{FOOT}//-->
            </w:r>
          </w:p>
        </w:tc>
        <!--<w:tc>
          <w:p>
            <w:pPr>
              <w:pStyle w:val="NormalinTable"/>
              <w:jc w:val="center"/>
            </w:pPr>
            <w:r>
              <w:t>{SUPPUNIT}</w:t>
            </w:r>
          </w:p>
        </w:tc>//-->
      </w:tr>
      <w:tr>
        <w:trPr>
          <w:cantSplit/>
        </w:trPr>
        <w:tc>
          <w:p>
            <w:pPr>
              <w:pStyle w:val="NormalinTable"/>
            </w:pPr>
            <w:r>
              <w:rPr>
                <w:b/>
              </w:rPr>
              <w:t>8504 40 30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 80
              <!--{FOOT}//-->
            </w:r>
          </w:p>
        </w:tc>
        <!--<w:tc>
          <w:p>
            <w:pPr>
              <w:pStyle w:val="NormalinTable"/>
              <w:jc w:val="center"/>
            </w:pPr>
            <w:r>
              <w:t>{SUPPUNIT}</w:t>
            </w:r>
          </w:p>
        </w:tc>//-->
      </w:tr>
      <w:tr>
        <w:trPr>
          <w:cantSplit/>
        </w:trPr>
        <w:tc>
          <w:p>
            <w:pPr>
              <w:pStyle w:val="NormalinTable"/>
            </w:pPr>
            <w:r>
              <w:rPr>
                <w:b/>
              </w:rPr>
              <w:t>8504 40 30 10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8504 40 30 90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8504 40 55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 80
              <!--{FOOT}//-->
            </w:r>
          </w:p>
        </w:tc>
        <!--<w:tc>
          <w:p>
            <w:pPr>
              <w:pStyle w:val="NormalinTable"/>
              <w:jc w:val="center"/>
            </w:pPr>
            <w:r>
              <w:t>{SUPPUNIT}</w:t>
            </w:r>
          </w:p>
        </w:tc>//-->
      </w:tr>
      <w:tr>
        <w:trPr>
          <w:cantSplit/>
        </w:trPr>
        <w:tc>
          <w:p>
            <w:pPr>
              <w:pStyle w:val="NormalinTable"/>
            </w:pPr>
            <w:r>
              <w:rPr>
                <w:b/>
              </w:rPr>
              <w:t>8504 40 55 10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8504 40 55 90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8504 40 82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 80
              <!--{FOOT}//-->
            </w:r>
          </w:p>
        </w:tc>
        <!--<w:tc>
          <w:p>
            <w:pPr>
              <w:pStyle w:val="NormalinTable"/>
              <w:jc w:val="center"/>
            </w:pPr>
            <w:r>
              <w:t>{SUPPUNIT}</w:t>
            </w:r>
          </w:p>
        </w:tc>//-->
      </w:tr>
      <w:tr>
        <w:trPr>
          <w:cantSplit/>
        </w:trPr>
        <w:tc>
          <w:p>
            <w:pPr>
              <w:pStyle w:val="NormalinTable"/>
            </w:pPr>
            <w:r>
              <w:rPr>
                <w:b/>
              </w:rPr>
              <w:t>8504 40 82 10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c>
          <w:p>
            <w:pPr>
              <w:pStyle w:val="NormalinTable"/>
              <w:jc w:val="center"/>
            </w:pPr>
            <w:r>
              <w:t>{SUPPUNIT}</w:t>
            </w:r>
          </w:p>
        </w:tc>//-->
      </w:tr>
      <w:tr>
        <w:trPr>
          <w:cantSplit/>
        </w:trPr>
        <w:tc>
          <w:p>
            <w:pPr>
              <w:pStyle w:val="NormalinTable"/>
            </w:pPr>
            <w:r>
              <w:rPr>
                <w:b/>
              </w:rPr>
              <w:t>8504 40 82 20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 80
              <!--{FOOT}//-->
            </w:r>
          </w:p>
        </w:tc>
        <!--<w:tc>
          <w:p>
            <w:pPr>
              <w:pStyle w:val="NormalinTable"/>
              <w:jc w:val="center"/>
            </w:pPr>
            <w:r>
              <w:t>{SUPPUNIT}</w:t>
            </w:r>
          </w:p>
        </w:tc>//-->
      </w:tr>
      <w:tr>
        <w:trPr>
          <w:cantSplit/>
        </w:trPr>
        <w:tc>
          <w:p>
            <w:pPr>
              <w:pStyle w:val="NormalinTable"/>
            </w:pPr>
            <w:r>
              <w:rPr>
                <w:b/>
              </w:rPr>
              <w:t>8504 40 82 30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 80
              <!--{FOOT}//-->
            </w:r>
          </w:p>
        </w:tc>
        <!--<w:tc>
          <w:p>
            <w:pPr>
              <w:pStyle w:val="NormalinTable"/>
              <w:jc w:val="center"/>
            </w:pPr>
            <w:r>
              <w:t>{SUPPUNIT}</w:t>
            </w:r>
          </w:p>
        </w:tc>//-->
      </w:tr>
      <w:tr>
        <w:trPr>
          <w:cantSplit/>
        </w:trPr>
        <w:tc>
          <w:p>
            <w:pPr>
              <w:pStyle w:val="NormalinTable"/>
            </w:pPr>
            <w:r>
              <w:rPr>
                <w:b/>
              </w:rPr>
              <w:t>8504 40 82 40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w:t>
            </w:r>
            <w:r>
              <w:br/>
            </w:r>
            <w:r>
              <w:t> </w:t>
            </w:r>
            <w:r>
              <w:br/>
            </w:r>
            <w:r>
              <w:t>- with two output connectors</w:t>
            </w:r>
            <w:r>
              <w:br/>
            </w:r>
            <w:r>
              <w:t> </w:t>
            </w:r>
            <w:r>
              <w:br/>
            </w:r>
            <w:r>
              <w:t>- with two input connectors which are available and useable in parallel</w:t>
            </w:r>
            <w:r>
              <w:br/>
            </w:r>
            <w:r>
              <w:t> </w:t>
            </w:r>
            <w:r>
              <w:br/>
            </w:r>
            <w:r>
              <w:t>- able to switch between bright and dimmed operation mode</w:t>
            </w:r>
            <w:r>
              <w:br/>
            </w:r>
            <w:r>
              <w:t> </w:t>
            </w:r>
            <w:r>
              <w:br/>
            </w:r>
            <w:r>
              <w:t>- with an input voltage of 40 V (+ 25 % -15 %) or 42 V (+ 25 % -15 %) in bright operation mode, with an input voltage of 30 V (± 4 V) in dimmed operation mode, or</w:t>
            </w:r>
            <w:r>
              <w:br/>
            </w:r>
            <w:r>
              <w:t> </w:t>
            </w:r>
            <w:r>
              <w:br/>
            </w:r>
            <w:r>
              <w:t>- with an input voltage of 230 V (+20 % -15 %) in bright operation mode, with an input voltage of 160 V (± 15 %) in dimmed operation mode, or</w:t>
            </w:r>
            <w:r>
              <w:br/>
            </w:r>
            <w:r>
              <w:t> </w:t>
            </w:r>
            <w:r>
              <w:br/>
            </w:r>
            <w:r>
              <w:t>- with an input voltage of 120 V (15 % -35 %) in bright operation mode, with an input voltage of 60 V (± 20 %) in dimmed operation mode</w:t>
            </w:r>
            <w:r>
              <w:br/>
            </w:r>
            <w:r>
              <w:t> </w:t>
            </w:r>
            <w:r>
              <w:br/>
            </w:r>
            <w:r>
              <w:t>- with an input current reaching 80 % of its nominal value within 20 ms</w:t>
            </w:r>
            <w:r>
              <w:br/>
            </w:r>
            <w:r>
              <w:t> </w:t>
            </w:r>
            <w:r>
              <w:br/>
            </w:r>
            <w:r>
              <w:t>- with an input frequency of 45 Hz or more, but not more than 65 Hz for 42 V and 230 V, and 45-70 Hz for 120 V versions</w:t>
            </w:r>
            <w:r>
              <w:br/>
            </w:r>
            <w:r>
              <w:t> </w:t>
            </w:r>
            <w:r>
              <w:br/>
            </w:r>
            <w:r>
              <w:t>- with an maximum inrush current overshoot of not more than 250 % of the input current</w:t>
            </w:r>
            <w:r>
              <w:br/>
            </w:r>
            <w:r>
              <w:t> </w:t>
            </w:r>
            <w:r>
              <w:br/>
            </w:r>
            <w:r>
              <w:t>- with a period of the inrush current overshoot of not more than 100 ms</w:t>
            </w:r>
            <w:r>
              <w:br/>
            </w:r>
            <w:r>
              <w:t> </w:t>
            </w:r>
            <w:r>
              <w:br/>
            </w:r>
            <w:r>
              <w:t>- with an input current undershoot of not less than 50 % of the input current</w:t>
            </w:r>
            <w:r>
              <w:br/>
            </w:r>
            <w:r>
              <w:t> </w:t>
            </w:r>
            <w:r>
              <w:br/>
            </w:r>
            <w:r>
              <w:t>- with a period of the inrush current undershoot of not more than 20 ms</w:t>
            </w:r>
            <w:r>
              <w:br/>
            </w:r>
            <w:r>
              <w:t> </w:t>
            </w:r>
            <w:r>
              <w:br/>
            </w:r>
            <w:r>
              <w:t>- with a presettable output current</w:t>
            </w:r>
            <w:r>
              <w:br/>
            </w:r>
            <w:r>
              <w:t> </w:t>
            </w:r>
            <w:r>
              <w:br/>
            </w:r>
            <w:r>
              <w:t>- with an output current reaching 90 % of its nominal pre-set value within 50 ms</w:t>
            </w:r>
            <w:r>
              <w:br/>
            </w:r>
            <w:r>
              <w:t> </w:t>
            </w:r>
            <w:r>
              <w:br/>
            </w:r>
            <w:r>
              <w:t>- with an output current reaching zero within 30 ms after removal of the input voltage</w:t>
            </w:r>
            <w:r>
              <w:br/>
            </w:r>
            <w:r>
              <w:t> </w:t>
            </w:r>
            <w:r>
              <w:br/>
            </w:r>
            <w:r>
              <w:t>- with an defined failure status in case of no-load or too-high load (end-of-life function)</w:t>
            </w:r>
            <w:r>
              <w:br/>
            </w:r>
            <w:r>
              <w:t/>
               : 80
              <!--{FOOT}//-->
            </w:r>
          </w:p>
        </w:tc>
        <!--<w:tc>
          <w:p>
            <w:pPr>
              <w:pStyle w:val="NormalinTable"/>
              <w:jc w:val="center"/>
            </w:pPr>
            <w:r>
              <w:t>{SUPPUNIT}</w:t>
            </w:r>
          </w:p>
        </w:tc>//-->
      </w:tr>
      <w:tr>
        <w:trPr>
          <w:cantSplit/>
        </w:trPr>
        <w:tc>
          <w:p>
            <w:pPr>
              <w:pStyle w:val="NormalinTable"/>
            </w:pPr>
            <w:r>
              <w:rPr>
                <w:b/>
              </w:rPr>
              <w:t>8504 40 82 50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 80
              <!--{FOOT}//-->
            </w:r>
          </w:p>
        </w:tc>
        <!--<w:tc>
          <w:p>
            <w:pPr>
              <w:pStyle w:val="NormalinTable"/>
              <w:jc w:val="center"/>
            </w:pPr>
            <w:r>
              <w:t>{SUPPUNIT}</w:t>
            </w:r>
          </w:p>
        </w:tc>//-->
      </w:tr>
      <w:tr>
        <w:trPr>
          <w:cantSplit/>
        </w:trPr>
        <w:tc>
          <w:p>
            <w:pPr>
              <w:pStyle w:val="NormalinTable"/>
            </w:pPr>
            <w:r>
              <w:rPr>
                <w:b/>
              </w:rPr>
              <w:t>8504 40 82 90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 10
              <!--{FOOT}//-->
            </w:r>
          </w:p>
        </w:tc>
        <!--<w:tc>
          <w:p>
            <w:pPr>
              <w:pStyle w:val="NormalinTable"/>
              <w:jc w:val="center"/>
            </w:pPr>
            <w:r>
              <w:t>{SUPPUNIT}</w:t>
            </w:r>
          </w:p>
        </w:tc>//-->
      </w:tr>
      <w:tr>
        <w:trPr>
          <w:cantSplit/>
        </w:trPr>
        <w:tc>
          <w:p>
            <w:pPr>
              <w:pStyle w:val="NormalinTable"/>
            </w:pPr>
            <w:r>
              <w:rPr>
                <w:b/>
              </w:rPr>
              <w:t>8504 40 84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 80
              <!--{FOOT}//-->
            </w:r>
          </w:p>
        </w:tc>
        <!--<w:tc>
          <w:p>
            <w:pPr>
              <w:pStyle w:val="NormalinTable"/>
              <w:jc w:val="center"/>
            </w:pPr>
            <w:r>
              <w:t>{SUPPUNIT}</w:t>
            </w:r>
          </w:p>
        </w:tc>//-->
      </w:tr>
      <w:tr>
        <w:trPr>
          <w:cantSplit/>
        </w:trPr>
        <w:tc>
          <w:p>
            <w:pPr>
              <w:pStyle w:val="NormalinTable"/>
            </w:pPr>
            <w:r>
              <w:rPr>
                <w:b/>
              </w:rPr>
              <w:t>8504 40 84 10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c>
          <w:p>
            <w:pPr>
              <w:pStyle w:val="NormalinTable"/>
              <w:jc w:val="center"/>
            </w:pPr>
            <w:r>
              <w:t>{SUPPUNIT}</w:t>
            </w:r>
          </w:p>
        </w:tc>//-->
      </w:tr>
      <w:tr>
        <w:trPr>
          <w:cantSplit/>
        </w:trPr>
        <w:tc>
          <w:p>
            <w:pPr>
              <w:pStyle w:val="NormalinTable"/>
            </w:pPr>
            <w:r>
              <w:rPr>
                <w:b/>
              </w:rPr>
              <w:t>8504 40 84 90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8504 40 88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 80
              <!--{FOOT}//-->
            </w:r>
          </w:p>
        </w:tc>
        <!--<w:tc>
          <w:p>
            <w:pPr>
              <w:pStyle w:val="NormalinTable"/>
              <w:jc w:val="center"/>
            </w:pPr>
            <w:r>
              <w:t>{SUPPUNIT}</w:t>
            </w:r>
          </w:p>
        </w:tc>//-->
      </w:tr>
      <w:tr>
        <w:trPr>
          <w:cantSplit/>
        </w:trPr>
        <w:tc>
          <w:p>
            <w:pPr>
              <w:pStyle w:val="NormalinTable"/>
            </w:pPr>
            <w:r>
              <w:rPr>
                <w:b/>
              </w:rPr>
              <w:t>8504 40 88 10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c>
          <w:p>
            <w:pPr>
              <w:pStyle w:val="NormalinTable"/>
              <w:jc w:val="center"/>
            </w:pPr>
            <w:r>
              <w:t>{SUPPUNIT}</w:t>
            </w:r>
          </w:p>
        </w:tc>//-->
      </w:tr>
      <w:tr>
        <w:trPr>
          <w:cantSplit/>
        </w:trPr>
        <w:tc>
          <w:p>
            <w:pPr>
              <w:pStyle w:val="NormalinTable"/>
            </w:pPr>
            <w:r>
              <w:rPr>
                <w:b/>
              </w:rPr>
              <w:t>8504 40 88 30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 80
              <!--{FOOT}//-->
            </w:r>
          </w:p>
        </w:tc>
        <!--<w:tc>
          <w:p>
            <w:pPr>
              <w:pStyle w:val="NormalinTable"/>
              <w:jc w:val="center"/>
            </w:pPr>
            <w:r>
              <w:t>{SUPPUNIT}</w:t>
            </w:r>
          </w:p>
        </w:tc>//-->
      </w:tr>
      <w:tr>
        <w:trPr>
          <w:cantSplit/>
        </w:trPr>
        <w:tc>
          <w:p>
            <w:pPr>
              <w:pStyle w:val="NormalinTable"/>
            </w:pPr>
            <w:r>
              <w:rPr>
                <w:b/>
              </w:rPr>
              <w:t>8504 40 88 99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8504 40 90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8504 40 90 10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c>
          <w:p>
            <w:pPr>
              <w:pStyle w:val="NormalinTable"/>
              <w:jc w:val="center"/>
            </w:pPr>
            <w:r>
              <w:t>{SUPPUNIT}</w:t>
            </w:r>
          </w:p>
        </w:tc>//-->
      </w:tr>
      <w:tr>
        <w:trPr>
          <w:cantSplit/>
        </w:trPr>
        <w:tc>
          <w:p>
            <w:pPr>
              <w:pStyle w:val="NormalinTable"/>
            </w:pPr>
            <w:r>
              <w:rPr>
                <w:b/>
              </w:rPr>
              <w:t>8504 40 90 15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 80
              <!--{FOOT}//-->
            </w:r>
          </w:p>
        </w:tc>
        <!--<w:tc>
          <w:p>
            <w:pPr>
              <w:pStyle w:val="NormalinTable"/>
              <w:jc w:val="center"/>
            </w:pPr>
            <w:r>
              <w:t>{SUPPUNIT}</w:t>
            </w:r>
          </w:p>
        </w:tc>//-->
      </w:tr>
      <w:tr>
        <w:trPr>
          <w:cantSplit/>
        </w:trPr>
        <w:tc>
          <w:p>
            <w:pPr>
              <w:pStyle w:val="NormalinTable"/>
            </w:pPr>
            <w:r>
              <w:rPr>
                <w:b/>
              </w:rPr>
              <w:t>8504 40 90 25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 80
              <!--{FOOT}//-->
            </w:r>
          </w:p>
        </w:tc>
        <!--<w:tc>
          <w:p>
            <w:pPr>
              <w:pStyle w:val="NormalinTable"/>
              <w:jc w:val="center"/>
            </w:pPr>
            <w:r>
              <w:t>{SUPPUNIT}</w:t>
            </w:r>
          </w:p>
        </w:tc>//-->
      </w:tr>
      <w:tr>
        <w:trPr>
          <w:cantSplit/>
        </w:trPr>
        <w:tc>
          <w:p>
            <w:pPr>
              <w:pStyle w:val="NormalinTable"/>
            </w:pPr>
            <w:r>
              <w:rPr>
                <w:b/>
              </w:rPr>
              <w:t>8504 40 90 30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 80
              <!--{FOOT}//-->
            </w:r>
          </w:p>
        </w:tc>
        <!--<w:tc>
          <w:p>
            <w:pPr>
              <w:pStyle w:val="NormalinTable"/>
              <w:jc w:val="center"/>
            </w:pPr>
            <w:r>
              <w:t>{SUPPUNIT}</w:t>
            </w:r>
          </w:p>
        </w:tc>//-->
      </w:tr>
      <w:tr>
        <w:trPr>
          <w:cantSplit/>
        </w:trPr>
        <w:tc>
          <w:p>
            <w:pPr>
              <w:pStyle w:val="NormalinTable"/>
            </w:pPr>
            <w:r>
              <w:rPr>
                <w:b/>
              </w:rPr>
              <w:t>8504 40 90 40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w:t>
            </w:r>
            <w:r>
              <w:br/>
            </w:r>
            <w:r>
              <w:t> </w:t>
            </w:r>
            <w:r>
              <w:br/>
            </w:r>
            <w:r>
              <w:t>- power transistors,</w:t>
            </w:r>
            <w:r>
              <w:br/>
            </w:r>
            <w:r>
              <w:t> </w:t>
            </w:r>
            <w:r>
              <w:br/>
            </w:r>
            <w:r>
              <w:t>- integrated circuits,</w:t>
            </w:r>
            <w:r>
              <w:br/>
            </w:r>
            <w:r>
              <w:t> </w:t>
            </w:r>
            <w:r>
              <w:br/>
            </w:r>
            <w:r>
              <w:t>- whether or not containing diodes and with or without thermistors,</w:t>
            </w:r>
            <w:r>
              <w:br/>
            </w:r>
            <w:r>
              <w:t> </w:t>
            </w:r>
            <w:r>
              <w:br/>
            </w:r>
            <w:r>
              <w:t>- an operating voltage of not more than 600 V,</w:t>
            </w:r>
            <w:r>
              <w:br/>
            </w:r>
            <w:r>
              <w:t> </w:t>
            </w:r>
            <w:r>
              <w:br/>
            </w:r>
            <w:r>
              <w:t>- not more than three electrical outputs each containing two power switches (whether MOSFET (Metal Oxide Semiconductor Field-Effect Transistor) or IGBT (Insulated Gate Bi-polar Transistors)) and internal drives, and</w:t>
            </w:r>
            <w:r>
              <w:br/>
            </w:r>
            <w:r>
              <w:t> </w:t>
            </w:r>
            <w:r>
              <w:br/>
            </w:r>
            <w:r>
              <w:t>- a rms (root mean square) current rating of not more than 15,7 A</w:t>
            </w:r>
            <w:r>
              <w:br/>
            </w:r>
            <w:r>
              <w:t/>
               : 80
              <!--{FOOT}//-->
            </w:r>
          </w:p>
        </w:tc>
        <!--<w:tc>
          <w:p>
            <w:pPr>
              <w:pStyle w:val="NormalinTable"/>
              <w:jc w:val="center"/>
            </w:pPr>
            <w:r>
              <w:t>{SUPPUNIT}</w:t>
            </w:r>
          </w:p>
        </w:tc>//-->
      </w:tr>
      <w:tr>
        <w:trPr>
          <w:cantSplit/>
        </w:trPr>
        <w:tc>
          <w:p>
            <w:pPr>
              <w:pStyle w:val="NormalinTable"/>
            </w:pPr>
            <w:r>
              <w:rPr>
                <w:b/>
              </w:rPr>
              <w:t>8504 40 90 50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w:t>
            </w:r>
            <w:r>
              <w:br/>
            </w:r>
            <w:r>
              <w:t>- one or six 3-phase motor outputs with maximum 3 x 32 A,</w:t>
            </w:r>
            <w:r>
              <w:br/>
            </w:r>
            <w:r>
              <w:t>- a main power input of 220 V AC or more, but not more than 480 V AC, or 280 V DC or more, but not more than 800 V DC</w:t>
            </w:r>
            <w:r>
              <w:br/>
            </w:r>
            <w:r>
              <w:t>- a logic power input of 24 V DC,</w:t>
            </w:r>
            <w:r>
              <w:br/>
            </w:r>
            <w:r>
              <w:t>- an EtherCat communication interface,</w:t>
            </w:r>
            <w:r>
              <w:br/>
            </w:r>
            <w:r>
              <w:t>- and a dimension of 150 x 140 x 120 mm or more, but not more than 335 x 430 x 179 mm</w:t>
               : 80
              <!--{FOOT}//-->
            </w:r>
          </w:p>
        </w:tc>
        <!--<w:tc>
          <w:p>
            <w:pPr>
              <w:pStyle w:val="NormalinTable"/>
              <w:jc w:val="center"/>
            </w:pPr>
            <w:r>
              <w:t>{SUPPUNIT}</w:t>
            </w:r>
          </w:p>
        </w:tc>//-->
      </w:tr>
      <w:tr>
        <w:trPr>
          <w:cantSplit/>
        </w:trPr>
        <w:tc>
          <w:p>
            <w:pPr>
              <w:pStyle w:val="NormalinTable"/>
            </w:pPr>
            <w:r>
              <w:rPr>
                <w:b/>
              </w:rPr>
              <w:t>8504 40 90 60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Transfer moulded semiconductor power module comprising:</w:t>
            </w:r>
            <w:r>
              <w:br/>
            </w:r>
            <w:r>
              <w:t>- power transistors,</w:t>
            </w:r>
            <w:r>
              <w:br/>
            </w:r>
            <w:r>
              <w:t>- integrated circuits,</w:t>
            </w:r>
            <w:r>
              <w:br/>
            </w:r>
            <w:r>
              <w:t>- whether or not containing diodes and with or without thermistors,</w:t>
            </w:r>
            <w:r>
              <w:br/>
            </w:r>
            <w:r>
              <w:t>- a circuit configuration,</w:t>
            </w:r>
            <w:r>
              <w:br/>
            </w:r>
            <w:r>
              <w:t>- either containing a direct drive stage with an operating voltage of more than 600 V,</w:t>
            </w:r>
            <w:r>
              <w:br/>
            </w:r>
            <w:r>
              <w:t>- or containing a direct drive stage with an operating voltage of not more than 600 V and a rms current of more than 15,7 A,</w:t>
            </w:r>
            <w:r>
              <w:br/>
            </w:r>
            <w:r>
              <w:t>- or including one or more power factor correction modules</w:t>
               : 80
              <!--{FOOT}//-->
            </w:r>
          </w:p>
        </w:tc>
        <!--<w:tc>
          <w:p>
            <w:pPr>
              <w:pStyle w:val="NormalinTable"/>
              <w:jc w:val="center"/>
            </w:pPr>
            <w:r>
              <w:t>{SUPPUNIT}</w:t>
            </w:r>
          </w:p>
        </w:tc>//-->
      </w:tr>
      <w:tr>
        <w:trPr>
          <w:cantSplit/>
        </w:trPr>
        <w:tc>
          <w:p>
            <w:pPr>
              <w:pStyle w:val="NormalinTable"/>
            </w:pPr>
            <w:r>
              <w:rPr>
                <w:b/>
              </w:rPr>
              <w:t>8504 40 90 70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w:t>
            </w:r>
            <w:r>
              <w:br/>
            </w:r>
            <w:r>
              <w:t> </w:t>
            </w:r>
            <w:r>
              <w:br/>
            </w:r>
            <w:r>
              <w:t>- a rated power of not more than 100 W</w:t>
            </w:r>
            <w:r>
              <w:br/>
            </w:r>
            <w:r>
              <w:t> </w:t>
            </w:r>
            <w:r>
              <w:br/>
            </w:r>
            <w:r>
              <w:t>- an input voltage of 80 V or more, but not more than 305 V</w:t>
            </w:r>
            <w:r>
              <w:br/>
            </w:r>
            <w:r>
              <w:t> </w:t>
            </w:r>
            <w:r>
              <w:br/>
            </w:r>
            <w:r>
              <w:t>- an certified input frequency of 47 Hz or more, but not more than 440 Hz</w:t>
            </w:r>
            <w:r>
              <w:br/>
            </w:r>
            <w:r>
              <w:t> </w:t>
            </w:r>
            <w:r>
              <w:br/>
            </w:r>
            <w:r>
              <w:t>- one or more constant voltage output(s)</w:t>
            </w:r>
            <w:r>
              <w:br/>
            </w:r>
            <w:r>
              <w:t> </w:t>
            </w:r>
            <w:r>
              <w:br/>
            </w:r>
            <w:r>
              <w:t>- an operating temperature range of - 40 °C or more, but not more than + 85 °C,</w:t>
            </w:r>
            <w:r>
              <w:br/>
            </w:r>
            <w:r>
              <w:t> </w:t>
            </w:r>
            <w:r>
              <w:br/>
            </w:r>
            <w:r>
              <w:t>- pins for mounting to a printed circuit</w:t>
            </w:r>
            <w:r>
              <w:br/>
            </w:r>
            <w:r>
              <w:t/>
               : 80
              <!--{FOOT}//-->
            </w:r>
          </w:p>
        </w:tc>
        <!--<w:tc>
          <w:p>
            <w:pPr>
              <w:pStyle w:val="NormalinTable"/>
              <w:jc w:val="center"/>
            </w:pPr>
            <w:r>
              <w:t>{SUPPUNIT}</w:t>
            </w:r>
          </w:p>
        </w:tc>//-->
      </w:tr>
      <w:tr>
        <w:trPr>
          <w:cantSplit/>
        </w:trPr>
        <w:tc>
          <w:p>
            <w:pPr>
              <w:pStyle w:val="NormalinTable"/>
            </w:pPr>
            <w:r>
              <w:rPr>
                <w:b/>
              </w:rPr>
              <w:t>8504 40 90 80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w:t>
            </w:r>
            <w:r>
              <w:br/>
            </w:r>
            <w:r>
              <w:t> </w:t>
            </w:r>
            <w:r>
              <w:br/>
            </w:r>
            <w:r>
              <w:t>- a DC to DC converter</w:t>
            </w:r>
            <w:r>
              <w:br/>
            </w:r>
            <w:r>
              <w:t> </w:t>
            </w:r>
            <w:r>
              <w:br/>
            </w:r>
            <w:r>
              <w:t>- a charger of a capacity of not not more than 7 kw</w:t>
            </w:r>
            <w:r>
              <w:br/>
            </w:r>
            <w:r>
              <w:t> </w:t>
            </w:r>
            <w:r>
              <w:br/>
            </w:r>
            <w:r>
              <w:t>- switching functions</w:t>
            </w:r>
            <w:r>
              <w:br/>
            </w:r>
            <w:r>
              <w:t>for use in the manufacture of electric vehicles</w:t>
               : 80
              <!--{FOOT}//-->
            </w:r>
          </w:p>
        </w:tc>
        <!--<w:tc>
          <w:p>
            <w:pPr>
              <w:pStyle w:val="NormalinTable"/>
              <w:jc w:val="center"/>
            </w:pPr>
            <w:r>
              <w:t>{SUPPUNIT}</w:t>
            </w:r>
          </w:p>
        </w:tc>//-->
      </w:tr>
      <w:tr>
        <w:trPr>
          <w:cantSplit/>
        </w:trPr>
        <w:tc>
          <w:p>
            <w:pPr>
              <w:pStyle w:val="NormalinTable"/>
            </w:pPr>
            <w:r>
              <w:rPr>
                <w:b/>
              </w:rPr>
              <w:t>8504 40 90 90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 80
              <!--{FOOT}//-->
            </w:r>
          </w:p>
        </w:tc>
        <!--<w:tc>
          <w:p>
            <w:pPr>
              <w:pStyle w:val="NormalinTable"/>
              <w:jc w:val="center"/>
            </w:pPr>
            <w:r>
              <w:t>{SUPPUNIT}</w:t>
            </w:r>
          </w:p>
        </w:tc>//-->
      </w:tr>
      <w:tr>
        <w:trPr>
          <w:cantSplit/>
        </w:trPr>
        <w:tc>
          <w:p>
            <w:pPr>
              <w:pStyle w:val="NormalinTable"/>
            </w:pPr>
            <w:r>
              <w:rPr>
                <w:b/>
              </w:rPr>
              <w:t>8504 50 20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 80
              <!--{FOOT}//-->
            </w:r>
          </w:p>
        </w:tc>
        <!--<w:tc>
          <w:p>
            <w:pPr>
              <w:pStyle w:val="NormalinTable"/>
              <w:jc w:val="center"/>
            </w:pPr>
            <w:r>
              <w:t>{SUPPUNIT}</w:t>
            </w:r>
          </w:p>
        </w:tc>//-->
      </w:tr>
      <w:tr>
        <w:trPr>
          <w:cantSplit/>
        </w:trPr>
        <w:tc>
          <w:p>
            <w:pPr>
              <w:pStyle w:val="NormalinTable"/>
            </w:pPr>
            <w:r>
              <w:rPr>
                <w:b/>
              </w:rPr>
              <w:t>8504 50 95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8504 50 95 10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8504 50 95 20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 80
              <!--{FOOT}//-->
            </w:r>
          </w:p>
        </w:tc>
        <!--<w:tc>
          <w:p>
            <w:pPr>
              <w:pStyle w:val="NormalinTable"/>
              <w:jc w:val="center"/>
            </w:pPr>
            <w:r>
              <w:t>{SUPPUNIT}</w:t>
            </w:r>
          </w:p>
        </w:tc>//-->
      </w:tr>
      <w:tr>
        <w:trPr>
          <w:cantSplit/>
        </w:trPr>
        <w:tc>
          <w:p>
            <w:pPr>
              <w:pStyle w:val="NormalinTable"/>
            </w:pPr>
            <w:r>
              <w:rPr>
                <w:b/>
              </w:rPr>
              <w:t>8504 50 95 40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w:t>
            </w:r>
            <w:r>
              <w:br/>
            </w:r>
            <w:r>
              <w:t>- an inductance of 4,7 μH (± 20 %), </w:t>
            </w:r>
            <w:r>
              <w:br/>
            </w:r>
            <w:r>
              <w:t>- a DC resistance of not more than 0,1 Ohms, </w:t>
            </w:r>
            <w:r>
              <w:br/>
            </w:r>
            <w:r>
              <w:t>- an insulation resistance of 100 MOhms or more at 500 V (DC) for use in the manufacture of LCD and LED module power boards</w:t>
               : 80
              <!--{FOOT}//-->
            </w:r>
          </w:p>
        </w:tc>
        <!--<w:tc>
          <w:p>
            <w:pPr>
              <w:pStyle w:val="NormalinTable"/>
              <w:jc w:val="center"/>
            </w:pPr>
            <w:r>
              <w:t>{SUPPUNIT}</w:t>
            </w:r>
          </w:p>
        </w:tc>//-->
      </w:tr>
      <w:tr>
        <w:trPr>
          <w:cantSplit/>
        </w:trPr>
        <w:tc>
          <w:p>
            <w:pPr>
              <w:pStyle w:val="NormalinTable"/>
            </w:pPr>
            <w:r>
              <w:rPr>
                <w:b/>
              </w:rPr>
              <w:t>8504 50 95 50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r>
            <w:r>
              <w:t> </w:t>
            </w:r>
            <w:r>
              <w:br/>
            </w:r>
            <w:r>
              <w:t>- a power consumption of not more than 6 W,</w:t>
            </w:r>
            <w:r>
              <w:br/>
            </w:r>
            <w:r>
              <w:t> </w:t>
            </w:r>
            <w:r>
              <w:br/>
            </w:r>
            <w:r>
              <w:t>- an insulation resistance of more than 100 M ohms, and</w:t>
            </w:r>
            <w:r>
              <w:br/>
            </w:r>
            <w:r>
              <w:t> </w:t>
            </w:r>
            <w:r>
              <w:br/>
            </w:r>
            <w:r>
              <w:t>- an insert hole of 11,4 mm or more, but not more than 11,8 mm</w:t>
            </w:r>
            <w:r>
              <w:br/>
            </w:r>
            <w:r>
              <w:t/>
               : 80
              <!--{FOOT}//-->
            </w:r>
          </w:p>
        </w:tc>
        <!--<w:tc>
          <w:p>
            <w:pPr>
              <w:pStyle w:val="NormalinTable"/>
              <w:jc w:val="center"/>
            </w:pPr>
            <w:r>
              <w:t>{SUPPUNIT}</w:t>
            </w:r>
          </w:p>
        </w:tc>//-->
      </w:tr>
      <w:tr>
        <w:trPr>
          <w:cantSplit/>
        </w:trPr>
        <w:tc>
          <w:p>
            <w:pPr>
              <w:pStyle w:val="NormalinTable"/>
            </w:pPr>
            <w:r>
              <w:rPr>
                <w:b/>
              </w:rPr>
              <w:t>8504 50 95 60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 80
              <!--{FOOT}//-->
            </w:r>
          </w:p>
        </w:tc>
        <!--<w:tc>
          <w:p>
            <w:pPr>
              <w:pStyle w:val="NormalinTable"/>
              <w:jc w:val="center"/>
            </w:pPr>
            <w:r>
              <w:t>{SUPPUNIT}</w:t>
            </w:r>
          </w:p>
        </w:tc>//-->
      </w:tr>
      <w:tr>
        <w:trPr>
          <w:cantSplit/>
        </w:trPr>
        <w:tc>
          <w:p>
            <w:pPr>
              <w:pStyle w:val="NormalinTable"/>
            </w:pPr>
            <w:r>
              <w:rPr>
                <w:b/>
              </w:rPr>
              <w:t>8504 50 95 70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 at 20°C, - a rated current of not more than 1,22 A, - a rated voltage of not more than 25 V </w:t>
               : 80
              <!--{FOOT}//-->
            </w:r>
          </w:p>
        </w:tc>
        <!--<w:tc>
          <w:p>
            <w:pPr>
              <w:pStyle w:val="NormalinTable"/>
              <w:jc w:val="center"/>
            </w:pPr>
            <w:r>
              <w:t>{SUPPUNIT}</w:t>
            </w:r>
          </w:p>
        </w:tc>//-->
      </w:tr>
      <w:tr>
        <w:trPr>
          <w:cantSplit/>
        </w:trPr>
        <w:tc>
          <w:p>
            <w:pPr>
              <w:pStyle w:val="NormalinTable"/>
            </w:pPr>
            <w:r>
              <w:rPr>
                <w:b/>
              </w:rPr>
              <w:t>8504 50 95 80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 80
              <!--{FOOT}//-->
            </w:r>
          </w:p>
        </w:tc>
        <!--<w:tc>
          <w:p>
            <w:pPr>
              <w:pStyle w:val="NormalinTable"/>
              <w:jc w:val="center"/>
            </w:pPr>
            <w:r>
              <w:t>{SUPPUNIT}</w:t>
            </w:r>
          </w:p>
        </w:tc>//-->
      </w:tr>
      <w:tr>
        <w:trPr>
          <w:cantSplit/>
        </w:trPr>
        <w:tc>
          <w:p>
            <w:pPr>
              <w:pStyle w:val="NormalinTable"/>
            </w:pPr>
            <w:r>
              <w:rPr>
                <w:b/>
              </w:rPr>
              <w:t>8504 50 95 90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 10
              <!--{FOOT}//-->
            </w:r>
          </w:p>
        </w:tc>
        <!--<w:tc>
          <w:p>
            <w:pPr>
              <w:pStyle w:val="NormalinTable"/>
              <w:jc w:val="center"/>
            </w:pPr>
            <w:r>
              <w:t>{SUPPUNIT}</w:t>
            </w:r>
          </w:p>
        </w:tc>//-->
      </w:tr>
      <w:tr>
        <w:trPr>
          <w:cantSplit/>
        </w:trPr>
        <w:tc>
          <w:p>
            <w:pPr>
              <w:pStyle w:val="NormalinTable"/>
            </w:pPr>
            <w:r>
              <w:rPr>
                <w:b/>
              </w:rPr>
              <w:t>8504 90 05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20
              <!--{FOOT}//-->
            </w:r>
          </w:p>
        </w:tc>
        <!--<w:tc>
          <w:p>
            <w:pPr>
              <w:pStyle w:val="NormalinTable"/>
              <w:jc w:val="center"/>
            </w:pPr>
            <w:r>
              <w:t>{SUPPUNIT}</w:t>
            </w:r>
          </w:p>
        </w:tc>//-->
      </w:tr>
      <w:tr>
        <w:trPr>
          <w:cantSplit/>
        </w:trPr>
        <w:tc>
          <w:p>
            <w:pPr>
              <w:pStyle w:val="NormalinTable"/>
            </w:pPr>
            <w:r>
              <w:rPr>
                <w:b/>
              </w:rPr>
              <w:t>8504 90 11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 80
              <!--{FOOT}//-->
            </w:r>
          </w:p>
        </w:tc>
        <!--<w:tc>
          <w:p>
            <w:pPr>
              <w:pStyle w:val="NormalinTable"/>
              <w:jc w:val="center"/>
            </w:pPr>
            <w:r>
              <w:t>{SUPPUNIT}</w:t>
            </w:r>
          </w:p>
        </w:tc>//-->
      </w:tr>
      <w:tr>
        <w:trPr>
          <w:cantSplit/>
        </w:trPr>
        <w:tc>
          <w:p>
            <w:pPr>
              <w:pStyle w:val="NormalinTable"/>
            </w:pPr>
            <w:r>
              <w:rPr>
                <w:b/>
              </w:rPr>
              <w:t>8504 90 11 10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 80
              <!--{FOOT}//-->
            </w:r>
          </w:p>
        </w:tc>
        <!--<w:tc>
          <w:p>
            <w:pPr>
              <w:pStyle w:val="NormalinTable"/>
              <w:jc w:val="center"/>
            </w:pPr>
            <w:r>
              <w:t>{SUPPUNIT}</w:t>
            </w:r>
          </w:p>
        </w:tc>//-->
      </w:tr>
      <w:tr>
        <w:trPr>
          <w:cantSplit/>
        </w:trPr>
        <w:tc>
          <w:p>
            <w:pPr>
              <w:pStyle w:val="NormalinTable"/>
            </w:pPr>
            <w:r>
              <w:rPr>
                <w:b/>
              </w:rPr>
              <w:t>8504 90 11 20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 80
              <!--{FOOT}//-->
            </w:r>
          </w:p>
        </w:tc>
        <!--<w:tc>
          <w:p>
            <w:pPr>
              <w:pStyle w:val="NormalinTable"/>
              <w:jc w:val="center"/>
            </w:pPr>
            <w:r>
              <w:t>{SUPPUNIT}</w:t>
            </w:r>
          </w:p>
        </w:tc>//-->
      </w:tr>
      <w:tr>
        <w:trPr>
          <w:cantSplit/>
        </w:trPr>
        <w:tc>
          <w:p>
            <w:pPr>
              <w:pStyle w:val="NormalinTable"/>
            </w:pPr>
            <w:r>
              <w:rPr>
                <w:b/>
              </w:rPr>
              <w:t>8504 90 11 90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8504 90 18 10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80
              <!--{FOOT}//-->
            </w:r>
          </w:p>
        </w:tc>
        <!--<w:tc>
          <w:p>
            <w:pPr>
              <w:pStyle w:val="NormalinTable"/>
              <w:jc w:val="center"/>
            </w:pPr>
            <w:r>
              <w:t>{SUPPUNIT}</w:t>
            </w:r>
          </w:p>
        </w:tc>//-->
      </w:tr>
      <w:tr>
        <w:trPr>
          <w:cantSplit/>
        </w:trPr>
        <w:tc>
          <w:p>
            <w:pPr>
              <w:pStyle w:val="NormalinTable"/>
            </w:pPr>
            <w:r>
              <w:rPr>
                <w:b/>
              </w:rPr>
              <w:t>8504 90 18 99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 10
              <!--{FOOT}//-->
            </w:r>
          </w:p>
        </w:tc>
        <!--<w:tc>
          <w:p>
            <w:pPr>
              <w:pStyle w:val="NormalinTable"/>
              <w:jc w:val="center"/>
            </w:pPr>
            <w:r>
              <w:t>{SUPPUNIT}</w:t>
            </w:r>
          </w:p>
        </w:tc>//-->
      </w:tr>
      <w:tr>
        <w:trPr>
          <w:cantSplit/>
        </w:trPr>
        <w:tc>
          <w:p>
            <w:pPr>
              <w:pStyle w:val="NormalinTable"/>
            </w:pPr>
            <w:r>
              <w:rPr>
                <w:b/>
              </w:rPr>
              <w:t>8504 90 91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 80
              <!--{FOOT}//-->
            </w:r>
          </w:p>
        </w:tc>
        <!--<w:tc>
          <w:p>
            <w:pPr>
              <w:pStyle w:val="NormalinTable"/>
              <w:jc w:val="center"/>
            </w:pPr>
            <w:r>
              <w:t>{SUPPUNIT}</w:t>
            </w:r>
          </w:p>
        </w:tc>//-->
      </w:tr>
      <w:tr>
        <w:trPr>
          <w:cantSplit/>
        </w:trPr>
        <w:tc>
          <w:p>
            <w:pPr>
              <w:pStyle w:val="NormalinTable"/>
            </w:pPr>
            <w:r>
              <w:rPr>
                <w:b/>
              </w:rPr>
              <w:t>8504 90 99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8504 90 99 10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8504 90 99 20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w:t>
            </w:r>
            <w:r>
              <w:br/>
            </w:r>
            <w:r>
              <w:t> </w:t>
            </w:r>
            <w:r>
              <w:br/>
            </w:r>
            <w:r>
              <w:t>- being a power electronic circuit mounted on the PCB, equipped with SGCT thyristor and electric and electronic components,</w:t>
            </w:r>
            <w:r>
              <w:br/>
            </w:r>
            <w:r>
              <w:t> </w:t>
            </w:r>
            <w:r>
              <w:br/>
            </w:r>
            <w:r>
              <w:t>- having an ability to block the voltage - 6 500 V - in both directions (conducting and the reverse direction)</w:t>
            </w:r>
            <w:r>
              <w:br/>
            </w:r>
            <w:r>
              <w:t>of a kind used in medium voltagestatic converters (rectifiers and inverters)</w:t>
               : 80
              <!--{FOOT}//-->
            </w:r>
          </w:p>
        </w:tc>
        <!--<w:tc>
          <w:p>
            <w:pPr>
              <w:pStyle w:val="NormalinTable"/>
              <w:jc w:val="center"/>
            </w:pPr>
            <w:r>
              <w:t>{SUPPUNIT}</w:t>
            </w:r>
          </w:p>
        </w:tc>//-->
      </w:tr>
      <w:tr>
        <w:trPr>
          <w:cantSplit/>
        </w:trPr>
        <w:tc>
          <w:p>
            <w:pPr>
              <w:pStyle w:val="NormalinTable"/>
            </w:pPr>
            <w:r>
              <w:rPr>
                <w:b/>
              </w:rPr>
              <w:t>8504 90 99 90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 10
              <!--{FOOT}//-->
            </w:r>
          </w:p>
        </w:tc>
        <!--<w:tc>
          <w:p>
            <w:pPr>
              <w:pStyle w:val="NormalinTable"/>
              <w:jc w:val="center"/>
            </w:pPr>
            <w:r>
              <w:t>{SUPPUNIT}</w:t>
            </w:r>
          </w:p>
        </w:tc>//-->
      </w:tr>
      <w:tr>
        <w:trPr>
          <w:cantSplit/>
        </w:trPr>
        <w:tc>
          <w:p>
            <w:pPr>
              <w:pStyle w:val="NormalinTable"/>
            </w:pPr>
            <w:r>
              <w:rPr>
                <w:b/>
              </w:rPr>
              <w:t>8505 11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80
              <!--{FOOT}//-->
            </w:r>
          </w:p>
        </w:tc>
        <!--<w:tc>
          <w:p>
            <w:pPr>
              <w:pStyle w:val="NormalinTable"/>
              <w:jc w:val="center"/>
            </w:pPr>
            <w:r>
              <w:t>{SUPPUNIT}</w:t>
            </w:r>
          </w:p>
        </w:tc>//-->
      </w:tr>
      <w:tr>
        <w:trPr>
          <w:cantSplit/>
        </w:trPr>
        <w:tc>
          <w:p>
            <w:pPr>
              <w:pStyle w:val="NormalinTable"/>
            </w:pPr>
            <w:r>
              <w:rPr>
                <w:b/>
              </w:rPr>
              <w:t>8505 11 00 10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8505 11 00 31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 having a remanence of 455mT (±15mT)</w:t>
               : 80
              <!--{FOOT}//-->
            </w:r>
          </w:p>
        </w:tc>
        <!--<w:tc>
          <w:p>
            <w:pPr>
              <w:pStyle w:val="NormalinTable"/>
              <w:jc w:val="center"/>
            </w:pPr>
            <w:r>
              <w:t>{SUPPUNIT}</w:t>
            </w:r>
          </w:p>
        </w:tc>//-->
      </w:tr>
      <w:tr>
        <w:trPr>
          <w:cantSplit/>
        </w:trPr>
        <w:tc>
          <w:p>
            <w:pPr>
              <w:pStyle w:val="NormalinTable"/>
            </w:pPr>
            <w:r>
              <w:rPr>
                <w:b/>
              </w:rPr>
              <w:t>8505 11 00 47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w:t>
            </w:r>
            <w:r>
              <w:br/>
            </w:r>
            <w:r>
              <w:t> </w:t>
            </w:r>
            <w:r>
              <w:br/>
            </w:r>
            <w:r>
              <w:t>- a length of 9 mm or more but not more than 105 mm,</w:t>
            </w:r>
            <w:r>
              <w:br/>
            </w:r>
            <w:r>
              <w:t> </w:t>
            </w:r>
            <w:r>
              <w:br/>
            </w:r>
            <w:r>
              <w:t>- a width of 5 mm or more but not more than 105 mm, and</w:t>
            </w:r>
            <w:r>
              <w:br/>
            </w:r>
            <w:r>
              <w:t> </w:t>
            </w:r>
            <w:r>
              <w:br/>
            </w:r>
            <w:r>
              <w:t>- a height of 2 mm or more but not more than 55 mm</w:t>
            </w:r>
            <w:r>
              <w:br/>
            </w:r>
            <w:r>
              <w:t/>
               : 80
              <!--{FOOT}//-->
            </w:r>
          </w:p>
        </w:tc>
        <!--<w:tc>
          <w:p>
            <w:pPr>
              <w:pStyle w:val="NormalinTable"/>
              <w:jc w:val="center"/>
            </w:pPr>
            <w:r>
              <w:t>{SUPPUNIT}</w:t>
            </w:r>
          </w:p>
        </w:tc>//-->
      </w:tr>
      <w:tr>
        <w:trPr>
          <w:cantSplit/>
        </w:trPr>
        <w:tc>
          <w:p>
            <w:pPr>
              <w:pStyle w:val="NormalinTable"/>
            </w:pPr>
            <w:r>
              <w:rPr>
                <w:b/>
              </w:rPr>
              <w:t>8505 11 00 50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w:t>
            </w:r>
            <w:r>
              <w:br/>
            </w:r>
            <w:r>
              <w:t> </w:t>
            </w:r>
            <w:r>
              <w:br/>
            </w:r>
            <w:r>
              <w:t>- a length of 15 mm or more but not more than 52 mm,</w:t>
            </w:r>
            <w:r>
              <w:br/>
            </w:r>
            <w:r>
              <w:t> </w:t>
            </w:r>
            <w:r>
              <w:br/>
            </w:r>
            <w:r>
              <w:t>- a width of 5 mm or more but not more than 42 mm,</w:t>
            </w:r>
            <w:r>
              <w:br/>
            </w:r>
            <w:r>
              <w:t>of a kind to be used in the manufacture of electric servomotors for industrial automation</w:t>
               : 80
              <!--{FOOT}//-->
            </w:r>
          </w:p>
        </w:tc>
        <!--<w:tc>
          <w:p>
            <w:pPr>
              <w:pStyle w:val="NormalinTable"/>
              <w:jc w:val="center"/>
            </w:pPr>
            <w:r>
              <w:t>{SUPPUNIT}</w:t>
            </w:r>
          </w:p>
        </w:tc>//-->
      </w:tr>
      <w:tr>
        <w:trPr>
          <w:cantSplit/>
        </w:trPr>
        <w:tc>
          <w:p>
            <w:pPr>
              <w:pStyle w:val="NormalinTable"/>
            </w:pPr>
            <w:r>
              <w:rPr>
                <w:b/>
              </w:rPr>
              <w:t>8505 11 00 55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w:t>
            </w:r>
            <w:r>
              <w:br/>
            </w:r>
            <w:r>
              <w:t> </w:t>
            </w:r>
            <w:r>
              <w:br/>
            </w:r>
            <w:r>
              <w:t>- a length of 30,4 mm (± 0,05 mm);</w:t>
            </w:r>
            <w:r>
              <w:br/>
            </w:r>
            <w:r>
              <w:t> </w:t>
            </w:r>
            <w:r>
              <w:br/>
            </w:r>
            <w:r>
              <w:t>- a width of 12,5 mm (± 0,15 mm);</w:t>
            </w:r>
            <w:r>
              <w:br/>
            </w:r>
            <w:r>
              <w:t> </w:t>
            </w:r>
            <w:r>
              <w:br/>
            </w:r>
            <w:r>
              <w:t>- a thickness of 6,9 mm (± 0,05 mm), or composed of ferrites in the shape of a quarter sleeves with:</w:t>
            </w:r>
            <w:r>
              <w:br/>
            </w:r>
            <w:r>
              <w:t> </w:t>
            </w:r>
            <w:r>
              <w:br/>
            </w:r>
            <w:r>
              <w:t>- a length of 46 mm (± 0,75 mm);</w:t>
            </w:r>
            <w:r>
              <w:br/>
            </w:r>
            <w:r>
              <w:t> </w:t>
            </w:r>
            <w:r>
              <w:br/>
            </w:r>
            <w:r>
              <w:t>- a width of 29,7 mm (± 0,2 mm),</w:t>
            </w:r>
            <w:r>
              <w:br/>
            </w:r>
            <w:r>
              <w:t>intended to become permanent magnets after magnetisation, of a kind used in car starters and devices extending the drive range of electric cars</w:t>
               : 80
              <!--{FOOT}//-->
            </w:r>
          </w:p>
        </w:tc>
        <!--<w:tc>
          <w:p>
            <w:pPr>
              <w:pStyle w:val="NormalinTable"/>
              <w:jc w:val="center"/>
            </w:pPr>
            <w:r>
              <w:t>{SUPPUNIT}</w:t>
            </w:r>
          </w:p>
        </w:tc>//-->
      </w:tr>
      <w:tr>
        <w:trPr>
          <w:cantSplit/>
        </w:trPr>
        <w:tc>
          <w:p>
            <w:pPr>
              <w:pStyle w:val="NormalinTable"/>
            </w:pPr>
            <w:r>
              <w:rPr>
                <w:b/>
              </w:rPr>
              <w:t>8505 11 00 63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 - an external diameter of not more than 45 mm, - a height of not more than 45 mm, of a kind used in the manufacture of permanent magnets after magnetisation</w:t>
               : 80
              <!--{FOOT}//-->
            </w:r>
          </w:p>
        </w:tc>
        <!--<w:tc>
          <w:p>
            <w:pPr>
              <w:pStyle w:val="NormalinTable"/>
              <w:jc w:val="center"/>
            </w:pPr>
            <w:r>
              <w:t>{SUPPUNIT}</w:t>
            </w:r>
          </w:p>
        </w:tc>//-->
      </w:tr>
      <w:tr>
        <w:trPr>
          <w:cantSplit/>
        </w:trPr>
        <w:tc>
          <w:p>
            <w:pPr>
              <w:pStyle w:val="NormalinTable"/>
            </w:pPr>
            <w:r>
              <w:rPr>
                <w:b/>
              </w:rPr>
              <w:t>8505 11 00 65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 - a length of not more than 140 mm, - a width of not more than 90 mm and - a thickness of not more than 55 mm, or in the shape of curved rectangle (tile type) having - a length of not more than 75 mm, - a width of not more than 40 mm, - a thickness of not more than 7 mm and - a radius of curvature of more than 86 mm but not more than 241 mm or in the shape of a disc with a diameter of not more than 90 mm, whether or not containing a hole in the centre</w:t>
               : 80
              <!--{FOOT}//-->
            </w:r>
          </w:p>
        </w:tc>
        <!--<w:tc>
          <w:p>
            <w:pPr>
              <w:pStyle w:val="NormalinTable"/>
              <w:jc w:val="center"/>
            </w:pPr>
            <w:r>
              <w:t>{SUPPUNIT}</w:t>
            </w:r>
          </w:p>
        </w:tc>//-->
      </w:tr>
      <w:tr>
        <w:trPr>
          <w:cantSplit/>
        </w:trPr>
        <w:tc>
          <w:p>
            <w:pPr>
              <w:pStyle w:val="NormalinTable"/>
            </w:pPr>
            <w:r>
              <w:rPr>
                <w:b/>
              </w:rPr>
              <w:t>8505 11 00 70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w:t>
            </w:r>
            <w:r>
              <w:br/>
            </w:r>
            <w:r>
              <w:t> </w:t>
            </w:r>
            <w:r>
              <w:br/>
            </w:r>
            <w:r>
              <w:t>- whether or not containing a hole in the centre,</w:t>
            </w:r>
            <w:r>
              <w:br/>
            </w:r>
            <w:r>
              <w:t> </w:t>
            </w:r>
            <w:r>
              <w:br/>
            </w:r>
            <w:r>
              <w:t>- with a diameter of not more than 90 mm,</w:t>
            </w:r>
            <w:r>
              <w:br/>
            </w:r>
            <w:r>
              <w:t>of a kind used in car loudspeakers</w:t>
               : 80
              <!--{FOOT}//-->
            </w:r>
          </w:p>
        </w:tc>
        <!--<w:tc>
          <w:p>
            <w:pPr>
              <w:pStyle w:val="NormalinTable"/>
              <w:jc w:val="center"/>
            </w:pPr>
            <w:r>
              <w:t>{SUPPUNIT}</w:t>
            </w:r>
          </w:p>
        </w:tc>//-->
      </w:tr>
      <w:tr>
        <w:trPr>
          <w:cantSplit/>
        </w:trPr>
        <w:tc>
          <w:p>
            <w:pPr>
              <w:pStyle w:val="NormalinTable"/>
            </w:pPr>
            <w:r>
              <w:rPr>
                <w:b/>
              </w:rPr>
              <w:t>8505 11 00 75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 - consisting of at least neodymium, iron and boron, - with a width of 9,1 mm or more but not more than 10,5 mm, - with a length of 20 mm or more but not more than 30,1 mm, of a kind used on rotors for the manufacture of fuel pumps</w:t>
               : 80
              <!--{FOOT}//-->
            </w:r>
          </w:p>
        </w:tc>
        <!--<w:tc>
          <w:p>
            <w:pPr>
              <w:pStyle w:val="NormalinTable"/>
              <w:jc w:val="center"/>
            </w:pPr>
            <w:r>
              <w:t>{SUPPUNIT}</w:t>
            </w:r>
          </w:p>
        </w:tc>//-->
      </w:tr>
      <w:tr>
        <w:trPr>
          <w:cantSplit/>
        </w:trPr>
        <w:tc>
          <w:p>
            <w:pPr>
              <w:pStyle w:val="NormalinTable"/>
            </w:pPr>
            <w:r>
              <w:rPr>
                <w:b/>
              </w:rPr>
              <w:t>8505 11 00 99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 80
              <!--{FOOT}//-->
            </w:r>
          </w:p>
        </w:tc>
        <!--<w:tc>
          <w:p>
            <w:pPr>
              <w:pStyle w:val="NormalinTable"/>
              <w:jc w:val="center"/>
            </w:pPr>
            <w:r>
              <w:t>{SUPPUNIT}</w:t>
            </w:r>
          </w:p>
        </w:tc>//-->
      </w:tr>
      <w:tr>
        <w:trPr>
          <w:cantSplit/>
        </w:trPr>
        <w:tc>
          <w:p>
            <w:pPr>
              <w:pStyle w:val="NormalinTable"/>
            </w:pPr>
            <w:r>
              <w:rPr>
                <w:b/>
              </w:rPr>
              <w:t>8505 19 10 10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8505 19 10 90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8505 19 90 30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 80
              <!--{FOOT}//-->
            </w:r>
          </w:p>
        </w:tc>
        <!--<w:tc>
          <w:p>
            <w:pPr>
              <w:pStyle w:val="NormalinTable"/>
              <w:jc w:val="center"/>
            </w:pPr>
            <w:r>
              <w:t>{SUPPUNIT}</w:t>
            </w:r>
          </w:p>
        </w:tc>//-->
      </w:tr>
      <w:tr>
        <w:trPr>
          <w:cantSplit/>
        </w:trPr>
        <w:tc>
          <w:p>
            <w:pPr>
              <w:pStyle w:val="NormalinTable"/>
            </w:pPr>
            <w:r>
              <w:rPr>
                <w:b/>
              </w:rPr>
              <w:t>8505 19 90 40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w:t>
            </w:r>
            <w:r>
              <w:br/>
            </w:r>
            <w:r>
              <w:t> </w:t>
            </w:r>
            <w:r>
              <w:br/>
            </w:r>
            <w:r>
              <w:t>- a length of 30,4 mm (± 0,05 mm);</w:t>
            </w:r>
            <w:r>
              <w:br/>
            </w:r>
            <w:r>
              <w:t> </w:t>
            </w:r>
            <w:r>
              <w:br/>
            </w:r>
            <w:r>
              <w:t>- a width of 12,5 mm (± 0,15 mm);</w:t>
            </w:r>
            <w:r>
              <w:br/>
            </w:r>
            <w:r>
              <w:t> </w:t>
            </w:r>
            <w:r>
              <w:br/>
            </w:r>
            <w:r>
              <w:t>- a thickness of 6,9 mm (± 0,05 mm), or composed of ferrites in the shape of a quarter sleeves with:</w:t>
            </w:r>
            <w:r>
              <w:br/>
            </w:r>
            <w:r>
              <w:t> </w:t>
            </w:r>
            <w:r>
              <w:br/>
            </w:r>
            <w:r>
              <w:t>- a length of 46 mm (± 0,75 mm);</w:t>
            </w:r>
            <w:r>
              <w:br/>
            </w:r>
            <w:r>
              <w:t> </w:t>
            </w:r>
            <w:r>
              <w:br/>
            </w:r>
            <w:r>
              <w:t>- a width of 29,7 mm (± 0,2 mm),</w:t>
            </w:r>
            <w:r>
              <w:br/>
            </w:r>
            <w:r>
              <w:t>intended to become permanent magnets after magnetisation, of a kind used in car starters and devices extending the drive range of electric cars</w:t>
               : 80
              <!--{FOOT}//-->
            </w:r>
          </w:p>
        </w:tc>
        <!--<w:tc>
          <w:p>
            <w:pPr>
              <w:pStyle w:val="NormalinTable"/>
              <w:jc w:val="center"/>
            </w:pPr>
            <w:r>
              <w:t>{SUPPUNIT}</w:t>
            </w:r>
          </w:p>
        </w:tc>//-->
      </w:tr>
      <w:tr>
        <w:trPr>
          <w:cantSplit/>
        </w:trPr>
        <w:tc>
          <w:p>
            <w:pPr>
              <w:pStyle w:val="NormalinTable"/>
            </w:pPr>
            <w:r>
              <w:rPr>
                <w:b/>
              </w:rPr>
              <w:t>8505 19 90 50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 - whether or not with bevelled edges - of a length of 27 mm or more but not more than 32 mm (± 0,15 mm), - of a width of 8,5 mm or more but not more than 9,5 mm (+0,05 mm / -0,09 mm), - of a thickness of 5,5 mm or more but not more than 5,8 mm (+0/-0,2 mm), and - of a weight of 6,1 g or more but not more than 8,3 g </w:t>
               : 80
              <!--{FOOT}//-->
            </w:r>
          </w:p>
        </w:tc>
        <!--<w:tc>
          <w:p>
            <w:pPr>
              <w:pStyle w:val="NormalinTable"/>
              <w:jc w:val="center"/>
            </w:pPr>
            <w:r>
              <w:t>{SUPPUNIT}</w:t>
            </w:r>
          </w:p>
        </w:tc>//-->
      </w:tr>
      <w:tr>
        <w:trPr>
          <w:cantSplit/>
        </w:trPr>
        <w:tc>
          <w:p>
            <w:pPr>
              <w:pStyle w:val="NormalinTable"/>
            </w:pPr>
            <w:r>
              <w:rPr>
                <w:b/>
              </w:rPr>
              <w:t>8505 19 90 89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 80
              <!--{FOOT}//-->
            </w:r>
          </w:p>
        </w:tc>
        <!--<w:tc>
          <w:p>
            <w:pPr>
              <w:pStyle w:val="NormalinTable"/>
              <w:jc w:val="center"/>
            </w:pPr>
            <w:r>
              <w:t>{SUPPUNIT}</w:t>
            </w:r>
          </w:p>
        </w:tc>//-->
      </w:tr>
      <w:tr>
        <w:trPr>
          <w:cantSplit/>
        </w:trPr>
        <w:tc>
          <w:p>
            <w:pPr>
              <w:pStyle w:val="NormalinTable"/>
            </w:pPr>
            <w:r>
              <w:rPr>
                <w:b/>
              </w:rPr>
              <w:t>8505 20 00 10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80
              <!--{FOOT}//-->
            </w:r>
          </w:p>
        </w:tc>
        <!--<w:tc>
          <w:p>
            <w:pPr>
              <w:pStyle w:val="NormalinTable"/>
              <w:jc w:val="center"/>
            </w:pPr>
            <w:r>
              <w:t>{SUPPUNIT}</w:t>
            </w:r>
          </w:p>
        </w:tc>//-->
      </w:tr>
      <w:tr>
        <w:trPr>
          <w:cantSplit/>
        </w:trPr>
        <w:tc>
          <w:p>
            <w:pPr>
              <w:pStyle w:val="NormalinTable"/>
            </w:pPr>
            <w:r>
              <w:rPr>
                <w:b/>
              </w:rPr>
              <w:t>8505 20 00 30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 80
              <!--{FOOT}//-->
            </w:r>
          </w:p>
        </w:tc>
        <!--<w:tc>
          <w:p>
            <w:pPr>
              <w:pStyle w:val="NormalinTable"/>
              <w:jc w:val="center"/>
            </w:pPr>
            <w:r>
              <w:t>{SUPPUNIT}</w:t>
            </w:r>
          </w:p>
        </w:tc>//-->
      </w:tr>
      <w:tr>
        <w:trPr>
          <w:cantSplit/>
        </w:trPr>
        <w:tc>
          <w:p>
            <w:pPr>
              <w:pStyle w:val="NormalinTable"/>
            </w:pPr>
            <w:r>
              <w:rPr>
                <w:b/>
              </w:rPr>
              <w:t>8505 20 00 90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 10
              <!--{FOOT}//-->
            </w:r>
          </w:p>
        </w:tc>
        <!--<w:tc>
          <w:p>
            <w:pPr>
              <w:pStyle w:val="NormalinTable"/>
              <w:jc w:val="center"/>
            </w:pPr>
            <w:r>
              <w:t>{SUPPUNIT}</w:t>
            </w:r>
          </w:p>
        </w:tc>//-->
      </w:tr>
      <w:tr>
        <w:trPr>
          <w:cantSplit/>
        </w:trPr>
        <w:tc>
          <w:p>
            <w:pPr>
              <w:pStyle w:val="NormalinTable"/>
            </w:pPr>
            <w:r>
              <w:rPr>
                <w:b/>
              </w:rPr>
              <w:t>8505 90 21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 80
              <!--{FOOT}//-->
            </w:r>
          </w:p>
        </w:tc>
        <!--<w:tc>
          <w:p>
            <w:pPr>
              <w:pStyle w:val="NormalinTable"/>
              <w:jc w:val="center"/>
            </w:pPr>
            <w:r>
              <w:t>{SUPPUNIT}</w:t>
            </w:r>
          </w:p>
        </w:tc>//-->
      </w:tr>
      <w:tr>
        <w:trPr>
          <w:cantSplit/>
        </w:trPr>
        <w:tc>
          <w:p>
            <w:pPr>
              <w:pStyle w:val="NormalinTable"/>
            </w:pPr>
            <w:r>
              <w:rPr>
                <w:b/>
              </w:rPr>
              <w:t>8505 90 29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8505 90 29 10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8505 90 29 30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w:t>
            </w:r>
            <w:r>
              <w:br/>
            </w:r>
            <w:r>
              <w:t> </w:t>
            </w:r>
            <w:r>
              <w:br/>
            </w:r>
            <w:r>
              <w:t>- a plunger</w:t>
            </w:r>
            <w:r>
              <w:br/>
            </w:r>
            <w:r>
              <w:t> </w:t>
            </w:r>
            <w:r>
              <w:br/>
            </w:r>
            <w:r>
              <w:t>- a diameter of 12,9 mm (+/- 0,1),</w:t>
            </w:r>
            <w:r>
              <w:br/>
            </w:r>
            <w:r>
              <w:t> </w:t>
            </w:r>
            <w:r>
              <w:br/>
            </w:r>
            <w:r>
              <w:t>- a height without plunger of 20,5 mm (+/- 0,1),</w:t>
            </w:r>
            <w:r>
              <w:br/>
            </w:r>
            <w:r>
              <w:t> </w:t>
            </w:r>
            <w:r>
              <w:br/>
            </w:r>
            <w:r>
              <w:t>- an electric cable with connector, and</w:t>
            </w:r>
            <w:r>
              <w:br/>
            </w:r>
            <w:r>
              <w:t>in a cylindrical metal housing</w:t>
               : 80
              <!--{FOOT}//-->
            </w:r>
          </w:p>
        </w:tc>
        <!--<w:tc>
          <w:p>
            <w:pPr>
              <w:pStyle w:val="NormalinTable"/>
              <w:jc w:val="center"/>
            </w:pPr>
            <w:r>
              <w:t>{SUPPUNIT}</w:t>
            </w:r>
          </w:p>
        </w:tc>//-->
      </w:tr>
      <w:tr>
        <w:trPr>
          <w:cantSplit/>
        </w:trPr>
        <w:tc>
          <w:p>
            <w:pPr>
              <w:pStyle w:val="NormalinTable"/>
            </w:pPr>
            <w:r>
              <w:rPr>
                <w:b/>
              </w:rPr>
              <w:t>8505 90 29 91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Solenoid with a plunger, operating at a nominal supply voltage of 24 V at a nominal DC of 0,08 A, for use in the manufacture of products falling within heading 8517</w:t>
               : 80
              <!--{FOOT}//-->
            </w:r>
          </w:p>
        </w:tc>
        <!--<w:tc>
          <w:p>
            <w:pPr>
              <w:pStyle w:val="NormalinTable"/>
              <w:jc w:val="center"/>
            </w:pPr>
            <w:r>
              <w:t>{SUPPUNIT}</w:t>
            </w:r>
          </w:p>
        </w:tc>//-->
      </w:tr>
      <w:tr>
        <w:trPr>
          <w:cantSplit/>
        </w:trPr>
        <w:tc>
          <w:p>
            <w:pPr>
              <w:pStyle w:val="NormalinTable"/>
            </w:pPr>
            <w:r>
              <w:rPr>
                <w:b/>
              </w:rPr>
              <w:t>8505 90 29 99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 80
              <!--{FOOT}//-->
            </w:r>
          </w:p>
        </w:tc>
        <!--<w:tc>
          <w:p>
            <w:pPr>
              <w:pStyle w:val="NormalinTable"/>
              <w:jc w:val="center"/>
            </w:pPr>
            <w:r>
              <w:t>{SUPPUNIT}</w:t>
            </w:r>
          </w:p>
        </w:tc>//-->
      </w:tr>
      <w:tr>
        <w:trPr>
          <w:cantSplit/>
        </w:trPr>
        <w:tc>
          <w:p>
            <w:pPr>
              <w:pStyle w:val="NormalinTable"/>
            </w:pPr>
            <w:r>
              <w:rPr>
                <w:b/>
              </w:rPr>
              <w:t>8505 90 50 10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8505 90 50 90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80
              <!--{FOOT}//-->
            </w:r>
          </w:p>
        </w:tc>
        <!--<w:tc>
          <w:p>
            <w:pPr>
              <w:pStyle w:val="NormalinTable"/>
              <w:jc w:val="center"/>
            </w:pPr>
            <w:r>
              <w:t>{SUPPUNIT}</w:t>
            </w:r>
          </w:p>
        </w:tc>//-->
      </w:tr>
      <w:tr>
        <w:trPr>
          <w:cantSplit/>
        </w:trPr>
        <w:tc>
          <w:p>
            <w:pPr>
              <w:pStyle w:val="NormalinTable"/>
            </w:pPr>
            <w:r>
              <w:rPr>
                <w:b/>
              </w:rPr>
              <w:t>8505 90 90 10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8505 90 90 90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 80
              <!--{FOOT}//-->
            </w:r>
          </w:p>
        </w:tc>
        <!--<w:tc>
          <w:p>
            <w:pPr>
              <w:pStyle w:val="NormalinTable"/>
              <w:jc w:val="center"/>
            </w:pPr>
            <w:r>
              <w:t>{SUPPUNIT}</w:t>
            </w:r>
          </w:p>
        </w:tc>//-->
      </w:tr>
      <w:tr>
        <w:trPr>
          <w:cantSplit/>
        </w:trPr>
        <w:tc>
          <w:p>
            <w:pPr>
              <w:pStyle w:val="NormalinTable"/>
            </w:pPr>
            <w:r>
              <w:rPr>
                <w:b/>
              </w:rPr>
              <w:t>8506 10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 10
              <!--{FOOT}//-->
            </w:r>
          </w:p>
        </w:tc>
        <!--<w:tc>
          <w:p>
            <w:pPr>
              <w:pStyle w:val="NormalinTable"/>
              <w:jc w:val="center"/>
            </w:pPr>
            <w:r>
              <w:t>{SUPPUNIT}</w:t>
            </w:r>
          </w:p>
        </w:tc>//-->
      </w:tr>
      <w:tr>
        <w:trPr>
          <w:cantSplit/>
        </w:trPr>
        <w:tc>
          <w:p>
            <w:pPr>
              <w:pStyle w:val="NormalinTable"/>
            </w:pPr>
            <w:r>
              <w:rPr>
                <w:b/>
              </w:rPr>
              <w:t>8506 10 11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80
              <!--{FOOT}//-->
            </w:r>
          </w:p>
        </w:tc>
        <!--<w:tc>
          <w:p>
            <w:pPr>
              <w:pStyle w:val="NormalinTable"/>
              <w:jc w:val="center"/>
            </w:pPr>
            <w:r>
              <w:t>{SUPPUNIT}</w:t>
            </w:r>
          </w:p>
        </w:tc>//-->
      </w:tr>
      <w:tr>
        <w:trPr>
          <w:cantSplit/>
        </w:trPr>
        <w:tc>
          <w:p>
            <w:pPr>
              <w:pStyle w:val="NormalinTable"/>
            </w:pPr>
            <w:r>
              <w:rPr>
                <w:b/>
              </w:rPr>
              <w:t>8506 10 18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8506 10 91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80
              <!--{FOOT}//-->
            </w:r>
          </w:p>
        </w:tc>
        <!--<w:tc>
          <w:p>
            <w:pPr>
              <w:pStyle w:val="NormalinTable"/>
              <w:jc w:val="center"/>
            </w:pPr>
            <w:r>
              <w:t>{SUPPUNIT}</w:t>
            </w:r>
          </w:p>
        </w:tc>//-->
      </w:tr>
      <w:tr>
        <w:trPr>
          <w:cantSplit/>
        </w:trPr>
        <w:tc>
          <w:p>
            <w:pPr>
              <w:pStyle w:val="NormalinTable"/>
            </w:pPr>
            <w:r>
              <w:rPr>
                <w:b/>
              </w:rPr>
              <w:t>8506 10 98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 80
              <!--{FOOT}//-->
            </w:r>
          </w:p>
        </w:tc>
        <!--<w:tc>
          <w:p>
            <w:pPr>
              <w:pStyle w:val="NormalinTable"/>
              <w:jc w:val="center"/>
            </w:pPr>
            <w:r>
              <w:t>{SUPPUNIT}</w:t>
            </w:r>
          </w:p>
        </w:tc>//-->
      </w:tr>
      <w:tr>
        <w:trPr>
          <w:cantSplit/>
        </w:trPr>
        <w:tc>
          <w:p>
            <w:pPr>
              <w:pStyle w:val="NormalinTable"/>
            </w:pPr>
            <w:r>
              <w:rPr>
                <w:b/>
              </w:rPr>
              <w:t>8506 40 00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 80
              <!--{FOOT}//-->
            </w:r>
          </w:p>
        </w:tc>
        <!--<w:tc>
          <w:p>
            <w:pPr>
              <w:pStyle w:val="NormalinTable"/>
              <w:jc w:val="center"/>
            </w:pPr>
            <w:r>
              <w:t>{SUPPUNIT}</w:t>
            </w:r>
          </w:p>
        </w:tc>//-->
      </w:tr>
      <w:tr>
        <w:trPr>
          <w:cantSplit/>
        </w:trPr>
        <w:tc>
          <w:p>
            <w:pPr>
              <w:pStyle w:val="NormalinTable"/>
            </w:pPr>
            <w:r>
              <w:rPr>
                <w:b/>
              </w:rPr>
              <w:t>8506 50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 80
              <!--{FOOT}//-->
            </w:r>
          </w:p>
        </w:tc>
        <!--<w:tc>
          <w:p>
            <w:pPr>
              <w:pStyle w:val="NormalinTable"/>
              <w:jc w:val="center"/>
            </w:pPr>
            <w:r>
              <w:t>{SUPPUNIT}</w:t>
            </w:r>
          </w:p>
        </w:tc>//-->
      </w:tr>
      <w:tr>
        <w:trPr>
          <w:cantSplit/>
        </w:trPr>
        <w:tc>
          <w:p>
            <w:pPr>
              <w:pStyle w:val="NormalinTable"/>
            </w:pPr>
            <w:r>
              <w:rPr>
                <w:b/>
              </w:rPr>
              <w:t>8506 50 10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 80
              <!--{FOOT}//-->
            </w:r>
          </w:p>
        </w:tc>
        <!--<w:tc>
          <w:p>
            <w:pPr>
              <w:pStyle w:val="NormalinTable"/>
              <w:jc w:val="center"/>
            </w:pPr>
            <w:r>
              <w:t>{SUPPUNIT}</w:t>
            </w:r>
          </w:p>
        </w:tc>//-->
      </w:tr>
      <w:tr>
        <w:trPr>
          <w:cantSplit/>
        </w:trPr>
        <w:tc>
          <w:p>
            <w:pPr>
              <w:pStyle w:val="NormalinTable"/>
            </w:pPr>
            <w:r>
              <w:rPr>
                <w:b/>
              </w:rPr>
              <w:t>8506 50 10 10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w:t>
            </w:r>
            <w:r>
              <w:br/>
            </w:r>
            <w:r>
              <w:t> </w:t>
            </w:r>
            <w:r>
              <w:br/>
            </w:r>
            <w:r>
              <w:t>- a diameter of 14,0 mm or more but not more than 26,0 mm;</w:t>
            </w:r>
            <w:r>
              <w:br/>
            </w:r>
            <w:r>
              <w:t> </w:t>
            </w:r>
            <w:r>
              <w:br/>
            </w:r>
            <w:r>
              <w:t>- a length of 2,2 mm or more but not more than 51 mm;</w:t>
            </w:r>
            <w:r>
              <w:br/>
            </w:r>
            <w:r>
              <w:t> </w:t>
            </w:r>
            <w:r>
              <w:br/>
            </w:r>
            <w:r>
              <w:t>- a voltage of 1,5 V or more, but not more than 3,6 V;</w:t>
            </w:r>
            <w:r>
              <w:br/>
            </w:r>
            <w:r>
              <w:t> </w:t>
            </w:r>
            <w:r>
              <w:br/>
            </w:r>
            <w:r>
              <w:t>- a capacity of 0,15 Ah or more, but not more than 5,00 Ah</w:t>
            </w:r>
            <w:r>
              <w:br/>
            </w:r>
            <w:r>
              <w:t>for use in the manufacture of telemetry and medical devices, electronic meters or remote controls</w:t>
               : 80
              <!--{FOOT}//-->
            </w:r>
          </w:p>
        </w:tc>
        <!--<w:tc>
          <w:p>
            <w:pPr>
              <w:pStyle w:val="NormalinTable"/>
              <w:jc w:val="center"/>
            </w:pPr>
            <w:r>
              <w:t>{SUPPUNIT}</w:t>
            </w:r>
          </w:p>
        </w:tc>//-->
      </w:tr>
      <w:tr>
        <w:trPr>
          <w:cantSplit/>
        </w:trPr>
        <w:tc>
          <w:p>
            <w:pPr>
              <w:pStyle w:val="NormalinTable"/>
            </w:pPr>
            <w:r>
              <w:rPr>
                <w:b/>
              </w:rPr>
              <w:t>8506 50 10 90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8506 50 30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 80
              <!--{FOOT}//-->
            </w:r>
          </w:p>
        </w:tc>
        <!--<w:tc>
          <w:p>
            <w:pPr>
              <w:pStyle w:val="NormalinTable"/>
              <w:jc w:val="center"/>
            </w:pPr>
            <w:r>
              <w:t>{SUPPUNIT}</w:t>
            </w:r>
          </w:p>
        </w:tc>//-->
      </w:tr>
      <w:tr>
        <w:trPr>
          <w:cantSplit/>
        </w:trPr>
        <w:tc>
          <w:p>
            <w:pPr>
              <w:pStyle w:val="NormalinTable"/>
            </w:pPr>
            <w:r>
              <w:rPr>
                <w:b/>
              </w:rPr>
              <w:t>8506 50 30 10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 - a diameter of 20 mm or more but not more than 25 mm - a length of 3 mm or more but not more than 6 mm - a voltage of 3 V or more but not more than 3,4 V - a capacity of 200 mAh or more but not more than 600 mAh - an automotive test temperature range from -40°C to +125°C for use as a component within the manufacture of Tyre Pressure Measuring Systems (TPMS)</w:t>
               : 80
              <!--{FOOT}//-->
            </w:r>
          </w:p>
        </w:tc>
        <!--<w:tc>
          <w:p>
            <w:pPr>
              <w:pStyle w:val="NormalinTable"/>
              <w:jc w:val="center"/>
            </w:pPr>
            <w:r>
              <w:t>{SUPPUNIT}</w:t>
            </w:r>
          </w:p>
        </w:tc>//-->
      </w:tr>
      <w:tr>
        <w:trPr>
          <w:cantSplit/>
        </w:trPr>
        <w:tc>
          <w:p>
            <w:pPr>
              <w:pStyle w:val="NormalinTable"/>
            </w:pPr>
            <w:r>
              <w:rPr>
                <w:b/>
              </w:rPr>
              <w:t>8506 50 30 90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8506 50 90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8506 50 90 10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 80
              <!--{FOOT}//-->
            </w:r>
          </w:p>
        </w:tc>
        <!--<w:tc>
          <w:p>
            <w:pPr>
              <w:pStyle w:val="NormalinTable"/>
              <w:jc w:val="center"/>
            </w:pPr>
            <w:r>
              <w:t>{SUPPUNIT}</w:t>
            </w:r>
          </w:p>
        </w:tc>//-->
      </w:tr>
      <w:tr>
        <w:trPr>
          <w:cantSplit/>
        </w:trPr>
        <w:tc>
          <w:p>
            <w:pPr>
              <w:pStyle w:val="NormalinTable"/>
            </w:pPr>
            <w:r>
              <w:rPr>
                <w:b/>
              </w:rPr>
              <w:t>8506 50 90 20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Unit consisting of not more than 2 lithium batteries embedded in a socket for integrated circuits (battery-buffered socket), with not more than 32 connections and incorporating a control circuit</w:t>
               : 80
              <!--{FOOT}//-->
            </w:r>
          </w:p>
        </w:tc>
        <!--<w:tc>
          <w:p>
            <w:pPr>
              <w:pStyle w:val="NormalinTable"/>
              <w:jc w:val="center"/>
            </w:pPr>
            <w:r>
              <w:t>{SUPPUNIT}</w:t>
            </w:r>
          </w:p>
        </w:tc>//-->
      </w:tr>
      <w:tr>
        <w:trPr>
          <w:cantSplit/>
        </w:trPr>
        <w:tc>
          <w:p>
            <w:pPr>
              <w:pStyle w:val="NormalinTable"/>
            </w:pPr>
            <w:r>
              <w:rPr>
                <w:b/>
              </w:rPr>
              <w:t>8506 50 90 30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 80
              <!--{FOOT}//-->
            </w:r>
          </w:p>
        </w:tc>
        <!--<w:tc>
          <w:p>
            <w:pPr>
              <w:pStyle w:val="NormalinTable"/>
              <w:jc w:val="center"/>
            </w:pPr>
            <w:r>
              <w:t>{SUPPUNIT}</w:t>
            </w:r>
          </w:p>
        </w:tc>//-->
      </w:tr>
      <w:tr>
        <w:trPr>
          <w:cantSplit/>
        </w:trPr>
        <w:tc>
          <w:p>
            <w:pPr>
              <w:pStyle w:val="NormalinTable"/>
            </w:pPr>
            <w:r>
              <w:rPr>
                <w:b/>
              </w:rPr>
              <w:t>8506 50 90 90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 80
              <!--{FOOT}//-->
            </w:r>
          </w:p>
        </w:tc>
        <!--<w:tc>
          <w:p>
            <w:pPr>
              <w:pStyle w:val="NormalinTable"/>
              <w:jc w:val="center"/>
            </w:pPr>
            <w:r>
              <w:t>{SUPPUNIT}</w:t>
            </w:r>
          </w:p>
        </w:tc>//-->
      </w:tr>
      <w:tr>
        <w:trPr>
          <w:cantSplit/>
        </w:trPr>
        <w:tc>
          <w:p>
            <w:pPr>
              <w:pStyle w:val="NormalinTable"/>
            </w:pPr>
            <w:r>
              <w:rPr>
                <w:b/>
              </w:rPr>
              <w:t>8506 80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 80
              <!--{FOOT}//-->
            </w:r>
          </w:p>
        </w:tc>
        <!--<w:tc>
          <w:p>
            <w:pPr>
              <w:pStyle w:val="NormalinTable"/>
              <w:jc w:val="center"/>
            </w:pPr>
            <w:r>
              <w:t>{SUPPUNIT}</w:t>
            </w:r>
          </w:p>
        </w:tc>//-->
      </w:tr>
      <w:tr>
        <w:trPr>
          <w:cantSplit/>
        </w:trPr>
        <w:tc>
          <w:p>
            <w:pPr>
              <w:pStyle w:val="NormalinTable"/>
            </w:pPr>
            <w:r>
              <w:rPr>
                <w:b/>
              </w:rPr>
              <w:t>8506 80 05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 80
              <!--{FOOT}//-->
            </w:r>
          </w:p>
        </w:tc>
        <!--<w:tc>
          <w:p>
            <w:pPr>
              <w:pStyle w:val="NormalinTable"/>
              <w:jc w:val="center"/>
            </w:pPr>
            <w:r>
              <w:t>{SUPPUNIT}</w:t>
            </w:r>
          </w:p>
        </w:tc>//-->
      </w:tr>
      <w:tr>
        <w:trPr>
          <w:cantSplit/>
        </w:trPr>
        <w:tc>
          <w:p>
            <w:pPr>
              <w:pStyle w:val="NormalinTable"/>
            </w:pPr>
            <w:r>
              <w:rPr>
                <w:b/>
              </w:rPr>
              <w:t>8506 80 80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 80
              <!--{FOOT}//-->
            </w:r>
          </w:p>
        </w:tc>
        <!--<w:tc>
          <w:p>
            <w:pPr>
              <w:pStyle w:val="NormalinTable"/>
              <w:jc w:val="center"/>
            </w:pPr>
            <w:r>
              <w:t>{SUPPUNIT}</w:t>
            </w:r>
          </w:p>
        </w:tc>//-->
      </w:tr>
      <w:tr>
        <w:trPr>
          <w:cantSplit/>
        </w:trPr>
        <w:tc>
          <w:p>
            <w:pPr>
              <w:pStyle w:val="NormalinTable"/>
            </w:pPr>
            <w:r>
              <w:rPr>
                <w:b/>
              </w:rPr>
              <w:t>8506 90 00 90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 80
              <!--{FOOT}//-->
            </w:r>
          </w:p>
        </w:tc>
        <!--<w:tc>
          <w:p>
            <w:pPr>
              <w:pStyle w:val="NormalinTable"/>
              <w:jc w:val="center"/>
            </w:pPr>
            <w:r>
              <w:t>{SUPPUNIT}</w:t>
            </w:r>
          </w:p>
        </w:tc>//-->
      </w:tr>
      <w:tr>
        <w:trPr>
          <w:cantSplit/>
        </w:trPr>
        <w:tc>
          <w:p>
            <w:pPr>
              <w:pStyle w:val="NormalinTable"/>
            </w:pPr>
            <w:r>
              <w:rPr>
                <w:b/>
              </w:rPr>
              <w:t>8507 10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 80
              <!--{FOOT}//-->
            </w:r>
          </w:p>
        </w:tc>
        <!--<w:tc>
          <w:p>
            <w:pPr>
              <w:pStyle w:val="NormalinTable"/>
              <w:jc w:val="center"/>
            </w:pPr>
            <w:r>
              <w:t>{SUPPUNIT}</w:t>
            </w:r>
          </w:p>
        </w:tc>//-->
      </w:tr>
      <w:tr>
        <w:trPr>
          <w:cantSplit/>
        </w:trPr>
        <w:tc>
          <w:p>
            <w:pPr>
              <w:pStyle w:val="NormalinTable"/>
            </w:pPr>
            <w:r>
              <w:rPr>
                <w:b/>
              </w:rPr>
              <w:t>8507 10 20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80
              <!--{FOOT}//-->
            </w:r>
          </w:p>
        </w:tc>
        <!--<w:tc>
          <w:p>
            <w:pPr>
              <w:pStyle w:val="NormalinTable"/>
              <w:jc w:val="center"/>
            </w:pPr>
            <w:r>
              <w:t>{SUPPUNIT}</w:t>
            </w:r>
          </w:p>
        </w:tc>//-->
      </w:tr>
      <w:tr>
        <w:trPr>
          <w:cantSplit/>
        </w:trPr>
        <w:tc>
          <w:p>
            <w:pPr>
              <w:pStyle w:val="NormalinTable"/>
            </w:pPr>
            <w:r>
              <w:rPr>
                <w:b/>
              </w:rPr>
              <w:t>8507 10 20 10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8507 10 20 30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Lead-acid accumulators or -modules, of a kind used for starting piston engines with</w:t>
            </w:r>
            <w:r>
              <w:br/>
            </w:r>
            <w:r>
              <w:t> </w:t>
            </w:r>
            <w:r>
              <w:br/>
            </w:r>
            <w:r>
              <w:t>- a nominal capacity of not more 32 Ah,</w:t>
            </w:r>
            <w:r>
              <w:br/>
            </w:r>
            <w:r>
              <w:t> </w:t>
            </w:r>
            <w:r>
              <w:br/>
            </w:r>
            <w:r>
              <w:t>- a length of not more than 205 mm,</w:t>
            </w:r>
            <w:r>
              <w:br/>
            </w:r>
            <w:r>
              <w:t> </w:t>
            </w:r>
            <w:r>
              <w:br/>
            </w:r>
            <w:r>
              <w:t>- a width of not more than 130 mm and</w:t>
            </w:r>
            <w:r>
              <w:br/>
            </w:r>
            <w:r>
              <w:t> </w:t>
            </w:r>
            <w:r>
              <w:br/>
            </w:r>
            <w:r>
              <w:t>- a height of not more than 190 mm</w:t>
            </w:r>
            <w:r>
              <w:br/>
            </w:r>
            <w:r>
              <w:t>for use in the manufacture of articles of CN-code 8711</w:t>
               : 80
              <!--{FOOT}//-->
            </w:r>
          </w:p>
        </w:tc>
        <!--<w:tc>
          <w:p>
            <w:pPr>
              <w:pStyle w:val="NormalinTable"/>
              <w:jc w:val="center"/>
            </w:pPr>
            <w:r>
              <w:t>{SUPPUNIT}</w:t>
            </w:r>
          </w:p>
        </w:tc>//-->
      </w:tr>
      <w:tr>
        <w:trPr>
          <w:cantSplit/>
        </w:trPr>
        <w:tc>
          <w:p>
            <w:pPr>
              <w:pStyle w:val="NormalinTable"/>
            </w:pPr>
            <w:r>
              <w:rPr>
                <w:b/>
              </w:rPr>
              <w:t>8507 10 20 80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 </w:t>
            </w:r>
            <w:r>
              <w:br/>
            </w:r>
            <w:r>
              <w:t>- a charge acceptance capacity of 200 % or more of the level of an equivalent conventional flooded battery during the first 5 seconds of charge, </w:t>
            </w:r>
            <w:r>
              <w:br/>
            </w:r>
            <w:r>
              <w:t> </w:t>
            </w:r>
            <w:r>
              <w:br/>
            </w:r>
            <w:r>
              <w:t>- a liquid electrolyte, </w:t>
            </w:r>
            <w:r>
              <w:br/>
            </w:r>
            <w:r>
              <w:t>for use in the manufacture of passenger cars and light commercial vehicles employing high regenerative alternator controls or start/stop systems with high regenerative alternator controls</w:t>
               : 80
              <!--{FOOT}//-->
            </w:r>
          </w:p>
        </w:tc>
        <!--<w:tc>
          <w:p>
            <w:pPr>
              <w:pStyle w:val="NormalinTable"/>
              <w:jc w:val="center"/>
            </w:pPr>
            <w:r>
              <w:t>{SUPPUNIT}</w:t>
            </w:r>
          </w:p>
        </w:tc>//-->
      </w:tr>
      <w:tr>
        <w:trPr>
          <w:cantSplit/>
        </w:trPr>
        <w:tc>
          <w:p>
            <w:pPr>
              <w:pStyle w:val="NormalinTable"/>
            </w:pPr>
            <w:r>
              <w:rPr>
                <w:b/>
              </w:rPr>
              <w:t>8507 10 20 99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8507 10 80 10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8507 10 80 90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 80
              <!--{FOOT}//-->
            </w:r>
          </w:p>
        </w:tc>
        <!--<w:tc>
          <w:p>
            <w:pPr>
              <w:pStyle w:val="NormalinTable"/>
              <w:jc w:val="center"/>
            </w:pPr>
            <w:r>
              <w:t>{SUPPUNIT}</w:t>
            </w:r>
          </w:p>
        </w:tc>//-->
      </w:tr>
      <w:tr>
        <w:trPr>
          <w:cantSplit/>
        </w:trPr>
        <w:tc>
          <w:p>
            <w:pPr>
              <w:pStyle w:val="NormalinTable"/>
            </w:pPr>
            <w:r>
              <w:rPr>
                <w:b/>
              </w:rPr>
              <w:t>8507 20 20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80
              <!--{FOOT}//-->
            </w:r>
          </w:p>
        </w:tc>
        <!--<w:tc>
          <w:p>
            <w:pPr>
              <w:pStyle w:val="NormalinTable"/>
              <w:jc w:val="center"/>
            </w:pPr>
            <w:r>
              <w:t>{SUPPUNIT}</w:t>
            </w:r>
          </w:p>
        </w:tc>//-->
      </w:tr>
      <w:tr>
        <w:trPr>
          <w:cantSplit/>
        </w:trPr>
        <w:tc>
          <w:p>
            <w:pPr>
              <w:pStyle w:val="NormalinTable"/>
            </w:pPr>
            <w:r>
              <w:rPr>
                <w:b/>
              </w:rPr>
              <w:t>8507 20 20 10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 80
              <!--{FOOT}//-->
            </w:r>
          </w:p>
        </w:tc>
        <!--<w:tc>
          <w:p>
            <w:pPr>
              <w:pStyle w:val="NormalinTable"/>
              <w:jc w:val="center"/>
            </w:pPr>
            <w:r>
              <w:t>{SUPPUNIT}</w:t>
            </w:r>
          </w:p>
        </w:tc>//-->
      </w:tr>
      <w:tr>
        <w:trPr>
          <w:cantSplit/>
        </w:trPr>
        <w:tc>
          <w:p>
            <w:pPr>
              <w:pStyle w:val="NormalinTable"/>
            </w:pPr>
            <w:r>
              <w:rPr>
                <w:b/>
              </w:rPr>
              <w:t>8507 30 20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 80
              <!--{FOOT}//-->
            </w:r>
          </w:p>
        </w:tc>
        <!--<w:tc>
          <w:p>
            <w:pPr>
              <w:pStyle w:val="NormalinTable"/>
              <w:jc w:val="center"/>
            </w:pPr>
            <w:r>
              <w:t>{SUPPUNIT}</w:t>
            </w:r>
          </w:p>
        </w:tc>//-->
      </w:tr>
      <w:tr>
        <w:trPr>
          <w:cantSplit/>
        </w:trPr>
        <w:tc>
          <w:p>
            <w:pPr>
              <w:pStyle w:val="NormalinTable"/>
            </w:pPr>
            <w:r>
              <w:rPr>
                <w:b/>
              </w:rPr>
              <w:t>8507 30 20 10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8507 30 20 30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nickel-cadmium accumulator or module, with a length of 65,3mm (±1,5mm) and a diameter of 14,5mm (±1mm), having a nominal capacity of 1000mAh or more, for use in the manufacture of rechargeable batteries</w:t>
               : 80
              <!--{FOOT}//-->
            </w:r>
          </w:p>
        </w:tc>
        <!--<w:tc>
          <w:p>
            <w:pPr>
              <w:pStyle w:val="NormalinTable"/>
              <w:jc w:val="center"/>
            </w:pPr>
            <w:r>
              <w:t>{SUPPUNIT}</w:t>
            </w:r>
          </w:p>
        </w:tc>//-->
      </w:tr>
      <w:tr>
        <w:trPr>
          <w:cantSplit/>
        </w:trPr>
        <w:tc>
          <w:p>
            <w:pPr>
              <w:pStyle w:val="NormalinTable"/>
            </w:pPr>
            <w:r>
              <w:rPr>
                <w:b/>
              </w:rPr>
              <w:t>8507 30 20 90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8507 30 80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8507 30 80 10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8507 30 80 90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 80
              <!--{FOOT}//-->
            </w:r>
          </w:p>
        </w:tc>
        <!--<w:tc>
          <w:p>
            <w:pPr>
              <w:pStyle w:val="NormalinTable"/>
              <w:jc w:val="center"/>
            </w:pPr>
            <w:r>
              <w:t>{SUPPUNIT}</w:t>
            </w:r>
          </w:p>
        </w:tc>//-->
      </w:tr>
      <w:tr>
        <w:trPr>
          <w:cantSplit/>
        </w:trPr>
        <w:tc>
          <w:p>
            <w:pPr>
              <w:pStyle w:val="NormalinTable"/>
            </w:pPr>
            <w:r>
              <w:rPr>
                <w:b/>
              </w:rPr>
              <w:t>8507 40 00 10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 80
              <!--{FOOT}//-->
            </w:r>
          </w:p>
        </w:tc>
        <!--<w:tc>
          <w:p>
            <w:pPr>
              <w:pStyle w:val="NormalinTable"/>
              <w:jc w:val="center"/>
            </w:pPr>
            <w:r>
              <w:t>{SUPPUNIT}</w:t>
            </w:r>
          </w:p>
        </w:tc>//-->
      </w:tr>
      <w:tr>
        <w:trPr>
          <w:cantSplit/>
        </w:trPr>
        <w:tc>
          <w:p>
            <w:pPr>
              <w:pStyle w:val="NormalinTable"/>
            </w:pPr>
            <w:r>
              <w:rPr>
                <w:b/>
              </w:rPr>
              <w:t>8507 50 00 10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80
              <!--{FOOT}//-->
            </w:r>
          </w:p>
        </w:tc>
        <!--<w:tc>
          <w:p>
            <w:pPr>
              <w:pStyle w:val="NormalinTable"/>
              <w:jc w:val="center"/>
            </w:pPr>
            <w:r>
              <w:t>{SUPPUNIT}</w:t>
            </w:r>
          </w:p>
        </w:tc>//-->
      </w:tr>
      <w:tr>
        <w:trPr>
          <w:cantSplit/>
        </w:trPr>
        <w:tc>
          <w:p>
            <w:pPr>
              <w:pStyle w:val="NormalinTable"/>
            </w:pPr>
            <w:r>
              <w:rPr>
                <w:b/>
              </w:rPr>
              <w:t>8507 50 00 30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nickel-hydride accumulator or module, of a diameter of not more than 14,5mm, for the manufacture of rechargeable batteries</w:t>
               : 80
              <!--{FOOT}//-->
            </w:r>
          </w:p>
        </w:tc>
        <!--<w:tc>
          <w:p>
            <w:pPr>
              <w:pStyle w:val="NormalinTable"/>
              <w:jc w:val="center"/>
            </w:pPr>
            <w:r>
              <w:t>{SUPPUNIT}</w:t>
            </w:r>
          </w:p>
        </w:tc>//-->
      </w:tr>
      <w:tr>
        <w:trPr>
          <w:cantSplit/>
        </w:trPr>
        <w:tc>
          <w:p>
            <w:pPr>
              <w:pStyle w:val="NormalinTable"/>
            </w:pPr>
            <w:r>
              <w:rPr>
                <w:b/>
              </w:rPr>
              <w:t>8507 50 00 40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 80
              <!--{FOOT}//-->
            </w:r>
          </w:p>
        </w:tc>
        <!--<w:tc>
          <w:p>
            <w:pPr>
              <w:pStyle w:val="NormalinTable"/>
              <w:jc w:val="center"/>
            </w:pPr>
            <w:r>
              <w:t>{SUPPUNIT}</w:t>
            </w:r>
          </w:p>
        </w:tc>//-->
      </w:tr>
      <w:tr>
        <w:trPr>
          <w:cantSplit/>
        </w:trPr>
        <w:tc>
          <w:p>
            <w:pPr>
              <w:pStyle w:val="NormalinTable"/>
            </w:pPr>
            <w:r>
              <w:rPr>
                <w:b/>
              </w:rPr>
              <w:t>8507 50 00 90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 80
              <!--{FOOT}//-->
            </w:r>
          </w:p>
        </w:tc>
        <!--<w:tc>
          <w:p>
            <w:pPr>
              <w:pStyle w:val="NormalinTable"/>
              <w:jc w:val="center"/>
            </w:pPr>
            <w:r>
              <w:t>{SUPPUNIT}</w:t>
            </w:r>
          </w:p>
        </w:tc>//-->
      </w:tr>
      <w:tr>
        <w:trPr>
          <w:cantSplit/>
        </w:trPr>
        <w:tc>
          <w:p>
            <w:pPr>
              <w:pStyle w:val="NormalinTable"/>
            </w:pPr>
            <w:r>
              <w:rPr>
                <w:b/>
              </w:rPr>
              <w:t>8507 60 00 10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8507 60 00 15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w:t>
            </w:r>
            <w:r>
              <w:br/>
            </w:r>
            <w:r>
              <w:t> </w:t>
            </w:r>
            <w:r>
              <w:br/>
            </w:r>
            <w:r>
              <w:t>- a nominal capacity of 8,8 Ah or more, but not more than 18 Ah,</w:t>
            </w:r>
            <w:r>
              <w:br/>
            </w:r>
            <w:r>
              <w:t> </w:t>
            </w:r>
            <w:r>
              <w:br/>
            </w:r>
            <w:r>
              <w:t>- a nominal voltage of 36 V or more, but not more than 48 V,</w:t>
            </w:r>
            <w:r>
              <w:br/>
            </w:r>
            <w:r>
              <w:t> </w:t>
            </w:r>
            <w:r>
              <w:br/>
            </w:r>
            <w:r>
              <w:t>- a power of 300 Wh or more, but not more than 648 Wh,</w:t>
            </w:r>
            <w:r>
              <w:br/>
            </w:r>
            <w:r>
              <w:t>for use in the manufacture of electric bicycles</w:t>
               : 80
              <!--{FOOT}//-->
            </w:r>
          </w:p>
        </w:tc>
        <!--<w:tc>
          <w:p>
            <w:pPr>
              <w:pStyle w:val="NormalinTable"/>
              <w:jc w:val="center"/>
            </w:pPr>
            <w:r>
              <w:t>{SUPPUNIT}</w:t>
            </w:r>
          </w:p>
        </w:tc>//-->
      </w:tr>
      <w:tr>
        <w:trPr>
          <w:cantSplit/>
        </w:trPr>
        <w:tc>
          <w:p>
            <w:pPr>
              <w:pStyle w:val="NormalinTable"/>
            </w:pPr>
            <w:r>
              <w:rPr>
                <w:b/>
              </w:rPr>
              <w:t>8507 60 00 17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w:t>
            </w:r>
            <w:r>
              <w:br/>
            </w:r>
            <w:r>
              <w:t> </w:t>
            </w:r>
            <w:r>
              <w:br/>
            </w:r>
            <w:r>
              <w:t>- a rated voltage of 12 V,</w:t>
            </w:r>
            <w:r>
              <w:br/>
            </w:r>
            <w:r>
              <w:t> </w:t>
            </w:r>
            <w:r>
              <w:br/>
            </w:r>
            <w:r>
              <w:t>- a length of 350 mm or more but not more than 355 mm,</w:t>
            </w:r>
            <w:r>
              <w:br/>
            </w:r>
            <w:r>
              <w:t> </w:t>
            </w:r>
            <w:r>
              <w:br/>
            </w:r>
            <w:r>
              <w:t>- a width of 170 mm or more but not more than 180 mm,</w:t>
            </w:r>
            <w:r>
              <w:br/>
            </w:r>
            <w:r>
              <w:t> </w:t>
            </w:r>
            <w:r>
              <w:br/>
            </w:r>
            <w:r>
              <w:t>- a height of 180 mm or more but not more than 195 mm,</w:t>
            </w:r>
            <w:r>
              <w:br/>
            </w:r>
            <w:r>
              <w:t> </w:t>
            </w:r>
            <w:r>
              <w:br/>
            </w:r>
            <w:r>
              <w:t>- weighing 10 kg or more but not more than 15 kg</w:t>
            </w:r>
            <w:r>
              <w:br/>
            </w:r>
            <w:r>
              <w:t> </w:t>
            </w:r>
            <w:r>
              <w:br/>
            </w:r>
            <w:r>
              <w:t>- a nominal charge of 60 Ah or more, but not more than 80 Ah</w:t>
            </w:r>
            <w:r>
              <w:br/>
            </w:r>
            <w:r>
              <w:t/>
               : 80
              <!--{FOOT}//-->
            </w:r>
          </w:p>
        </w:tc>
        <!--<w:tc>
          <w:p>
            <w:pPr>
              <w:pStyle w:val="NormalinTable"/>
              <w:jc w:val="center"/>
            </w:pPr>
            <w:r>
              <w:t>{SUPPUNIT}</w:t>
            </w:r>
          </w:p>
        </w:tc>//-->
      </w:tr>
      <w:tr>
        <w:trPr>
          <w:cantSplit/>
        </w:trPr>
        <w:tc>
          <w:p>
            <w:pPr>
              <w:pStyle w:val="NormalinTable"/>
            </w:pPr>
            <w:r>
              <w:rPr>
                <w:b/>
              </w:rPr>
              <w:t>8507 60 00 20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80
              <!--{FOOT}//-->
            </w:r>
          </w:p>
        </w:tc>
        <!--<w:tc>
          <w:p>
            <w:pPr>
              <w:pStyle w:val="NormalinTable"/>
              <w:jc w:val="center"/>
            </w:pPr>
            <w:r>
              <w:t>{SUPPUNIT}</w:t>
            </w:r>
          </w:p>
        </w:tc>//-->
      </w:tr>
      <w:tr>
        <w:trPr>
          <w:cantSplit/>
        </w:trPr>
        <w:tc>
          <w:p>
            <w:pPr>
              <w:pStyle w:val="NormalinTable"/>
            </w:pPr>
            <w:r>
              <w:rPr>
                <w:b/>
              </w:rPr>
              <w:t>8507 60 00 23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w:t>
            </w:r>
            <w:r>
              <w:br/>
            </w:r>
            <w:r>
              <w:t> </w:t>
            </w:r>
            <w:r>
              <w:br/>
            </w:r>
            <w:r>
              <w:t>- a nominal capacity of 72 Ah or more, but not more than 100 Ah,</w:t>
            </w:r>
            <w:r>
              <w:br/>
            </w:r>
            <w:r>
              <w:t> </w:t>
            </w:r>
            <w:r>
              <w:br/>
            </w:r>
            <w:r>
              <w:t>- a nominal voltage of 3,2 V</w:t>
            </w:r>
            <w:r>
              <w:br/>
            </w:r>
            <w:r>
              <w:t> </w:t>
            </w:r>
            <w:r>
              <w:br/>
            </w:r>
            <w:r>
              <w:t>- a weight of 1,9 kg more, but not more than 3,4 kg</w:t>
            </w:r>
            <w:r>
              <w:br/>
            </w:r>
            <w:r>
              <w:t>for use in the manufacture of rechargeable hybrid electric vehicle batteries</w:t>
               : 80
              <!--{FOOT}//-->
            </w:r>
          </w:p>
        </w:tc>
        <!--<w:tc>
          <w:p>
            <w:pPr>
              <w:pStyle w:val="NormalinTable"/>
              <w:jc w:val="center"/>
            </w:pPr>
            <w:r>
              <w:t>{SUPPUNIT}</w:t>
            </w:r>
          </w:p>
        </w:tc>//-->
      </w:tr>
      <w:tr>
        <w:trPr>
          <w:cantSplit/>
        </w:trPr>
        <w:tc>
          <w:p>
            <w:pPr>
              <w:pStyle w:val="NormalinTable"/>
            </w:pPr>
            <w:r>
              <w:rPr>
                <w:b/>
              </w:rPr>
              <w:t>8507 60 00 25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w:t>
            </w:r>
            <w:r>
              <w:br/>
            </w:r>
            <w:r>
              <w:t> </w:t>
            </w:r>
            <w:r>
              <w:br/>
            </w:r>
            <w:r>
              <w:t>- a width of 352,5 mm (± 1 mm) or 367,1 mm (±1mm)</w:t>
            </w:r>
            <w:r>
              <w:br/>
            </w:r>
            <w:r>
              <w:t> </w:t>
            </w:r>
            <w:r>
              <w:br/>
            </w:r>
            <w:r>
              <w:t>- a depth of 300 mm (± 2 mm) or 272,6 mm (± 1 mm)</w:t>
            </w:r>
            <w:r>
              <w:br/>
            </w:r>
            <w:r>
              <w:t> </w:t>
            </w:r>
            <w:r>
              <w:br/>
            </w:r>
            <w:r>
              <w:t>- a height of 268,9 mm (± 1,4 mm) or 229,5 mm (± 1mm)</w:t>
            </w:r>
            <w:r>
              <w:br/>
            </w:r>
            <w:r>
              <w:t> </w:t>
            </w:r>
            <w:r>
              <w:br/>
            </w:r>
            <w:r>
              <w:t>- a weight of 45,9 kg or 46,3 kg</w:t>
            </w:r>
            <w:r>
              <w:br/>
            </w:r>
            <w:r>
              <w:t> </w:t>
            </w:r>
            <w:r>
              <w:br/>
            </w:r>
            <w:r>
              <w:t>- a rating of 75 Ah and</w:t>
            </w:r>
            <w:r>
              <w:br/>
            </w:r>
            <w:r>
              <w:t> </w:t>
            </w:r>
            <w:r>
              <w:br/>
            </w:r>
            <w:r>
              <w:t>- a nominal voltage of 60 V</w:t>
            </w:r>
            <w:r>
              <w:br/>
            </w:r>
            <w:r>
              <w:t/>
               : 80
              <!--{FOOT}//-->
            </w:r>
          </w:p>
        </w:tc>
        <!--<w:tc>
          <w:p>
            <w:pPr>
              <w:pStyle w:val="NormalinTable"/>
              <w:jc w:val="center"/>
            </w:pPr>
            <w:r>
              <w:t>{SUPPUNIT}</w:t>
            </w:r>
          </w:p>
        </w:tc>//-->
      </w:tr>
      <w:tr>
        <w:trPr>
          <w:cantSplit/>
        </w:trPr>
        <w:tc>
          <w:p>
            <w:pPr>
              <w:pStyle w:val="NormalinTable"/>
            </w:pPr>
            <w:r>
              <w:rPr>
                <w:b/>
              </w:rPr>
              <w:t>8507 60 00 27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w:t>
            </w:r>
            <w:r>
              <w:br/>
            </w:r>
            <w:r>
              <w:t> </w:t>
            </w:r>
            <w:r>
              <w:br/>
            </w:r>
            <w:r>
              <w:t>- a nominal capacity of 10 Ah or more, but not more than 20 Ah;</w:t>
            </w:r>
            <w:r>
              <w:br/>
            </w:r>
            <w:r>
              <w:t> </w:t>
            </w:r>
            <w:r>
              <w:br/>
            </w:r>
            <w:r>
              <w:t>- a nominal voltage of 12,8 V (± 0.05) or more, but not more than 15,2 V (± 0,05);</w:t>
            </w:r>
            <w:r>
              <w:br/>
            </w:r>
            <w:r>
              <w:t> </w:t>
            </w:r>
            <w:r>
              <w:br/>
            </w:r>
            <w:r>
              <w:t>- a power of 128 Wh or more, but not more than 256 Wh,</w:t>
            </w:r>
            <w:r>
              <w:br/>
            </w:r>
            <w:r>
              <w:t>for use in the manufacture of electric bicycle drives</w:t>
               : 80
              <!--{FOOT}//-->
            </w:r>
          </w:p>
        </w:tc>
        <!--<w:tc>
          <w:p>
            <w:pPr>
              <w:pStyle w:val="NormalinTable"/>
              <w:jc w:val="center"/>
            </w:pPr>
            <w:r>
              <w:t>{SUPPUNIT}</w:t>
            </w:r>
          </w:p>
        </w:tc>//-->
      </w:tr>
      <w:tr>
        <w:trPr>
          <w:cantSplit/>
        </w:trPr>
        <w:tc>
          <w:p>
            <w:pPr>
              <w:pStyle w:val="NormalinTable"/>
            </w:pPr>
            <w:r>
              <w:rPr>
                <w:b/>
              </w:rPr>
              <w:t>8507 60 00 30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 80
              <!--{FOOT}//-->
            </w:r>
          </w:p>
        </w:tc>
        <!--<w:tc>
          <w:p>
            <w:pPr>
              <w:pStyle w:val="NormalinTable"/>
              <w:jc w:val="center"/>
            </w:pPr>
            <w:r>
              <w:t>{SUPPUNIT}</w:t>
            </w:r>
          </w:p>
        </w:tc>//-->
      </w:tr>
      <w:tr>
        <w:trPr>
          <w:cantSplit/>
        </w:trPr>
        <w:tc>
          <w:p>
            <w:pPr>
              <w:pStyle w:val="NormalinTable"/>
            </w:pPr>
            <w:r>
              <w:rPr>
                <w:b/>
              </w:rPr>
              <w:t>8507 60 00 33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r>
            <w:r>
              <w:t> </w:t>
            </w:r>
            <w:r>
              <w:br/>
            </w:r>
            <w:r>
              <w:t>- a length of 150 mm or more, but not more than 300 mm</w:t>
            </w:r>
            <w:r>
              <w:br/>
            </w:r>
            <w:r>
              <w:t> </w:t>
            </w:r>
            <w:r>
              <w:br/>
            </w:r>
            <w:r>
              <w:t>- a width of 700 mm or more, but not more than 1 000 mm</w:t>
            </w:r>
            <w:r>
              <w:br/>
            </w:r>
            <w:r>
              <w:t> </w:t>
            </w:r>
            <w:r>
              <w:br/>
            </w:r>
            <w:r>
              <w:t>- a height of 1 100 mm or more, but not more than 1 500 mm</w:t>
            </w:r>
            <w:r>
              <w:br/>
            </w:r>
            <w:r>
              <w:t> </w:t>
            </w:r>
            <w:r>
              <w:br/>
            </w:r>
            <w:r>
              <w:t>- a weight of 75 kg or more, but not more than 160 kg</w:t>
            </w:r>
            <w:r>
              <w:br/>
            </w:r>
            <w:r>
              <w:t> </w:t>
            </w:r>
            <w:r>
              <w:br/>
            </w:r>
            <w:r>
              <w:t>- a nominal capacity not less than 150 Ah and not more than 500 Ah</w:t>
            </w:r>
            <w:r>
              <w:br/>
            </w:r>
            <w:r>
              <w:t/>
               : 80
              <!--{FOOT}//-->
            </w:r>
          </w:p>
        </w:tc>
        <!--<w:tc>
          <w:p>
            <w:pPr>
              <w:pStyle w:val="NormalinTable"/>
              <w:jc w:val="center"/>
            </w:pPr>
            <w:r>
              <w:t>{SUPPUNIT}</w:t>
            </w:r>
          </w:p>
        </w:tc>//-->
      </w:tr>
      <w:tr>
        <w:trPr>
          <w:cantSplit/>
        </w:trPr>
        <w:tc>
          <w:p>
            <w:pPr>
              <w:pStyle w:val="NormalinTable"/>
            </w:pPr>
            <w:r>
              <w:rPr>
                <w:b/>
              </w:rPr>
              <w:t>8507 60 00 37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r>
            <w:r>
              <w:t> </w:t>
            </w:r>
            <w:r>
              <w:br/>
            </w:r>
            <w:r>
              <w:t>- a length of 1 200 mm or more, but not more than 2 000 mm</w:t>
            </w:r>
            <w:r>
              <w:br/>
            </w:r>
            <w:r>
              <w:t> </w:t>
            </w:r>
            <w:r>
              <w:br/>
            </w:r>
            <w:r>
              <w:t>- a width of 800 mm or more, but not more than 1 300 mm</w:t>
            </w:r>
            <w:r>
              <w:br/>
            </w:r>
            <w:r>
              <w:t> </w:t>
            </w:r>
            <w:r>
              <w:br/>
            </w:r>
            <w:r>
              <w:t>- a height of 2 000 mm or more, but not more than 2 800 mm</w:t>
            </w:r>
            <w:r>
              <w:br/>
            </w:r>
            <w:r>
              <w:t> </w:t>
            </w:r>
            <w:r>
              <w:br/>
            </w:r>
            <w:r>
              <w:t>- a weight of 1 800 kg or more, but not more than 3 000 kg</w:t>
            </w:r>
            <w:r>
              <w:br/>
            </w:r>
            <w:r>
              <w:t> </w:t>
            </w:r>
            <w:r>
              <w:br/>
            </w:r>
            <w:r>
              <w:t>- a nominal capacity of 2 800 Ah or more but not more than 7 200 Ah</w:t>
            </w:r>
            <w:r>
              <w:br/>
            </w:r>
            <w:r>
              <w:t/>
               : 80
              <!--{FOOT}//-->
            </w:r>
          </w:p>
        </w:tc>
        <!--<w:tc>
          <w:p>
            <w:pPr>
              <w:pStyle w:val="NormalinTable"/>
              <w:jc w:val="center"/>
            </w:pPr>
            <w:r>
              <w:t>{SUPPUNIT}</w:t>
            </w:r>
          </w:p>
        </w:tc>//-->
      </w:tr>
      <w:tr>
        <w:trPr>
          <w:cantSplit/>
        </w:trPr>
        <w:tc>
          <w:p>
            <w:pPr>
              <w:pStyle w:val="NormalinTable"/>
            </w:pPr>
            <w:r>
              <w:rPr>
                <w:b/>
              </w:rPr>
              <w:t>8507 60 00 43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4,15 mm,</w:t>
            </w:r>
            <w:r>
              <w:br/>
            </w:r>
            <w:r>
              <w:t> </w:t>
            </w:r>
            <w:r>
              <w:br/>
            </w:r>
            <w:r>
              <w:t>- a width of not more than 245,15 mm,</w:t>
            </w:r>
            <w:r>
              <w:br/>
            </w:r>
            <w:r>
              <w:t> </w:t>
            </w:r>
            <w:r>
              <w:br/>
            </w:r>
            <w:r>
              <w:t>- a length of not more than 90,15 mm,</w:t>
            </w:r>
            <w:r>
              <w:br/>
            </w:r>
            <w:r>
              <w:t> </w:t>
            </w:r>
            <w:r>
              <w:br/>
            </w:r>
            <w:r>
              <w:t>- a nominal capacity of 1 000 mAh or more but not more than 10 000 mAh,</w:t>
            </w:r>
            <w:r>
              <w:br/>
            </w:r>
            <w:r>
              <w:t> </w:t>
            </w:r>
            <w:r>
              <w:br/>
            </w:r>
            <w:r>
              <w:t>- a weight of not more than 250 g</w:t>
            </w:r>
            <w:r>
              <w:br/>
            </w:r>
            <w:r>
              <w:t>for use in the manufacture of products falling within subheading 8471 30 00</w:t>
               : 80
              <!--{FOOT}//-->
            </w:r>
          </w:p>
        </w:tc>
        <!--<w:tc>
          <w:p>
            <w:pPr>
              <w:pStyle w:val="NormalinTable"/>
              <w:jc w:val="center"/>
            </w:pPr>
            <w:r>
              <w:t>{SUPPUNIT}</w:t>
            </w:r>
          </w:p>
        </w:tc>//-->
      </w:tr>
      <w:tr>
        <w:trPr>
          <w:cantSplit/>
        </w:trPr>
        <w:tc>
          <w:p>
            <w:pPr>
              <w:pStyle w:val="NormalinTable"/>
            </w:pPr>
            <w:r>
              <w:rPr>
                <w:b/>
              </w:rPr>
              <w:t>8507 60 00 45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r>
            <w:r>
              <w:t> </w:t>
            </w:r>
            <w:r>
              <w:br/>
            </w:r>
            <w:r>
              <w:t>- a nominal capacity of 1 060 mAh,</w:t>
            </w:r>
            <w:r>
              <w:br/>
            </w:r>
            <w:r>
              <w:t> </w:t>
            </w:r>
            <w:r>
              <w:br/>
            </w:r>
            <w:r>
              <w:t>- a nominal voltage of 7,4 V (average voltage at 0,2 C discharge),</w:t>
            </w:r>
            <w:r>
              <w:br/>
            </w:r>
            <w:r>
              <w:t> </w:t>
            </w:r>
            <w:r>
              <w:br/>
            </w:r>
            <w:r>
              <w:t>- a charging voltage of 8,4 V (±0,05),</w:t>
            </w:r>
            <w:r>
              <w:br/>
            </w:r>
            <w:r>
              <w:t> </w:t>
            </w:r>
            <w:r>
              <w:br/>
            </w:r>
            <w:r>
              <w:t>- a length of 86,4 mm ((±0,1),</w:t>
            </w:r>
            <w:r>
              <w:br/>
            </w:r>
            <w:r>
              <w:t> </w:t>
            </w:r>
            <w:r>
              <w:br/>
            </w:r>
            <w:r>
              <w:t>- a width of 45 mm (±0,1),</w:t>
            </w:r>
            <w:r>
              <w:br/>
            </w:r>
            <w:r>
              <w:t> </w:t>
            </w:r>
            <w:r>
              <w:br/>
            </w:r>
            <w:r>
              <w:t>- a height of 11 mm (±0,1),</w:t>
            </w:r>
            <w:r>
              <w:br/>
            </w:r>
            <w:r>
              <w:t>for use in the manufacture of cash registers</w:t>
               : 80
              <!--{FOOT}//-->
            </w:r>
          </w:p>
        </w:tc>
        <!--<w:tc>
          <w:p>
            <w:pPr>
              <w:pStyle w:val="NormalinTable"/>
              <w:jc w:val="center"/>
            </w:pPr>
            <w:r>
              <w:t>{SUPPUNIT}</w:t>
            </w:r>
          </w:p>
        </w:tc>//-->
      </w:tr>
      <w:tr>
        <w:trPr>
          <w:cantSplit/>
        </w:trPr>
        <w:tc>
          <w:p>
            <w:pPr>
              <w:pStyle w:val="NormalinTable"/>
            </w:pPr>
            <w:r>
              <w:rPr>
                <w:b/>
              </w:rPr>
              <w:t>8507 60 00 47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4,15 mm,</w:t>
            </w:r>
            <w:r>
              <w:br/>
            </w:r>
            <w:r>
              <w:t> </w:t>
            </w:r>
            <w:r>
              <w:br/>
            </w:r>
            <w:r>
              <w:t>- a width of not more than 75,15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 80
              <!--{FOOT}//-->
            </w:r>
          </w:p>
        </w:tc>
        <!--<w:tc>
          <w:p>
            <w:pPr>
              <w:pStyle w:val="NormalinTable"/>
              <w:jc w:val="center"/>
            </w:pPr>
            <w:r>
              <w:t>{SUPPUNIT}</w:t>
            </w:r>
          </w:p>
        </w:tc>//-->
      </w:tr>
      <w:tr>
        <w:trPr>
          <w:cantSplit/>
        </w:trPr>
        <w:tc>
          <w:p>
            <w:pPr>
              <w:pStyle w:val="NormalinTable"/>
            </w:pPr>
            <w:r>
              <w:rPr>
                <w:b/>
              </w:rPr>
              <w:t>8507 60 00 50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w:t>
            </w:r>
            <w:r>
              <w:br/>
            </w:r>
            <w:r>
              <w:t> </w:t>
            </w:r>
            <w:r>
              <w:br/>
            </w:r>
            <w:r>
              <w:t>- a length of 298 mm or more, but not more than 408 mm,</w:t>
            </w:r>
            <w:r>
              <w:br/>
            </w:r>
            <w:r>
              <w:t> </w:t>
            </w:r>
            <w:r>
              <w:br/>
            </w:r>
            <w:r>
              <w:t>- a width of 33,5 mm or more, but not more than 209 mm,</w:t>
            </w:r>
            <w:r>
              <w:br/>
            </w:r>
            <w:r>
              <w:t> </w:t>
            </w:r>
            <w:r>
              <w:br/>
            </w:r>
            <w:r>
              <w:t>- a height of 138 mm or more, but not more than 228 mm,</w:t>
            </w:r>
            <w:r>
              <w:br/>
            </w:r>
            <w:r>
              <w:t> </w:t>
            </w:r>
            <w:r>
              <w:br/>
            </w:r>
            <w:r>
              <w:t>- a weight of 3,6 kg or more, but not more than 17 kg, and</w:t>
            </w:r>
            <w:r>
              <w:br/>
            </w:r>
            <w:r>
              <w:t> </w:t>
            </w:r>
            <w:r>
              <w:br/>
            </w:r>
            <w:r>
              <w:t>- a power of 458 kWh or more, but not more than 2 158 kWh</w:t>
            </w:r>
            <w:r>
              <w:br/>
            </w:r>
            <w:r>
              <w:t/>
               : 80
              <!--{FOOT}//-->
            </w:r>
          </w:p>
        </w:tc>
        <!--<w:tc>
          <w:p>
            <w:pPr>
              <w:pStyle w:val="NormalinTable"/>
              <w:jc w:val="center"/>
            </w:pPr>
            <w:r>
              <w:t>{SUPPUNIT}</w:t>
            </w:r>
          </w:p>
        </w:tc>//-->
      </w:tr>
      <w:tr>
        <w:trPr>
          <w:cantSplit/>
        </w:trPr>
        <w:tc>
          <w:p>
            <w:pPr>
              <w:pStyle w:val="NormalinTable"/>
            </w:pPr>
            <w:r>
              <w:rPr>
                <w:b/>
              </w:rPr>
              <w:t>8507 60 00 53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w:t>
            </w:r>
            <w:r>
              <w:br/>
            </w:r>
            <w:r>
              <w:t> </w:t>
            </w:r>
            <w:r>
              <w:br/>
            </w:r>
            <w:r>
              <w:t>- a length of 1 203 mm or more, but not more than 1 297 mm,</w:t>
            </w:r>
            <w:r>
              <w:br/>
            </w:r>
            <w:r>
              <w:t> </w:t>
            </w:r>
            <w:r>
              <w:br/>
            </w:r>
            <w:r>
              <w:t>- a width of 282 mm or more, but not more than 772 mm,</w:t>
            </w:r>
            <w:r>
              <w:br/>
            </w:r>
            <w:r>
              <w:t> </w:t>
            </w:r>
            <w:r>
              <w:br/>
            </w:r>
            <w:r>
              <w:t>- a height of 792 mm or more, but not more than 839 mm,</w:t>
            </w:r>
            <w:r>
              <w:br/>
            </w:r>
            <w:r>
              <w:t> </w:t>
            </w:r>
            <w:r>
              <w:br/>
            </w:r>
            <w:r>
              <w:t>- a weight of 253 kg or more, but not more than 293 kg,</w:t>
            </w:r>
            <w:r>
              <w:br/>
            </w:r>
            <w:r>
              <w:t> </w:t>
            </w:r>
            <w:r>
              <w:br/>
            </w:r>
            <w:r>
              <w:t>- power of 22 kWh or 26 kWh, and</w:t>
            </w:r>
            <w:r>
              <w:br/>
            </w:r>
            <w:r>
              <w:t> </w:t>
            </w:r>
            <w:r>
              <w:br/>
            </w:r>
            <w:r>
              <w:t>- constituted of 24 or 48 modules</w:t>
            </w:r>
            <w:r>
              <w:br/>
            </w:r>
            <w:r>
              <w:t/>
               : 80
              <!--{FOOT}//-->
            </w:r>
          </w:p>
        </w:tc>
        <!--<w:tc>
          <w:p>
            <w:pPr>
              <w:pStyle w:val="NormalinTable"/>
              <w:jc w:val="center"/>
            </w:pPr>
            <w:r>
              <w:t>{SUPPUNIT}</w:t>
            </w:r>
          </w:p>
        </w:tc>//-->
      </w:tr>
      <w:tr>
        <w:trPr>
          <w:cantSplit/>
        </w:trPr>
        <w:tc>
          <w:p>
            <w:pPr>
              <w:pStyle w:val="NormalinTable"/>
            </w:pPr>
            <w:r>
              <w:rPr>
                <w:b/>
              </w:rPr>
              <w:t>8507 60 00 60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w:t>
            </w:r>
            <w:r>
              <w:br/>
            </w:r>
            <w:r>
              <w:t>•	a length of 1213mm or more, but not more than 1575mm, </w:t>
            </w:r>
            <w:r>
              <w:br/>
            </w:r>
            <w:r>
              <w:t>•	a width of 245mm or more but not more than 1200mm, </w:t>
            </w:r>
            <w:r>
              <w:br/>
            </w:r>
            <w:r>
              <w:t>•	a height of 265mm or more, but not more than 755mm, </w:t>
            </w:r>
            <w:r>
              <w:br/>
            </w:r>
            <w:r>
              <w:t>•	a weight of 265kg or more but not more than 294kg, </w:t>
            </w:r>
            <w:r>
              <w:br/>
            </w:r>
            <w:r>
              <w:t>•	a nominal capacity of 66.6Ah, </w:t>
            </w:r>
            <w:r>
              <w:br/>
            </w:r>
            <w:r>
              <w:t>put up in packs of 48 modules</w:t>
            </w:r>
            <w:r>
              <w:br/>
            </w:r>
            <w:r>
              <w:t/>
               : 80
              <!--{FOOT}//-->
            </w:r>
          </w:p>
        </w:tc>
        <!--<w:tc>
          <w:p>
            <w:pPr>
              <w:pStyle w:val="NormalinTable"/>
              <w:jc w:val="center"/>
            </w:pPr>
            <w:r>
              <w:t>{SUPPUNIT}</w:t>
            </w:r>
          </w:p>
        </w:tc>//-->
      </w:tr>
      <w:tr>
        <w:trPr>
          <w:cantSplit/>
        </w:trPr>
        <w:tc>
          <w:p>
            <w:pPr>
              <w:pStyle w:val="NormalinTable"/>
            </w:pPr>
            <w:r>
              <w:rPr>
                <w:b/>
              </w:rPr>
              <w:t>8507 60 00 65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 </w:t>
            </w:r>
            <w:r>
              <w:br/>
            </w:r>
            <w:r>
              <w:t>						</w:t>
            </w:r>
            <w:r>
              <w:br/>
            </w:r>
            <w:r>
              <w:t>- 3,5 VDC to 3,8 VDC, </w:t>
            </w:r>
            <w:r>
              <w:br/>
            </w:r>
            <w:r>
              <w:t>						</w:t>
            </w:r>
            <w:r>
              <w:br/>
            </w:r>
            <w:r>
              <w:t>- 300 mAh to 900 mAh and </w:t>
            </w:r>
            <w:r>
              <w:br/>
            </w:r>
            <w:r>
              <w:t>						</w:t>
            </w:r>
            <w:r>
              <w:br/>
            </w:r>
            <w:r>
              <w:t>- a diameter of 10,0 mm to 14,5 mm</w:t>
               : 80
              <!--{FOOT}//-->
            </w:r>
          </w:p>
        </w:tc>
        <!--<w:tc>
          <w:p>
            <w:pPr>
              <w:pStyle w:val="NormalinTable"/>
              <w:jc w:val="center"/>
            </w:pPr>
            <w:r>
              <w:t>{SUPPUNIT}</w:t>
            </w:r>
          </w:p>
        </w:tc>//-->
      </w:tr>
      <w:tr>
        <w:trPr>
          <w:cantSplit/>
        </w:trPr>
        <w:tc>
          <w:p>
            <w:pPr>
              <w:pStyle w:val="NormalinTable"/>
            </w:pPr>
            <w:r>
              <w:rPr>
                <w:b/>
              </w:rPr>
              <w:t>8507 60 00 71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w:t>
            </w:r>
            <w:r>
              <w:br/>
            </w:r>
            <w:r>
              <w:t> </w:t>
            </w:r>
            <w:r>
              <w:br/>
            </w:r>
            <w:r>
              <w:t>- a length of 700 mm or more, but not more than 2 820 mm</w:t>
            </w:r>
            <w:r>
              <w:br/>
            </w:r>
            <w:r>
              <w:t> </w:t>
            </w:r>
            <w:r>
              <w:br/>
            </w:r>
            <w:r>
              <w:t>- a width of 935 mm or more, but not more than 1 660 mm</w:t>
            </w:r>
            <w:r>
              <w:br/>
            </w:r>
            <w:r>
              <w:t> </w:t>
            </w:r>
            <w:r>
              <w:br/>
            </w:r>
            <w:r>
              <w:t>- a height of 85 mm or more, but not more than 700 mm</w:t>
            </w:r>
            <w:r>
              <w:br/>
            </w:r>
            <w:r>
              <w:t> </w:t>
            </w:r>
            <w:r>
              <w:br/>
            </w:r>
            <w:r>
              <w:t>- a weight of 250 kg or more, but not more than 700 kg</w:t>
            </w:r>
            <w:r>
              <w:br/>
            </w:r>
            <w:r>
              <w:t> </w:t>
            </w:r>
            <w:r>
              <w:br/>
            </w:r>
            <w:r>
              <w:t>- a power of not more than 175 kWh</w:t>
            </w:r>
            <w:r>
              <w:br/>
            </w:r>
            <w:r>
              <w:t/>
               : 80
              <!--{FOOT}//-->
            </w:r>
          </w:p>
        </w:tc>
        <!--<w:tc>
          <w:p>
            <w:pPr>
              <w:pStyle w:val="NormalinTable"/>
              <w:jc w:val="center"/>
            </w:pPr>
            <w:r>
              <w:t>{SUPPUNIT}</w:t>
            </w:r>
          </w:p>
        </w:tc>//-->
      </w:tr>
      <w:tr>
        <w:trPr>
          <w:cantSplit/>
        </w:trPr>
        <w:tc>
          <w:p>
            <w:pPr>
              <w:pStyle w:val="NormalinTable"/>
            </w:pPr>
            <w:r>
              <w:rPr>
                <w:b/>
              </w:rPr>
              <w:t>8507 60 00 75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 </w:t>
            </w:r>
            <w:r>
              <w:br/>
            </w:r>
            <w:r>
              <w:t>						</w:t>
            </w:r>
            <w:r>
              <w:br/>
            </w:r>
            <w:r>
              <w:t>- a metal casing, </w:t>
            </w:r>
            <w:r>
              <w:br/>
            </w:r>
            <w:r>
              <w:t>						</w:t>
            </w:r>
            <w:r>
              <w:br/>
            </w:r>
            <w:r>
              <w:t>- a length of 173 mm (± 0,15 mm), </w:t>
            </w:r>
            <w:r>
              <w:br/>
            </w:r>
            <w:r>
              <w:t>						</w:t>
            </w:r>
            <w:r>
              <w:br/>
            </w:r>
            <w:r>
              <w:t>- a width of 21 mm (± 0,1 mm), </w:t>
            </w:r>
            <w:r>
              <w:br/>
            </w:r>
            <w:r>
              <w:t>						</w:t>
            </w:r>
            <w:r>
              <w:br/>
            </w:r>
            <w:r>
              <w:t>- a height of 91 mm (± 0,15 mm), </w:t>
            </w:r>
            <w:r>
              <w:br/>
            </w:r>
            <w:r>
              <w:t>						</w:t>
            </w:r>
            <w:r>
              <w:br/>
            </w:r>
            <w:r>
              <w:t>- a nominal voltage of 3,3 V and, </w:t>
            </w:r>
            <w:r>
              <w:br/>
            </w:r>
            <w:r>
              <w:t>						</w:t>
            </w:r>
            <w:r>
              <w:br/>
            </w:r>
            <w:r>
              <w:t>- a nominal capacity of 21 Ah or more</w:t>
               : 80
              <!--{FOOT}//-->
            </w:r>
          </w:p>
        </w:tc>
        <!--<w:tc>
          <w:p>
            <w:pPr>
              <w:pStyle w:val="NormalinTable"/>
              <w:jc w:val="center"/>
            </w:pPr>
            <w:r>
              <w:t>{SUPPUNIT}</w:t>
            </w:r>
          </w:p>
        </w:tc>//-->
      </w:tr>
      <w:tr>
        <w:trPr>
          <w:cantSplit/>
        </w:trPr>
        <w:tc>
          <w:p>
            <w:pPr>
              <w:pStyle w:val="NormalinTable"/>
            </w:pPr>
            <w:r>
              <w:rPr>
                <w:b/>
              </w:rPr>
              <w:t>8507 60 00 80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w:t>
            </w:r>
            <w:r>
              <w:br/>
            </w:r>
            <w:r>
              <w:t> </w:t>
            </w:r>
            <w:r>
              <w:br/>
            </w:r>
            <w:r>
              <w:t>- a metal casing,</w:t>
            </w:r>
            <w:r>
              <w:br/>
            </w:r>
            <w:r>
              <w:t> </w:t>
            </w:r>
            <w:r>
              <w:br/>
            </w:r>
            <w:r>
              <w:t>- a length of 171 mm (± 3 mm),</w:t>
            </w:r>
            <w:r>
              <w:br/>
            </w:r>
            <w:r>
              <w:t> </w:t>
            </w:r>
            <w:r>
              <w:br/>
            </w:r>
            <w:r>
              <w:t>- a width of 45,5 mm (± 1 mm),</w:t>
            </w:r>
            <w:r>
              <w:br/>
            </w:r>
            <w:r>
              <w:t> </w:t>
            </w:r>
            <w:r>
              <w:br/>
            </w:r>
            <w:r>
              <w:t>- a height of 115 mm (± 1 mm),</w:t>
            </w:r>
            <w:r>
              <w:br/>
            </w:r>
            <w:r>
              <w:t> </w:t>
            </w:r>
            <w:r>
              <w:br/>
            </w:r>
            <w:r>
              <w:t>- a nominal voltage of 3,75 V and</w:t>
            </w:r>
            <w:r>
              <w:br/>
            </w:r>
            <w:r>
              <w:t> </w:t>
            </w:r>
            <w:r>
              <w:br/>
            </w:r>
            <w:r>
              <w:t>- a nominal capacity of 50 Ah</w:t>
            </w:r>
            <w:r>
              <w:br/>
            </w:r>
            <w:r>
              <w:t>for use in the manufacture of rechargeable batteries for motor vehicles</w:t>
               : 80
              <!--{FOOT}//-->
            </w:r>
          </w:p>
        </w:tc>
        <!--<w:tc>
          <w:p>
            <w:pPr>
              <w:pStyle w:val="NormalinTable"/>
              <w:jc w:val="center"/>
            </w:pPr>
            <w:r>
              <w:t>{SUPPUNIT}</w:t>
            </w:r>
          </w:p>
        </w:tc>//-->
      </w:tr>
      <w:tr>
        <w:trPr>
          <w:cantSplit/>
        </w:trPr>
        <w:tc>
          <w:p>
            <w:pPr>
              <w:pStyle w:val="NormalinTable"/>
            </w:pPr>
            <w:r>
              <w:rPr>
                <w:b/>
              </w:rPr>
              <w:t>8507 60 00 85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w:t>
            </w:r>
            <w:r>
              <w:br/>
            </w:r>
            <w:r>
              <w:t> </w:t>
            </w:r>
            <w:r>
              <w:br/>
            </w:r>
            <w:r>
              <w:t>- of a length of 312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8,56 Kg</w:t>
            </w:r>
            <w:r>
              <w:br/>
            </w:r>
            <w:r>
              <w:t> </w:t>
            </w:r>
            <w:r>
              <w:br/>
            </w:r>
            <w:r>
              <w:t>- with a rating of 66,6 Ah or more, but not more than 129 Ah</w:t>
            </w:r>
            <w:r>
              <w:br/>
            </w:r>
            <w:r>
              <w:t/>
               : 80
              <!--{FOOT}//-->
            </w:r>
          </w:p>
        </w:tc>
        <!--<w:tc>
          <w:p>
            <w:pPr>
              <w:pStyle w:val="NormalinTable"/>
              <w:jc w:val="center"/>
            </w:pPr>
            <w:r>
              <w:t>{SUPPUNIT}</w:t>
            </w:r>
          </w:p>
        </w:tc>//-->
      </w:tr>
      <w:tr>
        <w:trPr>
          <w:cantSplit/>
        </w:trPr>
        <w:tc>
          <w:p>
            <w:pPr>
              <w:pStyle w:val="NormalinTable"/>
            </w:pPr>
            <w:r>
              <w:rPr>
                <w:b/>
              </w:rPr>
              <w:t>8507 60 00 90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 80
              <!--{FOOT}//-->
            </w:r>
          </w:p>
        </w:tc>
        <!--<w:tc>
          <w:p>
            <w:pPr>
              <w:pStyle w:val="NormalinTable"/>
              <w:jc w:val="center"/>
            </w:pPr>
            <w:r>
              <w:t>{SUPPUNIT}</w:t>
            </w:r>
          </w:p>
        </w:tc>//-->
      </w:tr>
      <w:tr>
        <w:trPr>
          <w:cantSplit/>
        </w:trPr>
        <w:tc>
          <w:p>
            <w:pPr>
              <w:pStyle w:val="NormalinTable"/>
            </w:pPr>
            <w:r>
              <w:rPr>
                <w:b/>
              </w:rPr>
              <w:t>8507 80 00 10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8507 80 00 20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r>
            <w:r>
              <w:t> </w:t>
            </w:r>
            <w:r>
              <w:br/>
            </w:r>
            <w:r>
              <w:t>- a nominal capacity of 1 060 mAh,</w:t>
            </w:r>
            <w:r>
              <w:br/>
            </w:r>
            <w:r>
              <w:t> </w:t>
            </w:r>
            <w:r>
              <w:br/>
            </w:r>
            <w:r>
              <w:t>- a nominal voltage of 7,4 V (average voltage at 0,2 C discharge),</w:t>
            </w:r>
            <w:r>
              <w:br/>
            </w:r>
            <w:r>
              <w:t> </w:t>
            </w:r>
            <w:r>
              <w:br/>
            </w:r>
            <w:r>
              <w:t>- a charging voltage of 8,4 V (±0,05),</w:t>
            </w:r>
            <w:r>
              <w:br/>
            </w:r>
            <w:r>
              <w:t> </w:t>
            </w:r>
            <w:r>
              <w:br/>
            </w:r>
            <w:r>
              <w:t>- a length of 86,4 mm ((±0,1),</w:t>
            </w:r>
            <w:r>
              <w:br/>
            </w:r>
            <w:r>
              <w:t> </w:t>
            </w:r>
            <w:r>
              <w:br/>
            </w:r>
            <w:r>
              <w:t>- a width of 45 mm (±0,1),</w:t>
            </w:r>
            <w:r>
              <w:br/>
            </w:r>
            <w:r>
              <w:t> </w:t>
            </w:r>
            <w:r>
              <w:br/>
            </w:r>
            <w:r>
              <w:t>- a height of 11 mm (±0,1),</w:t>
            </w:r>
            <w:r>
              <w:br/>
            </w:r>
            <w:r>
              <w:t>for use in the manufacture of cash registers</w:t>
               : 80
              <!--{FOOT}//-->
            </w:r>
          </w:p>
        </w:tc>
        <!--<w:tc>
          <w:p>
            <w:pPr>
              <w:pStyle w:val="NormalinTable"/>
              <w:jc w:val="center"/>
            </w:pPr>
            <w:r>
              <w:t>{SUPPUNIT}</w:t>
            </w:r>
          </w:p>
        </w:tc>//-->
      </w:tr>
      <w:tr>
        <w:trPr>
          <w:cantSplit/>
        </w:trPr>
        <w:tc>
          <w:p>
            <w:pPr>
              <w:pStyle w:val="NormalinTable"/>
            </w:pPr>
            <w:r>
              <w:rPr>
                <w:b/>
              </w:rPr>
              <w:t>8507 80 00 90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 80
              <!--{FOOT}//-->
            </w:r>
          </w:p>
        </w:tc>
        <!--<w:tc>
          <w:p>
            <w:pPr>
              <w:pStyle w:val="NormalinTable"/>
              <w:jc w:val="center"/>
            </w:pPr>
            <w:r>
              <w:t>{SUPPUNIT}</w:t>
            </w:r>
          </w:p>
        </w:tc>//-->
      </w:tr>
      <w:tr>
        <w:trPr>
          <w:cantSplit/>
        </w:trPr>
        <w:tc>
          <w:p>
            <w:pPr>
              <w:pStyle w:val="NormalinTable"/>
            </w:pPr>
            <w:r>
              <w:rPr>
                <w:b/>
              </w:rPr>
              <w:t>8507 90 30 10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8507 90 80 60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 - a width of 610 mm or more but not more than 620 mm, and - a diameter of 690 mm or more but not more than 710 mm, for use in the manufacture of lithium-ion electric rechargeable batteries</w:t>
               : 80
              <!--{FOOT}//-->
            </w:r>
          </w:p>
        </w:tc>
        <!--<w:tc>
          <w:p>
            <w:pPr>
              <w:pStyle w:val="NormalinTable"/>
              <w:jc w:val="center"/>
            </w:pPr>
            <w:r>
              <w:t>{SUPPUNIT}</w:t>
            </w:r>
          </w:p>
        </w:tc>//-->
      </w:tr>
      <w:tr>
        <w:trPr>
          <w:cantSplit/>
        </w:trPr>
        <w:tc>
          <w:p>
            <w:pPr>
              <w:pStyle w:val="NormalinTable"/>
            </w:pPr>
            <w:r>
              <w:rPr>
                <w:b/>
              </w:rPr>
              <w:t>8507 90 80 70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 - a width of 70mm (± 5mm), - a thickness of 0,4mm (± 0,2mm), - a length of not more than 55mm, for use in the manufacture of lithium-ion electric rechargeable batteries </w:t>
               : 80
              <!--{FOOT}//-->
            </w:r>
          </w:p>
        </w:tc>
        <!--<w:tc>
          <w:p>
            <w:pPr>
              <w:pStyle w:val="NormalinTable"/>
              <w:jc w:val="center"/>
            </w:pPr>
            <w:r>
              <w:t>{SUPPUNIT}</w:t>
            </w:r>
          </w:p>
        </w:tc>//-->
      </w:tr>
      <w:tr>
        <w:trPr>
          <w:cantSplit/>
        </w:trPr>
        <w:tc>
          <w:p>
            <w:pPr>
              <w:pStyle w:val="NormalinTable"/>
            </w:pPr>
            <w:r>
              <w:rPr>
                <w:b/>
              </w:rPr>
              <w:t>8507 90 80 80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 80
              <!--{FOOT}//-->
            </w:r>
          </w:p>
        </w:tc>
        <!--<w:tc>
          <w:p>
            <w:pPr>
              <w:pStyle w:val="NormalinTable"/>
              <w:jc w:val="center"/>
            </w:pPr>
            <w:r>
              <w:t>{SUPPUNIT}</w:t>
            </w:r>
          </w:p>
        </w:tc>//-->
      </w:tr>
      <w:tr>
        <w:trPr>
          <w:cantSplit/>
        </w:trPr>
        <w:tc>
          <w:p>
            <w:pPr>
              <w:pStyle w:val="NormalinTable"/>
            </w:pPr>
            <w:r>
              <w:rPr>
                <w:b/>
              </w:rPr>
              <w:t>8507 90 80 99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 10
              <!--{FOOT}//-->
            </w:r>
          </w:p>
        </w:tc>
        <!--<w:tc>
          <w:p>
            <w:pPr>
              <w:pStyle w:val="NormalinTable"/>
              <w:jc w:val="center"/>
            </w:pPr>
            <w:r>
              <w:t>{SUPPUNIT}</w:t>
            </w:r>
          </w:p>
        </w:tc>//-->
      </w:tr>
      <w:tr>
        <w:trPr>
          <w:cantSplit/>
        </w:trPr>
        <w:tc>
          <w:p>
            <w:pPr>
              <w:pStyle w:val="NormalinTable"/>
            </w:pPr>
            <w:r>
              <w:rPr>
                <w:b/>
              </w:rPr>
              <w:t>8508 11 00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 80
              <!--{FOOT}//-->
            </w:r>
          </w:p>
        </w:tc>
        <!--<w:tc>
          <w:p>
            <w:pPr>
              <w:pStyle w:val="NormalinTable"/>
              <w:jc w:val="center"/>
            </w:pPr>
            <w:r>
              <w:t>{SUPPUNIT}</w:t>
            </w:r>
          </w:p>
        </w:tc>//-->
      </w:tr>
      <w:tr>
        <w:trPr>
          <w:cantSplit/>
        </w:trPr>
        <w:tc>
          <w:p>
            <w:pPr>
              <w:pStyle w:val="NormalinTable"/>
            </w:pPr>
            <w:r>
              <w:rPr>
                <w:b/>
              </w:rPr>
              <w:t>8508 19 00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 80
              <!--{FOOT}//-->
            </w:r>
          </w:p>
        </w:tc>
        <!--<w:tc>
          <w:p>
            <w:pPr>
              <w:pStyle w:val="NormalinTable"/>
              <w:jc w:val="center"/>
            </w:pPr>
            <w:r>
              <w:t>{SUPPUNIT}</w:t>
            </w:r>
          </w:p>
        </w:tc>//-->
      </w:tr>
      <w:tr>
        <w:trPr>
          <w:cantSplit/>
        </w:trPr>
        <w:tc>
          <w:p>
            <w:pPr>
              <w:pStyle w:val="NormalinTable"/>
            </w:pPr>
            <w:r>
              <w:rPr>
                <w:b/>
              </w:rPr>
              <w:t>8508 70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8508 70 00 10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 80
              <!--{FOOT}//-->
            </w:r>
          </w:p>
        </w:tc>
        <!--<w:tc>
          <w:p>
            <w:pPr>
              <w:pStyle w:val="NormalinTable"/>
              <w:jc w:val="center"/>
            </w:pPr>
            <w:r>
              <w:t>{SUPPUNIT}</w:t>
            </w:r>
          </w:p>
        </w:tc>//-->
      </w:tr>
      <w:tr>
        <w:trPr>
          <w:cantSplit/>
        </w:trPr>
        <w:tc>
          <w:p>
            <w:pPr>
              <w:pStyle w:val="NormalinTable"/>
            </w:pPr>
            <w:r>
              <w:rPr>
                <w:b/>
              </w:rPr>
              <w:t>8508 70 00 20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 </w:t>
            </w:r>
            <w:r>
              <w:br/>
            </w:r>
            <w:r>
              <w:t>- are connected by wire or radio frequency to each other and the motor controller card, and </w:t>
            </w:r>
            <w:r>
              <w:br/>
            </w:r>
            <w:r>
              <w:t> </w:t>
            </w:r>
            <w:r>
              <w:br/>
            </w:r>
            <w:r>
              <w:t>- regulate the functioning (switching on or off and suction capacity) of vacuum cleaners according to a stored program, </w:t>
            </w:r>
            <w:r>
              <w:br/>
            </w:r>
            <w:r>
              <w:t> </w:t>
            </w:r>
            <w:r>
              <w:br/>
            </w:r>
            <w:r>
              <w:t>- whether or not fitted with indicators that display the functioning of the vacuum cleaner (suction capacity and/or dust bag full and/or filter full)</w:t>
               : 80
              <!--{FOOT}//-->
            </w:r>
          </w:p>
        </w:tc>
        <!--<w:tc>
          <w:p>
            <w:pPr>
              <w:pStyle w:val="NormalinTable"/>
              <w:jc w:val="center"/>
            </w:pPr>
            <w:r>
              <w:t>{SUPPUNIT}</w:t>
            </w:r>
          </w:p>
        </w:tc>//-->
      </w:tr>
      <w:tr>
        <w:trPr>
          <w:cantSplit/>
        </w:trPr>
        <w:tc>
          <w:p>
            <w:pPr>
              <w:pStyle w:val="NormalinTable"/>
            </w:pPr>
            <w:r>
              <w:rPr>
                <w:b/>
              </w:rPr>
              <w:t>8508 70 00 90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 80
              <!--{FOOT}//-->
            </w:r>
          </w:p>
        </w:tc>
        <!--<w:tc>
          <w:p>
            <w:pPr>
              <w:pStyle w:val="NormalinTable"/>
              <w:jc w:val="center"/>
            </w:pPr>
            <w:r>
              <w:t>{SUPPUNIT}</w:t>
            </w:r>
          </w:p>
        </w:tc>//-->
      </w:tr>
      <w:tr>
        <w:trPr>
          <w:cantSplit/>
        </w:trPr>
        <w:tc>
          <w:p>
            <w:pPr>
              <w:pStyle w:val="NormalinTable"/>
            </w:pPr>
            <w:r>
              <w:rPr>
                <w:b/>
              </w:rPr>
              <w:t>8509 40 00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 80
              <!--{FOOT}//-->
            </w:r>
          </w:p>
        </w:tc>
        <!--<w:tc>
          <w:p>
            <w:pPr>
              <w:pStyle w:val="NormalinTable"/>
              <w:jc w:val="center"/>
            </w:pPr>
            <w:r>
              <w:t>{SUPPUNIT}</w:t>
            </w:r>
          </w:p>
        </w:tc>//-->
      </w:tr>
      <w:tr>
        <w:trPr>
          <w:cantSplit/>
        </w:trPr>
        <w:tc>
          <w:p>
            <w:pPr>
              <w:pStyle w:val="NormalinTable"/>
            </w:pPr>
            <w:r>
              <w:rPr>
                <w:b/>
              </w:rPr>
              <w:t>8509 80 00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80
              <!--{FOOT}//-->
            </w:r>
          </w:p>
        </w:tc>
        <!--<w:tc>
          <w:p>
            <w:pPr>
              <w:pStyle w:val="NormalinTable"/>
              <w:jc w:val="center"/>
            </w:pPr>
            <w:r>
              <w:t>{SUPPUNIT}</w:t>
            </w:r>
          </w:p>
        </w:tc>//-->
      </w:tr>
      <w:tr>
        <w:trPr>
          <w:cantSplit/>
        </w:trPr>
        <w:tc>
          <w:p>
            <w:pPr>
              <w:pStyle w:val="NormalinTable"/>
            </w:pPr>
            <w:r>
              <w:rPr>
                <w:b/>
              </w:rPr>
              <w:t>8509 90 00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 80
              <!--{FOOT}//-->
            </w:r>
          </w:p>
        </w:tc>
        <!--<w:tc>
          <w:p>
            <w:pPr>
              <w:pStyle w:val="NormalinTable"/>
              <w:jc w:val="center"/>
            </w:pPr>
            <w:r>
              <w:t>{SUPPUNIT}</w:t>
            </w:r>
          </w:p>
        </w:tc>//-->
      </w:tr>
      <w:tr>
        <w:trPr>
          <w:cantSplit/>
        </w:trPr>
        <w:tc>
          <w:p>
            <w:pPr>
              <w:pStyle w:val="NormalinTable"/>
            </w:pPr>
            <w:r>
              <w:rPr>
                <w:b/>
              </w:rPr>
              <w:t>8510 10 00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 80
              <!--{FOOT}//-->
            </w:r>
          </w:p>
        </w:tc>
        <!--<w:tc>
          <w:p>
            <w:pPr>
              <w:pStyle w:val="NormalinTable"/>
              <w:jc w:val="center"/>
            </w:pPr>
            <w:r>
              <w:t>{SUPPUNIT}</w:t>
            </w:r>
          </w:p>
        </w:tc>//-->
      </w:tr>
      <w:tr>
        <w:trPr>
          <w:cantSplit/>
        </w:trPr>
        <w:tc>
          <w:p>
            <w:pPr>
              <w:pStyle w:val="NormalinTable"/>
            </w:pPr>
            <w:r>
              <w:rPr>
                <w:b/>
              </w:rPr>
              <w:t>8510 20 00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 80
              <!--{FOOT}//-->
            </w:r>
          </w:p>
        </w:tc>
        <!--<w:tc>
          <w:p>
            <w:pPr>
              <w:pStyle w:val="NormalinTable"/>
              <w:jc w:val="center"/>
            </w:pPr>
            <w:r>
              <w:t>{SUPPUNIT}</w:t>
            </w:r>
          </w:p>
        </w:tc>//-->
      </w:tr>
      <w:tr>
        <w:trPr>
          <w:cantSplit/>
        </w:trPr>
        <w:tc>
          <w:p>
            <w:pPr>
              <w:pStyle w:val="NormalinTable"/>
            </w:pPr>
            <w:r>
              <w:rPr>
                <w:b/>
              </w:rPr>
              <w:t>8510 30 00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 80
              <!--{FOOT}//-->
            </w:r>
          </w:p>
        </w:tc>
        <!--<w:tc>
          <w:p>
            <w:pPr>
              <w:pStyle w:val="NormalinTable"/>
              <w:jc w:val="center"/>
            </w:pPr>
            <w:r>
              <w:t>{SUPPUNIT}</w:t>
            </w:r>
          </w:p>
        </w:tc>//-->
      </w:tr>
      <w:tr>
        <w:trPr>
          <w:cantSplit/>
        </w:trPr>
        <w:tc>
          <w:p>
            <w:pPr>
              <w:pStyle w:val="NormalinTable"/>
            </w:pPr>
            <w:r>
              <w:rPr>
                <w:b/>
              </w:rPr>
              <w:t>8510 90 00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 80
              <!--{FOOT}//-->
            </w:r>
          </w:p>
        </w:tc>
        <!--<w:tc>
          <w:p>
            <w:pPr>
              <w:pStyle w:val="NormalinTable"/>
              <w:jc w:val="center"/>
            </w:pPr>
            <w:r>
              <w:t>{SUPPUNIT}</w:t>
            </w:r>
          </w:p>
        </w:tc>//-->
      </w:tr>
      <w:tr>
        <w:trPr>
          <w:cantSplit/>
        </w:trPr>
        <w:tc>
          <w:p>
            <w:pPr>
              <w:pStyle w:val="NormalinTable"/>
            </w:pPr>
            <w:r>
              <w:rPr>
                <w:b/>
              </w:rPr>
              <w:t>8511 10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 80
              <!--{FOOT}//-->
            </w:r>
          </w:p>
        </w:tc>
        <!--<w:tc>
          <w:p>
            <w:pPr>
              <w:pStyle w:val="NormalinTable"/>
              <w:jc w:val="center"/>
            </w:pPr>
            <w:r>
              <w:t>{SUPPUNIT}</w:t>
            </w:r>
          </w:p>
        </w:tc>//-->
      </w:tr>
      <w:tr>
        <w:trPr>
          <w:cantSplit/>
        </w:trPr>
        <w:tc>
          <w:p>
            <w:pPr>
              <w:pStyle w:val="NormalinTable"/>
            </w:pPr>
            <w:r>
              <w:rPr>
                <w:b/>
              </w:rPr>
              <w:t>8511 10 00 10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 80
              <!--{FOOT}//-->
            </w:r>
          </w:p>
        </w:tc>
        <!--<w:tc>
          <w:p>
            <w:pPr>
              <w:pStyle w:val="NormalinTable"/>
              <w:jc w:val="center"/>
            </w:pPr>
            <w:r>
              <w:t>{SUPPUNIT}</w:t>
            </w:r>
          </w:p>
        </w:tc>//-->
      </w:tr>
      <w:tr>
        <w:trPr>
          <w:cantSplit/>
        </w:trPr>
        <w:tc>
          <w:p>
            <w:pPr>
              <w:pStyle w:val="NormalinTable"/>
            </w:pPr>
            <w:r>
              <w:rPr>
                <w:b/>
              </w:rPr>
              <w:t>8511 20 00 10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 80
              <!--{FOOT}//-->
            </w:r>
          </w:p>
        </w:tc>
        <!--<w:tc>
          <w:p>
            <w:pPr>
              <w:pStyle w:val="NormalinTable"/>
              <w:jc w:val="center"/>
            </w:pPr>
            <w:r>
              <w:t>{SUPPUNIT}</w:t>
            </w:r>
          </w:p>
        </w:tc>//-->
      </w:tr>
      <w:tr>
        <w:trPr>
          <w:cantSplit/>
        </w:trPr>
        <w:tc>
          <w:p>
            <w:pPr>
              <w:pStyle w:val="NormalinTable"/>
            </w:pPr>
            <w:r>
              <w:rPr>
                <w:b/>
              </w:rPr>
              <w:t>8511 30 00 10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8511 30 00 30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w:t>
            </w:r>
            <w:r>
              <w:br/>
            </w:r>
            <w:r>
              <w:t> </w:t>
            </w:r>
            <w:r>
              <w:br/>
            </w:r>
            <w:r>
              <w:t>- an igniter,</w:t>
            </w:r>
            <w:r>
              <w:br/>
            </w:r>
            <w:r>
              <w:t> </w:t>
            </w:r>
            <w:r>
              <w:br/>
            </w:r>
            <w:r>
              <w:t>- a coil on plug assembly with an integrated mounting bracket,</w:t>
            </w:r>
            <w:r>
              <w:br/>
            </w:r>
            <w:r>
              <w:t> </w:t>
            </w:r>
            <w:r>
              <w:br/>
            </w:r>
            <w:r>
              <w:t>- a housing,</w:t>
            </w:r>
            <w:r>
              <w:br/>
            </w:r>
            <w:r>
              <w:t> </w:t>
            </w:r>
            <w:r>
              <w:br/>
            </w:r>
            <w:r>
              <w:t>- a length of 90 mm or more but not more than 200 mm (+/- 5 mm),</w:t>
            </w:r>
            <w:r>
              <w:br/>
            </w:r>
            <w:r>
              <w:t> </w:t>
            </w:r>
            <w:r>
              <w:br/>
            </w:r>
            <w:r>
              <w:t>- an operating temperature of -40 °C or more but not more than 130 °C,</w:t>
            </w:r>
            <w:r>
              <w:br/>
            </w:r>
            <w:r>
              <w:t> </w:t>
            </w:r>
            <w:r>
              <w:br/>
            </w:r>
            <w:r>
              <w:t>- a voltage of 10,5 V or more, but not more than 16 V</w:t>
            </w:r>
            <w:r>
              <w:br/>
            </w:r>
            <w:r>
              <w:t/>
               : 80
              <!--{FOOT}//-->
            </w:r>
          </w:p>
        </w:tc>
        <!--<w:tc>
          <w:p>
            <w:pPr>
              <w:pStyle w:val="NormalinTable"/>
              <w:jc w:val="center"/>
            </w:pPr>
            <w:r>
              <w:t>{SUPPUNIT}</w:t>
            </w:r>
          </w:p>
        </w:tc>//-->
      </w:tr>
      <w:tr>
        <w:trPr>
          <w:cantSplit/>
        </w:trPr>
        <w:tc>
          <w:p>
            <w:pPr>
              <w:pStyle w:val="NormalinTable"/>
            </w:pPr>
            <w:r>
              <w:rPr>
                <w:b/>
              </w:rPr>
              <w:t>8511 30 00 55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 80
              <!--{FOOT}//-->
            </w:r>
          </w:p>
        </w:tc>
        <!--<w:tc>
          <w:p>
            <w:pPr>
              <w:pStyle w:val="NormalinTable"/>
              <w:jc w:val="center"/>
            </w:pPr>
            <w:r>
              <w:t>{SUPPUNIT}</w:t>
            </w:r>
          </w:p>
        </w:tc>//-->
      </w:tr>
      <w:tr>
        <w:trPr>
          <w:cantSplit/>
        </w:trPr>
        <w:tc>
          <w:p>
            <w:pPr>
              <w:pStyle w:val="NormalinTable"/>
            </w:pPr>
            <w:r>
              <w:rPr>
                <w:b/>
              </w:rPr>
              <w:t>8511 30 00 90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 80
              <!--{FOOT}//-->
            </w:r>
          </w:p>
        </w:tc>
        <!--<w:tc>
          <w:p>
            <w:pPr>
              <w:pStyle w:val="NormalinTable"/>
              <w:jc w:val="center"/>
            </w:pPr>
            <w:r>
              <w:t>{SUPPUNIT}</w:t>
            </w:r>
          </w:p>
        </w:tc>//-->
      </w:tr>
      <w:tr>
        <w:trPr>
          <w:cantSplit/>
        </w:trPr>
        <w:tc>
          <w:p>
            <w:pPr>
              <w:pStyle w:val="NormalinTable"/>
            </w:pPr>
            <w:r>
              <w:rPr>
                <w:b/>
              </w:rPr>
              <w:t>8511 40 00 10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8511 40 00 90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 80
              <!--{FOOT}//-->
            </w:r>
          </w:p>
        </w:tc>
        <!--<w:tc>
          <w:p>
            <w:pPr>
              <w:pStyle w:val="NormalinTable"/>
              <w:jc w:val="center"/>
            </w:pPr>
            <w:r>
              <w:t>{SUPPUNIT}</w:t>
            </w:r>
          </w:p>
        </w:tc>//-->
      </w:tr>
      <w:tr>
        <w:trPr>
          <w:cantSplit/>
        </w:trPr>
        <w:tc>
          <w:p>
            <w:pPr>
              <w:pStyle w:val="NormalinTable"/>
            </w:pPr>
            <w:r>
              <w:rPr>
                <w:b/>
              </w:rPr>
              <w:t>8511 50 00 10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8511 50 00 90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 80
              <!--{FOOT}//-->
            </w:r>
          </w:p>
        </w:tc>
        <!--<w:tc>
          <w:p>
            <w:pPr>
              <w:pStyle w:val="NormalinTable"/>
              <w:jc w:val="center"/>
            </w:pPr>
            <w:r>
              <w:t>{SUPPUNIT}</w:t>
            </w:r>
          </w:p>
        </w:tc>//-->
      </w:tr>
      <w:tr>
        <w:trPr>
          <w:cantSplit/>
        </w:trPr>
        <w:tc>
          <w:p>
            <w:pPr>
              <w:pStyle w:val="NormalinTable"/>
            </w:pPr>
            <w:r>
              <w:rPr>
                <w:b/>
              </w:rPr>
              <w:t>8511 80 00 10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8511 80 00 20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w:t>
            </w:r>
            <w:r>
              <w:br/>
            </w:r>
            <w:r>
              <w:t> </w:t>
            </w:r>
            <w:r>
              <w:br/>
            </w:r>
            <w:r>
              <w:t>- an operating temperature of more than 800 °C,</w:t>
            </w:r>
            <w:r>
              <w:br/>
            </w:r>
            <w:r>
              <w:t> </w:t>
            </w:r>
            <w:r>
              <w:br/>
            </w:r>
            <w:r>
              <w:t>- a voltage of 5 V or more, but not more than 16 V,</w:t>
            </w:r>
            <w:r>
              <w:br/>
            </w:r>
            <w:r>
              <w:t> </w:t>
            </w:r>
            <w:r>
              <w:br/>
            </w:r>
            <w:r>
              <w:t>- a heating rod containing silicon nitride (Si@3N@4) and molybdenum disilicide (MoSi@2), and</w:t>
            </w:r>
            <w:r>
              <w:br/>
            </w:r>
            <w:r>
              <w:t> </w:t>
            </w:r>
            <w:r>
              <w:br/>
            </w:r>
            <w:r>
              <w:t>- a metal housing</w:t>
            </w:r>
            <w:r>
              <w:br/>
            </w:r>
            <w:r>
              <w:t>for use in the manufacture of diesel engines of motor vehicles</w:t>
               : 80
              <!--{FOOT}//-->
            </w:r>
          </w:p>
        </w:tc>
        <!--<w:tc>
          <w:p>
            <w:pPr>
              <w:pStyle w:val="NormalinTable"/>
              <w:jc w:val="center"/>
            </w:pPr>
            <w:r>
              <w:t>{SUPPUNIT}</w:t>
            </w:r>
          </w:p>
        </w:tc>//-->
      </w:tr>
      <w:tr>
        <w:trPr>
          <w:cantSplit/>
        </w:trPr>
        <w:tc>
          <w:p>
            <w:pPr>
              <w:pStyle w:val="NormalinTable"/>
            </w:pPr>
            <w:r>
              <w:rPr>
                <w:b/>
              </w:rPr>
              <w:t>8511 80 00 90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80
              <!--{FOOT}//-->
            </w:r>
          </w:p>
        </w:tc>
        <!--<w:tc>
          <w:p>
            <w:pPr>
              <w:pStyle w:val="NormalinTable"/>
              <w:jc w:val="center"/>
            </w:pPr>
            <w:r>
              <w:t>{SUPPUNIT}</w:t>
            </w:r>
          </w:p>
        </w:tc>//-->
      </w:tr>
      <w:tr>
        <w:trPr>
          <w:cantSplit/>
        </w:trPr>
        <w:tc>
          <w:p>
            <w:pPr>
              <w:pStyle w:val="NormalinTable"/>
            </w:pPr>
            <w:r>
              <w:rPr>
                <w:b/>
              </w:rPr>
              <w:t>8511 90 00 90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 80
              <!--{FOOT}//-->
            </w:r>
          </w:p>
        </w:tc>
        <!--<w:tc>
          <w:p>
            <w:pPr>
              <w:pStyle w:val="NormalinTable"/>
              <w:jc w:val="center"/>
            </w:pPr>
            <w:r>
              <w:t>{SUPPUNIT}</w:t>
            </w:r>
          </w:p>
        </w:tc>//-->
      </w:tr>
      <w:tr>
        <w:trPr>
          <w:cantSplit/>
        </w:trPr>
        <w:tc>
          <w:p>
            <w:pPr>
              <w:pStyle w:val="NormalinTable"/>
            </w:pPr>
            <w:r>
              <w:rPr>
                <w:b/>
              </w:rPr>
              <w:t>8512 10 00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 80
              <!--{FOOT}//-->
            </w:r>
          </w:p>
        </w:tc>
        <!--<w:tc>
          <w:p>
            <w:pPr>
              <w:pStyle w:val="NormalinTable"/>
              <w:jc w:val="center"/>
            </w:pPr>
            <w:r>
              <w:t>{SUPPUNIT}</w:t>
            </w:r>
          </w:p>
        </w:tc>//-->
      </w:tr>
      <w:tr>
        <w:trPr>
          <w:cantSplit/>
        </w:trPr>
        <w:tc>
          <w:p>
            <w:pPr>
              <w:pStyle w:val="NormalinTable"/>
            </w:pPr>
            <w:r>
              <w:rPr>
                <w:b/>
              </w:rPr>
              <w:t>8512 20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 80
              <!--{FOOT}//-->
            </w:r>
          </w:p>
        </w:tc>
        <!--<w:tc>
          <w:p>
            <w:pPr>
              <w:pStyle w:val="NormalinTable"/>
              <w:jc w:val="center"/>
            </w:pPr>
            <w:r>
              <w:t>{SUPPUNIT}</w:t>
            </w:r>
          </w:p>
        </w:tc>//-->
      </w:tr>
      <w:tr>
        <w:trPr>
          <w:cantSplit/>
        </w:trPr>
        <w:tc>
          <w:p>
            <w:pPr>
              <w:pStyle w:val="NormalinTable"/>
            </w:pPr>
            <w:r>
              <w:rPr>
                <w:b/>
              </w:rPr>
              <w:t>8512 20 00 20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 80
              <!--{FOOT}//-->
            </w:r>
          </w:p>
        </w:tc>
        <!--<w:tc>
          <w:p>
            <w:pPr>
              <w:pStyle w:val="NormalinTable"/>
              <w:jc w:val="center"/>
            </w:pPr>
            <w:r>
              <w:t>{SUPPUNIT}</w:t>
            </w:r>
          </w:p>
        </w:tc>//-->
      </w:tr>
      <w:tr>
        <w:trPr>
          <w:cantSplit/>
        </w:trPr>
        <w:tc>
          <w:p>
            <w:pPr>
              <w:pStyle w:val="NormalinTable"/>
            </w:pPr>
            <w:r>
              <w:rPr>
                <w:b/>
              </w:rPr>
              <w:t>8512 20 00 30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w:t>
            </w:r>
            <w:r>
              <w:br/>
            </w:r>
            <w:r>
              <w:t> </w:t>
            </w:r>
            <w:r>
              <w:br/>
            </w:r>
            <w:r>
              <w:t>- two LEDs,</w:t>
            </w:r>
            <w:r>
              <w:br/>
            </w:r>
            <w:r>
              <w:t> </w:t>
            </w:r>
            <w:r>
              <w:br/>
            </w:r>
            <w:r>
              <w:t>- glass or plastic lenses, focusing/scattering the light emitted by the LEDs,</w:t>
            </w:r>
            <w:r>
              <w:br/>
            </w:r>
            <w:r>
              <w:t> </w:t>
            </w:r>
            <w:r>
              <w:br/>
            </w:r>
            <w:r>
              <w:t>- reflectors redirecting the light emitted by the LEDs,</w:t>
            </w:r>
            <w:r>
              <w:br/>
            </w:r>
            <w:r>
              <w:t>in an aluminium housing with a radiator, mounted at a bracket with an actuator</w:t>
               : 80
              <!--{FOOT}//-->
            </w:r>
          </w:p>
        </w:tc>
        <!--<w:tc>
          <w:p>
            <w:pPr>
              <w:pStyle w:val="NormalinTable"/>
              <w:jc w:val="center"/>
            </w:pPr>
            <w:r>
              <w:t>{SUPPUNIT}</w:t>
            </w:r>
          </w:p>
        </w:tc>//-->
      </w:tr>
      <w:tr>
        <w:trPr>
          <w:cantSplit/>
        </w:trPr>
        <w:tc>
          <w:p>
            <w:pPr>
              <w:pStyle w:val="NormalinTable"/>
            </w:pPr>
            <w:r>
              <w:rPr>
                <w:b/>
              </w:rPr>
              <w:t>8512 20 00 40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w:t>
            </w:r>
            <w:r>
              <w:br/>
            </w:r>
            <w:r>
              <w:t> </w:t>
            </w:r>
            <w:r>
              <w:br/>
            </w:r>
            <w:r>
              <w:t>- a plastic holder with three or more brackets,</w:t>
            </w:r>
            <w:r>
              <w:br/>
            </w:r>
            <w:r>
              <w:t> </w:t>
            </w:r>
            <w:r>
              <w:br/>
            </w:r>
            <w:r>
              <w:t>- one or more 12 V bulbs,</w:t>
            </w:r>
            <w:r>
              <w:br/>
            </w:r>
            <w:r>
              <w:t> </w:t>
            </w:r>
            <w:r>
              <w:br/>
            </w:r>
            <w:r>
              <w:t>- a connector,</w:t>
            </w:r>
            <w:r>
              <w:br/>
            </w:r>
            <w:r>
              <w:t> </w:t>
            </w:r>
            <w:r>
              <w:br/>
            </w:r>
            <w:r>
              <w:t>- a plastic cover,</w:t>
            </w:r>
            <w:r>
              <w:br/>
            </w:r>
            <w:r>
              <w:t> </w:t>
            </w:r>
            <w:r>
              <w:br/>
            </w:r>
            <w:r>
              <w:t>- whether or not with a connection cable</w:t>
            </w:r>
            <w:r>
              <w:br/>
            </w:r>
            <w:r>
              <w:t>for use in the manufacture of goods of Chapter 87</w:t>
               : 80
              <!--{FOOT}//-->
            </w:r>
          </w:p>
        </w:tc>
        <!--<w:tc>
          <w:p>
            <w:pPr>
              <w:pStyle w:val="NormalinTable"/>
              <w:jc w:val="center"/>
            </w:pPr>
            <w:r>
              <w:t>{SUPPUNIT}</w:t>
            </w:r>
          </w:p>
        </w:tc>//-->
      </w:tr>
      <w:tr>
        <w:trPr>
          <w:cantSplit/>
        </w:trPr>
        <w:tc>
          <w:p>
            <w:pPr>
              <w:pStyle w:val="NormalinTable"/>
            </w:pPr>
            <w:r>
              <w:rPr>
                <w:b/>
              </w:rPr>
              <w:t>8512 20 00 50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Cabin overhead lamp in a plastic housing whether or not with a storage box, with an operating voltage of 8 V or more but not more than 16 V, containing: - at least two light sources, - light switch, - whether or not emergency call button (E-Call), - whether or not panoramic roof slide switch, - whether or not microphone, - whether or not ultrasonic sensor (UIP sensor) for use in the manufacture of motor vehicles</w:t>
               : 80
              <!--{FOOT}//-->
            </w:r>
          </w:p>
        </w:tc>
        <!--<w:tc>
          <w:p>
            <w:pPr>
              <w:pStyle w:val="NormalinTable"/>
              <w:jc w:val="center"/>
            </w:pPr>
            <w:r>
              <w:t>{SUPPUNIT}</w:t>
            </w:r>
          </w:p>
        </w:tc>//-->
      </w:tr>
      <w:tr>
        <w:trPr>
          <w:cantSplit/>
        </w:trPr>
        <w:tc>
          <w:p>
            <w:pPr>
              <w:pStyle w:val="NormalinTable"/>
            </w:pPr>
            <w:r>
              <w:rPr>
                <w:b/>
              </w:rPr>
              <w:t>8512 20 00 90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 80
              <!--{FOOT}//-->
            </w:r>
          </w:p>
        </w:tc>
        <!--<w:tc>
          <w:p>
            <w:pPr>
              <w:pStyle w:val="NormalinTable"/>
              <w:jc w:val="center"/>
            </w:pPr>
            <w:r>
              <w:t>{SUPPUNIT}</w:t>
            </w:r>
          </w:p>
        </w:tc>//-->
      </w:tr>
      <w:tr>
        <w:trPr>
          <w:cantSplit/>
        </w:trPr>
        <w:tc>
          <w:p>
            <w:pPr>
              <w:pStyle w:val="NormalinTable"/>
            </w:pPr>
            <w:r>
              <w:rPr>
                <w:b/>
              </w:rPr>
              <w:t>8512 30 10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 80
              <!--{FOOT}//-->
            </w:r>
          </w:p>
        </w:tc>
        <!--<w:tc>
          <w:p>
            <w:pPr>
              <w:pStyle w:val="NormalinTable"/>
              <w:jc w:val="center"/>
            </w:pPr>
            <w:r>
              <w:t>{SUPPUNIT}</w:t>
            </w:r>
          </w:p>
        </w:tc>//-->
      </w:tr>
      <w:tr>
        <w:trPr>
          <w:cantSplit/>
        </w:trPr>
        <w:tc>
          <w:p>
            <w:pPr>
              <w:pStyle w:val="NormalinTable"/>
            </w:pPr>
            <w:r>
              <w:rPr>
                <w:b/>
              </w:rPr>
              <w:t>8512 30 90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w:t>
            </w:r>
            <w:r>
              <w:br/>
            </w:r>
            <w:r>
              <w:t> </w:t>
            </w:r>
            <w:r>
              <w:br/>
            </w:r>
            <w:r>
              <w:t>- coil,</w:t>
            </w:r>
            <w:r>
              <w:br/>
            </w:r>
            <w:r>
              <w:t> </w:t>
            </w:r>
            <w:r>
              <w:br/>
            </w:r>
            <w:r>
              <w:t>- magnet,</w:t>
            </w:r>
            <w:r>
              <w:br/>
            </w:r>
            <w:r>
              <w:t> </w:t>
            </w:r>
            <w:r>
              <w:br/>
            </w:r>
            <w:r>
              <w:t>- metal membrane,</w:t>
            </w:r>
            <w:r>
              <w:br/>
            </w:r>
            <w:r>
              <w:t> </w:t>
            </w:r>
            <w:r>
              <w:br/>
            </w:r>
            <w:r>
              <w:t>- connector,</w:t>
            </w:r>
            <w:r>
              <w:br/>
            </w:r>
            <w:r>
              <w:t> </w:t>
            </w:r>
            <w:r>
              <w:br/>
            </w:r>
            <w:r>
              <w:t>- holder</w:t>
            </w:r>
            <w:r>
              <w:br/>
            </w:r>
            <w:r>
              <w:t>of a kind used in the manufacture of goods of Chapter 87</w:t>
               : 80
              <!--{FOOT}//-->
            </w:r>
          </w:p>
        </w:tc>
        <!--<w:tc>
          <w:p>
            <w:pPr>
              <w:pStyle w:val="NormalinTable"/>
              <w:jc w:val="center"/>
            </w:pPr>
            <w:r>
              <w:t>{SUPPUNIT}</w:t>
            </w:r>
          </w:p>
        </w:tc>//-->
      </w:tr>
      <w:tr>
        <w:trPr>
          <w:cantSplit/>
        </w:trPr>
        <w:tc>
          <w:p>
            <w:pPr>
              <w:pStyle w:val="NormalinTable"/>
            </w:pPr>
            <w:r>
              <w:rPr>
                <w:b/>
              </w:rPr>
              <w:t>8512 30 90 20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w:t>
            </w:r>
            <w:r>
              <w:br/>
            </w:r>
            <w:r>
              <w:t> </w:t>
            </w:r>
            <w:r>
              <w:br/>
            </w:r>
            <w:r>
              <w:t>- a printed circuit board,</w:t>
            </w:r>
            <w:r>
              <w:br/>
            </w:r>
            <w:r>
              <w:t> </w:t>
            </w:r>
            <w:r>
              <w:br/>
            </w:r>
            <w:r>
              <w:t>- a connector,</w:t>
            </w:r>
            <w:r>
              <w:br/>
            </w:r>
            <w:r>
              <w:t> </w:t>
            </w:r>
            <w:r>
              <w:br/>
            </w:r>
            <w:r>
              <w:t>- whether or not a metal holder</w:t>
            </w:r>
            <w:r>
              <w:br/>
            </w:r>
            <w:r>
              <w:t>of a kind used in the manufacture of goods of chapter 87</w:t>
               : 80
              <!--{FOOT}//-->
            </w:r>
          </w:p>
        </w:tc>
        <!--<w:tc>
          <w:p>
            <w:pPr>
              <w:pStyle w:val="NormalinTable"/>
              <w:jc w:val="center"/>
            </w:pPr>
            <w:r>
              <w:t>{SUPPUNIT}</w:t>
            </w:r>
          </w:p>
        </w:tc>//-->
      </w:tr>
      <w:tr>
        <w:trPr>
          <w:cantSplit/>
        </w:trPr>
        <w:tc>
          <w:p>
            <w:pPr>
              <w:pStyle w:val="NormalinTable"/>
            </w:pPr>
            <w:r>
              <w:rPr>
                <w:b/>
              </w:rPr>
              <w:t>8512 30 90 30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 - with an operating temperature of - 45 °C or more, but not more than + 95 °C, - with a voltage of 9 V or more but not more than 16 V, - in a plastic housing, - whether or not with a metal holder for use in the manufacture of motor vehicles</w:t>
               : 80
              <!--{FOOT}//-->
            </w:r>
          </w:p>
        </w:tc>
        <!--<w:tc>
          <w:p>
            <w:pPr>
              <w:pStyle w:val="NormalinTable"/>
              <w:jc w:val="center"/>
            </w:pPr>
            <w:r>
              <w:t>{SUPPUNIT}</w:t>
            </w:r>
          </w:p>
        </w:tc>//-->
      </w:tr>
      <w:tr>
        <w:trPr>
          <w:cantSplit/>
        </w:trPr>
        <w:tc>
          <w:p>
            <w:pPr>
              <w:pStyle w:val="NormalinTable"/>
            </w:pPr>
            <w:r>
              <w:rPr>
                <w:b/>
              </w:rPr>
              <w:t>8512 30 90 90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 80
              <!--{FOOT}//-->
            </w:r>
          </w:p>
        </w:tc>
        <!--<w:tc>
          <w:p>
            <w:pPr>
              <w:pStyle w:val="NormalinTable"/>
              <w:jc w:val="center"/>
            </w:pPr>
            <w:r>
              <w:t>{SUPPUNIT}</w:t>
            </w:r>
          </w:p>
        </w:tc>//-->
      </w:tr>
      <w:tr>
        <w:trPr>
          <w:cantSplit/>
        </w:trPr>
        <w:tc>
          <w:p>
            <w:pPr>
              <w:pStyle w:val="NormalinTable"/>
            </w:pPr>
            <w:r>
              <w:rPr>
                <w:b/>
              </w:rPr>
              <w:t>8512 40 00 10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w:t>
            </w:r>
            <w:r>
              <w:br/>
            </w:r>
            <w:r>
              <w:t> </w:t>
            </w:r>
            <w:r>
              <w:br/>
            </w:r>
            <w:r>
              <w:t>- with two electrical contacts,</w:t>
            </w:r>
            <w:r>
              <w:br/>
            </w:r>
            <w:r>
              <w:t> </w:t>
            </w:r>
            <w:r>
              <w:br/>
            </w:r>
            <w:r>
              <w:t>- with an adhesive layer on both sides (on the side of the plastic holder of the mirror and on the side of the mirror glass),</w:t>
            </w:r>
            <w:r>
              <w:br/>
            </w:r>
            <w:r>
              <w:t> </w:t>
            </w:r>
            <w:r>
              <w:br/>
            </w:r>
            <w:r>
              <w:t>- with a protective paper film on both sides</w:t>
            </w:r>
            <w:r>
              <w:br/>
            </w:r>
            <w:r>
              <w:t/>
               : 80
              <!--{FOOT}//-->
            </w:r>
          </w:p>
        </w:tc>
        <!--<w:tc>
          <w:p>
            <w:pPr>
              <w:pStyle w:val="NormalinTable"/>
              <w:jc w:val="center"/>
            </w:pPr>
            <w:r>
              <w:t>{SUPPUNIT}</w:t>
            </w:r>
          </w:p>
        </w:tc>//-->
      </w:tr>
      <w:tr>
        <w:trPr>
          <w:cantSplit/>
        </w:trPr>
        <w:tc>
          <w:p>
            <w:pPr>
              <w:pStyle w:val="NormalinTable"/>
            </w:pPr>
            <w:r>
              <w:rPr>
                <w:b/>
              </w:rPr>
              <w:t>8512 40 00 90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 80
              <!--{FOOT}//-->
            </w:r>
          </w:p>
        </w:tc>
        <!--<w:tc>
          <w:p>
            <w:pPr>
              <w:pStyle w:val="NormalinTable"/>
              <w:jc w:val="center"/>
            </w:pPr>
            <w:r>
              <w:t>{SUPPUNIT}</w:t>
            </w:r>
          </w:p>
        </w:tc>//-->
      </w:tr>
      <w:tr>
        <w:trPr>
          <w:cantSplit/>
        </w:trPr>
        <w:tc>
          <w:p>
            <w:pPr>
              <w:pStyle w:val="NormalinTable"/>
            </w:pPr>
            <w:r>
              <w:rPr>
                <w:b/>
              </w:rPr>
              <w:t>8512 90 90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 80
              <!--{FOOT}//-->
            </w:r>
          </w:p>
        </w:tc>
        <!--<w:tc>
          <w:p>
            <w:pPr>
              <w:pStyle w:val="NormalinTable"/>
              <w:jc w:val="center"/>
            </w:pPr>
            <w:r>
              <w:t>{SUPPUNIT}</w:t>
            </w:r>
          </w:p>
        </w:tc>//-->
      </w:tr>
      <w:tr>
        <w:trPr>
          <w:cantSplit/>
        </w:trPr>
        <w:tc>
          <w:p>
            <w:pPr>
              <w:pStyle w:val="NormalinTable"/>
            </w:pPr>
            <w:r>
              <w:rPr>
                <w:b/>
              </w:rPr>
              <w:t>8513 10 00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 80
              <!--{FOOT}//-->
            </w:r>
          </w:p>
        </w:tc>
        <!--<w:tc>
          <w:p>
            <w:pPr>
              <w:pStyle w:val="NormalinTable"/>
              <w:jc w:val="center"/>
            </w:pPr>
            <w:r>
              <w:t>{SUPPUNIT}</w:t>
            </w:r>
          </w:p>
        </w:tc>//-->
      </w:tr>
      <w:tr>
        <w:trPr>
          <w:cantSplit/>
        </w:trPr>
        <w:tc>
          <w:p>
            <w:pPr>
              <w:pStyle w:val="NormalinTable"/>
            </w:pPr>
            <w:r>
              <w:rPr>
                <w:b/>
              </w:rPr>
              <w:t>8513 90 00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 80
              <!--{FOOT}//-->
            </w:r>
          </w:p>
        </w:tc>
        <!--<w:tc>
          <w:p>
            <w:pPr>
              <w:pStyle w:val="NormalinTable"/>
              <w:jc w:val="center"/>
            </w:pPr>
            <w:r>
              <w:t>{SUPPUNIT}</w:t>
            </w:r>
          </w:p>
        </w:tc>//-->
      </w:tr>
      <w:tr>
        <w:trPr>
          <w:cantSplit/>
        </w:trPr>
        <w:tc>
          <w:p>
            <w:pPr>
              <w:pStyle w:val="NormalinTable"/>
            </w:pPr>
            <w:r>
              <w:rPr>
                <w:b/>
              </w:rPr>
              <w:t>8514 10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 80
              <!--{FOOT}//-->
            </w:r>
          </w:p>
        </w:tc>
        <!--<w:tc>
          <w:p>
            <w:pPr>
              <w:pStyle w:val="NormalinTable"/>
              <w:jc w:val="center"/>
            </w:pPr>
            <w:r>
              <w:t>{SUPPUNIT}</w:t>
            </w:r>
          </w:p>
        </w:tc>//-->
      </w:tr>
      <w:tr>
        <w:trPr>
          <w:cantSplit/>
        </w:trPr>
        <w:tc>
          <w:p>
            <w:pPr>
              <w:pStyle w:val="NormalinTable"/>
            </w:pPr>
            <w:r>
              <w:rPr>
                <w:b/>
              </w:rPr>
              <w:t>8514 10 10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 80
              <!--{FOOT}//-->
            </w:r>
          </w:p>
        </w:tc>
        <!--<w:tc>
          <w:p>
            <w:pPr>
              <w:pStyle w:val="NormalinTable"/>
              <w:jc w:val="center"/>
            </w:pPr>
            <w:r>
              <w:t>{SUPPUNIT}</w:t>
            </w:r>
          </w:p>
        </w:tc>//-->
      </w:tr>
      <w:tr>
        <w:trPr>
          <w:cantSplit/>
        </w:trPr>
        <w:tc>
          <w:p>
            <w:pPr>
              <w:pStyle w:val="NormalinTable"/>
            </w:pPr>
            <w:r>
              <w:rPr>
                <w:b/>
              </w:rPr>
              <w:t>8514 10 80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r>
            <w:r>
              <w:t> </w:t>
            </w:r>
            <w:r>
              <w:br/>
            </w:r>
            <w:r>
              <w:t>- electrically heated,</w:t>
            </w:r>
            <w:r>
              <w:br/>
            </w:r>
            <w:r>
              <w:t> </w:t>
            </w:r>
            <w:r>
              <w:br/>
            </w:r>
            <w:r>
              <w:t>- with opening</w:t>
            </w:r>
            <w:r>
              <w:br/>
            </w:r>
            <w:r>
              <w:t> </w:t>
            </w:r>
            <w:r>
              <w:br/>
            </w:r>
            <w:r>
              <w:t>- with a multiplicity of tips (holes) of platinum/rhodium alloy</w:t>
            </w:r>
            <w:r>
              <w:br/>
            </w:r>
            <w:r>
              <w:t> </w:t>
            </w:r>
            <w:r>
              <w:br/>
            </w:r>
            <w:r>
              <w:t>- used to melt glass batches and condition molten glass</w:t>
            </w:r>
            <w:r>
              <w:br/>
            </w:r>
            <w:r>
              <w:t> </w:t>
            </w:r>
            <w:r>
              <w:br/>
            </w:r>
            <w:r>
              <w:t>- for drawing into continuous fibres</w:t>
            </w:r>
            <w:r>
              <w:br/>
            </w:r>
            <w:r>
              <w:t/>
               : 80
              <!--{FOOT}//-->
            </w:r>
          </w:p>
        </w:tc>
        <!--<w:tc>
          <w:p>
            <w:pPr>
              <w:pStyle w:val="NormalinTable"/>
              <w:jc w:val="center"/>
            </w:pPr>
            <w:r>
              <w:t>{SUPPUNIT}</w:t>
            </w:r>
          </w:p>
        </w:tc>//-->
      </w:tr>
      <w:tr>
        <w:trPr>
          <w:cantSplit/>
        </w:trPr>
        <w:tc>
          <w:p>
            <w:pPr>
              <w:pStyle w:val="NormalinTable"/>
            </w:pPr>
            <w:r>
              <w:rPr>
                <w:b/>
              </w:rPr>
              <w:t>8514 10 80 90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 80
              <!--{FOOT}//-->
            </w:r>
          </w:p>
        </w:tc>
        <!--<w:tc>
          <w:p>
            <w:pPr>
              <w:pStyle w:val="NormalinTable"/>
              <w:jc w:val="center"/>
            </w:pPr>
            <w:r>
              <w:t>{SUPPUNIT}</w:t>
            </w:r>
          </w:p>
        </w:tc>//-->
      </w:tr>
      <w:tr>
        <w:trPr>
          <w:cantSplit/>
        </w:trPr>
        <w:tc>
          <w:p>
            <w:pPr>
              <w:pStyle w:val="NormalinTable"/>
            </w:pPr>
            <w:r>
              <w:rPr>
                <w:b/>
              </w:rPr>
              <w:t>8514 20 10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 80
              <!--{FOOT}//-->
            </w:r>
          </w:p>
        </w:tc>
        <!--<w:tc>
          <w:p>
            <w:pPr>
              <w:pStyle w:val="NormalinTable"/>
              <w:jc w:val="center"/>
            </w:pPr>
            <w:r>
              <w:t>{SUPPUNIT}</w:t>
            </w:r>
          </w:p>
        </w:tc>//-->
      </w:tr>
      <w:tr>
        <w:trPr>
          <w:cantSplit/>
        </w:trPr>
        <w:tc>
          <w:p>
            <w:pPr>
              <w:pStyle w:val="NormalinTable"/>
            </w:pPr>
            <w:r>
              <w:rPr>
                <w:b/>
              </w:rPr>
              <w:t>8514 20 80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 80
              <!--{FOOT}//-->
            </w:r>
          </w:p>
        </w:tc>
        <!--<w:tc>
          <w:p>
            <w:pPr>
              <w:pStyle w:val="NormalinTable"/>
              <w:jc w:val="center"/>
            </w:pPr>
            <w:r>
              <w:t>{SUPPUNIT}</w:t>
            </w:r>
          </w:p>
        </w:tc>//-->
      </w:tr>
      <w:tr>
        <w:trPr>
          <w:cantSplit/>
        </w:trPr>
        <w:tc>
          <w:p>
            <w:pPr>
              <w:pStyle w:val="NormalinTable"/>
            </w:pPr>
            <w:r>
              <w:rPr>
                <w:b/>
              </w:rPr>
              <w:t>8514 20 80 10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r>
            <w:r>
              <w:t> </w:t>
            </w:r>
            <w:r>
              <w:br/>
            </w:r>
            <w:r>
              <w:t>- a transformer with an input of not more than 240 V and an output of not more than 3 000 W</w:t>
            </w:r>
            <w:r>
              <w:br/>
            </w:r>
            <w:r>
              <w:t> </w:t>
            </w:r>
            <w:r>
              <w:br/>
            </w:r>
            <w:r>
              <w:t>- an AC or DC fan motor with an output of not more than 42 watts</w:t>
            </w:r>
            <w:r>
              <w:br/>
            </w:r>
            <w:r>
              <w:t> </w:t>
            </w:r>
            <w:r>
              <w:br/>
            </w:r>
            <w:r>
              <w:t>- a housing made of stainless steel </w:t>
            </w:r>
            <w:r>
              <w:br/>
            </w:r>
            <w:r>
              <w:t> </w:t>
            </w:r>
            <w:r>
              <w:br/>
            </w:r>
            <w:r>
              <w:t>- with or without a magnetron of a microwave output power of not more than 900 W</w:t>
            </w:r>
            <w:r>
              <w:br/>
            </w:r>
            <w:r>
              <w:t>for use in the manufacture of built-in products of headings 8514 2080, 8516 5000 and 8516 6080</w:t>
               : 80
              <!--{FOOT}//-->
            </w:r>
          </w:p>
        </w:tc>
        <!--<w:tc>
          <w:p>
            <w:pPr>
              <w:pStyle w:val="NormalinTable"/>
              <w:jc w:val="center"/>
            </w:pPr>
            <w:r>
              <w:t>{SUPPUNIT}</w:t>
            </w:r>
          </w:p>
        </w:tc>//-->
      </w:tr>
      <w:tr>
        <w:trPr>
          <w:cantSplit/>
        </w:trPr>
        <w:tc>
          <w:p>
            <w:pPr>
              <w:pStyle w:val="NormalinTable"/>
            </w:pPr>
            <w:r>
              <w:rPr>
                <w:b/>
              </w:rPr>
              <w:t>8514 20 80 90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 80
              <!--{FOOT}//-->
            </w:r>
          </w:p>
        </w:tc>
        <!--<w:tc>
          <w:p>
            <w:pPr>
              <w:pStyle w:val="NormalinTable"/>
              <w:jc w:val="center"/>
            </w:pPr>
            <w:r>
              <w:t>{SUPPUNIT}</w:t>
            </w:r>
          </w:p>
        </w:tc>//-->
      </w:tr>
      <w:tr>
        <w:trPr>
          <w:cantSplit/>
        </w:trPr>
        <w:tc>
          <w:p>
            <w:pPr>
              <w:pStyle w:val="NormalinTable"/>
            </w:pPr>
            <w:r>
              <w:rPr>
                <w:b/>
              </w:rPr>
              <w:t>8514 30 20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 80
              <!--{FOOT}//-->
            </w:r>
          </w:p>
        </w:tc>
        <!--<w:tc>
          <w:p>
            <w:pPr>
              <w:pStyle w:val="NormalinTable"/>
              <w:jc w:val="center"/>
            </w:pPr>
            <w:r>
              <w:t>{SUPPUNIT}</w:t>
            </w:r>
          </w:p>
        </w:tc>//-->
      </w:tr>
      <w:tr>
        <w:trPr>
          <w:cantSplit/>
        </w:trPr>
        <w:tc>
          <w:p>
            <w:pPr>
              <w:pStyle w:val="NormalinTable"/>
            </w:pPr>
            <w:r>
              <w:rPr>
                <w:b/>
              </w:rPr>
              <w:t>8514 30 80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 80
              <!--{FOOT}//-->
            </w:r>
          </w:p>
        </w:tc>
        <!--<w:tc>
          <w:p>
            <w:pPr>
              <w:pStyle w:val="NormalinTable"/>
              <w:jc w:val="center"/>
            </w:pPr>
            <w:r>
              <w:t>{SUPPUNIT}</w:t>
            </w:r>
          </w:p>
        </w:tc>//-->
      </w:tr>
      <w:tr>
        <w:trPr>
          <w:cantSplit/>
        </w:trPr>
        <w:tc>
          <w:p>
            <w:pPr>
              <w:pStyle w:val="NormalinTable"/>
            </w:pPr>
            <w:r>
              <w:rPr>
                <w:b/>
              </w:rPr>
              <w:t>8514 90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8514 90 30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 80
              <!--{FOOT}//-->
            </w:r>
          </w:p>
        </w:tc>
        <!--<w:tc>
          <w:p>
            <w:pPr>
              <w:pStyle w:val="NormalinTable"/>
              <w:jc w:val="center"/>
            </w:pPr>
            <w:r>
              <w:t>{SUPPUNIT}</w:t>
            </w:r>
          </w:p>
        </w:tc>//-->
      </w:tr>
      <w:tr>
        <w:trPr>
          <w:cantSplit/>
        </w:trPr>
        <w:tc>
          <w:p>
            <w:pPr>
              <w:pStyle w:val="NormalinTable"/>
            </w:pPr>
            <w:r>
              <w:rPr>
                <w:b/>
              </w:rPr>
              <w:t>8514 90 70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 10
              <!--{FOOT}//-->
            </w:r>
          </w:p>
        </w:tc>
        <!--<w:tc>
          <w:p>
            <w:pPr>
              <w:pStyle w:val="NormalinTable"/>
              <w:jc w:val="center"/>
            </w:pPr>
            <w:r>
              <w:t>{SUPPUNIT}</w:t>
            </w:r>
          </w:p>
        </w:tc>//-->
      </w:tr>
      <w:tr>
        <w:trPr>
          <w:cantSplit/>
        </w:trPr>
        <w:tc>
          <w:p>
            <w:pPr>
              <w:pStyle w:val="NormalinTable"/>
            </w:pPr>
            <w:r>
              <w:rPr>
                <w:b/>
              </w:rPr>
              <w:t>8515 11 00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 80
              <!--{FOOT}//-->
            </w:r>
          </w:p>
        </w:tc>
        <!--<w:tc>
          <w:p>
            <w:pPr>
              <w:pStyle w:val="NormalinTable"/>
              <w:jc w:val="center"/>
            </w:pPr>
            <w:r>
              <w:t>{SUPPUNIT}</w:t>
            </w:r>
          </w:p>
        </w:tc>//-->
      </w:tr>
      <w:tr>
        <w:trPr>
          <w:cantSplit/>
        </w:trPr>
        <w:tc>
          <w:p>
            <w:pPr>
              <w:pStyle w:val="NormalinTable"/>
            </w:pPr>
            <w:r>
              <w:rPr>
                <w:b/>
              </w:rPr>
              <w:t>8515 19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 80
              <!--{FOOT}//-->
            </w:r>
          </w:p>
        </w:tc>
        <!--<w:tc>
          <w:p>
            <w:pPr>
              <w:pStyle w:val="NormalinTable"/>
              <w:jc w:val="center"/>
            </w:pPr>
            <w:r>
              <w:t>{SUPPUNIT}</w:t>
            </w:r>
          </w:p>
        </w:tc>//-->
      </w:tr>
      <w:tr>
        <w:trPr>
          <w:cantSplit/>
        </w:trPr>
        <w:tc>
          <w:p>
            <w:pPr>
              <w:pStyle w:val="NormalinTable"/>
            </w:pPr>
            <w:r>
              <w:rPr>
                <w:b/>
              </w:rPr>
              <w:t>8515 19 90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 10
              <!--{FOOT}//-->
            </w:r>
          </w:p>
        </w:tc>
        <!--<w:tc>
          <w:p>
            <w:pPr>
              <w:pStyle w:val="NormalinTable"/>
              <w:jc w:val="center"/>
            </w:pPr>
            <w:r>
              <w:t>{SUPPUNIT}</w:t>
            </w:r>
          </w:p>
        </w:tc>//-->
      </w:tr>
      <w:tr>
        <w:trPr>
          <w:cantSplit/>
        </w:trPr>
        <w:tc>
          <w:p>
            <w:pPr>
              <w:pStyle w:val="NormalinTable"/>
            </w:pPr>
            <w:r>
              <w:rPr>
                <w:b/>
              </w:rPr>
              <w:t>8515 21 00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80
              <!--{FOOT}//-->
            </w:r>
          </w:p>
        </w:tc>
        <!--<w:tc>
          <w:p>
            <w:pPr>
              <w:pStyle w:val="NormalinTable"/>
              <w:jc w:val="center"/>
            </w:pPr>
            <w:r>
              <w:t>{SUPPUNIT}</w:t>
            </w:r>
          </w:p>
        </w:tc>//-->
      </w:tr>
      <w:tr>
        <w:trPr>
          <w:cantSplit/>
        </w:trPr>
        <w:tc>
          <w:p>
            <w:pPr>
              <w:pStyle w:val="NormalinTable"/>
            </w:pPr>
            <w:r>
              <w:rPr>
                <w:b/>
              </w:rPr>
              <w:t>8515 29 00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 10
              <!--{FOOT}//-->
            </w:r>
          </w:p>
        </w:tc>
        <!--<w:tc>
          <w:p>
            <w:pPr>
              <w:pStyle w:val="NormalinTable"/>
              <w:jc w:val="center"/>
            </w:pPr>
            <w:r>
              <w:t>{SUPPUNIT}</w:t>
            </w:r>
          </w:p>
        </w:tc>//-->
      </w:tr>
      <w:tr>
        <w:trPr>
          <w:cantSplit/>
        </w:trPr>
        <w:tc>
          <w:p>
            <w:pPr>
              <w:pStyle w:val="NormalinTable"/>
            </w:pPr>
            <w:r>
              <w:rPr>
                <w:b/>
              </w:rPr>
              <w:t>8515 31 00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80
              <!--{FOOT}//-->
            </w:r>
          </w:p>
        </w:tc>
        <!--<w:tc>
          <w:p>
            <w:pPr>
              <w:pStyle w:val="NormalinTable"/>
              <w:jc w:val="center"/>
            </w:pPr>
            <w:r>
              <w:t>{SUPPUNIT}</w:t>
            </w:r>
          </w:p>
        </w:tc>//-->
      </w:tr>
      <w:tr>
        <w:trPr>
          <w:cantSplit/>
        </w:trPr>
        <w:tc>
          <w:p>
            <w:pPr>
              <w:pStyle w:val="NormalinTable"/>
            </w:pPr>
            <w:r>
              <w:rPr>
                <w:b/>
              </w:rPr>
              <w:t>8515 39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 10
              <!--{FOOT}//-->
            </w:r>
          </w:p>
        </w:tc>
        <!--<w:tc>
          <w:p>
            <w:pPr>
              <w:pStyle w:val="NormalinTable"/>
              <w:jc w:val="center"/>
            </w:pPr>
            <w:r>
              <w:t>{SUPPUNIT}</w:t>
            </w:r>
          </w:p>
        </w:tc>//-->
      </w:tr>
      <w:tr>
        <w:trPr>
          <w:cantSplit/>
        </w:trPr>
        <w:tc>
          <w:p>
            <w:pPr>
              <w:pStyle w:val="NormalinTable"/>
            </w:pPr>
            <w:r>
              <w:rPr>
                <w:b/>
              </w:rPr>
              <w:t>8515 39 13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 80
              <!--{FOOT}//-->
            </w:r>
          </w:p>
        </w:tc>
        <!--<w:tc>
          <w:p>
            <w:pPr>
              <w:pStyle w:val="NormalinTable"/>
              <w:jc w:val="center"/>
            </w:pPr>
            <w:r>
              <w:t>{SUPPUNIT}</w:t>
            </w:r>
          </w:p>
        </w:tc>//-->
      </w:tr>
      <w:tr>
        <w:trPr>
          <w:cantSplit/>
        </w:trPr>
        <w:tc>
          <w:p>
            <w:pPr>
              <w:pStyle w:val="NormalinTable"/>
            </w:pPr>
            <w:r>
              <w:rPr>
                <w:b/>
              </w:rPr>
              <w:t>8515 39 18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 80
              <!--{FOOT}//-->
            </w:r>
          </w:p>
        </w:tc>
        <!--<w:tc>
          <w:p>
            <w:pPr>
              <w:pStyle w:val="NormalinTable"/>
              <w:jc w:val="center"/>
            </w:pPr>
            <w:r>
              <w:t>{SUPPUNIT}</w:t>
            </w:r>
          </w:p>
        </w:tc>//-->
      </w:tr>
      <w:tr>
        <w:trPr>
          <w:cantSplit/>
        </w:trPr>
        <w:tc>
          <w:p>
            <w:pPr>
              <w:pStyle w:val="NormalinTable"/>
            </w:pPr>
            <w:r>
              <w:rPr>
                <w:b/>
              </w:rPr>
              <w:t>8515 39 90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 80
              <!--{FOOT}//-->
            </w:r>
          </w:p>
        </w:tc>
        <!--<w:tc>
          <w:p>
            <w:pPr>
              <w:pStyle w:val="NormalinTable"/>
              <w:jc w:val="center"/>
            </w:pPr>
            <w:r>
              <w:t>{SUPPUNIT}</w:t>
            </w:r>
          </w:p>
        </w:tc>//-->
      </w:tr>
      <w:tr>
        <w:trPr>
          <w:cantSplit/>
        </w:trPr>
        <w:tc>
          <w:p>
            <w:pPr>
              <w:pStyle w:val="NormalinTable"/>
            </w:pPr>
            <w:r>
              <w:rPr>
                <w:b/>
              </w:rPr>
              <w:t>8515 80 10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 80
              <!--{FOOT}//-->
            </w:r>
          </w:p>
        </w:tc>
        <!--<w:tc>
          <w:p>
            <w:pPr>
              <w:pStyle w:val="NormalinTable"/>
              <w:jc w:val="center"/>
            </w:pPr>
            <w:r>
              <w:t>{SUPPUNIT}</w:t>
            </w:r>
          </w:p>
        </w:tc>//-->
      </w:tr>
      <w:tr>
        <w:trPr>
          <w:cantSplit/>
        </w:trPr>
        <w:tc>
          <w:p>
            <w:pPr>
              <w:pStyle w:val="NormalinTable"/>
            </w:pPr>
            <w:r>
              <w:rPr>
                <w:b/>
              </w:rPr>
              <w:t>8515 80 90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8515 90 20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 80
              <!--{FOOT}//-->
            </w:r>
          </w:p>
        </w:tc>
        <!--<w:tc>
          <w:p>
            <w:pPr>
              <w:pStyle w:val="NormalinTable"/>
              <w:jc w:val="center"/>
            </w:pPr>
            <w:r>
              <w:t>{SUPPUNIT}</w:t>
            </w:r>
          </w:p>
        </w:tc>//-->
      </w:tr>
      <w:tr>
        <w:trPr>
          <w:cantSplit/>
        </w:trPr>
        <w:tc>
          <w:p>
            <w:pPr>
              <w:pStyle w:val="NormalinTable"/>
            </w:pPr>
            <w:r>
              <w:rPr>
                <w:b/>
              </w:rPr>
              <w:t>8515 90 80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 or more by weight of tungsten, other than those obtained simply by sintering, whether or not cut to length</w:t>
               : 80
              <!--{FOOT}//-->
            </w:r>
          </w:p>
        </w:tc>
        <!--<w:tc>
          <w:p>
            <w:pPr>
              <w:pStyle w:val="NormalinTable"/>
              <w:jc w:val="center"/>
            </w:pPr>
            <w:r>
              <w:t>{SUPPUNIT}</w:t>
            </w:r>
          </w:p>
        </w:tc>//-->
      </w:tr>
      <w:tr>
        <w:trPr>
          <w:cantSplit/>
        </w:trPr>
        <w:tc>
          <w:p>
            <w:pPr>
              <w:pStyle w:val="NormalinTable"/>
            </w:pPr>
            <w:r>
              <w:rPr>
                <w:b/>
              </w:rPr>
              <w:t>8515 90 80 30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 80
              <!--{FOOT}//-->
            </w:r>
          </w:p>
        </w:tc>
        <!--<w:tc>
          <w:p>
            <w:pPr>
              <w:pStyle w:val="NormalinTable"/>
              <w:jc w:val="center"/>
            </w:pPr>
            <w:r>
              <w:t>{SUPPUNIT}</w:t>
            </w:r>
          </w:p>
        </w:tc>//-->
      </w:tr>
      <w:tr>
        <w:trPr>
          <w:cantSplit/>
        </w:trPr>
        <w:tc>
          <w:p>
            <w:pPr>
              <w:pStyle w:val="NormalinTable"/>
            </w:pPr>
            <w:r>
              <w:rPr>
                <w:b/>
              </w:rPr>
              <w:t>8515 90 80 90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 80
              <!--{FOOT}//-->
            </w:r>
          </w:p>
        </w:tc>
        <!--<w:tc>
          <w:p>
            <w:pPr>
              <w:pStyle w:val="NormalinTable"/>
              <w:jc w:val="center"/>
            </w:pPr>
            <w:r>
              <w:t>{SUPPUNIT}</w:t>
            </w:r>
          </w:p>
        </w:tc>//-->
      </w:tr>
      <w:tr>
        <w:trPr>
          <w:cantSplit/>
        </w:trPr>
        <w:tc>
          <w:p>
            <w:pPr>
              <w:pStyle w:val="NormalinTable"/>
            </w:pPr>
            <w:r>
              <w:rPr>
                <w:b/>
              </w:rPr>
              <w:t>8516 10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 80
              <!--{FOOT}//-->
            </w:r>
          </w:p>
        </w:tc>
        <!--<w:tc>
          <w:p>
            <w:pPr>
              <w:pStyle w:val="NormalinTable"/>
              <w:jc w:val="center"/>
            </w:pPr>
            <w:r>
              <w:t>{SUPPUNIT}</w:t>
            </w:r>
          </w:p>
        </w:tc>//-->
      </w:tr>
      <w:tr>
        <w:trPr>
          <w:cantSplit/>
        </w:trPr>
        <w:tc>
          <w:p>
            <w:pPr>
              <w:pStyle w:val="NormalinTable"/>
            </w:pPr>
            <w:r>
              <w:rPr>
                <w:b/>
              </w:rPr>
              <w:t>8516 10 11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 80
              <!--{FOOT}//-->
            </w:r>
          </w:p>
        </w:tc>
        <!--<w:tc>
          <w:p>
            <w:pPr>
              <w:pStyle w:val="NormalinTable"/>
              <w:jc w:val="center"/>
            </w:pPr>
            <w:r>
              <w:t>{SUPPUNIT}</w:t>
            </w:r>
          </w:p>
        </w:tc>//-->
      </w:tr>
      <w:tr>
        <w:trPr>
          <w:cantSplit/>
        </w:trPr>
        <w:tc>
          <w:p>
            <w:pPr>
              <w:pStyle w:val="NormalinTable"/>
            </w:pPr>
            <w:r>
              <w:rPr>
                <w:b/>
              </w:rPr>
              <w:t>8516 10 80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 10
              <!--{FOOT}//-->
            </w:r>
          </w:p>
        </w:tc>
        <!--<w:tc>
          <w:p>
            <w:pPr>
              <w:pStyle w:val="NormalinTable"/>
              <w:jc w:val="center"/>
            </w:pPr>
            <w:r>
              <w:t>{SUPPUNIT}</w:t>
            </w:r>
          </w:p>
        </w:tc>//-->
      </w:tr>
      <w:tr>
        <w:trPr>
          <w:cantSplit/>
        </w:trPr>
        <w:tc>
          <w:p>
            <w:pPr>
              <w:pStyle w:val="NormalinTable"/>
            </w:pPr>
            <w:r>
              <w:rPr>
                <w:b/>
              </w:rPr>
              <w:t>8516 21 00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 80
              <!--{FOOT}//-->
            </w:r>
          </w:p>
        </w:tc>
        <!--<w:tc>
          <w:p>
            <w:pPr>
              <w:pStyle w:val="NormalinTable"/>
              <w:jc w:val="center"/>
            </w:pPr>
            <w:r>
              <w:t>{SUPPUNIT}</w:t>
            </w:r>
          </w:p>
        </w:tc>//-->
      </w:tr>
      <w:tr>
        <w:trPr>
          <w:cantSplit/>
        </w:trPr>
        <w:tc>
          <w:p>
            <w:pPr>
              <w:pStyle w:val="NormalinTable"/>
            </w:pPr>
            <w:r>
              <w:rPr>
                <w:b/>
              </w:rPr>
              <w:t>8516 29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8516 29 10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 80
              <!--{FOOT}//-->
            </w:r>
          </w:p>
        </w:tc>
        <!--<w:tc>
          <w:p>
            <w:pPr>
              <w:pStyle w:val="NormalinTable"/>
              <w:jc w:val="center"/>
            </w:pPr>
            <w:r>
              <w:t>{SUPPUNIT}</w:t>
            </w:r>
          </w:p>
        </w:tc>//-->
      </w:tr>
      <w:tr>
        <w:trPr>
          <w:cantSplit/>
        </w:trPr>
        <w:tc>
          <w:p>
            <w:pPr>
              <w:pStyle w:val="NormalinTable"/>
            </w:pPr>
            <w:r>
              <w:rPr>
                <w:b/>
              </w:rPr>
              <w:t>8516 29 50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8516 29 91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 80
              <!--{FOOT}//-->
            </w:r>
          </w:p>
        </w:tc>
        <!--<w:tc>
          <w:p>
            <w:pPr>
              <w:pStyle w:val="NormalinTable"/>
              <w:jc w:val="center"/>
            </w:pPr>
            <w:r>
              <w:t>{SUPPUNIT}</w:t>
            </w:r>
          </w:p>
        </w:tc>//-->
      </w:tr>
      <w:tr>
        <w:trPr>
          <w:cantSplit/>
        </w:trPr>
        <w:tc>
          <w:p>
            <w:pPr>
              <w:pStyle w:val="NormalinTable"/>
            </w:pPr>
            <w:r>
              <w:rPr>
                <w:b/>
              </w:rPr>
              <w:t>8516 29 99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 10
              <!--{FOOT}//-->
            </w:r>
          </w:p>
        </w:tc>
        <!--<w:tc>
          <w:p>
            <w:pPr>
              <w:pStyle w:val="NormalinTable"/>
              <w:jc w:val="center"/>
            </w:pPr>
            <w:r>
              <w:t>{SUPPUNIT}</w:t>
            </w:r>
          </w:p>
        </w:tc>//-->
      </w:tr>
      <w:tr>
        <w:trPr>
          <w:cantSplit/>
        </w:trPr>
        <w:tc>
          <w:p>
            <w:pPr>
              <w:pStyle w:val="NormalinTable"/>
            </w:pPr>
            <w:r>
              <w:rPr>
                <w:b/>
              </w:rPr>
              <w:t>8516 31 00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 80
              <!--{FOOT}//-->
            </w:r>
          </w:p>
        </w:tc>
        <!--<w:tc>
          <w:p>
            <w:pPr>
              <w:pStyle w:val="NormalinTable"/>
              <w:jc w:val="center"/>
            </w:pPr>
            <w:r>
              <w:t>{SUPPUNIT}</w:t>
            </w:r>
          </w:p>
        </w:tc>//-->
      </w:tr>
      <w:tr>
        <w:trPr>
          <w:cantSplit/>
        </w:trPr>
        <w:tc>
          <w:p>
            <w:pPr>
              <w:pStyle w:val="NormalinTable"/>
            </w:pPr>
            <w:r>
              <w:rPr>
                <w:b/>
              </w:rPr>
              <w:t>8516 32 00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 80
              <!--{FOOT}//-->
            </w:r>
          </w:p>
        </w:tc>
        <!--<w:tc>
          <w:p>
            <w:pPr>
              <w:pStyle w:val="NormalinTable"/>
              <w:jc w:val="center"/>
            </w:pPr>
            <w:r>
              <w:t>{SUPPUNIT}</w:t>
            </w:r>
          </w:p>
        </w:tc>//-->
      </w:tr>
      <w:tr>
        <w:trPr>
          <w:cantSplit/>
        </w:trPr>
        <w:tc>
          <w:p>
            <w:pPr>
              <w:pStyle w:val="NormalinTable"/>
            </w:pPr>
            <w:r>
              <w:rPr>
                <w:b/>
              </w:rPr>
              <w:t>8516 33 00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 80
              <!--{FOOT}//-->
            </w:r>
          </w:p>
        </w:tc>
        <!--<w:tc>
          <w:p>
            <w:pPr>
              <w:pStyle w:val="NormalinTable"/>
              <w:jc w:val="center"/>
            </w:pPr>
            <w:r>
              <w:t>{SUPPUNIT}</w:t>
            </w:r>
          </w:p>
        </w:tc>//-->
      </w:tr>
      <w:tr>
        <w:trPr>
          <w:cantSplit/>
        </w:trPr>
        <w:tc>
          <w:p>
            <w:pPr>
              <w:pStyle w:val="NormalinTable"/>
            </w:pPr>
            <w:r>
              <w:rPr>
                <w:b/>
              </w:rPr>
              <w:t>8516 40 00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 80
              <!--{FOOT}//-->
            </w:r>
          </w:p>
        </w:tc>
        <!--<w:tc>
          <w:p>
            <w:pPr>
              <w:pStyle w:val="NormalinTable"/>
              <w:jc w:val="center"/>
            </w:pPr>
            <w:r>
              <w:t>{SUPPUNIT}</w:t>
            </w:r>
          </w:p>
        </w:tc>//-->
      </w:tr>
      <w:tr>
        <w:trPr>
          <w:cantSplit/>
        </w:trPr>
        <w:tc>
          <w:p>
            <w:pPr>
              <w:pStyle w:val="NormalinTable"/>
            </w:pPr>
            <w:r>
              <w:rPr>
                <w:b/>
              </w:rPr>
              <w:t>8516 50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 80
              <!--{FOOT}//-->
            </w:r>
          </w:p>
        </w:tc>
        <!--<w:tc>
          <w:p>
            <w:pPr>
              <w:pStyle w:val="NormalinTable"/>
              <w:jc w:val="center"/>
            </w:pPr>
            <w:r>
              <w:t>{SUPPUNIT}</w:t>
            </w:r>
          </w:p>
        </w:tc>//-->
      </w:tr>
      <w:tr>
        <w:trPr>
          <w:cantSplit/>
        </w:trPr>
        <w:tc>
          <w:p>
            <w:pPr>
              <w:pStyle w:val="NormalinTable"/>
            </w:pPr>
            <w:r>
              <w:rPr>
                <w:b/>
              </w:rPr>
              <w:t>8516 50 00 10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w:t>
            </w:r>
            <w:r>
              <w:br/>
            </w:r>
            <w:r>
              <w:t> </w:t>
            </w:r>
            <w:r>
              <w:br/>
            </w:r>
            <w:r>
              <w:t>- a transformer with an input of not more than 240 V and an output of not more than 3 000 W</w:t>
            </w:r>
            <w:r>
              <w:br/>
            </w:r>
            <w:r>
              <w:t> </w:t>
            </w:r>
            <w:r>
              <w:br/>
            </w:r>
            <w:r>
              <w:t>- an AC or DC fan motor with an output of not more than 42 watts</w:t>
            </w:r>
            <w:r>
              <w:br/>
            </w:r>
            <w:r>
              <w:t> </w:t>
            </w:r>
            <w:r>
              <w:br/>
            </w:r>
            <w:r>
              <w:t>- a housing made of stainless steel </w:t>
            </w:r>
            <w:r>
              <w:br/>
            </w:r>
            <w:r>
              <w:t> </w:t>
            </w:r>
            <w:r>
              <w:br/>
            </w:r>
            <w:r>
              <w:t>- with or without a magnetron of a microwave output power of not more than 900 W</w:t>
            </w:r>
            <w:r>
              <w:br/>
            </w:r>
            <w:r>
              <w:t>for use in the manufacture of built-in products of headings 8514 2080, 8516 5000 and 8516 6080</w:t>
               : 80
              <!--{FOOT}//-->
            </w:r>
          </w:p>
        </w:tc>
        <!--<w:tc>
          <w:p>
            <w:pPr>
              <w:pStyle w:val="NormalinTable"/>
              <w:jc w:val="center"/>
            </w:pPr>
            <w:r>
              <w:t>{SUPPUNIT}</w:t>
            </w:r>
          </w:p>
        </w:tc>//-->
      </w:tr>
      <w:tr>
        <w:trPr>
          <w:cantSplit/>
        </w:trPr>
        <w:tc>
          <w:p>
            <w:pPr>
              <w:pStyle w:val="NormalinTable"/>
            </w:pPr>
            <w:r>
              <w:rPr>
                <w:b/>
              </w:rPr>
              <w:t>8516 50 00 90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 80
              <!--{FOOT}//-->
            </w:r>
          </w:p>
        </w:tc>
        <!--<w:tc>
          <w:p>
            <w:pPr>
              <w:pStyle w:val="NormalinTable"/>
              <w:jc w:val="center"/>
            </w:pPr>
            <w:r>
              <w:t>{SUPPUNIT}</w:t>
            </w:r>
          </w:p>
        </w:tc>//-->
      </w:tr>
      <w:tr>
        <w:trPr>
          <w:cantSplit/>
        </w:trPr>
        <w:tc>
          <w:p>
            <w:pPr>
              <w:pStyle w:val="NormalinTable"/>
            </w:pPr>
            <w:r>
              <w:rPr>
                <w:b/>
              </w:rPr>
              <w:t>8516 60 10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 80
              <!--{FOOT}//-->
            </w:r>
          </w:p>
        </w:tc>
        <!--<w:tc>
          <w:p>
            <w:pPr>
              <w:pStyle w:val="NormalinTable"/>
              <w:jc w:val="center"/>
            </w:pPr>
            <w:r>
              <w:t>{SUPPUNIT}</w:t>
            </w:r>
          </w:p>
        </w:tc>//-->
      </w:tr>
      <w:tr>
        <w:trPr>
          <w:cantSplit/>
        </w:trPr>
        <w:tc>
          <w:p>
            <w:pPr>
              <w:pStyle w:val="NormalinTable"/>
            </w:pPr>
            <w:r>
              <w:rPr>
                <w:b/>
              </w:rPr>
              <w:t>8516 60 50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 80
              <!--{FOOT}//-->
            </w:r>
          </w:p>
        </w:tc>
        <!--<w:tc>
          <w:p>
            <w:pPr>
              <w:pStyle w:val="NormalinTable"/>
              <w:jc w:val="center"/>
            </w:pPr>
            <w:r>
              <w:t>{SUPPUNIT}</w:t>
            </w:r>
          </w:p>
        </w:tc>//-->
      </w:tr>
      <w:tr>
        <w:trPr>
          <w:cantSplit/>
        </w:trPr>
        <w:tc>
          <w:p>
            <w:pPr>
              <w:pStyle w:val="NormalinTable"/>
            </w:pPr>
            <w:r>
              <w:rPr>
                <w:b/>
              </w:rPr>
              <w:t>8516 60 70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 80
              <!--{FOOT}//-->
            </w:r>
          </w:p>
        </w:tc>
        <!--<w:tc>
          <w:p>
            <w:pPr>
              <w:pStyle w:val="NormalinTable"/>
              <w:jc w:val="center"/>
            </w:pPr>
            <w:r>
              <w:t>{SUPPUNIT}</w:t>
            </w:r>
          </w:p>
        </w:tc>//-->
      </w:tr>
      <w:tr>
        <w:trPr>
          <w:cantSplit/>
        </w:trPr>
        <w:tc>
          <w:p>
            <w:pPr>
              <w:pStyle w:val="NormalinTable"/>
            </w:pPr>
            <w:r>
              <w:rPr>
                <w:b/>
              </w:rPr>
              <w:t>8516 60 80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 80
              <!--{FOOT}//-->
            </w:r>
          </w:p>
        </w:tc>
        <!--<w:tc>
          <w:p>
            <w:pPr>
              <w:pStyle w:val="NormalinTable"/>
              <w:jc w:val="center"/>
            </w:pPr>
            <w:r>
              <w:t>{SUPPUNIT}</w:t>
            </w:r>
          </w:p>
        </w:tc>//-->
      </w:tr>
      <w:tr>
        <w:trPr>
          <w:cantSplit/>
        </w:trPr>
        <w:tc>
          <w:p>
            <w:pPr>
              <w:pStyle w:val="NormalinTable"/>
            </w:pPr>
            <w:r>
              <w:rPr>
                <w:b/>
              </w:rPr>
              <w:t>8516 60 80 10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r>
            <w:r>
              <w:t> </w:t>
            </w:r>
            <w:r>
              <w:br/>
            </w:r>
            <w:r>
              <w:t>- a transformer with an input of not more than 240 V and an output of not more than 3 000 W</w:t>
            </w:r>
            <w:r>
              <w:br/>
            </w:r>
            <w:r>
              <w:t> </w:t>
            </w:r>
            <w:r>
              <w:br/>
            </w:r>
            <w:r>
              <w:t>- an AC or DC fan motor with an output of not more than 42 watts</w:t>
            </w:r>
            <w:r>
              <w:br/>
            </w:r>
            <w:r>
              <w:t> </w:t>
            </w:r>
            <w:r>
              <w:br/>
            </w:r>
            <w:r>
              <w:t>- a housing made of stainless steel </w:t>
            </w:r>
            <w:r>
              <w:br/>
            </w:r>
            <w:r>
              <w:t> </w:t>
            </w:r>
            <w:r>
              <w:br/>
            </w:r>
            <w:r>
              <w:t>- with or without a magnetron of a microwave output power of not more than 900 W</w:t>
            </w:r>
            <w:r>
              <w:br/>
            </w:r>
            <w:r>
              <w:t>for use in the manufacture of built-in products of headings 8514 2080, 8516 5000 and 8516 6080</w:t>
               : 80
              <!--{FOOT}//-->
            </w:r>
          </w:p>
        </w:tc>
        <!--<w:tc>
          <w:p>
            <w:pPr>
              <w:pStyle w:val="NormalinTable"/>
              <w:jc w:val="center"/>
            </w:pPr>
            <w:r>
              <w:t>{SUPPUNIT}</w:t>
            </w:r>
          </w:p>
        </w:tc>//-->
      </w:tr>
      <w:tr>
        <w:trPr>
          <w:cantSplit/>
        </w:trPr>
        <w:tc>
          <w:p>
            <w:pPr>
              <w:pStyle w:val="NormalinTable"/>
            </w:pPr>
            <w:r>
              <w:rPr>
                <w:b/>
              </w:rPr>
              <w:t>8516 60 80 90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 10
              <!--{FOOT}//-->
            </w:r>
          </w:p>
        </w:tc>
        <!--<w:tc>
          <w:p>
            <w:pPr>
              <w:pStyle w:val="NormalinTable"/>
              <w:jc w:val="center"/>
            </w:pPr>
            <w:r>
              <w:t>{SUPPUNIT}</w:t>
            </w:r>
          </w:p>
        </w:tc>//-->
      </w:tr>
      <w:tr>
        <w:trPr>
          <w:cantSplit/>
        </w:trPr>
        <w:tc>
          <w:p>
            <w:pPr>
              <w:pStyle w:val="NormalinTable"/>
            </w:pPr>
            <w:r>
              <w:rPr>
                <w:b/>
              </w:rPr>
              <w:t>8516 71 00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 80
              <!--{FOOT}//-->
            </w:r>
          </w:p>
        </w:tc>
        <!--<w:tc>
          <w:p>
            <w:pPr>
              <w:pStyle w:val="NormalinTable"/>
              <w:jc w:val="center"/>
            </w:pPr>
            <w:r>
              <w:t>{SUPPUNIT}</w:t>
            </w:r>
          </w:p>
        </w:tc>//-->
      </w:tr>
      <w:tr>
        <w:trPr>
          <w:cantSplit/>
        </w:trPr>
        <w:tc>
          <w:p>
            <w:pPr>
              <w:pStyle w:val="NormalinTable"/>
            </w:pPr>
            <w:r>
              <w:rPr>
                <w:b/>
              </w:rPr>
              <w:t>8516 72 00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 80
              <!--{FOOT}//-->
            </w:r>
          </w:p>
        </w:tc>
        <!--<w:tc>
          <w:p>
            <w:pPr>
              <w:pStyle w:val="NormalinTable"/>
              <w:jc w:val="center"/>
            </w:pPr>
            <w:r>
              <w:t>{SUPPUNIT}</w:t>
            </w:r>
          </w:p>
        </w:tc>//-->
      </w:tr>
      <w:tr>
        <w:trPr>
          <w:cantSplit/>
        </w:trPr>
        <w:tc>
          <w:p>
            <w:pPr>
              <w:pStyle w:val="NormalinTable"/>
            </w:pPr>
            <w:r>
              <w:rPr>
                <w:b/>
              </w:rPr>
              <w:t>8516 79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8516 79 20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 80
              <!--{FOOT}//-->
            </w:r>
          </w:p>
        </w:tc>
        <!--<w:tc>
          <w:p>
            <w:pPr>
              <w:pStyle w:val="NormalinTable"/>
              <w:jc w:val="center"/>
            </w:pPr>
            <w:r>
              <w:t>{SUPPUNIT}</w:t>
            </w:r>
          </w:p>
        </w:tc>//-->
      </w:tr>
      <w:tr>
        <w:trPr>
          <w:cantSplit/>
        </w:trPr>
        <w:tc>
          <w:p>
            <w:pPr>
              <w:pStyle w:val="NormalinTable"/>
            </w:pPr>
            <w:r>
              <w:rPr>
                <w:b/>
              </w:rPr>
              <w:t>8516 79 70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8516 79 70 10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 80
              <!--{FOOT}//-->
            </w:r>
          </w:p>
        </w:tc>
        <!--<w:tc>
          <w:p>
            <w:pPr>
              <w:pStyle w:val="NormalinTable"/>
              <w:jc w:val="center"/>
            </w:pPr>
            <w:r>
              <w:t>{SUPPUNIT}</w:t>
            </w:r>
          </w:p>
        </w:tc>//-->
      </w:tr>
      <w:tr>
        <w:trPr>
          <w:cantSplit/>
        </w:trPr>
        <w:tc>
          <w:p>
            <w:pPr>
              <w:pStyle w:val="NormalinTable"/>
            </w:pPr>
            <w:r>
              <w:rPr>
                <w:b/>
              </w:rPr>
              <w:t>8516 79 70 90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 80
              <!--{FOOT}//-->
            </w:r>
          </w:p>
        </w:tc>
        <!--<w:tc>
          <w:p>
            <w:pPr>
              <w:pStyle w:val="NormalinTable"/>
              <w:jc w:val="center"/>
            </w:pPr>
            <w:r>
              <w:t>{SUPPUNIT}</w:t>
            </w:r>
          </w:p>
        </w:tc>//-->
      </w:tr>
      <w:tr>
        <w:trPr>
          <w:cantSplit/>
        </w:trPr>
        <w:tc>
          <w:p>
            <w:pPr>
              <w:pStyle w:val="NormalinTable"/>
            </w:pPr>
            <w:r>
              <w:rPr>
                <w:b/>
              </w:rPr>
              <w:t>8516 80 20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 80
              <!--{FOOT}//-->
            </w:r>
          </w:p>
        </w:tc>
        <!--<w:tc>
          <w:p>
            <w:pPr>
              <w:pStyle w:val="NormalinTable"/>
              <w:jc w:val="center"/>
            </w:pPr>
            <w:r>
              <w:t>{SUPPUNIT}</w:t>
            </w:r>
          </w:p>
        </w:tc>//-->
      </w:tr>
      <w:tr>
        <w:trPr>
          <w:cantSplit/>
        </w:trPr>
        <w:tc>
          <w:p>
            <w:pPr>
              <w:pStyle w:val="NormalinTable"/>
            </w:pPr>
            <w:r>
              <w:rPr>
                <w:b/>
              </w:rPr>
              <w:t>8516 80 20 10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 80
              <!--{FOOT}//-->
            </w:r>
          </w:p>
        </w:tc>
        <!--<w:tc>
          <w:p>
            <w:pPr>
              <w:pStyle w:val="NormalinTable"/>
              <w:jc w:val="center"/>
            </w:pPr>
            <w:r>
              <w:t>{SUPPUNIT}</w:t>
            </w:r>
          </w:p>
        </w:tc>//-->
      </w:tr>
      <w:tr>
        <w:trPr>
          <w:cantSplit/>
        </w:trPr>
        <w:tc>
          <w:p>
            <w:pPr>
              <w:pStyle w:val="NormalinTable"/>
            </w:pPr>
            <w:r>
              <w:rPr>
                <w:b/>
              </w:rPr>
              <w:t>8516 80 20 20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w:t>
            </w:r>
            <w:r>
              <w:br/>
            </w:r>
            <w:r>
              <w:t> </w:t>
            </w:r>
            <w:r>
              <w:br/>
            </w:r>
            <w:r>
              <w:t>- with two electrical contacts,</w:t>
            </w:r>
            <w:r>
              <w:br/>
            </w:r>
            <w:r>
              <w:t> </w:t>
            </w:r>
            <w:r>
              <w:br/>
            </w:r>
            <w:r>
              <w:t>- with an adhesive layer on both sides (on the side of the plastic holder of the mirror and on the side of the mirror glass),</w:t>
            </w:r>
            <w:r>
              <w:br/>
            </w:r>
            <w:r>
              <w:t> </w:t>
            </w:r>
            <w:r>
              <w:br/>
            </w:r>
            <w:r>
              <w:t>- with a protective paper film on both sides</w:t>
            </w:r>
            <w:r>
              <w:br/>
            </w:r>
            <w:r>
              <w:t/>
               : 80
              <!--{FOOT}//-->
            </w:r>
          </w:p>
        </w:tc>
        <!--<w:tc>
          <w:p>
            <w:pPr>
              <w:pStyle w:val="NormalinTable"/>
              <w:jc w:val="center"/>
            </w:pPr>
            <w:r>
              <w:t>{SUPPUNIT}</w:t>
            </w:r>
          </w:p>
        </w:tc>//-->
      </w:tr>
      <w:tr>
        <w:trPr>
          <w:cantSplit/>
        </w:trPr>
        <w:tc>
          <w:p>
            <w:pPr>
              <w:pStyle w:val="NormalinTable"/>
            </w:pPr>
            <w:r>
              <w:rPr>
                <w:b/>
              </w:rPr>
              <w:t>8516 80 20 90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8516 90 00 51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 80
              <!--{FOOT}//-->
            </w:r>
          </w:p>
        </w:tc>
        <!--<w:tc>
          <w:p>
            <w:pPr>
              <w:pStyle w:val="NormalinTable"/>
              <w:jc w:val="center"/>
            </w:pPr>
            <w:r>
              <w:t>{SUPPUNIT}</w:t>
            </w:r>
          </w:p>
        </w:tc>//-->
      </w:tr>
      <w:tr>
        <w:trPr>
          <w:cantSplit/>
        </w:trPr>
        <w:tc>
          <w:p>
            <w:pPr>
              <w:pStyle w:val="NormalinTable"/>
            </w:pPr>
            <w:r>
              <w:rPr>
                <w:b/>
              </w:rPr>
              <w:t>8516 90 00 60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w:t>
            </w:r>
            <w:r>
              <w:br/>
            </w:r>
            <w:r>
              <w:t> </w:t>
            </w:r>
            <w:r>
              <w:br/>
            </w:r>
            <w:r>
              <w:t>- fitted with a motor having a power rating of 8 W at 4 600 rpm,</w:t>
            </w:r>
            <w:r>
              <w:br/>
            </w:r>
            <w:r>
              <w:t> </w:t>
            </w:r>
            <w:r>
              <w:br/>
            </w:r>
            <w:r>
              <w:t>- governed by an electronic circuit,</w:t>
            </w:r>
            <w:r>
              <w:br/>
            </w:r>
            <w:r>
              <w:t> </w:t>
            </w:r>
            <w:r>
              <w:br/>
            </w:r>
            <w:r>
              <w:t>- operating at ambient temperatures above 110 °C,</w:t>
            </w:r>
            <w:r>
              <w:br/>
            </w:r>
            <w:r>
              <w:t> </w:t>
            </w:r>
            <w:r>
              <w:br/>
            </w:r>
            <w:r>
              <w:t>- fitted with a thermoregulator</w:t>
            </w:r>
            <w:r>
              <w:br/>
            </w:r>
            <w:r>
              <w:t/>
               : 80
              <!--{FOOT}//-->
            </w:r>
          </w:p>
        </w:tc>
        <!--<w:tc>
          <w:p>
            <w:pPr>
              <w:pStyle w:val="NormalinTable"/>
              <w:jc w:val="center"/>
            </w:pPr>
            <w:r>
              <w:t>{SUPPUNIT}</w:t>
            </w:r>
          </w:p>
        </w:tc>//-->
      </w:tr>
      <w:tr>
        <w:trPr>
          <w:cantSplit/>
        </w:trPr>
        <w:tc>
          <w:p>
            <w:pPr>
              <w:pStyle w:val="NormalinTable"/>
            </w:pPr>
            <w:r>
              <w:rPr>
                <w:b/>
              </w:rPr>
              <w:t>8516 90 00 70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w:t>
            </w:r>
            <w:r>
              <w:br/>
            </w:r>
            <w:r>
              <w:t> </w:t>
            </w:r>
            <w:r>
              <w:br/>
            </w:r>
            <w:r>
              <w:t>- containing side and central openings,</w:t>
            </w:r>
            <w:r>
              <w:br/>
            </w:r>
            <w:r>
              <w:t> </w:t>
            </w:r>
            <w:r>
              <w:br/>
            </w:r>
            <w:r>
              <w:t>- of annealed aluminium,</w:t>
            </w:r>
            <w:r>
              <w:br/>
            </w:r>
            <w:r>
              <w:t> </w:t>
            </w:r>
            <w:r>
              <w:br/>
            </w:r>
            <w:r>
              <w:t>- with a ceramic coating, heat resistant to more than 200° C</w:t>
            </w:r>
            <w:r>
              <w:br/>
            </w:r>
            <w:r>
              <w:t>for use in the manufacture of an electric fryer</w:t>
               : 80
              <!--{FOOT}//-->
            </w:r>
          </w:p>
        </w:tc>
        <!--<w:tc>
          <w:p>
            <w:pPr>
              <w:pStyle w:val="NormalinTable"/>
              <w:jc w:val="center"/>
            </w:pPr>
            <w:r>
              <w:t>{SUPPUNIT}</w:t>
            </w:r>
          </w:p>
        </w:tc>//-->
      </w:tr>
      <w:tr>
        <w:trPr>
          <w:cantSplit/>
        </w:trPr>
        <w:tc>
          <w:p>
            <w:pPr>
              <w:pStyle w:val="NormalinTable"/>
            </w:pPr>
            <w:r>
              <w:rPr>
                <w:b/>
              </w:rPr>
              <w:t>8516 90 00 80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 80
              <!--{FOOT}//-->
            </w:r>
          </w:p>
        </w:tc>
        <!--<w:tc>
          <w:p>
            <w:pPr>
              <w:pStyle w:val="NormalinTable"/>
              <w:jc w:val="center"/>
            </w:pPr>
            <w:r>
              <w:t>{SUPPUNIT}</w:t>
            </w:r>
          </w:p>
        </w:tc>//-->
      </w:tr>
      <w:tr>
        <w:trPr>
          <w:cantSplit/>
        </w:trPr>
        <w:tc>
          <w:p>
            <w:pPr>
              <w:pStyle w:val="NormalinTable"/>
            </w:pPr>
            <w:r>
              <w:rPr>
                <w:b/>
              </w:rPr>
              <w:t>8516 90 00 99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 10
              <!--{FOOT}//-->
            </w:r>
          </w:p>
        </w:tc>
        <!--<w:tc>
          <w:p>
            <w:pPr>
              <w:pStyle w:val="NormalinTable"/>
              <w:jc w:val="center"/>
            </w:pPr>
            <w:r>
              <w:t>{SUPPUNIT}</w:t>
            </w:r>
          </w:p>
        </w:tc>//-->
      </w:tr>
      <w:tr>
        <w:trPr>
          <w:cantSplit/>
        </w:trPr>
        <w:tc>
          <w:p>
            <w:pPr>
              <w:pStyle w:val="NormalinTable"/>
            </w:pPr>
            <w:r>
              <w:rPr>
                <w:b/>
              </w:rPr>
              <w:t>8517 11 00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 80
              <!--{FOOT}//-->
            </w:r>
          </w:p>
        </w:tc>
        <!--<w:tc>
          <w:p>
            <w:pPr>
              <w:pStyle w:val="NormalinTable"/>
              <w:jc w:val="center"/>
            </w:pPr>
            <w:r>
              <w:t>{SUPPUNIT}</w:t>
            </w:r>
          </w:p>
        </w:tc>//-->
      </w:tr>
      <w:tr>
        <w:trPr>
          <w:cantSplit/>
        </w:trPr>
        <w:tc>
          <w:p>
            <w:pPr>
              <w:pStyle w:val="NormalinTable"/>
            </w:pPr>
            <w:r>
              <w:rPr>
                <w:b/>
              </w:rPr>
              <w:t>8517 12 00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 80
              <!--{FOOT}//-->
            </w:r>
          </w:p>
        </w:tc>
        <!--<w:tc>
          <w:p>
            <w:pPr>
              <w:pStyle w:val="NormalinTable"/>
              <w:jc w:val="center"/>
            </w:pPr>
            <w:r>
              <w:t>{SUPPUNIT}</w:t>
            </w:r>
          </w:p>
        </w:tc>//-->
      </w:tr>
      <w:tr>
        <w:trPr>
          <w:cantSplit/>
        </w:trPr>
        <w:tc>
          <w:p>
            <w:pPr>
              <w:pStyle w:val="NormalinTable"/>
            </w:pPr>
            <w:r>
              <w:rPr>
                <w:b/>
              </w:rPr>
              <w:t>8517 18 00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 10
              <!--{FOOT}//-->
            </w:r>
          </w:p>
        </w:tc>
        <!--<w:tc>
          <w:p>
            <w:pPr>
              <w:pStyle w:val="NormalinTable"/>
              <w:jc w:val="center"/>
            </w:pPr>
            <w:r>
              <w:t>{SUPPUNIT}</w:t>
            </w:r>
          </w:p>
        </w:tc>//-->
      </w:tr>
      <w:tr>
        <w:trPr>
          <w:cantSplit/>
        </w:trPr>
        <w:tc>
          <w:p>
            <w:pPr>
              <w:pStyle w:val="NormalinTable"/>
            </w:pPr>
            <w:r>
              <w:rPr>
                <w:b/>
              </w:rPr>
              <w:t>8517 61 00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 80
              <!--{FOOT}//-->
            </w:r>
          </w:p>
        </w:tc>
        <!--<w:tc>
          <w:p>
            <w:pPr>
              <w:pStyle w:val="NormalinTable"/>
              <w:jc w:val="center"/>
            </w:pPr>
            <w:r>
              <w:t>{SUPPUNIT}</w:t>
            </w:r>
          </w:p>
        </w:tc>//-->
      </w:tr>
      <w:tr>
        <w:trPr>
          <w:cantSplit/>
        </w:trPr>
        <w:tc>
          <w:p>
            <w:pPr>
              <w:pStyle w:val="NormalinTable"/>
            </w:pPr>
            <w:r>
              <w:rPr>
                <w:b/>
              </w:rPr>
              <w:t>8517 62 00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 80
              <!--{FOOT}//-->
            </w:r>
          </w:p>
        </w:tc>
        <!--<w:tc>
          <w:p>
            <w:pPr>
              <w:pStyle w:val="NormalinTable"/>
              <w:jc w:val="center"/>
            </w:pPr>
            <w:r>
              <w:t>{SUPPUNIT}</w:t>
            </w:r>
          </w:p>
        </w:tc>//-->
      </w:tr>
      <w:tr>
        <w:trPr>
          <w:cantSplit/>
        </w:trPr>
        <w:tc>
          <w:p>
            <w:pPr>
              <w:pStyle w:val="NormalinTable"/>
            </w:pPr>
            <w:r>
              <w:rPr>
                <w:b/>
              </w:rPr>
              <w:t>8517 69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8517 69 10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 80
              <!--{FOOT}//-->
            </w:r>
          </w:p>
        </w:tc>
        <!--<w:tc>
          <w:p>
            <w:pPr>
              <w:pStyle w:val="NormalinTable"/>
              <w:jc w:val="center"/>
            </w:pPr>
            <w:r>
              <w:t>{SUPPUNIT}</w:t>
            </w:r>
          </w:p>
        </w:tc>//-->
      </w:tr>
      <w:tr>
        <w:trPr>
          <w:cantSplit/>
        </w:trPr>
        <w:tc>
          <w:p>
            <w:pPr>
              <w:pStyle w:val="NormalinTable"/>
            </w:pPr>
            <w:r>
              <w:rPr>
                <w:b/>
              </w:rPr>
              <w:t>8517 69 20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 80
              <!--{FOOT}//-->
            </w:r>
          </w:p>
        </w:tc>
        <!--<w:tc>
          <w:p>
            <w:pPr>
              <w:pStyle w:val="NormalinTable"/>
              <w:jc w:val="center"/>
            </w:pPr>
            <w:r>
              <w:t>{SUPPUNIT}</w:t>
            </w:r>
          </w:p>
        </w:tc>//-->
      </w:tr>
      <w:tr>
        <w:trPr>
          <w:cantSplit/>
        </w:trPr>
        <w:tc>
          <w:p>
            <w:pPr>
              <w:pStyle w:val="NormalinTable"/>
            </w:pPr>
            <w:r>
              <w:rPr>
                <w:b/>
              </w:rPr>
              <w:t>8517 69 30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 80
              <!--{FOOT}//-->
            </w:r>
          </w:p>
        </w:tc>
        <!--<w:tc>
          <w:p>
            <w:pPr>
              <w:pStyle w:val="NormalinTable"/>
              <w:jc w:val="center"/>
            </w:pPr>
            <w:r>
              <w:t>{SUPPUNIT}</w:t>
            </w:r>
          </w:p>
        </w:tc>//-->
      </w:tr>
      <w:tr>
        <w:trPr>
          <w:cantSplit/>
        </w:trPr>
        <w:tc>
          <w:p>
            <w:pPr>
              <w:pStyle w:val="NormalinTable"/>
            </w:pPr>
            <w:r>
              <w:rPr>
                <w:b/>
              </w:rPr>
              <w:t>8517 69 90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8517 70 00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 80
              <!--{FOOT}//-->
            </w:r>
          </w:p>
        </w:tc>
        <!--<w:tc>
          <w:p>
            <w:pPr>
              <w:pStyle w:val="NormalinTable"/>
              <w:jc w:val="center"/>
            </w:pPr>
            <w:r>
              <w:t>{SUPPUNIT}</w:t>
            </w:r>
          </w:p>
        </w:tc>//-->
      </w:tr>
      <w:tr>
        <w:trPr>
          <w:cantSplit/>
        </w:trPr>
        <w:tc>
          <w:p>
            <w:pPr>
              <w:pStyle w:val="NormalinTable"/>
            </w:pPr>
            <w:r>
              <w:rPr>
                <w:b/>
              </w:rPr>
              <w:t>8518 10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 80
              <!--{FOOT}//-->
            </w:r>
          </w:p>
        </w:tc>
        <!--<w:tc>
          <w:p>
            <w:pPr>
              <w:pStyle w:val="NormalinTable"/>
              <w:jc w:val="center"/>
            </w:pPr>
            <w:r>
              <w:t>{SUPPUNIT}</w:t>
            </w:r>
          </w:p>
        </w:tc>//-->
      </w:tr>
      <w:tr>
        <w:trPr>
          <w:cantSplit/>
        </w:trPr>
        <w:tc>
          <w:p>
            <w:pPr>
              <w:pStyle w:val="NormalinTable"/>
            </w:pPr>
            <w:r>
              <w:rPr>
                <w:b/>
              </w:rPr>
              <w:t>8518 10 30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 80
              <!--{FOOT}//-->
            </w:r>
          </w:p>
        </w:tc>
        <!--<w:tc>
          <w:p>
            <w:pPr>
              <w:pStyle w:val="NormalinTable"/>
              <w:jc w:val="center"/>
            </w:pPr>
            <w:r>
              <w:t>{SUPPUNIT}</w:t>
            </w:r>
          </w:p>
        </w:tc>//-->
      </w:tr>
      <w:tr>
        <w:trPr>
          <w:cantSplit/>
        </w:trPr>
        <w:tc>
          <w:p>
            <w:pPr>
              <w:pStyle w:val="NormalinTable"/>
            </w:pPr>
            <w:r>
              <w:rPr>
                <w:b/>
              </w:rPr>
              <w:t>8518 10 30 10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8518 10 30 90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8518 10 95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8518 10 95 10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8518 10 95 90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 10
              <!--{FOOT}//-->
            </w:r>
          </w:p>
        </w:tc>
        <!--<w:tc>
          <w:p>
            <w:pPr>
              <w:pStyle w:val="NormalinTable"/>
              <w:jc w:val="center"/>
            </w:pPr>
            <w:r>
              <w:t>{SUPPUNIT}</w:t>
            </w:r>
          </w:p>
        </w:tc>//-->
      </w:tr>
      <w:tr>
        <w:trPr>
          <w:cantSplit/>
        </w:trPr>
        <w:tc>
          <w:p>
            <w:pPr>
              <w:pStyle w:val="NormalinTable"/>
            </w:pPr>
            <w:r>
              <w:rPr>
                <w:b/>
              </w:rPr>
              <w:t>8518 21 00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 80
              <!--{FOOT}//-->
            </w:r>
          </w:p>
        </w:tc>
        <!--<w:tc>
          <w:p>
            <w:pPr>
              <w:pStyle w:val="NormalinTable"/>
              <w:jc w:val="center"/>
            </w:pPr>
            <w:r>
              <w:t>{SUPPUNIT}</w:t>
            </w:r>
          </w:p>
        </w:tc>//-->
      </w:tr>
      <w:tr>
        <w:trPr>
          <w:cantSplit/>
        </w:trPr>
        <w:tc>
          <w:p>
            <w:pPr>
              <w:pStyle w:val="NormalinTable"/>
            </w:pPr>
            <w:r>
              <w:rPr>
                <w:b/>
              </w:rPr>
              <w:t>8518 22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 80
              <!--{FOOT}//-->
            </w:r>
          </w:p>
        </w:tc>
        <!--<w:tc>
          <w:p>
            <w:pPr>
              <w:pStyle w:val="NormalinTable"/>
              <w:jc w:val="center"/>
            </w:pPr>
            <w:r>
              <w:t>{SUPPUNIT}</w:t>
            </w:r>
          </w:p>
        </w:tc>//-->
      </w:tr>
      <w:tr>
        <w:trPr>
          <w:cantSplit/>
        </w:trPr>
        <w:tc>
          <w:p>
            <w:pPr>
              <w:pStyle w:val="NormalinTable"/>
            </w:pPr>
            <w:r>
              <w:rPr>
                <w:b/>
              </w:rPr>
              <w:t>8518 22 00 10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8518 29 30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 80
              <!--{FOOT}//-->
            </w:r>
          </w:p>
        </w:tc>
        <!--<w:tc>
          <w:p>
            <w:pPr>
              <w:pStyle w:val="NormalinTable"/>
              <w:jc w:val="center"/>
            </w:pPr>
            <w:r>
              <w:t>{SUPPUNIT}</w:t>
            </w:r>
          </w:p>
        </w:tc>//-->
      </w:tr>
      <w:tr>
        <w:trPr>
          <w:cantSplit/>
        </w:trPr>
        <w:tc>
          <w:p>
            <w:pPr>
              <w:pStyle w:val="NormalinTable"/>
            </w:pPr>
            <w:r>
              <w:rPr>
                <w:b/>
              </w:rPr>
              <w:t>8518 29 30 10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8518 29 30 90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8518 29 95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8518 29 95 10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8518 29 95 30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w:t>
            </w:r>
            <w:r>
              <w:br/>
            </w:r>
            <w:r>
              <w:t> </w:t>
            </w:r>
            <w:r>
              <w:br/>
            </w:r>
            <w:r>
              <w:t>- an impedance of 3 Ohm or more, but not more than 16 Ohm,</w:t>
            </w:r>
            <w:r>
              <w:br/>
            </w:r>
            <w:r>
              <w:t> </w:t>
            </w:r>
            <w:r>
              <w:br/>
            </w:r>
            <w:r>
              <w:t>- a nominal power of 2 W or more, but not more than 20 W,</w:t>
            </w:r>
            <w:r>
              <w:br/>
            </w:r>
            <w:r>
              <w:t> </w:t>
            </w:r>
            <w:r>
              <w:br/>
            </w:r>
            <w:r>
              <w:t>- with or without plastic bracket, and</w:t>
            </w:r>
            <w:r>
              <w:br/>
            </w:r>
            <w:r>
              <w:t> </w:t>
            </w:r>
            <w:r>
              <w:br/>
            </w:r>
            <w:r>
              <w:t>- with or without electric cable fitted with connectors,</w:t>
            </w:r>
            <w:r>
              <w:br/>
            </w:r>
            <w:r>
              <w:t>of a kind used for TV sets and video monitors manufacture as well as home entertainment systems</w:t>
               : 80
              <!--{FOOT}//-->
            </w:r>
          </w:p>
        </w:tc>
        <!--<w:tc>
          <w:p>
            <w:pPr>
              <w:pStyle w:val="NormalinTable"/>
              <w:jc w:val="center"/>
            </w:pPr>
            <w:r>
              <w:t>{SUPPUNIT}</w:t>
            </w:r>
          </w:p>
        </w:tc>//-->
      </w:tr>
      <w:tr>
        <w:trPr>
          <w:cantSplit/>
        </w:trPr>
        <w:tc>
          <w:p>
            <w:pPr>
              <w:pStyle w:val="NormalinTable"/>
            </w:pPr>
            <w:r>
              <w:rPr>
                <w:b/>
              </w:rPr>
              <w:t>8518 29 95 40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w:t>
            </w:r>
            <w:r>
              <w:br/>
            </w:r>
            <w:r>
              <w:t> </w:t>
            </w:r>
            <w:r>
              <w:br/>
            </w:r>
            <w:r>
              <w:t>- of an impedance of 1,5 Ohm or more, but not more than 10 Ohm,</w:t>
            </w:r>
            <w:r>
              <w:br/>
            </w:r>
            <w:r>
              <w:t> </w:t>
            </w:r>
            <w:r>
              <w:br/>
            </w:r>
            <w:r>
              <w:t>- of a diameter of 25 mm or more but not more than 80 mm,</w:t>
            </w:r>
            <w:r>
              <w:br/>
            </w:r>
            <w:r>
              <w:t> </w:t>
            </w:r>
            <w:r>
              <w:br/>
            </w:r>
            <w:r>
              <w:t>- with frequency range of 150 Hz to 20 kHz,</w:t>
            </w:r>
            <w:r>
              <w:br/>
            </w:r>
            <w:r>
              <w:t> </w:t>
            </w:r>
            <w:r>
              <w:br/>
            </w:r>
            <w:r>
              <w:t>- with rated power of 5W or more, but not more than 40W,and</w:t>
            </w:r>
            <w:r>
              <w:br/>
            </w:r>
            <w:r>
              <w:t> </w:t>
            </w:r>
            <w:r>
              <w:br/>
            </w:r>
            <w:r>
              <w:t>- whether or not with electric cable with connector,</w:t>
            </w:r>
            <w:r>
              <w:br/>
            </w:r>
            <w:r>
              <w:t> </w:t>
            </w:r>
            <w:r>
              <w:br/>
            </w:r>
            <w:r>
              <w:t>- whether or not with a bracket</w:t>
            </w:r>
            <w:r>
              <w:br/>
            </w:r>
            <w:r>
              <w:t>used in the manufacture of goods of Chapter 87</w:t>
               : 80
              <!--{FOOT}//-->
            </w:r>
          </w:p>
        </w:tc>
        <!--<w:tc>
          <w:p>
            <w:pPr>
              <w:pStyle w:val="NormalinTable"/>
              <w:jc w:val="center"/>
            </w:pPr>
            <w:r>
              <w:t>{SUPPUNIT}</w:t>
            </w:r>
          </w:p>
        </w:tc>//-->
      </w:tr>
      <w:tr>
        <w:trPr>
          <w:cantSplit/>
        </w:trPr>
        <w:tc>
          <w:p>
            <w:pPr>
              <w:pStyle w:val="NormalinTable"/>
            </w:pPr>
            <w:r>
              <w:rPr>
                <w:b/>
              </w:rPr>
              <w:t>8518 29 95 99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 80
              <!--{FOOT}//-->
            </w:r>
          </w:p>
        </w:tc>
        <!--<w:tc>
          <w:p>
            <w:pPr>
              <w:pStyle w:val="NormalinTable"/>
              <w:jc w:val="center"/>
            </w:pPr>
            <w:r>
              <w:t>{SUPPUNIT}</w:t>
            </w:r>
          </w:p>
        </w:tc>//-->
      </w:tr>
      <w:tr>
        <w:trPr>
          <w:cantSplit/>
        </w:trPr>
        <w:tc>
          <w:p>
            <w:pPr>
              <w:pStyle w:val="NormalinTable"/>
            </w:pPr>
            <w:r>
              <w:rPr>
                <w:b/>
              </w:rPr>
              <w:t>8518 30 20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 80
              <!--{FOOT}//-->
            </w:r>
          </w:p>
        </w:tc>
        <!--<w:tc>
          <w:p>
            <w:pPr>
              <w:pStyle w:val="NormalinTable"/>
              <w:jc w:val="center"/>
            </w:pPr>
            <w:r>
              <w:t>{SUPPUNIT}</w:t>
            </w:r>
          </w:p>
        </w:tc>//-->
      </w:tr>
      <w:tr>
        <w:trPr>
          <w:cantSplit/>
        </w:trPr>
        <w:tc>
          <w:p>
            <w:pPr>
              <w:pStyle w:val="NormalinTable"/>
            </w:pPr>
            <w:r>
              <w:rPr>
                <w:b/>
              </w:rPr>
              <w:t>8518 30 95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8518 30 95 10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8518 30 95 20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 80
              <!--{FOOT}//-->
            </w:r>
          </w:p>
        </w:tc>
        <!--<w:tc>
          <w:p>
            <w:pPr>
              <w:pStyle w:val="NormalinTable"/>
              <w:jc w:val="center"/>
            </w:pPr>
            <w:r>
              <w:t>{SUPPUNIT}</w:t>
            </w:r>
          </w:p>
        </w:tc>//-->
      </w:tr>
      <w:tr>
        <w:trPr>
          <w:cantSplit/>
        </w:trPr>
        <w:tc>
          <w:p>
            <w:pPr>
              <w:pStyle w:val="NormalinTable"/>
            </w:pPr>
            <w:r>
              <w:rPr>
                <w:b/>
              </w:rPr>
              <w:t>8518 30 95 90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 80
              <!--{FOOT}//-->
            </w:r>
          </w:p>
        </w:tc>
        <!--<w:tc>
          <w:p>
            <w:pPr>
              <w:pStyle w:val="NormalinTable"/>
              <w:jc w:val="center"/>
            </w:pPr>
            <w:r>
              <w:t>{SUPPUNIT}</w:t>
            </w:r>
          </w:p>
        </w:tc>//-->
      </w:tr>
      <w:tr>
        <w:trPr>
          <w:cantSplit/>
        </w:trPr>
        <w:tc>
          <w:p>
            <w:pPr>
              <w:pStyle w:val="NormalinTable"/>
            </w:pPr>
            <w:r>
              <w:rPr>
                <w:b/>
              </w:rPr>
              <w:t>8518 40 30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 80
              <!--{FOOT}//-->
            </w:r>
          </w:p>
        </w:tc>
        <!--<w:tc>
          <w:p>
            <w:pPr>
              <w:pStyle w:val="NormalinTable"/>
              <w:jc w:val="center"/>
            </w:pPr>
            <w:r>
              <w:t>{SUPPUNIT}</w:t>
            </w:r>
          </w:p>
        </w:tc>//-->
      </w:tr>
      <w:tr>
        <w:trPr>
          <w:cantSplit/>
        </w:trPr>
        <w:tc>
          <w:p>
            <w:pPr>
              <w:pStyle w:val="NormalinTable"/>
            </w:pPr>
            <w:r>
              <w:rPr>
                <w:b/>
              </w:rPr>
              <w:t>8518 40 80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 80
              <!--{FOOT}//-->
            </w:r>
          </w:p>
        </w:tc>
        <!--<w:tc>
          <w:p>
            <w:pPr>
              <w:pStyle w:val="NormalinTable"/>
              <w:jc w:val="center"/>
            </w:pPr>
            <w:r>
              <w:t>{SUPPUNIT}</w:t>
            </w:r>
          </w:p>
        </w:tc>//-->
      </w:tr>
      <w:tr>
        <w:trPr>
          <w:cantSplit/>
        </w:trPr>
        <w:tc>
          <w:p>
            <w:pPr>
              <w:pStyle w:val="NormalinTable"/>
            </w:pPr>
            <w:r>
              <w:rPr>
                <w:b/>
              </w:rPr>
              <w:t>8518 40 80 92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 80
              <!--{FOOT}//-->
            </w:r>
          </w:p>
        </w:tc>
        <!--<w:tc>
          <w:p>
            <w:pPr>
              <w:pStyle w:val="NormalinTable"/>
              <w:jc w:val="center"/>
            </w:pPr>
            <w:r>
              <w:t>{SUPPUNIT}</w:t>
            </w:r>
          </w:p>
        </w:tc>//-->
      </w:tr>
      <w:tr>
        <w:trPr>
          <w:cantSplit/>
        </w:trPr>
        <w:tc>
          <w:p>
            <w:pPr>
              <w:pStyle w:val="NormalinTable"/>
            </w:pPr>
            <w:r>
              <w:rPr>
                <w:b/>
              </w:rPr>
              <w:t>8518 40 80 93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 - an output power of 50 W, - an operating voltage of more than 9 V but not more than 16 V, - an electrical impedance of not more than 4 Ohm, - a sensitivity of more than 80 dB - in a metal housing for use in the manufacture of motor vehicles</w:t>
               : 80
              <!--{FOOT}//-->
            </w:r>
          </w:p>
        </w:tc>
        <!--<w:tc>
          <w:p>
            <w:pPr>
              <w:pStyle w:val="NormalinTable"/>
              <w:jc w:val="center"/>
            </w:pPr>
            <w:r>
              <w:t>{SUPPUNIT}</w:t>
            </w:r>
          </w:p>
        </w:tc>//-->
      </w:tr>
      <w:tr>
        <w:trPr>
          <w:cantSplit/>
        </w:trPr>
        <w:tc>
          <w:p>
            <w:pPr>
              <w:pStyle w:val="NormalinTable"/>
            </w:pPr>
            <w:r>
              <w:rPr>
                <w:b/>
              </w:rPr>
              <w:t>8518 40 80 99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 80
              <!--{FOOT}//-->
            </w:r>
          </w:p>
        </w:tc>
        <!--<w:tc>
          <w:p>
            <w:pPr>
              <w:pStyle w:val="NormalinTable"/>
              <w:jc w:val="center"/>
            </w:pPr>
            <w:r>
              <w:t>{SUPPUNIT}</w:t>
            </w:r>
          </w:p>
        </w:tc>//-->
      </w:tr>
      <w:tr>
        <w:trPr>
          <w:cantSplit/>
        </w:trPr>
        <w:tc>
          <w:p>
            <w:pPr>
              <w:pStyle w:val="NormalinTable"/>
            </w:pPr>
            <w:r>
              <w:rPr>
                <w:b/>
              </w:rPr>
              <w:t>8518 50 00 10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8518 50 00 90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8518 90 00 30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w:t>
            </w:r>
            <w:r>
              <w:br/>
            </w:r>
            <w:r>
              <w:t> </w:t>
            </w:r>
            <w:r>
              <w:br/>
            </w:r>
            <w:r>
              <w:t>- a steel coreplate, in the form of a disk on one side provided with a cylinder</w:t>
            </w:r>
            <w:r>
              <w:br/>
            </w:r>
            <w:r>
              <w:t> </w:t>
            </w:r>
            <w:r>
              <w:br/>
            </w:r>
            <w:r>
              <w:t>- a neodymium magnet</w:t>
            </w:r>
            <w:r>
              <w:br/>
            </w:r>
            <w:r>
              <w:t> </w:t>
            </w:r>
            <w:r>
              <w:br/>
            </w:r>
            <w:r>
              <w:t>- an upper plate</w:t>
            </w:r>
            <w:r>
              <w:br/>
            </w:r>
            <w:r>
              <w:t> </w:t>
            </w:r>
            <w:r>
              <w:br/>
            </w:r>
            <w:r>
              <w:t>- a lower plate</w:t>
            </w:r>
            <w:r>
              <w:br/>
            </w:r>
            <w:r>
              <w:t>of a kind used in car loudspeakers</w:t>
               : 80
              <!--{FOOT}//-->
            </w:r>
          </w:p>
        </w:tc>
        <!--<w:tc>
          <w:p>
            <w:pPr>
              <w:pStyle w:val="NormalinTable"/>
              <w:jc w:val="center"/>
            </w:pPr>
            <w:r>
              <w:t>{SUPPUNIT}</w:t>
            </w:r>
          </w:p>
        </w:tc>//-->
      </w:tr>
      <w:tr>
        <w:trPr>
          <w:cantSplit/>
        </w:trPr>
        <w:tc>
          <w:p>
            <w:pPr>
              <w:pStyle w:val="NormalinTable"/>
            </w:pPr>
            <w:r>
              <w:rPr>
                <w:b/>
              </w:rPr>
              <w:t>8518 90 00 35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w:t>
            </w:r>
            <w:r>
              <w:br/>
            </w:r>
            <w:r>
              <w:t> </w:t>
            </w:r>
            <w:r>
              <w:br/>
            </w:r>
            <w:r>
              <w:t>- of steel,</w:t>
            </w:r>
            <w:r>
              <w:br/>
            </w:r>
            <w:r>
              <w:t> </w:t>
            </w:r>
            <w:r>
              <w:br/>
            </w:r>
            <w:r>
              <w:t>- perforated and</w:t>
            </w:r>
            <w:r>
              <w:br/>
            </w:r>
            <w:r>
              <w:t> </w:t>
            </w:r>
            <w:r>
              <w:br/>
            </w:r>
            <w:r>
              <w:t>- measuring 60,30 mm (+0,00 mm / - 0,40 mm) x 15,5 mm (+0,00 mm / - 0,40 mm) x 4,40 mm (± 0,05 mm)</w:t>
            </w:r>
            <w:r>
              <w:br/>
            </w:r>
            <w:r>
              <w:t>for use in the manufacture of loudspeaker passive radiators</w:t>
               : 80
              <!--{FOOT}//-->
            </w:r>
          </w:p>
        </w:tc>
        <!--<w:tc>
          <w:p>
            <w:pPr>
              <w:pStyle w:val="NormalinTable"/>
              <w:jc w:val="center"/>
            </w:pPr>
            <w:r>
              <w:t>{SUPPUNIT}</w:t>
            </w:r>
          </w:p>
        </w:tc>//-->
      </w:tr>
      <w:tr>
        <w:trPr>
          <w:cantSplit/>
        </w:trPr>
        <w:tc>
          <w:p>
            <w:pPr>
              <w:pStyle w:val="NormalinTable"/>
            </w:pPr>
            <w:r>
              <w:rPr>
                <w:b/>
              </w:rPr>
              <w:t>8518 90 00 40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 80
              <!--{FOOT}//-->
            </w:r>
          </w:p>
        </w:tc>
        <!--<w:tc>
          <w:p>
            <w:pPr>
              <w:pStyle w:val="NormalinTable"/>
              <w:jc w:val="center"/>
            </w:pPr>
            <w:r>
              <w:t>{SUPPUNIT}</w:t>
            </w:r>
          </w:p>
        </w:tc>//-->
      </w:tr>
      <w:tr>
        <w:trPr>
          <w:cantSplit/>
        </w:trPr>
        <w:tc>
          <w:p>
            <w:pPr>
              <w:pStyle w:val="NormalinTable"/>
            </w:pPr>
            <w:r>
              <w:rPr>
                <w:b/>
              </w:rPr>
              <w:t>8518 90 00 45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 80
              <!--{FOOT}//-->
            </w:r>
          </w:p>
        </w:tc>
        <!--<w:tc>
          <w:p>
            <w:pPr>
              <w:pStyle w:val="NormalinTable"/>
              <w:jc w:val="center"/>
            </w:pPr>
            <w:r>
              <w:t>{SUPPUNIT}</w:t>
            </w:r>
          </w:p>
        </w:tc>//-->
      </w:tr>
      <w:tr>
        <w:trPr>
          <w:cantSplit/>
        </w:trPr>
        <w:tc>
          <w:p>
            <w:pPr>
              <w:pStyle w:val="NormalinTable"/>
            </w:pPr>
            <w:r>
              <w:rPr>
                <w:b/>
              </w:rPr>
              <w:t>8518 90 00 50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w:t>
            </w:r>
            <w:r>
              <w:br/>
            </w:r>
            <w:r>
              <w:t> </w:t>
            </w:r>
            <w:r>
              <w:br/>
            </w:r>
            <w:r>
              <w:t>- an outside diameter of 25 mm or more but not more than 250 mm,</w:t>
            </w:r>
            <w:r>
              <w:br/>
            </w:r>
            <w:r>
              <w:t> </w:t>
            </w:r>
            <w:r>
              <w:br/>
            </w:r>
            <w:r>
              <w:t>- a resonance frequency of 20 Hz or more but not more than 150 Hz,</w:t>
            </w:r>
            <w:r>
              <w:br/>
            </w:r>
            <w:r>
              <w:t> </w:t>
            </w:r>
            <w:r>
              <w:br/>
            </w:r>
            <w:r>
              <w:t>- a total height of 5 mm or more but not more than 50 mm,</w:t>
            </w:r>
            <w:r>
              <w:br/>
            </w:r>
            <w:r>
              <w:t> </w:t>
            </w:r>
            <w:r>
              <w:br/>
            </w:r>
            <w:r>
              <w:t>- an edge thickness of 0,1 mm or more but not more than 3 mm</w:t>
            </w:r>
            <w:r>
              <w:br/>
            </w:r>
            <w:r>
              <w:t/>
               : 80
              <!--{FOOT}//-->
            </w:r>
          </w:p>
        </w:tc>
        <!--<w:tc>
          <w:p>
            <w:pPr>
              <w:pStyle w:val="NormalinTable"/>
              <w:jc w:val="center"/>
            </w:pPr>
            <w:r>
              <w:t>{SUPPUNIT}</w:t>
            </w:r>
          </w:p>
        </w:tc>//-->
      </w:tr>
      <w:tr>
        <w:trPr>
          <w:cantSplit/>
        </w:trPr>
        <w:tc>
          <w:p>
            <w:pPr>
              <w:pStyle w:val="NormalinTable"/>
            </w:pPr>
            <w:r>
              <w:rPr>
                <w:b/>
              </w:rPr>
              <w:t>8518 90 00 60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 80
              <!--{FOOT}//-->
            </w:r>
          </w:p>
        </w:tc>
        <!--<w:tc>
          <w:p>
            <w:pPr>
              <w:pStyle w:val="NormalinTable"/>
              <w:jc w:val="center"/>
            </w:pPr>
            <w:r>
              <w:t>{SUPPUNIT}</w:t>
            </w:r>
          </w:p>
        </w:tc>//-->
      </w:tr>
      <w:tr>
        <w:trPr>
          <w:cantSplit/>
        </w:trPr>
        <w:tc>
          <w:p>
            <w:pPr>
              <w:pStyle w:val="NormalinTable"/>
            </w:pPr>
            <w:r>
              <w:rPr>
                <w:b/>
              </w:rPr>
              <w:t>8518 90 00 80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w:t>
            </w:r>
            <w:r>
              <w:br/>
            </w:r>
            <w:r>
              <w:t> </w:t>
            </w:r>
            <w:r>
              <w:br/>
            </w:r>
            <w:r>
              <w:t>- a speaker frame and magnet system holder with a protective coating and</w:t>
            </w:r>
            <w:r>
              <w:br/>
            </w:r>
            <w:r>
              <w:t> </w:t>
            </w:r>
            <w:r>
              <w:br/>
            </w:r>
            <w:r>
              <w:t>- an embossed anti-dust cloth</w:t>
            </w:r>
            <w:r>
              <w:br/>
            </w:r>
            <w:r>
              <w:t/>
               : 80
              <!--{FOOT}//-->
            </w:r>
          </w:p>
        </w:tc>
        <!--<w:tc>
          <w:p>
            <w:pPr>
              <w:pStyle w:val="NormalinTable"/>
              <w:jc w:val="center"/>
            </w:pPr>
            <w:r>
              <w:t>{SUPPUNIT}</w:t>
            </w:r>
          </w:p>
        </w:tc>//-->
      </w:tr>
      <w:tr>
        <w:trPr>
          <w:cantSplit/>
        </w:trPr>
        <w:tc>
          <w:p>
            <w:pPr>
              <w:pStyle w:val="NormalinTable"/>
            </w:pPr>
            <w:r>
              <w:rPr>
                <w:b/>
              </w:rPr>
              <w:t>8518 90 00 91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Integrally cold-upsetted steel coreplate, in the form of a disk on one side provided with a cylinder, for use in the manufacture of loudspeakers</w:t>
               : 80
              <!--{FOOT}//-->
            </w:r>
          </w:p>
        </w:tc>
        <!--<w:tc>
          <w:p>
            <w:pPr>
              <w:pStyle w:val="NormalinTable"/>
              <w:jc w:val="center"/>
            </w:pPr>
            <w:r>
              <w:t>{SUPPUNIT}</w:t>
            </w:r>
          </w:p>
        </w:tc>//-->
      </w:tr>
      <w:tr>
        <w:trPr>
          <w:cantSplit/>
        </w:trPr>
        <w:tc>
          <w:p>
            <w:pPr>
              <w:pStyle w:val="NormalinTable"/>
            </w:pPr>
            <w:r>
              <w:rPr>
                <w:b/>
              </w:rPr>
              <w:t>8518 90 00 99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 80
              <!--{FOOT}//-->
            </w:r>
          </w:p>
        </w:tc>
        <!--<w:tc>
          <w:p>
            <w:pPr>
              <w:pStyle w:val="NormalinTable"/>
              <w:jc w:val="center"/>
            </w:pPr>
            <w:r>
              <w:t>{SUPPUNIT}</w:t>
            </w:r>
          </w:p>
        </w:tc>//-->
      </w:tr>
      <w:tr>
        <w:trPr>
          <w:cantSplit/>
        </w:trPr>
        <w:tc>
          <w:p>
            <w:pPr>
              <w:pStyle w:val="NormalinTable"/>
            </w:pPr>
            <w:r>
              <w:rPr>
                <w:b/>
              </w:rPr>
              <w:t>8519 20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 80
              <!--{FOOT}//-->
            </w:r>
          </w:p>
        </w:tc>
        <!--<w:tc>
          <w:p>
            <w:pPr>
              <w:pStyle w:val="NormalinTable"/>
              <w:jc w:val="center"/>
            </w:pPr>
            <w:r>
              <w:t>{SUPPUNIT}</w:t>
            </w:r>
          </w:p>
        </w:tc>//-->
      </w:tr>
      <w:tr>
        <w:trPr>
          <w:cantSplit/>
        </w:trPr>
        <w:tc>
          <w:p>
            <w:pPr>
              <w:pStyle w:val="NormalinTable"/>
            </w:pPr>
            <w:r>
              <w:rPr>
                <w:b/>
              </w:rPr>
              <w:t>8519 20 10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8519 20 91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c>
          <w:p>
            <w:pPr>
              <w:pStyle w:val="NormalinTable"/>
              <w:jc w:val="center"/>
            </w:pPr>
            <w:r>
              <w:t>{SUPPUNIT}</w:t>
            </w:r>
          </w:p>
        </w:tc>//-->
      </w:tr>
      <w:tr>
        <w:trPr>
          <w:cantSplit/>
        </w:trPr>
        <w:tc>
          <w:p>
            <w:pPr>
              <w:pStyle w:val="NormalinTable"/>
            </w:pPr>
            <w:r>
              <w:rPr>
                <w:b/>
              </w:rPr>
              <w:t>8519 20 99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8519 20 99 10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 80
              <!--{FOOT}//-->
            </w:r>
          </w:p>
        </w:tc>
        <!--<w:tc>
          <w:p>
            <w:pPr>
              <w:pStyle w:val="NormalinTable"/>
              <w:jc w:val="center"/>
            </w:pPr>
            <w:r>
              <w:t>{SUPPUNIT}</w:t>
            </w:r>
          </w:p>
        </w:tc>//-->
      </w:tr>
      <w:tr>
        <w:trPr>
          <w:cantSplit/>
        </w:trPr>
        <w:tc>
          <w:p>
            <w:pPr>
              <w:pStyle w:val="NormalinTable"/>
            </w:pPr>
            <w:r>
              <w:rPr>
                <w:b/>
              </w:rPr>
              <w:t>8519 20 99 90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 80
              <!--{FOOT}//-->
            </w:r>
          </w:p>
        </w:tc>
        <!--<w:tc>
          <w:p>
            <w:pPr>
              <w:pStyle w:val="NormalinTable"/>
              <w:jc w:val="center"/>
            </w:pPr>
            <w:r>
              <w:t>{SUPPUNIT}</w:t>
            </w:r>
          </w:p>
        </w:tc>//-->
      </w:tr>
      <w:tr>
        <w:trPr>
          <w:cantSplit/>
        </w:trPr>
        <w:tc>
          <w:p>
            <w:pPr>
              <w:pStyle w:val="NormalinTable"/>
            </w:pPr>
            <w:r>
              <w:rPr>
                <w:b/>
              </w:rPr>
              <w:t>8519 50 00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10
              <!--{FOOT}//-->
            </w:r>
          </w:p>
        </w:tc>
        <!--<w:tc>
          <w:p>
            <w:pPr>
              <w:pStyle w:val="NormalinTable"/>
              <w:jc w:val="center"/>
            </w:pPr>
            <w:r>
              <w:t>{SUPPUNIT}</w:t>
            </w:r>
          </w:p>
        </w:tc>//-->
      </w:tr>
      <w:tr>
        <w:trPr>
          <w:cantSplit/>
        </w:trPr>
        <w:tc>
          <w:p>
            <w:pPr>
              <w:pStyle w:val="NormalinTable"/>
            </w:pPr>
            <w:r>
              <w:rPr>
                <w:b/>
              </w:rPr>
              <w:t>8519 81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 10
              <!--{FOOT}//-->
            </w:r>
          </w:p>
        </w:tc>
        <!--<w:tc>
          <w:p>
            <w:pPr>
              <w:pStyle w:val="NormalinTable"/>
              <w:jc w:val="center"/>
            </w:pPr>
            <w:r>
              <w:t>{SUPPUNIT}</w:t>
            </w:r>
          </w:p>
        </w:tc>//-->
      </w:tr>
      <w:tr>
        <w:trPr>
          <w:cantSplit/>
        </w:trPr>
        <w:tc>
          <w:p>
            <w:pPr>
              <w:pStyle w:val="NormalinTable"/>
            </w:pPr>
            <w:r>
              <w:rPr>
                <w:b/>
              </w:rPr>
              <w:t>8519 81 11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 10
              <!--{FOOT}//-->
            </w:r>
          </w:p>
        </w:tc>
        <!--<w:tc>
          <w:p>
            <w:pPr>
              <w:pStyle w:val="NormalinTable"/>
              <w:jc w:val="center"/>
            </w:pPr>
            <w:r>
              <w:t>{SUPPUNIT}</w:t>
            </w:r>
          </w:p>
        </w:tc>//-->
      </w:tr>
      <w:tr>
        <w:trPr>
          <w:cantSplit/>
        </w:trPr>
        <w:tc>
          <w:p>
            <w:pPr>
              <w:pStyle w:val="NormalinTable"/>
            </w:pPr>
            <w:r>
              <w:rPr>
                <w:b/>
              </w:rPr>
              <w:t>8519 81 15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 10
              <!--{FOOT}//-->
            </w:r>
          </w:p>
        </w:tc>
        <!--<w:tc>
          <w:p>
            <w:pPr>
              <w:pStyle w:val="NormalinTable"/>
              <w:jc w:val="center"/>
            </w:pPr>
            <w:r>
              <w:t>{SUPPUNIT}</w:t>
            </w:r>
          </w:p>
        </w:tc>//-->
      </w:tr>
      <w:tr>
        <w:trPr>
          <w:cantSplit/>
        </w:trPr>
        <w:tc>
          <w:p>
            <w:pPr>
              <w:pStyle w:val="NormalinTable"/>
            </w:pPr>
            <w:r>
              <w:rPr>
                <w:b/>
              </w:rPr>
              <w:t>8519 81 21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 80
              <!--{FOOT}//-->
            </w:r>
          </w:p>
        </w:tc>
        <!--<w:tc>
          <w:p>
            <w:pPr>
              <w:pStyle w:val="NormalinTable"/>
              <w:jc w:val="center"/>
            </w:pPr>
            <w:r>
              <w:t>{SUPPUNIT}</w:t>
            </w:r>
          </w:p>
        </w:tc>//-->
      </w:tr>
      <w:tr>
        <w:trPr>
          <w:cantSplit/>
        </w:trPr>
        <w:tc>
          <w:p>
            <w:pPr>
              <w:pStyle w:val="NormalinTable"/>
            </w:pPr>
            <w:r>
              <w:rPr>
                <w:b/>
              </w:rPr>
              <w:t>8519 81 21 10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 80
              <!--{FOOT}//-->
            </w:r>
          </w:p>
        </w:tc>
        <!--<w:tc>
          <w:p>
            <w:pPr>
              <w:pStyle w:val="NormalinTable"/>
              <w:jc w:val="center"/>
            </w:pPr>
            <w:r>
              <w:t>{SUPPUNIT}</w:t>
            </w:r>
          </w:p>
        </w:tc>//-->
      </w:tr>
      <w:tr>
        <w:trPr>
          <w:cantSplit/>
        </w:trPr>
        <w:tc>
          <w:p>
            <w:pPr>
              <w:pStyle w:val="NormalinTable"/>
            </w:pPr>
            <w:r>
              <w:rPr>
                <w:b/>
              </w:rPr>
              <w:t>8519 81 21 90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8519 81 25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 20
              <!--{FOOT}//-->
            </w:r>
          </w:p>
        </w:tc>
        <!--<w:tc>
          <w:p>
            <w:pPr>
              <w:pStyle w:val="NormalinTable"/>
              <w:jc w:val="center"/>
            </w:pPr>
            <w:r>
              <w:t>{SUPPUNIT}</w:t>
            </w:r>
          </w:p>
        </w:tc>//-->
      </w:tr>
      <w:tr>
        <w:trPr>
          <w:cantSplit/>
        </w:trPr>
        <w:tc>
          <w:p>
            <w:pPr>
              <w:pStyle w:val="NormalinTable"/>
            </w:pPr>
            <w:r>
              <w:rPr>
                <w:b/>
              </w:rPr>
              <w:t>8519 81 31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 80
              <!--{FOOT}//-->
            </w:r>
          </w:p>
        </w:tc>
        <!--<w:tc>
          <w:p>
            <w:pPr>
              <w:pStyle w:val="NormalinTable"/>
              <w:jc w:val="center"/>
            </w:pPr>
            <w:r>
              <w:t>{SUPPUNIT}</w:t>
            </w:r>
          </w:p>
        </w:tc>//-->
      </w:tr>
      <w:tr>
        <w:trPr>
          <w:cantSplit/>
        </w:trPr>
        <w:tc>
          <w:p>
            <w:pPr>
              <w:pStyle w:val="NormalinTable"/>
            </w:pPr>
            <w:r>
              <w:rPr>
                <w:b/>
              </w:rPr>
              <w:t>8519 81 35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8519 81 45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8519 81 45 10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 80
              <!--{FOOT}//-->
            </w:r>
          </w:p>
        </w:tc>
        <!--<w:tc>
          <w:p>
            <w:pPr>
              <w:pStyle w:val="NormalinTable"/>
              <w:jc w:val="center"/>
            </w:pPr>
            <w:r>
              <w:t>{SUPPUNIT}</w:t>
            </w:r>
          </w:p>
        </w:tc>//-->
      </w:tr>
      <w:tr>
        <w:trPr>
          <w:cantSplit/>
        </w:trPr>
        <w:tc>
          <w:p>
            <w:pPr>
              <w:pStyle w:val="NormalinTable"/>
            </w:pPr>
            <w:r>
              <w:rPr>
                <w:b/>
              </w:rPr>
              <w:t>8519 81 45 90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 10
              <!--{FOOT}//-->
            </w:r>
          </w:p>
        </w:tc>
        <!--<w:tc>
          <w:p>
            <w:pPr>
              <w:pStyle w:val="NormalinTable"/>
              <w:jc w:val="center"/>
            </w:pPr>
            <w:r>
              <w:t>{SUPPUNIT}</w:t>
            </w:r>
          </w:p>
        </w:tc>//-->
      </w:tr>
      <w:tr>
        <w:trPr>
          <w:cantSplit/>
        </w:trPr>
        <w:tc>
          <w:p>
            <w:pPr>
              <w:pStyle w:val="NormalinTable"/>
            </w:pPr>
            <w:r>
              <w:rPr>
                <w:b/>
              </w:rPr>
              <w:t>8519 81 51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 80
              <!--{FOOT}//-->
            </w:r>
          </w:p>
        </w:tc>
        <!--<w:tc>
          <w:p>
            <w:pPr>
              <w:pStyle w:val="NormalinTable"/>
              <w:jc w:val="center"/>
            </w:pPr>
            <w:r>
              <w:t>{SUPPUNIT}</w:t>
            </w:r>
          </w:p>
        </w:tc>//-->
      </w:tr>
      <w:tr>
        <w:trPr>
          <w:cantSplit/>
        </w:trPr>
        <w:tc>
          <w:p>
            <w:pPr>
              <w:pStyle w:val="NormalinTable"/>
            </w:pPr>
            <w:r>
              <w:rPr>
                <w:b/>
              </w:rPr>
              <w:t>8519 81 70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 80
              <!--{FOOT}//-->
            </w:r>
          </w:p>
        </w:tc>
        <!--<w:tc>
          <w:p>
            <w:pPr>
              <w:pStyle w:val="NormalinTable"/>
              <w:jc w:val="center"/>
            </w:pPr>
            <w:r>
              <w:t>{SUPPUNIT}</w:t>
            </w:r>
          </w:p>
        </w:tc>//-->
      </w:tr>
      <w:tr>
        <w:trPr>
          <w:cantSplit/>
        </w:trPr>
        <w:tc>
          <w:p>
            <w:pPr>
              <w:pStyle w:val="NormalinTable"/>
            </w:pPr>
            <w:r>
              <w:rPr>
                <w:b/>
              </w:rPr>
              <w:t>8519 81 95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8519 81 95 10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c>
          <w:p>
            <w:pPr>
              <w:pStyle w:val="NormalinTable"/>
              <w:jc w:val="center"/>
            </w:pPr>
            <w:r>
              <w:t>{SUPPUNIT}</w:t>
            </w:r>
          </w:p>
        </w:tc>//-->
      </w:tr>
      <w:tr>
        <w:trPr>
          <w:cantSplit/>
        </w:trPr>
        <w:tc>
          <w:p>
            <w:pPr>
              <w:pStyle w:val="NormalinTable"/>
            </w:pPr>
            <w:r>
              <w:rPr>
                <w:b/>
              </w:rPr>
              <w:t>8519 81 95 90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 80
              <!--{FOOT}//-->
            </w:r>
          </w:p>
        </w:tc>
        <!--<w:tc>
          <w:p>
            <w:pPr>
              <w:pStyle w:val="NormalinTable"/>
              <w:jc w:val="center"/>
            </w:pPr>
            <w:r>
              <w:t>{SUPPUNIT}</w:t>
            </w:r>
          </w:p>
        </w:tc>//-->
      </w:tr>
      <w:tr>
        <w:trPr>
          <w:cantSplit/>
        </w:trPr>
        <w:tc>
          <w:p>
            <w:pPr>
              <w:pStyle w:val="NormalinTable"/>
            </w:pPr>
            <w:r>
              <w:rPr>
                <w:b/>
              </w:rPr>
              <w:t>8521 10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 80
              <!--{FOOT}//-->
            </w:r>
          </w:p>
        </w:tc>
        <!--<w:tc>
          <w:p>
            <w:pPr>
              <w:pStyle w:val="NormalinTable"/>
              <w:jc w:val="center"/>
            </w:pPr>
            <w:r>
              <w:t>{SUPPUNIT}</w:t>
            </w:r>
          </w:p>
        </w:tc>//-->
      </w:tr>
      <w:tr>
        <w:trPr>
          <w:cantSplit/>
        </w:trPr>
        <w:tc>
          <w:p>
            <w:pPr>
              <w:pStyle w:val="NormalinTable"/>
            </w:pPr>
            <w:r>
              <w:rPr>
                <w:b/>
              </w:rPr>
              <w:t>8521 10 20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 80
              <!--{FOOT}//-->
            </w:r>
          </w:p>
        </w:tc>
        <!--<w:tc>
          <w:p>
            <w:pPr>
              <w:pStyle w:val="NormalinTable"/>
              <w:jc w:val="center"/>
            </w:pPr>
            <w:r>
              <w:t>{SUPPUNIT}</w:t>
            </w:r>
          </w:p>
        </w:tc>//-->
      </w:tr>
      <w:tr>
        <w:trPr>
          <w:cantSplit/>
        </w:trPr>
        <w:tc>
          <w:p>
            <w:pPr>
              <w:pStyle w:val="NormalinTable"/>
            </w:pPr>
            <w:r>
              <w:rPr>
                <w:b/>
              </w:rPr>
              <w:t>8521 10 95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8521 10 95 10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8521 10 95 90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8521 90 00 10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 80
              <!--{FOOT}//-->
            </w:r>
          </w:p>
        </w:tc>
        <!--<w:tc>
          <w:p>
            <w:pPr>
              <w:pStyle w:val="NormalinTable"/>
              <w:jc w:val="center"/>
            </w:pPr>
            <w:r>
              <w:t>{SUPPUNIT}</w:t>
            </w:r>
          </w:p>
        </w:tc>//-->
      </w:tr>
      <w:tr>
        <w:trPr>
          <w:cantSplit/>
        </w:trPr>
        <w:tc>
          <w:p>
            <w:pPr>
              <w:pStyle w:val="NormalinTable"/>
            </w:pPr>
            <w:r>
              <w:rPr>
                <w:b/>
              </w:rPr>
              <w:t>8521 90 00 20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w:t>
            </w:r>
            <w:r>
              <w:br/>
            </w:r>
            <w:r>
              <w:t> </w:t>
            </w:r>
            <w:r>
              <w:br/>
            </w:r>
            <w:r>
              <w:t>- without a hard disk drive,</w:t>
            </w:r>
            <w:r>
              <w:br/>
            </w:r>
            <w:r>
              <w:t> </w:t>
            </w:r>
            <w:r>
              <w:br/>
            </w:r>
            <w:r>
              <w:t>- with or without a DVD-RW drive,</w:t>
            </w:r>
            <w:r>
              <w:br/>
            </w:r>
            <w:r>
              <w:t> </w:t>
            </w:r>
            <w:r>
              <w:br/>
            </w:r>
            <w:r>
              <w:t>- with either motion detection or capability of motion detection through IP connectivity via LAN connector</w:t>
            </w:r>
            <w:r>
              <w:br/>
            </w:r>
            <w:r>
              <w:t> </w:t>
            </w:r>
            <w:r>
              <w:br/>
            </w:r>
            <w:r>
              <w:t>- with or without a USB serial port,</w:t>
            </w:r>
            <w:r>
              <w:br/>
            </w:r>
            <w:r>
              <w:t>for use in the manufacture of Closed-circuit television (CCTV) surveillance systems</w:t>
               : 80
              <!--{FOOT}//-->
            </w:r>
          </w:p>
        </w:tc>
        <!--<w:tc>
          <w:p>
            <w:pPr>
              <w:pStyle w:val="NormalinTable"/>
              <w:jc w:val="center"/>
            </w:pPr>
            <w:r>
              <w:t>{SUPPUNIT}</w:t>
            </w:r>
          </w:p>
        </w:tc>//-->
      </w:tr>
      <w:tr>
        <w:trPr>
          <w:cantSplit/>
        </w:trPr>
        <w:tc>
          <w:p>
            <w:pPr>
              <w:pStyle w:val="NormalinTable"/>
            </w:pPr>
            <w:r>
              <w:rPr>
                <w:b/>
              </w:rPr>
              <w:t>8521 90 00 90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 80
              <!--{FOOT}//-->
            </w:r>
          </w:p>
        </w:tc>
        <!--<w:tc>
          <w:p>
            <w:pPr>
              <w:pStyle w:val="NormalinTable"/>
              <w:jc w:val="center"/>
            </w:pPr>
            <w:r>
              <w:t>{SUPPUNIT}</w:t>
            </w:r>
          </w:p>
        </w:tc>//-->
      </w:tr>
      <w:tr>
        <w:trPr>
          <w:cantSplit/>
        </w:trPr>
        <w:tc>
          <w:p>
            <w:pPr>
              <w:pStyle w:val="NormalinTable"/>
            </w:pPr>
            <w:r>
              <w:rPr>
                <w:b/>
              </w:rPr>
              <w:t>8522 10 00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 80
              <!--{FOOT}//-->
            </w:r>
          </w:p>
        </w:tc>
        <!--<w:tc>
          <w:p>
            <w:pPr>
              <w:pStyle w:val="NormalinTable"/>
              <w:jc w:val="center"/>
            </w:pPr>
            <w:r>
              <w:t>{SUPPUNIT}</w:t>
            </w:r>
          </w:p>
        </w:tc>//-->
      </w:tr>
      <w:tr>
        <w:trPr>
          <w:cantSplit/>
        </w:trPr>
        <w:tc>
          <w:p>
            <w:pPr>
              <w:pStyle w:val="NormalinTable"/>
            </w:pPr>
            <w:r>
              <w:rPr>
                <w:b/>
              </w:rPr>
              <w:t>8522 90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8522 90 20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c>
          <w:p>
            <w:pPr>
              <w:pStyle w:val="NormalinTable"/>
              <w:jc w:val="center"/>
            </w:pPr>
            <w:r>
              <w:t>{SUPPUNIT}</w:t>
            </w:r>
          </w:p>
        </w:tc>//-->
      </w:tr>
      <w:tr>
        <w:trPr>
          <w:cantSplit/>
        </w:trPr>
        <w:tc>
          <w:p>
            <w:pPr>
              <w:pStyle w:val="NormalinTable"/>
            </w:pPr>
            <w:r>
              <w:rPr>
                <w:b/>
              </w:rPr>
              <w:t>8522 90 30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20
              <!--{FOOT}//-->
            </w:r>
          </w:p>
        </w:tc>
        <!--<w:tc>
          <w:p>
            <w:pPr>
              <w:pStyle w:val="NormalinTable"/>
              <w:jc w:val="center"/>
            </w:pPr>
            <w:r>
              <w:t>{SUPPUNIT}</w:t>
            </w:r>
          </w:p>
        </w:tc>//-->
      </w:tr>
      <w:tr>
        <w:trPr>
          <w:cantSplit/>
        </w:trPr>
        <w:tc>
          <w:p>
            <w:pPr>
              <w:pStyle w:val="NormalinTable"/>
            </w:pPr>
            <w:r>
              <w:rPr>
                <w:b/>
              </w:rPr>
              <w:t>8522 90 41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 80
              <!--{FOOT}//-->
            </w:r>
          </w:p>
        </w:tc>
        <!--<w:tc>
          <w:p>
            <w:pPr>
              <w:pStyle w:val="NormalinTable"/>
              <w:jc w:val="center"/>
            </w:pPr>
            <w:r>
              <w:t>{SUPPUNIT}</w:t>
            </w:r>
          </w:p>
        </w:tc>//-->
      </w:tr>
      <w:tr>
        <w:trPr>
          <w:cantSplit/>
        </w:trPr>
        <w:tc>
          <w:p>
            <w:pPr>
              <w:pStyle w:val="NormalinTable"/>
            </w:pPr>
            <w:r>
              <w:rPr>
                <w:b/>
              </w:rPr>
              <w:t>8522 90 49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8522 90 49 10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 80
              <!--{FOOT}//-->
            </w:r>
          </w:p>
        </w:tc>
        <!--<w:tc>
          <w:p>
            <w:pPr>
              <w:pStyle w:val="NormalinTable"/>
              <w:jc w:val="center"/>
            </w:pPr>
            <w:r>
              <w:t>{SUPPUNIT}</w:t>
            </w:r>
          </w:p>
        </w:tc>//-->
      </w:tr>
      <w:tr>
        <w:trPr>
          <w:cantSplit/>
        </w:trPr>
        <w:tc>
          <w:p>
            <w:pPr>
              <w:pStyle w:val="NormalinTable"/>
            </w:pPr>
            <w:r>
              <w:rPr>
                <w:b/>
              </w:rPr>
              <w:t>8522 90 49 20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 80
              <!--{FOOT}//-->
            </w:r>
          </w:p>
        </w:tc>
        <!--<w:tc>
          <w:p>
            <w:pPr>
              <w:pStyle w:val="NormalinTable"/>
              <w:jc w:val="center"/>
            </w:pPr>
            <w:r>
              <w:t>{SUPPUNIT}</w:t>
            </w:r>
          </w:p>
        </w:tc>//-->
      </w:tr>
      <w:tr>
        <w:trPr>
          <w:cantSplit/>
        </w:trPr>
        <w:tc>
          <w:p>
            <w:pPr>
              <w:pStyle w:val="NormalinTable"/>
            </w:pPr>
            <w:r>
              <w:rPr>
                <w:b/>
              </w:rPr>
              <w:t>8522 90 49 30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 80
              <!--{FOOT}//-->
            </w:r>
          </w:p>
        </w:tc>
        <!--<w:tc>
          <w:p>
            <w:pPr>
              <w:pStyle w:val="NormalinTable"/>
              <w:jc w:val="center"/>
            </w:pPr>
            <w:r>
              <w:t>{SUPPUNIT}</w:t>
            </w:r>
          </w:p>
        </w:tc>//-->
      </w:tr>
      <w:tr>
        <w:trPr>
          <w:cantSplit/>
        </w:trPr>
        <w:tc>
          <w:p>
            <w:pPr>
              <w:pStyle w:val="NormalinTable"/>
            </w:pPr>
            <w:r>
              <w:rPr>
                <w:b/>
              </w:rPr>
              <w:t>8522 90 49 50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for a laser read-head of a compact disc player, comprising:</w:t>
            </w:r>
            <w:r>
              <w:br/>
            </w:r>
            <w:r>
              <w:t> </w:t>
            </w:r>
            <w:r>
              <w:br/>
            </w:r>
            <w:r>
              <w:t>- a printed circuit,</w:t>
            </w:r>
            <w:r>
              <w:br/>
            </w:r>
            <w:r>
              <w:t> </w:t>
            </w:r>
            <w:r>
              <w:br/>
            </w:r>
            <w:r>
              <w:t>- a photo-detector, in the form of a monolithic integrated circuit, contained in a housing,</w:t>
            </w:r>
            <w:r>
              <w:br/>
            </w:r>
            <w:r>
              <w:t> </w:t>
            </w:r>
            <w:r>
              <w:br/>
            </w:r>
            <w:r>
              <w:t>- not more than 3 connectors,</w:t>
            </w:r>
            <w:r>
              <w:br/>
            </w:r>
            <w:r>
              <w:t> </w:t>
            </w:r>
            <w:r>
              <w:br/>
            </w:r>
            <w:r>
              <w:t>- not more than 1 transistor,</w:t>
            </w:r>
            <w:r>
              <w:br/>
            </w:r>
            <w:r>
              <w:t> </w:t>
            </w:r>
            <w:r>
              <w:br/>
            </w:r>
            <w:r>
              <w:t>- not more than 3 variable and 4 fixed resistors,</w:t>
            </w:r>
            <w:r>
              <w:br/>
            </w:r>
            <w:r>
              <w:t> </w:t>
            </w:r>
            <w:r>
              <w:br/>
            </w:r>
            <w:r>
              <w:t>- not more than 5 capacitors,</w:t>
            </w:r>
            <w:r>
              <w:br/>
            </w:r>
            <w:r>
              <w:t>the whole mounted on a support</w:t>
               : 80
              <!--{FOOT}//-->
            </w:r>
          </w:p>
        </w:tc>
        <!--<w:tc>
          <w:p>
            <w:pPr>
              <w:pStyle w:val="NormalinTable"/>
              <w:jc w:val="center"/>
            </w:pPr>
            <w:r>
              <w:t>{SUPPUNIT}</w:t>
            </w:r>
          </w:p>
        </w:tc>//-->
      </w:tr>
      <w:tr>
        <w:trPr>
          <w:cantSplit/>
        </w:trPr>
        <w:tc>
          <w:p>
            <w:pPr>
              <w:pStyle w:val="NormalinTable"/>
            </w:pPr>
            <w:r>
              <w:rPr>
                <w:b/>
              </w:rPr>
              <w:t>8522 90 49 60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r>
            <w:r>
              <w:t> </w:t>
            </w:r>
            <w:r>
              <w:br/>
            </w:r>
            <w:r>
              <w:t>- a radio tuner (capable of receiving and decoding radio signals and transmitting those signals within the assembly) without signal processing capabilities,</w:t>
            </w:r>
            <w:r>
              <w:br/>
            </w:r>
            <w:r>
              <w:t> </w:t>
            </w:r>
            <w:r>
              <w:br/>
            </w:r>
            <w:r>
              <w:t>- a microprocessor capable of receiving remote control messages and controlling the tuner chipset,</w:t>
            </w:r>
            <w:r>
              <w:br/>
            </w:r>
            <w:r>
              <w:t>for use in the manufacture of home entertainment systems</w:t>
               : 80
              <!--{FOOT}//-->
            </w:r>
          </w:p>
        </w:tc>
        <!--<w:tc>
          <w:p>
            <w:pPr>
              <w:pStyle w:val="NormalinTable"/>
              <w:jc w:val="center"/>
            </w:pPr>
            <w:r>
              <w:t>{SUPPUNIT}</w:t>
            </w:r>
          </w:p>
        </w:tc>//-->
      </w:tr>
      <w:tr>
        <w:trPr>
          <w:cantSplit/>
        </w:trPr>
        <w:tc>
          <w:p>
            <w:pPr>
              <w:pStyle w:val="NormalinTable"/>
            </w:pPr>
            <w:r>
              <w:rPr>
                <w:b/>
              </w:rPr>
              <w:t>8522 90 49 65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w:t>
            </w:r>
            <w:r>
              <w:br/>
            </w:r>
            <w:r>
              <w:t>- a radio tuner, capable of receiving and decoding radio signals and transmitting those signals within the assembly, with a signal decoder, </w:t>
            </w:r>
            <w:r>
              <w:br/>
            </w:r>
            <w:r>
              <w:t> </w:t>
            </w:r>
            <w:r>
              <w:br/>
            </w:r>
            <w:r>
              <w:t>- a radio frequency (RF) remote control receiver, </w:t>
            </w:r>
            <w:r>
              <w:br/>
            </w:r>
            <w:r>
              <w:t> </w:t>
            </w:r>
            <w:r>
              <w:br/>
            </w:r>
            <w:r>
              <w:t>- an infrared remote control signal transmitter, </w:t>
            </w:r>
            <w:r>
              <w:br/>
            </w:r>
            <w:r>
              <w:t> </w:t>
            </w:r>
            <w:r>
              <w:br/>
            </w:r>
            <w:r>
              <w:t>- a SCART signal generator </w:t>
            </w:r>
            <w:r>
              <w:br/>
            </w:r>
            <w:r>
              <w:t> </w:t>
            </w:r>
            <w:r>
              <w:br/>
            </w:r>
            <w:r>
              <w:t>- a TV state sensor </w:t>
            </w:r>
            <w:r>
              <w:br/>
            </w:r>
            <w:r>
              <w:t>for use in the manufacture of home entertainment systems</w:t>
               : 80
              <!--{FOOT}//-->
            </w:r>
          </w:p>
        </w:tc>
        <!--<w:tc>
          <w:p>
            <w:pPr>
              <w:pStyle w:val="NormalinTable"/>
              <w:jc w:val="center"/>
            </w:pPr>
            <w:r>
              <w:t>{SUPPUNIT}</w:t>
            </w:r>
          </w:p>
        </w:tc>//-->
      </w:tr>
      <w:tr>
        <w:trPr>
          <w:cantSplit/>
        </w:trPr>
        <w:tc>
          <w:p>
            <w:pPr>
              <w:pStyle w:val="NormalinTable"/>
            </w:pPr>
            <w:r>
              <w:rPr>
                <w:b/>
              </w:rPr>
              <w:t>8522 90 49 70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comprising at least a flexible printed circuit, a laser driver integrated circuit and a signal converter integrated circuit</w:t>
               : 80
              <!--{FOOT}//-->
            </w:r>
          </w:p>
        </w:tc>
        <!--<w:tc>
          <w:p>
            <w:pPr>
              <w:pStyle w:val="NormalinTable"/>
              <w:jc w:val="center"/>
            </w:pPr>
            <w:r>
              <w:t>{SUPPUNIT}</w:t>
            </w:r>
          </w:p>
        </w:tc>//-->
      </w:tr>
      <w:tr>
        <w:trPr>
          <w:cantSplit/>
        </w:trPr>
        <w:tc>
          <w:p>
            <w:pPr>
              <w:pStyle w:val="NormalinTable"/>
            </w:pPr>
            <w:r>
              <w:rPr>
                <w:b/>
              </w:rPr>
              <w:t>8522 90 49 90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8522 90 70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 80
              <!--{FOOT}//-->
            </w:r>
          </w:p>
        </w:tc>
        <!--<w:tc>
          <w:p>
            <w:pPr>
              <w:pStyle w:val="NormalinTable"/>
              <w:jc w:val="center"/>
            </w:pPr>
            <w:r>
              <w:t>{SUPPUNIT}</w:t>
            </w:r>
          </w:p>
        </w:tc>//-->
      </w:tr>
      <w:tr>
        <w:trPr>
          <w:cantSplit/>
        </w:trPr>
        <w:tc>
          <w:p>
            <w:pPr>
              <w:pStyle w:val="NormalinTable"/>
            </w:pPr>
            <w:r>
              <w:rPr>
                <w:b/>
              </w:rPr>
              <w:t>8522 90 80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8522 90 80 05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 80
              <!--{FOOT}//-->
            </w:r>
          </w:p>
        </w:tc>
        <!--<w:tc>
          <w:p>
            <w:pPr>
              <w:pStyle w:val="NormalinTable"/>
              <w:jc w:val="center"/>
            </w:pPr>
            <w:r>
              <w:t>{SUPPUNIT}</w:t>
            </w:r>
          </w:p>
        </w:tc>//-->
      </w:tr>
      <w:tr>
        <w:trPr>
          <w:cantSplit/>
        </w:trPr>
        <w:tc>
          <w:p>
            <w:pPr>
              <w:pStyle w:val="NormalinTable"/>
            </w:pPr>
            <w:r>
              <w:rPr>
                <w:b/>
              </w:rPr>
              <w:t>8522 90 80 10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 80
              <!--{FOOT}//-->
            </w:r>
          </w:p>
        </w:tc>
        <!--<w:tc>
          <w:p>
            <w:pPr>
              <w:pStyle w:val="NormalinTable"/>
              <w:jc w:val="center"/>
            </w:pPr>
            <w:r>
              <w:t>{SUPPUNIT}</w:t>
            </w:r>
          </w:p>
        </w:tc>//-->
      </w:tr>
      <w:tr>
        <w:trPr>
          <w:cantSplit/>
        </w:trPr>
        <w:tc>
          <w:p>
            <w:pPr>
              <w:pStyle w:val="NormalinTable"/>
            </w:pPr>
            <w:r>
              <w:rPr>
                <w:b/>
              </w:rPr>
              <w:t>8522 90 80 20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 80
              <!--{FOOT}//-->
            </w:r>
          </w:p>
        </w:tc>
        <!--<w:tc>
          <w:p>
            <w:pPr>
              <w:pStyle w:val="NormalinTable"/>
              <w:jc w:val="center"/>
            </w:pPr>
            <w:r>
              <w:t>{SUPPUNIT}</w:t>
            </w:r>
          </w:p>
        </w:tc>//-->
      </w:tr>
      <w:tr>
        <w:trPr>
          <w:cantSplit/>
        </w:trPr>
        <w:tc>
          <w:p>
            <w:pPr>
              <w:pStyle w:val="NormalinTable"/>
            </w:pPr>
            <w:r>
              <w:rPr>
                <w:b/>
              </w:rPr>
              <w:t>8522 90 80 30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 80
              <!--{FOOT}//-->
            </w:r>
          </w:p>
        </w:tc>
        <!--<w:tc>
          <w:p>
            <w:pPr>
              <w:pStyle w:val="NormalinTable"/>
              <w:jc w:val="center"/>
            </w:pPr>
            <w:r>
              <w:t>{SUPPUNIT}</w:t>
            </w:r>
          </w:p>
        </w:tc>//-->
      </w:tr>
      <w:tr>
        <w:trPr>
          <w:cantSplit/>
        </w:trPr>
        <w:tc>
          <w:p>
            <w:pPr>
              <w:pStyle w:val="NormalinTable"/>
            </w:pPr>
            <w:r>
              <w:rPr>
                <w:b/>
              </w:rPr>
              <w:t>8522 90 80 65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 80
              <!--{FOOT}//-->
            </w:r>
          </w:p>
        </w:tc>
        <!--<w:tc>
          <w:p>
            <w:pPr>
              <w:pStyle w:val="NormalinTable"/>
              <w:jc w:val="center"/>
            </w:pPr>
            <w:r>
              <w:t>{SUPPUNIT}</w:t>
            </w:r>
          </w:p>
        </w:tc>//-->
      </w:tr>
      <w:tr>
        <w:trPr>
          <w:cantSplit/>
        </w:trPr>
        <w:tc>
          <w:p>
            <w:pPr>
              <w:pStyle w:val="NormalinTable"/>
            </w:pPr>
            <w:r>
              <w:rPr>
                <w:b/>
              </w:rPr>
              <w:t>8522 90 80 70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tape recording/reproducing assembly comprising at least a motor and a printed circuit board containing integrated circuits with driver or control functions, whether or not incorporating a transformer, for use in the manufacture of products falling within heading 8521</w:t>
               : 80
              <!--{FOOT}//-->
            </w:r>
          </w:p>
        </w:tc>
        <!--<w:tc>
          <w:p>
            <w:pPr>
              <w:pStyle w:val="NormalinTable"/>
              <w:jc w:val="center"/>
            </w:pPr>
            <w:r>
              <w:t>{SUPPUNIT}</w:t>
            </w:r>
          </w:p>
        </w:tc>//-->
      </w:tr>
      <w:tr>
        <w:trPr>
          <w:cantSplit/>
        </w:trPr>
        <w:tc>
          <w:p>
            <w:pPr>
              <w:pStyle w:val="NormalinTable"/>
            </w:pPr>
            <w:r>
              <w:rPr>
                <w:b/>
              </w:rPr>
              <w:t>8522 90 80 75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reading head for CD player, consisting of one laser diode, one photo detector integrated circuit and one beam splitter</w:t>
               : 80
              <!--{FOOT}//-->
            </w:r>
          </w:p>
        </w:tc>
        <!--<w:tc>
          <w:p>
            <w:pPr>
              <w:pStyle w:val="NormalinTable"/>
              <w:jc w:val="center"/>
            </w:pPr>
            <w:r>
              <w:t>{SUPPUNIT}</w:t>
            </w:r>
          </w:p>
        </w:tc>//-->
      </w:tr>
      <w:tr>
        <w:trPr>
          <w:cantSplit/>
        </w:trPr>
        <w:tc>
          <w:p>
            <w:pPr>
              <w:pStyle w:val="NormalinTable"/>
            </w:pPr>
            <w:r>
              <w:rPr>
                <w:b/>
              </w:rPr>
              <w:t>8522 90 80 80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 80
              <!--{FOOT}//-->
            </w:r>
          </w:p>
        </w:tc>
        <!--<w:tc>
          <w:p>
            <w:pPr>
              <w:pStyle w:val="NormalinTable"/>
              <w:jc w:val="center"/>
            </w:pPr>
            <w:r>
              <w:t>{SUPPUNIT}</w:t>
            </w:r>
          </w:p>
        </w:tc>//-->
      </w:tr>
      <w:tr>
        <w:trPr>
          <w:cantSplit/>
        </w:trPr>
        <w:tc>
          <w:p>
            <w:pPr>
              <w:pStyle w:val="NormalinTable"/>
            </w:pPr>
            <w:r>
              <w:rPr>
                <w:b/>
              </w:rPr>
              <w:t>8522 90 80 83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optical pick-up unit, whether or not recordable, for use with Blu-ray, DVD and CD discs, comprising at least:</w:t>
            </w:r>
            <w:r>
              <w:br/>
            </w:r>
            <w:r>
              <w:t> </w:t>
            </w:r>
            <w:r>
              <w:br/>
            </w:r>
            <w:r>
              <w:t>- laser diodes operating at three different wavelengths,</w:t>
            </w:r>
            <w:r>
              <w:br/>
            </w:r>
            <w:r>
              <w:t> </w:t>
            </w:r>
            <w:r>
              <w:br/>
            </w:r>
            <w:r>
              <w:t>- a photo detector integrated circuit and </w:t>
            </w:r>
            <w:r>
              <w:br/>
            </w:r>
            <w:r>
              <w:t> </w:t>
            </w:r>
            <w:r>
              <w:br/>
            </w:r>
            <w:r>
              <w:t>- an actuator,</w:t>
            </w:r>
            <w:r>
              <w:br/>
            </w:r>
            <w:r>
              <w:t>for the manufacture of products falling within heading 8521</w:t>
               : 80
              <!--{FOOT}//-->
            </w:r>
          </w:p>
        </w:tc>
        <!--<w:tc>
          <w:p>
            <w:pPr>
              <w:pStyle w:val="NormalinTable"/>
              <w:jc w:val="center"/>
            </w:pPr>
            <w:r>
              <w:t>{SUPPUNIT}</w:t>
            </w:r>
          </w:p>
        </w:tc>//-->
      </w:tr>
      <w:tr>
        <w:trPr>
          <w:cantSplit/>
        </w:trPr>
        <w:tc>
          <w:p>
            <w:pPr>
              <w:pStyle w:val="NormalinTable"/>
            </w:pPr>
            <w:r>
              <w:rPr>
                <w:b/>
              </w:rPr>
              <w:t>8522 90 80 84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w:t>
            </w:r>
            <w:r>
              <w:br/>
            </w:r>
            <w:r>
              <w:t> </w:t>
            </w:r>
            <w:r>
              <w:br/>
            </w:r>
            <w:r>
              <w:t>- an optical pick up unit with laser diodes operating at three different wavelengths,</w:t>
            </w:r>
            <w:r>
              <w:br/>
            </w:r>
            <w:r>
              <w:t> </w:t>
            </w:r>
            <w:r>
              <w:br/>
            </w:r>
            <w:r>
              <w:t>- a spindle motor,</w:t>
            </w:r>
            <w:r>
              <w:br/>
            </w:r>
            <w:r>
              <w:t> </w:t>
            </w:r>
            <w:r>
              <w:br/>
            </w:r>
            <w:r>
              <w:t>- a stepping motor</w:t>
            </w:r>
            <w:r>
              <w:br/>
            </w:r>
            <w:r>
              <w:t/>
               : 80
              <!--{FOOT}//-->
            </w:r>
          </w:p>
        </w:tc>
        <!--<w:tc>
          <w:p>
            <w:pPr>
              <w:pStyle w:val="NormalinTable"/>
              <w:jc w:val="center"/>
            </w:pPr>
            <w:r>
              <w:t>{SUPPUNIT}</w:t>
            </w:r>
          </w:p>
        </w:tc>//-->
      </w:tr>
      <w:tr>
        <w:trPr>
          <w:cantSplit/>
        </w:trPr>
        <w:tc>
          <w:p>
            <w:pPr>
              <w:pStyle w:val="NormalinTable"/>
            </w:pPr>
            <w:r>
              <w:rPr>
                <w:b/>
              </w:rPr>
              <w:t>8522 90 80 85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head drum, with video heads or with video and audio heads and an electric motor, for use in the manufacture of products falling within heading 8521</w:t>
               : 80
              <!--{FOOT}//-->
            </w:r>
          </w:p>
        </w:tc>
        <!--<w:tc>
          <w:p>
            <w:pPr>
              <w:pStyle w:val="NormalinTable"/>
              <w:jc w:val="center"/>
            </w:pPr>
            <w:r>
              <w:t>{SUPPUNIT}</w:t>
            </w:r>
          </w:p>
        </w:tc>//-->
      </w:tr>
      <w:tr>
        <w:trPr>
          <w:cantSplit/>
        </w:trPr>
        <w:tc>
          <w:p>
            <w:pPr>
              <w:pStyle w:val="NormalinTable"/>
            </w:pPr>
            <w:r>
              <w:rPr>
                <w:b/>
              </w:rPr>
              <w:t>8522 90 80 97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 80
              <!--{FOOT}//-->
            </w:r>
          </w:p>
        </w:tc>
        <!--<w:tc>
          <w:p>
            <w:pPr>
              <w:pStyle w:val="NormalinTable"/>
              <w:jc w:val="center"/>
            </w:pPr>
            <w:r>
              <w:t>{SUPPUNIT}</w:t>
            </w:r>
          </w:p>
        </w:tc>//-->
      </w:tr>
      <w:tr>
        <w:trPr>
          <w:cantSplit/>
        </w:trPr>
        <w:tc>
          <w:p>
            <w:pPr>
              <w:pStyle w:val="NormalinTable"/>
            </w:pPr>
            <w:r>
              <w:rPr>
                <w:b/>
              </w:rPr>
              <w:t>8522 90 80 99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 10
              <!--{FOOT}//-->
            </w:r>
          </w:p>
        </w:tc>
        <!--<w:tc>
          <w:p>
            <w:pPr>
              <w:pStyle w:val="NormalinTable"/>
              <w:jc w:val="center"/>
            </w:pPr>
            <w:r>
              <w:t>{SUPPUNIT}</w:t>
            </w:r>
          </w:p>
        </w:tc>//-->
      </w:tr>
      <w:tr>
        <w:trPr>
          <w:cantSplit/>
        </w:trPr>
        <w:tc>
          <w:p>
            <w:pPr>
              <w:pStyle w:val="NormalinTable"/>
            </w:pPr>
            <w:r>
              <w:rPr>
                <w:b/>
              </w:rPr>
              <w:t>8523 21 00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 80
              <!--{FOOT}//-->
            </w:r>
          </w:p>
        </w:tc>
        <!--<w:tc>
          <w:p>
            <w:pPr>
              <w:pStyle w:val="NormalinTable"/>
              <w:jc w:val="center"/>
            </w:pPr>
            <w:r>
              <w:t>{SUPPUNIT}</w:t>
            </w:r>
          </w:p>
        </w:tc>//-->
      </w:tr>
      <w:tr>
        <w:trPr>
          <w:cantSplit/>
        </w:trPr>
        <w:tc>
          <w:p>
            <w:pPr>
              <w:pStyle w:val="NormalinTable"/>
            </w:pPr>
            <w:r>
              <w:rPr>
                <w:b/>
              </w:rPr>
              <w:t>8523 29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 10
              <!--{FOOT}//-->
            </w:r>
          </w:p>
        </w:tc>
        <!--<w:tc>
          <w:p>
            <w:pPr>
              <w:pStyle w:val="NormalinTable"/>
              <w:jc w:val="center"/>
            </w:pPr>
            <w:r>
              <w:t>{SUPPUNIT}</w:t>
            </w:r>
          </w:p>
        </w:tc>//-->
      </w:tr>
      <w:tr>
        <w:trPr>
          <w:cantSplit/>
        </w:trPr>
        <w:tc>
          <w:p>
            <w:pPr>
              <w:pStyle w:val="NormalinTable"/>
            </w:pPr>
            <w:r>
              <w:rPr>
                <w:b/>
              </w:rPr>
              <w:t>8523 29 15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 80
              <!--{FOOT}//-->
            </w:r>
          </w:p>
        </w:tc>
        <!--<w:tc>
          <w:p>
            <w:pPr>
              <w:pStyle w:val="NormalinTable"/>
              <w:jc w:val="center"/>
            </w:pPr>
            <w:r>
              <w:t>{SUPPUNIT}</w:t>
            </w:r>
          </w:p>
        </w:tc>//-->
      </w:tr>
      <w:tr>
        <w:trPr>
          <w:cantSplit/>
        </w:trPr>
        <w:tc>
          <w:p>
            <w:pPr>
              <w:pStyle w:val="NormalinTable"/>
            </w:pPr>
            <w:r>
              <w:rPr>
                <w:b/>
              </w:rPr>
              <w:t>8523 29 19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 10
              <!--{FOOT}//-->
            </w:r>
          </w:p>
        </w:tc>
        <!--<w:tc>
          <w:p>
            <w:pPr>
              <w:pStyle w:val="NormalinTable"/>
              <w:jc w:val="center"/>
            </w:pPr>
            <w:r>
              <w:t>{SUPPUNIT}</w:t>
            </w:r>
          </w:p>
        </w:tc>//-->
      </w:tr>
      <w:tr>
        <w:trPr>
          <w:cantSplit/>
        </w:trPr>
        <w:tc>
          <w:p>
            <w:pPr>
              <w:pStyle w:val="NormalinTable"/>
            </w:pPr>
            <w:r>
              <w:rPr>
                <w:b/>
              </w:rPr>
              <w:t>8523 41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80
              <!--{FOOT}//-->
            </w:r>
          </w:p>
        </w:tc>
        <!--<w:tc>
          <w:p>
            <w:pPr>
              <w:pStyle w:val="NormalinTable"/>
              <w:jc w:val="center"/>
            </w:pPr>
            <w:r>
              <w:t>{SUPPUNIT}</w:t>
            </w:r>
          </w:p>
        </w:tc>//-->
      </w:tr>
      <w:tr>
        <w:trPr>
          <w:cantSplit/>
        </w:trPr>
        <w:tc>
          <w:p>
            <w:pPr>
              <w:pStyle w:val="NormalinTable"/>
            </w:pPr>
            <w:r>
              <w:rPr>
                <w:b/>
              </w:rPr>
              <w:t>8523 41 10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 80
              <!--{FOOT}//-->
            </w:r>
          </w:p>
        </w:tc>
        <!--<w:tc>
          <w:p>
            <w:pPr>
              <w:pStyle w:val="NormalinTable"/>
              <w:jc w:val="center"/>
            </w:pPr>
            <w:r>
              <w:t>{SUPPUNIT}</w:t>
            </w:r>
          </w:p>
        </w:tc>//-->
      </w:tr>
      <w:tr>
        <w:trPr>
          <w:cantSplit/>
        </w:trPr>
        <w:tc>
          <w:p>
            <w:pPr>
              <w:pStyle w:val="NormalinTable"/>
            </w:pPr>
            <w:r>
              <w:rPr>
                <w:b/>
              </w:rPr>
              <w:t>8523 41 30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 80
              <!--{FOOT}//-->
            </w:r>
          </w:p>
        </w:tc>
        <!--<w:tc>
          <w:p>
            <w:pPr>
              <w:pStyle w:val="NormalinTable"/>
              <w:jc w:val="center"/>
            </w:pPr>
            <w:r>
              <w:t>{SUPPUNIT}</w:t>
            </w:r>
          </w:p>
        </w:tc>//-->
      </w:tr>
      <w:tr>
        <w:trPr>
          <w:cantSplit/>
        </w:trPr>
        <w:tc>
          <w:p>
            <w:pPr>
              <w:pStyle w:val="NormalinTable"/>
            </w:pPr>
            <w:r>
              <w:rPr>
                <w:b/>
              </w:rPr>
              <w:t>8523 41 90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 10
              <!--{FOOT}//-->
            </w:r>
          </w:p>
        </w:tc>
        <!--<w:tc>
          <w:p>
            <w:pPr>
              <w:pStyle w:val="NormalinTable"/>
              <w:jc w:val="center"/>
            </w:pPr>
            <w:r>
              <w:t>{SUPPUNIT}</w:t>
            </w:r>
          </w:p>
        </w:tc>//-->
      </w:tr>
      <w:tr>
        <w:trPr>
          <w:cantSplit/>
        </w:trPr>
        <w:tc>
          <w:p>
            <w:pPr>
              <w:pStyle w:val="NormalinTable"/>
            </w:pPr>
            <w:r>
              <w:rPr>
                <w:b/>
              </w:rPr>
              <w:t>8523 49 10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 80
              <!--{FOOT}//-->
            </w:r>
          </w:p>
        </w:tc>
        <!--<w:tc>
          <w:p>
            <w:pPr>
              <w:pStyle w:val="NormalinTable"/>
              <w:jc w:val="center"/>
            </w:pPr>
            <w:r>
              <w:t>{SUPPUNIT}</w:t>
            </w:r>
          </w:p>
        </w:tc>//-->
      </w:tr>
      <w:tr>
        <w:trPr>
          <w:cantSplit/>
        </w:trPr>
        <w:tc>
          <w:p>
            <w:pPr>
              <w:pStyle w:val="NormalinTable"/>
            </w:pPr>
            <w:r>
              <w:rPr>
                <w:b/>
              </w:rPr>
              <w:t>8523 49 20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 10
              <!--{FOOT}//-->
            </w:r>
          </w:p>
        </w:tc>
        <!--<w:tc>
          <w:p>
            <w:pPr>
              <w:pStyle w:val="NormalinTable"/>
              <w:jc w:val="center"/>
            </w:pPr>
            <w:r>
              <w:t>{SUPPUNIT}</w:t>
            </w:r>
          </w:p>
        </w:tc>//-->
      </w:tr>
      <w:tr>
        <w:trPr>
          <w:cantSplit/>
        </w:trPr>
        <w:tc>
          <w:p>
            <w:pPr>
              <w:pStyle w:val="NormalinTable"/>
            </w:pPr>
            <w:r>
              <w:rPr>
                <w:b/>
              </w:rPr>
              <w:t>8523 51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 80
              <!--{FOOT}//-->
            </w:r>
          </w:p>
        </w:tc>
        <!--<w:tc>
          <w:p>
            <w:pPr>
              <w:pStyle w:val="NormalinTable"/>
              <w:jc w:val="center"/>
            </w:pPr>
            <w:r>
              <w:t>{SUPPUNIT}</w:t>
            </w:r>
          </w:p>
        </w:tc>//-->
      </w:tr>
      <w:tr>
        <w:trPr>
          <w:cantSplit/>
        </w:trPr>
        <w:tc>
          <w:p>
            <w:pPr>
              <w:pStyle w:val="NormalinTable"/>
            </w:pPr>
            <w:r>
              <w:rPr>
                <w:b/>
              </w:rPr>
              <w:t>8523 51 10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80
              <!--{FOOT}//-->
            </w:r>
          </w:p>
        </w:tc>
        <!--<w:tc>
          <w:p>
            <w:pPr>
              <w:pStyle w:val="NormalinTable"/>
              <w:jc w:val="center"/>
            </w:pPr>
            <w:r>
              <w:t>{SUPPUNIT}</w:t>
            </w:r>
          </w:p>
        </w:tc>//-->
      </w:tr>
      <w:tr>
        <w:trPr>
          <w:cantSplit/>
        </w:trPr>
        <w:tc>
          <w:p>
            <w:pPr>
              <w:pStyle w:val="NormalinTable"/>
            </w:pPr>
            <w:r>
              <w:rPr>
                <w:b/>
              </w:rPr>
              <w:t>8523 51 90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8523 52 00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 80
              <!--{FOOT}//-->
            </w:r>
          </w:p>
        </w:tc>
        <!--<w:tc>
          <w:p>
            <w:pPr>
              <w:pStyle w:val="NormalinTable"/>
              <w:jc w:val="center"/>
            </w:pPr>
            <w:r>
              <w:t>{SUPPUNIT}</w:t>
            </w:r>
          </w:p>
        </w:tc>//-->
      </w:tr>
      <w:tr>
        <w:trPr>
          <w:cantSplit/>
        </w:trPr>
        <w:tc>
          <w:p>
            <w:pPr>
              <w:pStyle w:val="NormalinTable"/>
            </w:pPr>
            <w:r>
              <w:rPr>
                <w:b/>
              </w:rPr>
              <w:t>8523 59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8523 59 10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80
              <!--{FOOT}//-->
            </w:r>
          </w:p>
        </w:tc>
        <!--<w:tc>
          <w:p>
            <w:pPr>
              <w:pStyle w:val="NormalinTable"/>
              <w:jc w:val="center"/>
            </w:pPr>
            <w:r>
              <w:t>{SUPPUNIT}</w:t>
            </w:r>
          </w:p>
        </w:tc>//-->
      </w:tr>
      <w:tr>
        <w:trPr>
          <w:cantSplit/>
        </w:trPr>
        <w:tc>
          <w:p>
            <w:pPr>
              <w:pStyle w:val="NormalinTable"/>
            </w:pPr>
            <w:r>
              <w:rPr>
                <w:b/>
              </w:rPr>
              <w:t>8523 59 90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8523 80 10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80
              <!--{FOOT}//-->
            </w:r>
          </w:p>
        </w:tc>
        <!--<w:tc>
          <w:p>
            <w:pPr>
              <w:pStyle w:val="NormalinTable"/>
              <w:jc w:val="center"/>
            </w:pPr>
            <w:r>
              <w:t>{SUPPUNIT}</w:t>
            </w:r>
          </w:p>
        </w:tc>//-->
      </w:tr>
      <w:tr>
        <w:trPr>
          <w:cantSplit/>
        </w:trPr>
        <w:tc>
          <w:p>
            <w:pPr>
              <w:pStyle w:val="NormalinTable"/>
            </w:pPr>
            <w:r>
              <w:rPr>
                <w:b/>
              </w:rPr>
              <w:t>8523 80 90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 80
              <!--{FOOT}//-->
            </w:r>
          </w:p>
        </w:tc>
        <!--<w:tc>
          <w:p>
            <w:pPr>
              <w:pStyle w:val="NormalinTable"/>
              <w:jc w:val="center"/>
            </w:pPr>
            <w:r>
              <w:t>{SUPPUNIT}</w:t>
            </w:r>
          </w:p>
        </w:tc>//-->
      </w:tr>
      <w:tr>
        <w:trPr>
          <w:cantSplit/>
        </w:trPr>
        <w:tc>
          <w:p>
            <w:pPr>
              <w:pStyle w:val="NormalinTable"/>
            </w:pPr>
            <w:r>
              <w:rPr>
                <w:b/>
              </w:rPr>
              <w:t>8525 50 00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 80
              <!--{FOOT}//-->
            </w:r>
          </w:p>
        </w:tc>
        <!--<w:tc>
          <w:p>
            <w:pPr>
              <w:pStyle w:val="NormalinTable"/>
              <w:jc w:val="center"/>
            </w:pPr>
            <w:r>
              <w:t>{SUPPUNIT}</w:t>
            </w:r>
          </w:p>
        </w:tc>//-->
      </w:tr>
      <w:tr>
        <w:trPr>
          <w:cantSplit/>
        </w:trPr>
        <w:tc>
          <w:p>
            <w:pPr>
              <w:pStyle w:val="NormalinTable"/>
            </w:pPr>
            <w:r>
              <w:rPr>
                <w:b/>
              </w:rPr>
              <w:t>8525 60 00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 80
              <!--{FOOT}//-->
            </w:r>
          </w:p>
        </w:tc>
        <!--<w:tc>
          <w:p>
            <w:pPr>
              <w:pStyle w:val="NormalinTable"/>
              <w:jc w:val="center"/>
            </w:pPr>
            <w:r>
              <w:t>{SUPPUNIT}</w:t>
            </w:r>
          </w:p>
        </w:tc>//-->
      </w:tr>
      <w:tr>
        <w:trPr>
          <w:cantSplit/>
        </w:trPr>
        <w:tc>
          <w:p>
            <w:pPr>
              <w:pStyle w:val="NormalinTable"/>
            </w:pPr>
            <w:r>
              <w:rPr>
                <w:b/>
              </w:rPr>
              <w:t>8525 80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 10
              <!--{FOOT}//-->
            </w:r>
          </w:p>
        </w:tc>
        <!--<w:tc>
          <w:p>
            <w:pPr>
              <w:pStyle w:val="NormalinTable"/>
              <w:jc w:val="center"/>
            </w:pPr>
            <w:r>
              <w:t>{SUPPUNIT}</w:t>
            </w:r>
          </w:p>
        </w:tc>//-->
      </w:tr>
      <w:tr>
        <w:trPr>
          <w:cantSplit/>
        </w:trPr>
        <w:tc>
          <w:p>
            <w:pPr>
              <w:pStyle w:val="NormalinTable"/>
            </w:pPr>
            <w:r>
              <w:rPr>
                <w:b/>
              </w:rPr>
              <w:t>8525 80 11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 80
              <!--{FOOT}//-->
            </w:r>
          </w:p>
        </w:tc>
        <!--<w:tc>
          <w:p>
            <w:pPr>
              <w:pStyle w:val="NormalinTable"/>
              <w:jc w:val="center"/>
            </w:pPr>
            <w:r>
              <w:t>{SUPPUNIT}</w:t>
            </w:r>
          </w:p>
        </w:tc>//-->
      </w:tr>
      <w:tr>
        <w:trPr>
          <w:cantSplit/>
        </w:trPr>
        <w:tc>
          <w:p>
            <w:pPr>
              <w:pStyle w:val="NormalinTable"/>
            </w:pPr>
            <w:r>
              <w:rPr>
                <w:b/>
              </w:rPr>
              <w:t>8525 80 19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8525 80 19 20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television cameras of dimensions of not more than 10 mm x 15 mm x 18 mm, comprising an image sensor, an objective and a color processor, having an image resolution of not more than 1024 x 1280 pixels, whether or not fitted with cable and/or housing, for the manufacture of goods of subheading 8517 12 00</w:t>
               : 80
              <!--{FOOT}//-->
            </w:r>
          </w:p>
        </w:tc>
        <!--<w:tc>
          <w:p>
            <w:pPr>
              <w:pStyle w:val="NormalinTable"/>
              <w:jc w:val="center"/>
            </w:pPr>
            <w:r>
              <w:t>{SUPPUNIT}</w:t>
            </w:r>
          </w:p>
        </w:tc>//-->
      </w:tr>
      <w:tr>
        <w:trPr>
          <w:cantSplit/>
        </w:trPr>
        <w:tc>
          <w:p>
            <w:pPr>
              <w:pStyle w:val="NormalinTable"/>
            </w:pPr>
            <w:r>
              <w:rPr>
                <w:b/>
              </w:rPr>
              <w:t>8525 80 19 31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r>
            <w:r>
              <w:t> </w:t>
            </w:r>
            <w:r>
              <w:br/>
            </w:r>
            <w:r>
              <w:t>- of a weight of not more than 5,9 kg,</w:t>
            </w:r>
            <w:r>
              <w:br/>
            </w:r>
            <w:r>
              <w:t> </w:t>
            </w:r>
            <w:r>
              <w:br/>
            </w:r>
            <w:r>
              <w:t>- without a housing,</w:t>
            </w:r>
            <w:r>
              <w:br/>
            </w:r>
            <w:r>
              <w:t> </w:t>
            </w:r>
            <w:r>
              <w:br/>
            </w:r>
            <w:r>
              <w:t>- of dimensions of not more than 405 mm x 315 mm,</w:t>
            </w:r>
            <w:r>
              <w:br/>
            </w:r>
            <w:r>
              <w:t> </w:t>
            </w:r>
            <w:r>
              <w:br/>
            </w:r>
            <w:r>
              <w:t>- with a single Charge-Couple-Device (CCD) or Complementary Metal Oxide Semiconductor (CMOS) sensor,</w:t>
            </w:r>
            <w:r>
              <w:br/>
            </w:r>
            <w:r>
              <w:t> </w:t>
            </w:r>
            <w:r>
              <w:br/>
            </w:r>
            <w:r>
              <w:t>- with effective pixels of not more than 5 megapixels,</w:t>
            </w:r>
            <w:r>
              <w:br/>
            </w:r>
            <w:r>
              <w:t>for use in closed circuit television (CCTV) surveillance systems or in appliances for eye-checks</w:t>
               : 80
              <!--{FOOT}//-->
            </w:r>
          </w:p>
        </w:tc>
        <!--<w:tc>
          <w:p>
            <w:pPr>
              <w:pStyle w:val="NormalinTable"/>
              <w:jc w:val="center"/>
            </w:pPr>
            <w:r>
              <w:t>{SUPPUNIT}</w:t>
            </w:r>
          </w:p>
        </w:tc>//-->
      </w:tr>
      <w:tr>
        <w:trPr>
          <w:cantSplit/>
        </w:trPr>
        <w:tc>
          <w:p>
            <w:pPr>
              <w:pStyle w:val="NormalinTable"/>
            </w:pPr>
            <w:r>
              <w:rPr>
                <w:b/>
              </w:rPr>
              <w:t>8525 80 19 50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Remote camera head, whether or not contained in a housing</w:t>
            </w:r>
            <w:r>
              <w:br/>
            </w:r>
            <w:r>
              <w:t> </w:t>
            </w:r>
            <w:r>
              <w:br/>
            </w:r>
            <w:r>
              <w:t>- with dimensions (without cable socket) of not more than 27 x 30 x 38,5 mm (widthxheightxlength),</w:t>
            </w:r>
            <w:r>
              <w:br/>
            </w:r>
            <w:r>
              <w:t> </w:t>
            </w:r>
            <w:r>
              <w:br/>
            </w:r>
            <w:r>
              <w:t>- with three MOS imaging sensors with two or more effective megapixels per sensor and a prism block for distribution of the RGB spectrum colours to the three sensors,</w:t>
            </w:r>
            <w:r>
              <w:br/>
            </w:r>
            <w:r>
              <w:t> </w:t>
            </w:r>
            <w:r>
              <w:br/>
            </w:r>
            <w:r>
              <w:t>- with a C-Mount lens mount,</w:t>
            </w:r>
            <w:r>
              <w:br/>
            </w:r>
            <w:r>
              <w:t> </w:t>
            </w:r>
            <w:r>
              <w:br/>
            </w:r>
            <w:r>
              <w:t>- with a weight of not more than 70 g,</w:t>
            </w:r>
            <w:r>
              <w:br/>
            </w:r>
            <w:r>
              <w:t> </w:t>
            </w:r>
            <w:r>
              <w:br/>
            </w:r>
            <w:r>
              <w:t>- with an LVDS digital video output,</w:t>
            </w:r>
            <w:r>
              <w:br/>
            </w:r>
            <w:r>
              <w:t> </w:t>
            </w:r>
            <w:r>
              <w:br/>
            </w:r>
            <w:r>
              <w:t>- with a permanent EEPROM memory for local storage of calibration data for colour rendering and defective pixel compensation</w:t>
            </w:r>
            <w:r>
              <w:br/>
            </w:r>
            <w:r>
              <w:t>for use in the manufacture of miniaturised industrial camera systems</w:t>
               : 80
              <!--{FOOT}//-->
            </w:r>
          </w:p>
        </w:tc>
        <!--<w:tc>
          <w:p>
            <w:pPr>
              <w:pStyle w:val="NormalinTable"/>
              <w:jc w:val="center"/>
            </w:pPr>
            <w:r>
              <w:t>{SUPPUNIT}</w:t>
            </w:r>
          </w:p>
        </w:tc>//-->
      </w:tr>
      <w:tr>
        <w:trPr>
          <w:cantSplit/>
        </w:trPr>
        <w:tc>
          <w:p>
            <w:pPr>
              <w:pStyle w:val="NormalinTable"/>
            </w:pPr>
            <w:r>
              <w:rPr>
                <w:b/>
              </w:rPr>
              <w:t>8525 80 19 55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 module with a resolution of 1 920 x 1 080 P HD with two microphones for use in the manufacture of products falling within heading 8528</w:t>
               : 80
              <!--{FOOT}//-->
            </w:r>
          </w:p>
        </w:tc>
        <!--<w:tc>
          <w:p>
            <w:pPr>
              <w:pStyle w:val="NormalinTable"/>
              <w:jc w:val="center"/>
            </w:pPr>
            <w:r>
              <w:t>{SUPPUNIT}</w:t>
            </w:r>
          </w:p>
        </w:tc>//-->
      </w:tr>
      <w:tr>
        <w:trPr>
          <w:cantSplit/>
        </w:trPr>
        <w:tc>
          <w:p>
            <w:pPr>
              <w:pStyle w:val="NormalinTable"/>
            </w:pPr>
            <w:r>
              <w:rPr>
                <w:b/>
              </w:rPr>
              <w:t>8525 80 19 60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w:t>
            </w:r>
            <w:r>
              <w:br/>
            </w:r>
            <w:r>
              <w:t> </w:t>
            </w:r>
            <w:r>
              <w:br/>
            </w:r>
            <w:r>
              <w:t>- a "Dynamic"- or "Static overlay lines" system,</w:t>
            </w:r>
            <w:r>
              <w:br/>
            </w:r>
            <w:r>
              <w:t> </w:t>
            </w:r>
            <w:r>
              <w:br/>
            </w:r>
            <w:r>
              <w:t>- an output NTSC video signal,</w:t>
            </w:r>
            <w:r>
              <w:br/>
            </w:r>
            <w:r>
              <w:t> </w:t>
            </w:r>
            <w:r>
              <w:br/>
            </w:r>
            <w:r>
              <w:t>- a voltage of 6,5 V or more,</w:t>
            </w:r>
            <w:r>
              <w:br/>
            </w:r>
            <w:r>
              <w:t> </w:t>
            </w:r>
            <w:r>
              <w:br/>
            </w:r>
            <w:r>
              <w:t>- an illuminance of 0,5 lux or more</w:t>
            </w:r>
            <w:r>
              <w:br/>
            </w:r>
            <w:r>
              <w:t/>
               : 80
              <!--{FOOT}//-->
            </w:r>
          </w:p>
        </w:tc>
        <!--<w:tc>
          <w:p>
            <w:pPr>
              <w:pStyle w:val="NormalinTable"/>
              <w:jc w:val="center"/>
            </w:pPr>
            <w:r>
              <w:t>{SUPPUNIT}</w:t>
            </w:r>
          </w:p>
        </w:tc>//-->
      </w:tr>
      <w:tr>
        <w:trPr>
          <w:cantSplit/>
        </w:trPr>
        <w:tc>
          <w:p>
            <w:pPr>
              <w:pStyle w:val="NormalinTable"/>
            </w:pPr>
            <w:r>
              <w:rPr>
                <w:b/>
              </w:rPr>
              <w:t>8525 80 19 65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w:t>
            </w:r>
            <w:r>
              <w:br/>
            </w:r>
            <w:r>
              <w:t> </w:t>
            </w:r>
            <w:r>
              <w:br/>
            </w:r>
            <w:r>
              <w:t>- an image sensor,</w:t>
            </w:r>
            <w:r>
              <w:br/>
            </w:r>
            <w:r>
              <w:t> </w:t>
            </w:r>
            <w:r>
              <w:br/>
            </w:r>
            <w:r>
              <w:t>- an objective (lens),</w:t>
            </w:r>
            <w:r>
              <w:br/>
            </w:r>
            <w:r>
              <w:t> </w:t>
            </w:r>
            <w:r>
              <w:br/>
            </w:r>
            <w:r>
              <w:t>- a colour processor,</w:t>
            </w:r>
            <w:r>
              <w:br/>
            </w:r>
            <w:r>
              <w:t> </w:t>
            </w:r>
            <w:r>
              <w:br/>
            </w:r>
            <w:r>
              <w:t>- a flexible printed circuit board or a printed circuit board,</w:t>
            </w:r>
            <w:r>
              <w:br/>
            </w:r>
            <w:r>
              <w:t> </w:t>
            </w:r>
            <w:r>
              <w:br/>
            </w:r>
            <w:r>
              <w:t>- whether or not capable of receiving audio signals,</w:t>
            </w:r>
            <w:r>
              <w:br/>
            </w:r>
            <w:r>
              <w:t> </w:t>
            </w:r>
            <w:r>
              <w:br/>
            </w:r>
            <w:r>
              <w:t>- a module dimension of not more than 15mm x 15mm x 15mm ,</w:t>
            </w:r>
            <w:r>
              <w:br/>
            </w:r>
            <w:r>
              <w:t> </w:t>
            </w:r>
            <w:r>
              <w:br/>
            </w:r>
            <w:r>
              <w:t>- a resolution of 2 mega pixel or more (1616*1232 pixels and higher),</w:t>
            </w:r>
            <w:r>
              <w:br/>
            </w:r>
            <w:r>
              <w:t> </w:t>
            </w:r>
            <w:r>
              <w:br/>
            </w:r>
            <w:r>
              <w:t>- whether or not wired, and</w:t>
            </w:r>
            <w:r>
              <w:br/>
            </w:r>
            <w:r>
              <w:t> </w:t>
            </w:r>
            <w:r>
              <w:br/>
            </w:r>
            <w:r>
              <w:t>- a housing</w:t>
            </w:r>
            <w:r>
              <w:br/>
            </w:r>
            <w:r>
              <w:t>for use in the manufacture of products falling within subheading 8517 12 00 or 8471 30 00</w:t>
               : 80
              <!--{FOOT}//-->
            </w:r>
          </w:p>
        </w:tc>
        <!--<w:tc>
          <w:p>
            <w:pPr>
              <w:pStyle w:val="NormalinTable"/>
              <w:jc w:val="center"/>
            </w:pPr>
            <w:r>
              <w:t>{SUPPUNIT}</w:t>
            </w:r>
          </w:p>
        </w:tc>//-->
      </w:tr>
      <w:tr>
        <w:trPr>
          <w:cantSplit/>
        </w:trPr>
        <w:tc>
          <w:p>
            <w:pPr>
              <w:pStyle w:val="NormalinTable"/>
            </w:pPr>
            <w:r>
              <w:rPr>
                <w:b/>
              </w:rPr>
              <w:t>8525 80 19 70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w:t>
            </w:r>
            <w:r>
              <w:br/>
            </w:r>
            <w:r>
              <w:t> </w:t>
            </w:r>
            <w:r>
              <w:br/>
            </w:r>
            <w:r>
              <w:t>- a sensitivity in the wavelength area of 7,5 μm or more, but not more than 17 μm,</w:t>
            </w:r>
            <w:r>
              <w:br/>
            </w:r>
            <w:r>
              <w:t> </w:t>
            </w:r>
            <w:r>
              <w:br/>
            </w:r>
            <w:r>
              <w:t>- a resolution of up to 640 x 512 pixels,</w:t>
            </w:r>
            <w:r>
              <w:br/>
            </w:r>
            <w:r>
              <w:t> </w:t>
            </w:r>
            <w:r>
              <w:br/>
            </w:r>
            <w:r>
              <w:t>- a weight of not more than 400 g,</w:t>
            </w:r>
            <w:r>
              <w:br/>
            </w:r>
            <w:r>
              <w:t> </w:t>
            </w:r>
            <w:r>
              <w:br/>
            </w:r>
            <w:r>
              <w:t>- measurements of not more than 70 mm x 86 mm x 82 mm,</w:t>
            </w:r>
            <w:r>
              <w:br/>
            </w:r>
            <w:r>
              <w:t> </w:t>
            </w:r>
            <w:r>
              <w:br/>
            </w:r>
            <w:r>
              <w:t>- whether or not in a housing</w:t>
            </w:r>
            <w:r>
              <w:br/>
            </w:r>
            <w:r>
              <w:t> </w:t>
            </w:r>
            <w:r>
              <w:br/>
            </w:r>
            <w:r>
              <w:t>- with automotive- qualified plug and</w:t>
            </w:r>
            <w:r>
              <w:br/>
            </w:r>
            <w:r>
              <w:t> </w:t>
            </w:r>
            <w:r>
              <w:br/>
            </w:r>
            <w:r>
              <w:t>- a deviation of the output signal over the entire work temperature range of not more than 20 %</w:t>
            </w:r>
            <w:r>
              <w:br/>
            </w:r>
            <w:r>
              <w:t/>
               : 80
              <!--{FOOT}//-->
            </w:r>
          </w:p>
        </w:tc>
        <!--<w:tc>
          <w:p>
            <w:pPr>
              <w:pStyle w:val="NormalinTable"/>
              <w:jc w:val="center"/>
            </w:pPr>
            <w:r>
              <w:t>{SUPPUNIT}</w:t>
            </w:r>
          </w:p>
        </w:tc>//-->
      </w:tr>
      <w:tr>
        <w:trPr>
          <w:cantSplit/>
        </w:trPr>
        <w:tc>
          <w:p>
            <w:pPr>
              <w:pStyle w:val="NormalinTable"/>
            </w:pPr>
            <w:r>
              <w:rPr>
                <w:b/>
              </w:rPr>
              <w:t>8525 80 19 90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8525 80 30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 10
              <!--{FOOT}//-->
            </w:r>
          </w:p>
        </w:tc>
        <!--<w:tc>
          <w:p>
            <w:pPr>
              <w:pStyle w:val="NormalinTable"/>
              <w:jc w:val="center"/>
            </w:pPr>
            <w:r>
              <w:t>{SUPPUNIT}</w:t>
            </w:r>
          </w:p>
        </w:tc>//-->
      </w:tr>
      <w:tr>
        <w:trPr>
          <w:cantSplit/>
        </w:trPr>
        <w:tc>
          <w:p>
            <w:pPr>
              <w:pStyle w:val="NormalinTable"/>
            </w:pPr>
            <w:r>
              <w:rPr>
                <w:b/>
              </w:rPr>
              <w:t>8525 80 91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 80
              <!--{FOOT}//-->
            </w:r>
          </w:p>
        </w:tc>
        <!--<w:tc>
          <w:p>
            <w:pPr>
              <w:pStyle w:val="NormalinTable"/>
              <w:jc w:val="center"/>
            </w:pPr>
            <w:r>
              <w:t>{SUPPUNIT}</w:t>
            </w:r>
          </w:p>
        </w:tc>//-->
      </w:tr>
      <w:tr>
        <w:trPr>
          <w:cantSplit/>
        </w:trPr>
        <w:tc>
          <w:p>
            <w:pPr>
              <w:pStyle w:val="NormalinTable"/>
            </w:pPr>
            <w:r>
              <w:rPr>
                <w:b/>
              </w:rPr>
              <w:t>8525 80 91 10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r>
            <w:r>
              <w:t> </w:t>
            </w:r>
            <w:r>
              <w:br/>
            </w:r>
            <w:r>
              <w:t>- of a weight of not more than 5,9 kg,</w:t>
            </w:r>
            <w:r>
              <w:br/>
            </w:r>
            <w:r>
              <w:t> </w:t>
            </w:r>
            <w:r>
              <w:br/>
            </w:r>
            <w:r>
              <w:t>- without a housing,</w:t>
            </w:r>
            <w:r>
              <w:br/>
            </w:r>
            <w:r>
              <w:t> </w:t>
            </w:r>
            <w:r>
              <w:br/>
            </w:r>
            <w:r>
              <w:t>- of dimensions of not more than 405 mm x 315 mm,</w:t>
            </w:r>
            <w:r>
              <w:br/>
            </w:r>
            <w:r>
              <w:t> </w:t>
            </w:r>
            <w:r>
              <w:br/>
            </w:r>
            <w:r>
              <w:t>- with a single Charge-Couple-Device (CCD) or Complementary Metal Oxide Semiconductor (CMOS) sensor,</w:t>
            </w:r>
            <w:r>
              <w:br/>
            </w:r>
            <w:r>
              <w:t> </w:t>
            </w:r>
            <w:r>
              <w:br/>
            </w:r>
            <w:r>
              <w:t>- with effective pixels of not more than 5 megapixels,</w:t>
            </w:r>
            <w:r>
              <w:br/>
            </w:r>
            <w:r>
              <w:t>for use in closed circuit television (CCTV) surveillance systems or in appliances for eye-checks</w:t>
               : 80
              <!--{FOOT}//-->
            </w:r>
          </w:p>
        </w:tc>
        <!--<w:tc>
          <w:p>
            <w:pPr>
              <w:pStyle w:val="NormalinTable"/>
              <w:jc w:val="center"/>
            </w:pPr>
            <w:r>
              <w:t>{SUPPUNIT}</w:t>
            </w:r>
          </w:p>
        </w:tc>//-->
      </w:tr>
      <w:tr>
        <w:trPr>
          <w:cantSplit/>
        </w:trPr>
        <w:tc>
          <w:p>
            <w:pPr>
              <w:pStyle w:val="NormalinTable"/>
            </w:pPr>
            <w:r>
              <w:rPr>
                <w:b/>
              </w:rPr>
              <w:t>8525 80 91 90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8525 80 99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 80
              <!--{FOOT}//-->
            </w:r>
          </w:p>
        </w:tc>
        <!--<w:tc>
          <w:p>
            <w:pPr>
              <w:pStyle w:val="NormalinTable"/>
              <w:jc w:val="center"/>
            </w:pPr>
            <w:r>
              <w:t>{SUPPUNIT}</w:t>
            </w:r>
          </w:p>
        </w:tc>//-->
      </w:tr>
      <w:tr>
        <w:trPr>
          <w:cantSplit/>
        </w:trPr>
        <w:tc>
          <w:p>
            <w:pPr>
              <w:pStyle w:val="NormalinTable"/>
            </w:pPr>
            <w:r>
              <w:rPr>
                <w:b/>
              </w:rPr>
              <w:t>8526 10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 80
              <!--{FOOT}//-->
            </w:r>
          </w:p>
        </w:tc>
        <!--<w:tc>
          <w:p>
            <w:pPr>
              <w:pStyle w:val="NormalinTable"/>
              <w:jc w:val="center"/>
            </w:pPr>
            <w:r>
              <w:t>{SUPPUNIT}</w:t>
            </w:r>
          </w:p>
        </w:tc>//-->
      </w:tr>
      <w:tr>
        <w:trPr>
          <w:cantSplit/>
        </w:trPr>
        <w:tc>
          <w:p>
            <w:pPr>
              <w:pStyle w:val="NormalinTable"/>
            </w:pPr>
            <w:r>
              <w:rPr>
                <w:b/>
              </w:rPr>
              <w:t>8526 10 00 10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8526 10 00 20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 80
              <!--{FOOT}//-->
            </w:r>
          </w:p>
        </w:tc>
        <!--<w:tc>
          <w:p>
            <w:pPr>
              <w:pStyle w:val="NormalinTable"/>
              <w:jc w:val="center"/>
            </w:pPr>
            <w:r>
              <w:t>{SUPPUNIT}</w:t>
            </w:r>
          </w:p>
        </w:tc>//-->
      </w:tr>
      <w:tr>
        <w:trPr>
          <w:cantSplit/>
        </w:trPr>
        <w:tc>
          <w:p>
            <w:pPr>
              <w:pStyle w:val="NormalinTable"/>
            </w:pPr>
            <w:r>
              <w:rPr>
                <w:b/>
              </w:rPr>
              <w:t>8526 10 00 30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equipment with a control unit of blind spot detection system - with a voltage of 8 V or more but not more than 16 V, - in a plastic housing, - with cable and connector for use in the manufacture of motor vehicles</w:t>
               : 80
              <!--{FOOT}//-->
            </w:r>
          </w:p>
        </w:tc>
        <!--<w:tc>
          <w:p>
            <w:pPr>
              <w:pStyle w:val="NormalinTable"/>
              <w:jc w:val="center"/>
            </w:pPr>
            <w:r>
              <w:t>{SUPPUNIT}</w:t>
            </w:r>
          </w:p>
        </w:tc>//-->
      </w:tr>
      <w:tr>
        <w:trPr>
          <w:cantSplit/>
        </w:trPr>
        <w:tc>
          <w:p>
            <w:pPr>
              <w:pStyle w:val="NormalinTable"/>
            </w:pPr>
            <w:r>
              <w:rPr>
                <w:b/>
              </w:rPr>
              <w:t>8526 10 00 90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c>
          <w:p>
            <w:pPr>
              <w:pStyle w:val="NormalinTable"/>
              <w:jc w:val="center"/>
            </w:pPr>
            <w:r>
              <w:t>{SUPPUNIT}</w:t>
            </w:r>
          </w:p>
        </w:tc>//-->
      </w:tr>
      <w:tr>
        <w:trPr>
          <w:cantSplit/>
        </w:trPr>
        <w:tc>
          <w:p>
            <w:pPr>
              <w:pStyle w:val="NormalinTable"/>
            </w:pPr>
            <w:r>
              <w:rPr>
                <w:b/>
              </w:rPr>
              <w:t>8526 91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 80
              <!--{FOOT}//-->
            </w:r>
          </w:p>
        </w:tc>
        <!--<w:tc>
          <w:p>
            <w:pPr>
              <w:pStyle w:val="NormalinTable"/>
              <w:jc w:val="center"/>
            </w:pPr>
            <w:r>
              <w:t>{SUPPUNIT}</w:t>
            </w:r>
          </w:p>
        </w:tc>//-->
      </w:tr>
      <w:tr>
        <w:trPr>
          <w:cantSplit/>
        </w:trPr>
        <w:tc>
          <w:p>
            <w:pPr>
              <w:pStyle w:val="NormalinTable"/>
            </w:pPr>
            <w:r>
              <w:rPr>
                <w:b/>
              </w:rPr>
              <w:t>8526 91 20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 80
              <!--{FOOT}//-->
            </w:r>
          </w:p>
        </w:tc>
        <!--<w:tc>
          <w:p>
            <w:pPr>
              <w:pStyle w:val="NormalinTable"/>
              <w:jc w:val="center"/>
            </w:pPr>
            <w:r>
              <w:t>{SUPPUNIT}</w:t>
            </w:r>
          </w:p>
        </w:tc>//-->
      </w:tr>
      <w:tr>
        <w:trPr>
          <w:cantSplit/>
        </w:trPr>
        <w:tc>
          <w:p>
            <w:pPr>
              <w:pStyle w:val="NormalinTable"/>
            </w:pPr>
            <w:r>
              <w:rPr>
                <w:b/>
              </w:rPr>
              <w:t>8526 91 20 10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8526 91 20 20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w:t>
               : 80
              <!--{FOOT}//-->
            </w:r>
          </w:p>
        </w:tc>
        <!--<w:tc>
          <w:p>
            <w:pPr>
              <w:pStyle w:val="NormalinTable"/>
              <w:jc w:val="center"/>
            </w:pPr>
            <w:r>
              <w:t>{SUPPUNIT}</w:t>
            </w:r>
          </w:p>
        </w:tc>//-->
      </w:tr>
      <w:tr>
        <w:trPr>
          <w:cantSplit/>
        </w:trPr>
        <w:tc>
          <w:p>
            <w:pPr>
              <w:pStyle w:val="NormalinTable"/>
            </w:pPr>
            <w:r>
              <w:rPr>
                <w:b/>
              </w:rPr>
              <w:t>8526 91 20 30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 80
              <!--{FOOT}//-->
            </w:r>
          </w:p>
        </w:tc>
        <!--<w:tc>
          <w:p>
            <w:pPr>
              <w:pStyle w:val="NormalinTable"/>
              <w:jc w:val="center"/>
            </w:pPr>
            <w:r>
              <w:t>{SUPPUNIT}</w:t>
            </w:r>
          </w:p>
        </w:tc>//-->
      </w:tr>
      <w:tr>
        <w:trPr>
          <w:cantSplit/>
        </w:trPr>
        <w:tc>
          <w:p>
            <w:pPr>
              <w:pStyle w:val="NormalinTable"/>
            </w:pPr>
            <w:r>
              <w:rPr>
                <w:b/>
              </w:rPr>
              <w:t>8526 91 20 99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8526 91 80 10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8526 91 80 90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 80
              <!--{FOOT}//-->
            </w:r>
          </w:p>
        </w:tc>
        <!--<w:tc>
          <w:p>
            <w:pPr>
              <w:pStyle w:val="NormalinTable"/>
              <w:jc w:val="center"/>
            </w:pPr>
            <w:r>
              <w:t>{SUPPUNIT}</w:t>
            </w:r>
          </w:p>
        </w:tc>//-->
      </w:tr>
      <w:tr>
        <w:trPr>
          <w:cantSplit/>
        </w:trPr>
        <w:tc>
          <w:p>
            <w:pPr>
              <w:pStyle w:val="NormalinTable"/>
            </w:pPr>
            <w:r>
              <w:rPr>
                <w:b/>
              </w:rPr>
              <w:t>8526 92 00 10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 10
              <!--{FOOT}//-->
            </w:r>
          </w:p>
        </w:tc>
        <!--<w:tc>
          <w:p>
            <w:pPr>
              <w:pStyle w:val="NormalinTable"/>
              <w:jc w:val="center"/>
            </w:pPr>
            <w:r>
              <w:t>{SUPPUNIT}</w:t>
            </w:r>
          </w:p>
        </w:tc>//-->
      </w:tr>
      <w:tr>
        <w:trPr>
          <w:cantSplit/>
        </w:trPr>
        <w:tc>
          <w:p>
            <w:pPr>
              <w:pStyle w:val="NormalinTable"/>
            </w:pPr>
            <w:r>
              <w:rPr>
                <w:b/>
              </w:rPr>
              <w:t>8527 12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 80
              <!--{FOOT}//-->
            </w:r>
          </w:p>
        </w:tc>
        <!--<w:tc>
          <w:p>
            <w:pPr>
              <w:pStyle w:val="NormalinTable"/>
              <w:jc w:val="center"/>
            </w:pPr>
            <w:r>
              <w:t>{SUPPUNIT}</w:t>
            </w:r>
          </w:p>
        </w:tc>//-->
      </w:tr>
      <w:tr>
        <w:trPr>
          <w:cantSplit/>
        </w:trPr>
        <w:tc>
          <w:p>
            <w:pPr>
              <w:pStyle w:val="NormalinTable"/>
            </w:pPr>
            <w:r>
              <w:rPr>
                <w:b/>
              </w:rPr>
              <w:t>8527 12 10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 80
              <!--{FOOT}//-->
            </w:r>
          </w:p>
        </w:tc>
        <!--<w:tc>
          <w:p>
            <w:pPr>
              <w:pStyle w:val="NormalinTable"/>
              <w:jc w:val="center"/>
            </w:pPr>
            <w:r>
              <w:t>{SUPPUNIT}</w:t>
            </w:r>
          </w:p>
        </w:tc>//-->
      </w:tr>
      <w:tr>
        <w:trPr>
          <w:cantSplit/>
        </w:trPr>
        <w:tc>
          <w:p>
            <w:pPr>
              <w:pStyle w:val="NormalinTable"/>
            </w:pPr>
            <w:r>
              <w:rPr>
                <w:b/>
              </w:rPr>
              <w:t>8527 12 90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 80
              <!--{FOOT}//-->
            </w:r>
          </w:p>
        </w:tc>
        <!--<w:tc>
          <w:p>
            <w:pPr>
              <w:pStyle w:val="NormalinTable"/>
              <w:jc w:val="center"/>
            </w:pPr>
            <w:r>
              <w:t>{SUPPUNIT}</w:t>
            </w:r>
          </w:p>
        </w:tc>//-->
      </w:tr>
      <w:tr>
        <w:trPr>
          <w:cantSplit/>
        </w:trPr>
        <w:tc>
          <w:p>
            <w:pPr>
              <w:pStyle w:val="NormalinTable"/>
            </w:pPr>
            <w:r>
              <w:rPr>
                <w:b/>
              </w:rPr>
              <w:t>8527 13 10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8527 13 91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c>
          <w:p>
            <w:pPr>
              <w:pStyle w:val="NormalinTable"/>
              <w:jc w:val="center"/>
            </w:pPr>
            <w:r>
              <w:t>{SUPPUNIT}</w:t>
            </w:r>
          </w:p>
        </w:tc>//-->
      </w:tr>
      <w:tr>
        <w:trPr>
          <w:cantSplit/>
        </w:trPr>
        <w:tc>
          <w:p>
            <w:pPr>
              <w:pStyle w:val="NormalinTable"/>
            </w:pPr>
            <w:r>
              <w:rPr>
                <w:b/>
              </w:rPr>
              <w:t>8527 13 99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 10
              <!--{FOOT}//-->
            </w:r>
          </w:p>
        </w:tc>
        <!--<w:tc>
          <w:p>
            <w:pPr>
              <w:pStyle w:val="NormalinTable"/>
              <w:jc w:val="center"/>
            </w:pPr>
            <w:r>
              <w:t>{SUPPUNIT}</w:t>
            </w:r>
          </w:p>
        </w:tc>//-->
      </w:tr>
      <w:tr>
        <w:trPr>
          <w:cantSplit/>
        </w:trPr>
        <w:tc>
          <w:p>
            <w:pPr>
              <w:pStyle w:val="NormalinTable"/>
            </w:pPr>
            <w:r>
              <w:rPr>
                <w:b/>
              </w:rPr>
              <w:t>8527 21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 10
              <!--{FOOT}//-->
            </w:r>
          </w:p>
        </w:tc>
        <!--<w:tc>
          <w:p>
            <w:pPr>
              <w:pStyle w:val="NormalinTable"/>
              <w:jc w:val="center"/>
            </w:pPr>
            <w:r>
              <w:t>{SUPPUNIT}</w:t>
            </w:r>
          </w:p>
        </w:tc>//-->
      </w:tr>
      <w:tr>
        <w:trPr>
          <w:cantSplit/>
        </w:trPr>
        <w:tc>
          <w:p>
            <w:pPr>
              <w:pStyle w:val="NormalinTable"/>
            </w:pPr>
            <w:r>
              <w:rPr>
                <w:b/>
              </w:rPr>
              <w:t>8527 21 20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8527 21 52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c>
          <w:p>
            <w:pPr>
              <w:pStyle w:val="NormalinTable"/>
              <w:jc w:val="center"/>
            </w:pPr>
            <w:r>
              <w:t>{SUPPUNIT}</w:t>
            </w:r>
          </w:p>
        </w:tc>//-->
      </w:tr>
      <w:tr>
        <w:trPr>
          <w:cantSplit/>
        </w:trPr>
        <w:tc>
          <w:p>
            <w:pPr>
              <w:pStyle w:val="NormalinTable"/>
            </w:pPr>
            <w:r>
              <w:rPr>
                <w:b/>
              </w:rPr>
              <w:t>8527 21 59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8527 21 70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8527 21 92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c>
          <w:p>
            <w:pPr>
              <w:pStyle w:val="NormalinTable"/>
              <w:jc w:val="center"/>
            </w:pPr>
            <w:r>
              <w:t>{SUPPUNIT}</w:t>
            </w:r>
          </w:p>
        </w:tc>//-->
      </w:tr>
      <w:tr>
        <w:trPr>
          <w:cantSplit/>
        </w:trPr>
        <w:tc>
          <w:p>
            <w:pPr>
              <w:pStyle w:val="NormalinTable"/>
            </w:pPr>
            <w:r>
              <w:rPr>
                <w:b/>
              </w:rPr>
              <w:t>8527 21 98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8527 29 00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c>
          <w:p>
            <w:pPr>
              <w:pStyle w:val="NormalinTable"/>
              <w:jc w:val="center"/>
            </w:pPr>
            <w:r>
              <w:t>{SUPPUNIT}</w:t>
            </w:r>
          </w:p>
        </w:tc>//-->
      </w:tr>
      <w:tr>
        <w:trPr>
          <w:cantSplit/>
        </w:trPr>
        <w:tc>
          <w:p>
            <w:pPr>
              <w:pStyle w:val="NormalinTable"/>
            </w:pPr>
            <w:r>
              <w:rPr>
                <w:b/>
              </w:rPr>
              <w:t>8527 91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 10
              <!--{FOOT}//-->
            </w:r>
          </w:p>
        </w:tc>
        <!--<w:tc>
          <w:p>
            <w:pPr>
              <w:pStyle w:val="NormalinTable"/>
              <w:jc w:val="center"/>
            </w:pPr>
            <w:r>
              <w:t>{SUPPUNIT}</w:t>
            </w:r>
          </w:p>
        </w:tc>//-->
      </w:tr>
      <w:tr>
        <w:trPr>
          <w:cantSplit/>
        </w:trPr>
        <w:tc>
          <w:p>
            <w:pPr>
              <w:pStyle w:val="NormalinTable"/>
            </w:pPr>
            <w:r>
              <w:rPr>
                <w:b/>
              </w:rPr>
              <w:t>8527 91 11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c>
          <w:p>
            <w:pPr>
              <w:pStyle w:val="NormalinTable"/>
              <w:jc w:val="center"/>
            </w:pPr>
            <w:r>
              <w:t>{SUPPUNIT}</w:t>
            </w:r>
          </w:p>
        </w:tc>//-->
      </w:tr>
      <w:tr>
        <w:trPr>
          <w:cantSplit/>
        </w:trPr>
        <w:tc>
          <w:p>
            <w:pPr>
              <w:pStyle w:val="NormalinTable"/>
            </w:pPr>
            <w:r>
              <w:rPr>
                <w:b/>
              </w:rPr>
              <w:t>8527 91 19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8527 91 35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8527 91 91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c>
          <w:p>
            <w:pPr>
              <w:pStyle w:val="NormalinTable"/>
              <w:jc w:val="center"/>
            </w:pPr>
            <w:r>
              <w:t>{SUPPUNIT}</w:t>
            </w:r>
          </w:p>
        </w:tc>//-->
      </w:tr>
      <w:tr>
        <w:trPr>
          <w:cantSplit/>
        </w:trPr>
        <w:tc>
          <w:p>
            <w:pPr>
              <w:pStyle w:val="NormalinTable"/>
            </w:pPr>
            <w:r>
              <w:rPr>
                <w:b/>
              </w:rPr>
              <w:t>8527 91 99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8527 91 99 20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w:t>
            </w:r>
            <w:r>
              <w:br/>
            </w:r>
            <w:r>
              <w:t> </w:t>
            </w:r>
            <w:r>
              <w:br/>
            </w:r>
            <w:r>
              <w:t>- an audio frequency amplifier unit, comprising at least an audio frequency amplifier and a sound generator,</w:t>
            </w:r>
            <w:r>
              <w:br/>
            </w:r>
            <w:r>
              <w:t> </w:t>
            </w:r>
            <w:r>
              <w:br/>
            </w:r>
            <w:r>
              <w:t>- a transformer and</w:t>
            </w:r>
            <w:r>
              <w:br/>
            </w:r>
            <w:r>
              <w:t> </w:t>
            </w:r>
            <w:r>
              <w:br/>
            </w:r>
            <w:r>
              <w:t>- a radio broadcast receiver</w:t>
            </w:r>
            <w:r>
              <w:br/>
            </w:r>
            <w:r>
              <w:t> for use in the manufacture of consumer electronic products</w:t>
               : 80
              <!--{FOOT}//-->
            </w:r>
          </w:p>
        </w:tc>
        <!--<w:tc>
          <w:p>
            <w:pPr>
              <w:pStyle w:val="NormalinTable"/>
              <w:jc w:val="center"/>
            </w:pPr>
            <w:r>
              <w:t>{SUPPUNIT}</w:t>
            </w:r>
          </w:p>
        </w:tc>//-->
      </w:tr>
      <w:tr>
        <w:trPr>
          <w:cantSplit/>
        </w:trPr>
        <w:tc>
          <w:p>
            <w:pPr>
              <w:pStyle w:val="NormalinTable"/>
            </w:pPr>
            <w:r>
              <w:rPr>
                <w:b/>
              </w:rPr>
              <w:t>8527 91 99 90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8527 92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 80
              <!--{FOOT}//-->
            </w:r>
          </w:p>
        </w:tc>
        <!--<w:tc>
          <w:p>
            <w:pPr>
              <w:pStyle w:val="NormalinTable"/>
              <w:jc w:val="center"/>
            </w:pPr>
            <w:r>
              <w:t>{SUPPUNIT}</w:t>
            </w:r>
          </w:p>
        </w:tc>//-->
      </w:tr>
      <w:tr>
        <w:trPr>
          <w:cantSplit/>
        </w:trPr>
        <w:tc>
          <w:p>
            <w:pPr>
              <w:pStyle w:val="NormalinTable"/>
            </w:pPr>
            <w:r>
              <w:rPr>
                <w:b/>
              </w:rPr>
              <w:t>8527 92 10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 80
              <!--{FOOT}//-->
            </w:r>
          </w:p>
        </w:tc>
        <!--<w:tc>
          <w:p>
            <w:pPr>
              <w:pStyle w:val="NormalinTable"/>
              <w:jc w:val="center"/>
            </w:pPr>
            <w:r>
              <w:t>{SUPPUNIT}</w:t>
            </w:r>
          </w:p>
        </w:tc>//-->
      </w:tr>
      <w:tr>
        <w:trPr>
          <w:cantSplit/>
        </w:trPr>
        <w:tc>
          <w:p>
            <w:pPr>
              <w:pStyle w:val="NormalinTable"/>
            </w:pPr>
            <w:r>
              <w:rPr>
                <w:b/>
              </w:rPr>
              <w:t>8527 92 90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8527 99 00 10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w:t>
            </w:r>
            <w:r>
              <w:br/>
            </w:r>
            <w:r>
              <w:t> </w:t>
            </w:r>
            <w:r>
              <w:br/>
            </w:r>
            <w:r>
              <w:t>- a radio tuner (capable of receiving and decoding radio signals and transmitting those signals within the assembly) without signal processing capabilities,</w:t>
            </w:r>
            <w:r>
              <w:br/>
            </w:r>
            <w:r>
              <w:t> </w:t>
            </w:r>
            <w:r>
              <w:br/>
            </w:r>
            <w:r>
              <w:t>- a microprocessor capable of receiving remote control messages and controlling the tuner chipset,</w:t>
            </w:r>
            <w:r>
              <w:br/>
            </w:r>
            <w:r>
              <w:t>for use in the manufacture of home entertainment systems</w:t>
               : 80
              <!--{FOOT}//-->
            </w:r>
          </w:p>
        </w:tc>
        <!--<w:tc>
          <w:p>
            <w:pPr>
              <w:pStyle w:val="NormalinTable"/>
              <w:jc w:val="center"/>
            </w:pPr>
            <w:r>
              <w:t>{SUPPUNIT}</w:t>
            </w:r>
          </w:p>
        </w:tc>//-->
      </w:tr>
      <w:tr>
        <w:trPr>
          <w:cantSplit/>
        </w:trPr>
        <w:tc>
          <w:p>
            <w:pPr>
              <w:pStyle w:val="NormalinTable"/>
            </w:pPr>
            <w:r>
              <w:rPr>
                <w:b/>
              </w:rPr>
              <w:t>8527 99 00 20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w:t>
            </w:r>
            <w:r>
              <w:br/>
            </w:r>
            <w:r>
              <w:t> </w:t>
            </w:r>
            <w:r>
              <w:br/>
            </w:r>
            <w:r>
              <w:t>- a radio tuner, capable of receiving and decoding radio signals and transmitting those signals within the assembly, with a signal decoder,</w:t>
            </w:r>
            <w:r>
              <w:br/>
            </w:r>
            <w:r>
              <w:t> </w:t>
            </w:r>
            <w:r>
              <w:br/>
            </w:r>
            <w:r>
              <w:t>- a radio frequency (RF) remote control receiver,</w:t>
            </w:r>
            <w:r>
              <w:br/>
            </w:r>
            <w:r>
              <w:t> </w:t>
            </w:r>
            <w:r>
              <w:br/>
            </w:r>
            <w:r>
              <w:t>- an infrared remote control signal transmitter,</w:t>
            </w:r>
            <w:r>
              <w:br/>
            </w:r>
            <w:r>
              <w:t> </w:t>
            </w:r>
            <w:r>
              <w:br/>
            </w:r>
            <w:r>
              <w:t>- a SCART signal generator</w:t>
            </w:r>
            <w:r>
              <w:br/>
            </w:r>
            <w:r>
              <w:t> </w:t>
            </w:r>
            <w:r>
              <w:br/>
            </w:r>
            <w:r>
              <w:t>- a TV state sensor</w:t>
            </w:r>
            <w:r>
              <w:br/>
            </w:r>
            <w:r>
              <w:t>for use in the manufacture of home entertainment systems</w:t>
               : 80
              <!--{FOOT}//-->
            </w:r>
          </w:p>
        </w:tc>
        <!--<w:tc>
          <w:p>
            <w:pPr>
              <w:pStyle w:val="NormalinTable"/>
              <w:jc w:val="center"/>
            </w:pPr>
            <w:r>
              <w:t>{SUPPUNIT}</w:t>
            </w:r>
          </w:p>
        </w:tc>//-->
      </w:tr>
      <w:tr>
        <w:trPr>
          <w:cantSplit/>
        </w:trPr>
        <w:tc>
          <w:p>
            <w:pPr>
              <w:pStyle w:val="NormalinTable"/>
            </w:pPr>
            <w:r>
              <w:rPr>
                <w:b/>
              </w:rPr>
              <w:t>8527 99 00 90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 10
              <!--{FOOT}//-->
            </w:r>
          </w:p>
        </w:tc>
        <!--<w:tc>
          <w:p>
            <w:pPr>
              <w:pStyle w:val="NormalinTable"/>
              <w:jc w:val="center"/>
            </w:pPr>
            <w:r>
              <w:t>{SUPPUNIT}</w:t>
            </w:r>
          </w:p>
        </w:tc>//-->
      </w:tr>
      <w:tr>
        <w:trPr>
          <w:cantSplit/>
        </w:trPr>
        <w:tc>
          <w:p>
            <w:pPr>
              <w:pStyle w:val="NormalinTable"/>
            </w:pPr>
            <w:r>
              <w:rPr>
                <w:b/>
              </w:rPr>
              <w:t>8528 42 00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c>
          <w:p>
            <w:pPr>
              <w:pStyle w:val="NormalinTable"/>
              <w:jc w:val="center"/>
            </w:pPr>
            <w:r>
              <w:t>{SUPPUNIT}</w:t>
            </w:r>
          </w:p>
        </w:tc>//-->
      </w:tr>
      <w:tr>
        <w:trPr>
          <w:cantSplit/>
        </w:trPr>
        <w:tc>
          <w:p>
            <w:pPr>
              <w:pStyle w:val="NormalinTable"/>
            </w:pPr>
            <w:r>
              <w:rPr>
                <w:b/>
              </w:rPr>
              <w:t>8528 49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8528 49 00 10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monitor comprising:</w:t>
            </w:r>
            <w:r>
              <w:br/>
            </w:r>
            <w:r>
              <w:t> </w:t>
            </w:r>
            <w:r>
              <w:br/>
            </w:r>
            <w:r>
              <w:t>- a flat screen monochrome cathode-ray tube with a diagonal measurement of the screen of not more than 110 mm and equipped with a deflector yoke, and</w:t>
            </w:r>
            <w:r>
              <w:br/>
            </w:r>
            <w:r>
              <w:t> </w:t>
            </w:r>
            <w:r>
              <w:br/>
            </w:r>
            <w:r>
              <w:t>- a printed circuit on which are mounted a deflection unit, a video-amplifier and a transformer,</w:t>
            </w:r>
            <w:r>
              <w:br/>
            </w:r>
            <w:r>
              <w:t>the whole mounted or not on a chassis, for the manufacture of video entry-phones, video telephones or surveillance apparatus</w:t>
               : 80
              <!--{FOOT}//-->
            </w:r>
          </w:p>
        </w:tc>
        <!--<w:tc>
          <w:p>
            <w:pPr>
              <w:pStyle w:val="NormalinTable"/>
              <w:jc w:val="center"/>
            </w:pPr>
            <w:r>
              <w:t>{SUPPUNIT}</w:t>
            </w:r>
          </w:p>
        </w:tc>//-->
      </w:tr>
      <w:tr>
        <w:trPr>
          <w:cantSplit/>
        </w:trPr>
        <w:tc>
          <w:p>
            <w:pPr>
              <w:pStyle w:val="NormalinTable"/>
            </w:pPr>
            <w:r>
              <w:rPr>
                <w:b/>
              </w:rPr>
              <w:t>8528 49 00 90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 10
              <!--{FOOT}//-->
            </w:r>
          </w:p>
        </w:tc>
        <!--<w:tc>
          <w:p>
            <w:pPr>
              <w:pStyle w:val="NormalinTable"/>
              <w:jc w:val="center"/>
            </w:pPr>
            <w:r>
              <w:t>{SUPPUNIT}</w:t>
            </w:r>
          </w:p>
        </w:tc>//-->
      </w:tr>
      <w:tr>
        <w:trPr>
          <w:cantSplit/>
        </w:trPr>
        <w:tc>
          <w:p>
            <w:pPr>
              <w:pStyle w:val="NormalinTable"/>
            </w:pPr>
            <w:r>
              <w:rPr>
                <w:b/>
              </w:rPr>
              <w:t>8528 52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c>
          <w:p>
            <w:pPr>
              <w:pStyle w:val="NormalinTable"/>
              <w:jc w:val="center"/>
            </w:pPr>
            <w:r>
              <w:t>{SUPPUNIT}</w:t>
            </w:r>
          </w:p>
        </w:tc>//-->
      </w:tr>
      <w:tr>
        <w:trPr>
          <w:cantSplit/>
        </w:trPr>
        <w:tc>
          <w:p>
            <w:pPr>
              <w:pStyle w:val="NormalinTable"/>
            </w:pPr>
            <w:r>
              <w:rPr>
                <w:b/>
              </w:rPr>
              <w:t>8528 52 10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8528 52 91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c>
          <w:p>
            <w:pPr>
              <w:pStyle w:val="NormalinTable"/>
              <w:jc w:val="center"/>
            </w:pPr>
            <w:r>
              <w:t>{SUPPUNIT}</w:t>
            </w:r>
          </w:p>
        </w:tc>//-->
      </w:tr>
      <w:tr>
        <w:trPr>
          <w:cantSplit/>
        </w:trPr>
        <w:tc>
          <w:p>
            <w:pPr>
              <w:pStyle w:val="NormalinTable"/>
            </w:pPr>
            <w:r>
              <w:rPr>
                <w:b/>
              </w:rPr>
              <w:t>8528 52 99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8528 59 00 10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w:t>
            </w:r>
            <w:r>
              <w:br/>
            </w:r>
            <w:r>
              <w:t> </w:t>
            </w:r>
            <w:r>
              <w:br/>
            </w:r>
            <w:r>
              <w:t>- without a housing, with back cover and mounting frame,</w:t>
            </w:r>
            <w:r>
              <w:br/>
            </w:r>
            <w:r>
              <w:t> </w:t>
            </w:r>
            <w:r>
              <w:br/>
            </w:r>
            <w:r>
              <w:t>- or with a housing,</w:t>
            </w:r>
            <w:r>
              <w:br/>
            </w:r>
            <w:r>
              <w:t>used for permanent incorporation or permanent mounting, during industrial assembly, into goods of Chapters 84 to 90 and 94</w:t>
               : 80
              <!--{FOOT}//-->
            </w:r>
          </w:p>
        </w:tc>
        <!--<w:tc>
          <w:p>
            <w:pPr>
              <w:pStyle w:val="NormalinTable"/>
              <w:jc w:val="center"/>
            </w:pPr>
            <w:r>
              <w:t>{SUPPUNIT}</w:t>
            </w:r>
          </w:p>
        </w:tc>//-->
      </w:tr>
      <w:tr>
        <w:trPr>
          <w:cantSplit/>
        </w:trPr>
        <w:tc>
          <w:p>
            <w:pPr>
              <w:pStyle w:val="NormalinTable"/>
            </w:pPr>
            <w:r>
              <w:rPr>
                <w:b/>
              </w:rPr>
              <w:t>8528 59 00 20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w:t>
            </w:r>
            <w:r>
              <w:br/>
            </w:r>
            <w:r>
              <w:t> </w:t>
            </w:r>
            <w:r>
              <w:br/>
            </w:r>
            <w:r>
              <w:t>- excluding those combined with other apparatus,</w:t>
            </w:r>
            <w:r>
              <w:br/>
            </w:r>
            <w:r>
              <w:t> </w:t>
            </w:r>
            <w:r>
              <w:br/>
            </w:r>
            <w:r>
              <w:t>- comprising touch screen facilities, a printed circuit board with drive circuitry and power supply,</w:t>
            </w:r>
            <w:r>
              <w:br/>
            </w:r>
            <w:r>
              <w:t>used for permanent incorporation or permanent mounting into entertainment systems for vehicles</w:t>
               : 80
              <!--{FOOT}//-->
            </w:r>
          </w:p>
        </w:tc>
        <!--<w:tc>
          <w:p>
            <w:pPr>
              <w:pStyle w:val="NormalinTable"/>
              <w:jc w:val="center"/>
            </w:pPr>
            <w:r>
              <w:t>{SUPPUNIT}</w:t>
            </w:r>
          </w:p>
        </w:tc>//-->
      </w:tr>
      <w:tr>
        <w:trPr>
          <w:cantSplit/>
        </w:trPr>
        <w:tc>
          <w:p>
            <w:pPr>
              <w:pStyle w:val="NormalinTable"/>
            </w:pPr>
            <w:r>
              <w:rPr>
                <w:b/>
              </w:rPr>
              <w:t>8528 59 00 90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 10
              <!--{FOOT}//-->
            </w:r>
          </w:p>
        </w:tc>
        <!--<w:tc>
          <w:p>
            <w:pPr>
              <w:pStyle w:val="NormalinTable"/>
              <w:jc w:val="center"/>
            </w:pPr>
            <w:r>
              <w:t>{SUPPUNIT}</w:t>
            </w:r>
          </w:p>
        </w:tc>//-->
      </w:tr>
      <w:tr>
        <w:trPr>
          <w:cantSplit/>
        </w:trPr>
        <w:tc>
          <w:p>
            <w:pPr>
              <w:pStyle w:val="NormalinTable"/>
            </w:pPr>
            <w:r>
              <w:rPr>
                <w:b/>
              </w:rPr>
              <w:t>8528 62 00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c>
          <w:p>
            <w:pPr>
              <w:pStyle w:val="NormalinTable"/>
              <w:jc w:val="center"/>
            </w:pPr>
            <w:r>
              <w:t>{SUPPUNIT}</w:t>
            </w:r>
          </w:p>
        </w:tc>//-->
      </w:tr>
      <w:tr>
        <w:trPr>
          <w:cantSplit/>
        </w:trPr>
        <w:tc>
          <w:p>
            <w:pPr>
              <w:pStyle w:val="NormalinTable"/>
            </w:pPr>
            <w:r>
              <w:rPr>
                <w:b/>
              </w:rPr>
              <w:t>8528 69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8528 69 20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 80
              <!--{FOOT}//-->
            </w:r>
          </w:p>
        </w:tc>
        <!--<w:tc>
          <w:p>
            <w:pPr>
              <w:pStyle w:val="NormalinTable"/>
              <w:jc w:val="center"/>
            </w:pPr>
            <w:r>
              <w:t>{SUPPUNIT}</w:t>
            </w:r>
          </w:p>
        </w:tc>//-->
      </w:tr>
      <w:tr>
        <w:trPr>
          <w:cantSplit/>
        </w:trPr>
        <w:tc>
          <w:p>
            <w:pPr>
              <w:pStyle w:val="NormalinTable"/>
            </w:pPr>
            <w:r>
              <w:rPr>
                <w:b/>
              </w:rPr>
              <w:t>8528 69 80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8528 69 80 10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 80
              <!--{FOOT}//-->
            </w:r>
          </w:p>
        </w:tc>
        <!--<w:tc>
          <w:p>
            <w:pPr>
              <w:pStyle w:val="NormalinTable"/>
              <w:jc w:val="center"/>
            </w:pPr>
            <w:r>
              <w:t>{SUPPUNIT}</w:t>
            </w:r>
          </w:p>
        </w:tc>//-->
      </w:tr>
      <w:tr>
        <w:trPr>
          <w:cantSplit/>
        </w:trPr>
        <w:tc>
          <w:p>
            <w:pPr>
              <w:pStyle w:val="NormalinTable"/>
            </w:pPr>
            <w:r>
              <w:rPr>
                <w:b/>
              </w:rPr>
              <w:t>8528 69 80 90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 10
              <!--{FOOT}//-->
            </w:r>
          </w:p>
        </w:tc>
        <!--<w:tc>
          <w:p>
            <w:pPr>
              <w:pStyle w:val="NormalinTable"/>
              <w:jc w:val="center"/>
            </w:pPr>
            <w:r>
              <w:t>{SUPPUNIT}</w:t>
            </w:r>
          </w:p>
        </w:tc>//-->
      </w:tr>
      <w:tr>
        <w:trPr>
          <w:cantSplit/>
        </w:trPr>
        <w:tc>
          <w:p>
            <w:pPr>
              <w:pStyle w:val="NormalinTable"/>
            </w:pPr>
            <w:r>
              <w:rPr>
                <w:b/>
              </w:rPr>
              <w:t>8528 71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 10
              <!--{FOOT}//-->
            </w:r>
          </w:p>
        </w:tc>
        <!--<w:tc>
          <w:p>
            <w:pPr>
              <w:pStyle w:val="NormalinTable"/>
              <w:jc w:val="center"/>
            </w:pPr>
            <w:r>
              <w:t>{SUPPUNIT}</w:t>
            </w:r>
          </w:p>
        </w:tc>//-->
      </w:tr>
      <w:tr>
        <w:trPr>
          <w:cantSplit/>
        </w:trPr>
        <w:tc>
          <w:p>
            <w:pPr>
              <w:pStyle w:val="NormalinTable"/>
            </w:pPr>
            <w:r>
              <w:rPr>
                <w:b/>
              </w:rPr>
              <w:t>8528 71 11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 80
              <!--{FOOT}//-->
            </w:r>
          </w:p>
        </w:tc>
        <!--<w:tc>
          <w:p>
            <w:pPr>
              <w:pStyle w:val="NormalinTable"/>
              <w:jc w:val="center"/>
            </w:pPr>
            <w:r>
              <w:t>{SUPPUNIT}</w:t>
            </w:r>
          </w:p>
        </w:tc>//-->
      </w:tr>
      <w:tr>
        <w:trPr>
          <w:cantSplit/>
        </w:trPr>
        <w:tc>
          <w:p>
            <w:pPr>
              <w:pStyle w:val="NormalinTable"/>
            </w:pPr>
            <w:r>
              <w:rPr>
                <w:b/>
              </w:rPr>
              <w:t>8528 71 15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80
              <!--{FOOT}//-->
            </w:r>
          </w:p>
        </w:tc>
        <!--<w:tc>
          <w:p>
            <w:pPr>
              <w:pStyle w:val="NormalinTable"/>
              <w:jc w:val="center"/>
            </w:pPr>
            <w:r>
              <w:t>{SUPPUNIT}</w:t>
            </w:r>
          </w:p>
        </w:tc>//-->
      </w:tr>
      <w:tr>
        <w:trPr>
          <w:cantSplit/>
        </w:trPr>
        <w:tc>
          <w:p>
            <w:pPr>
              <w:pStyle w:val="NormalinTable"/>
            </w:pPr>
            <w:r>
              <w:rPr>
                <w:b/>
              </w:rPr>
              <w:t>8528 71 19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8528 71 91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80
              <!--{FOOT}//-->
            </w:r>
          </w:p>
        </w:tc>
        <!--<w:tc>
          <w:p>
            <w:pPr>
              <w:pStyle w:val="NormalinTable"/>
              <w:jc w:val="center"/>
            </w:pPr>
            <w:r>
              <w:t>{SUPPUNIT}</w:t>
            </w:r>
          </w:p>
        </w:tc>//-->
      </w:tr>
      <w:tr>
        <w:trPr>
          <w:cantSplit/>
        </w:trPr>
        <w:tc>
          <w:p>
            <w:pPr>
              <w:pStyle w:val="NormalinTable"/>
            </w:pPr>
            <w:r>
              <w:rPr>
                <w:b/>
              </w:rPr>
              <w:t>8528 71 99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8528 72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 80
              <!--{FOOT}//-->
            </w:r>
          </w:p>
        </w:tc>
        <!--<w:tc>
          <w:p>
            <w:pPr>
              <w:pStyle w:val="NormalinTable"/>
              <w:jc w:val="center"/>
            </w:pPr>
            <w:r>
              <w:t>{SUPPUNIT}</w:t>
            </w:r>
          </w:p>
        </w:tc>//-->
      </w:tr>
      <w:tr>
        <w:trPr>
          <w:cantSplit/>
        </w:trPr>
        <w:tc>
          <w:p>
            <w:pPr>
              <w:pStyle w:val="NormalinTable"/>
            </w:pPr>
            <w:r>
              <w:rPr>
                <w:b/>
              </w:rPr>
              <w:t>8528 72 10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 80
              <!--{FOOT}//-->
            </w:r>
          </w:p>
        </w:tc>
        <!--<w:tc>
          <w:p>
            <w:pPr>
              <w:pStyle w:val="NormalinTable"/>
              <w:jc w:val="center"/>
            </w:pPr>
            <w:r>
              <w:t>{SUPPUNIT}</w:t>
            </w:r>
          </w:p>
        </w:tc>//-->
      </w:tr>
      <w:tr>
        <w:trPr>
          <w:cantSplit/>
        </w:trPr>
        <w:tc>
          <w:p>
            <w:pPr>
              <w:pStyle w:val="NormalinTable"/>
            </w:pPr>
            <w:r>
              <w:rPr>
                <w:b/>
              </w:rPr>
              <w:t>8528 72 20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8528 72 30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 80
              <!--{FOOT}//-->
            </w:r>
          </w:p>
        </w:tc>
        <!--<w:tc>
          <w:p>
            <w:pPr>
              <w:pStyle w:val="NormalinTable"/>
              <w:jc w:val="center"/>
            </w:pPr>
            <w:r>
              <w:t>{SUPPUNIT}</w:t>
            </w:r>
          </w:p>
        </w:tc>//-->
      </w:tr>
      <w:tr>
        <w:trPr>
          <w:cantSplit/>
        </w:trPr>
        <w:tc>
          <w:p>
            <w:pPr>
              <w:pStyle w:val="NormalinTable"/>
            </w:pPr>
            <w:r>
              <w:rPr>
                <w:b/>
              </w:rPr>
              <w:t>8528 72 40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c>
          <w:p>
            <w:pPr>
              <w:pStyle w:val="NormalinTable"/>
              <w:jc w:val="center"/>
            </w:pPr>
            <w:r>
              <w:t>{SUPPUNIT}</w:t>
            </w:r>
          </w:p>
        </w:tc>//-->
      </w:tr>
      <w:tr>
        <w:trPr>
          <w:cantSplit/>
        </w:trPr>
        <w:tc>
          <w:p>
            <w:pPr>
              <w:pStyle w:val="NormalinTable"/>
            </w:pPr>
            <w:r>
              <w:rPr>
                <w:b/>
              </w:rPr>
              <w:t>8528 72 60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 80
              <!--{FOOT}//-->
            </w:r>
          </w:p>
        </w:tc>
        <!--<w:tc>
          <w:p>
            <w:pPr>
              <w:pStyle w:val="NormalinTable"/>
              <w:jc w:val="center"/>
            </w:pPr>
            <w:r>
              <w:t>{SUPPUNIT}</w:t>
            </w:r>
          </w:p>
        </w:tc>//-->
      </w:tr>
      <w:tr>
        <w:trPr>
          <w:cantSplit/>
        </w:trPr>
        <w:tc>
          <w:p>
            <w:pPr>
              <w:pStyle w:val="NormalinTable"/>
            </w:pPr>
            <w:r>
              <w:rPr>
                <w:b/>
              </w:rPr>
              <w:t>8528 72 80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8528 73 00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 80
              <!--{FOOT}//-->
            </w:r>
          </w:p>
        </w:tc>
        <!--<w:tc>
          <w:p>
            <w:pPr>
              <w:pStyle w:val="NormalinTable"/>
              <w:jc w:val="center"/>
            </w:pPr>
            <w:r>
              <w:t>{SUPPUNIT}</w:t>
            </w:r>
          </w:p>
        </w:tc>//-->
      </w:tr>
      <w:tr>
        <w:trPr>
          <w:cantSplit/>
        </w:trPr>
        <w:tc>
          <w:p>
            <w:pPr>
              <w:pStyle w:val="NormalinTable"/>
            </w:pPr>
            <w:r>
              <w:rPr>
                <w:b/>
              </w:rPr>
              <w:t>8529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 80
              <!--{FOOT}//-->
            </w:r>
          </w:p>
        </w:tc>
        <!--<w:tc>
          <w:p>
            <w:pPr>
              <w:pStyle w:val="NormalinTable"/>
              <w:jc w:val="center"/>
            </w:pPr>
            <w:r>
              <w:t>{SUPPUNIT}</w:t>
            </w:r>
          </w:p>
        </w:tc>//-->
      </w:tr>
      <w:tr>
        <w:trPr>
          <w:cantSplit/>
        </w:trPr>
        <w:tc>
          <w:p>
            <w:pPr>
              <w:pStyle w:val="NormalinTable"/>
            </w:pPr>
            <w:r>
              <w:rPr>
                <w:b/>
              </w:rPr>
              <w:t>8529 10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 10
              <!--{FOOT}//-->
            </w:r>
          </w:p>
        </w:tc>
        <!--<w:tc>
          <w:p>
            <w:pPr>
              <w:pStyle w:val="NormalinTable"/>
              <w:jc w:val="center"/>
            </w:pPr>
            <w:r>
              <w:t>{SUPPUNIT}</w:t>
            </w:r>
          </w:p>
        </w:tc>//-->
      </w:tr>
      <w:tr>
        <w:trPr>
          <w:cantSplit/>
        </w:trPr>
        <w:tc>
          <w:p>
            <w:pPr>
              <w:pStyle w:val="NormalinTable"/>
            </w:pPr>
            <w:r>
              <w:rPr>
                <w:b/>
              </w:rPr>
              <w:t>8529 10 11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 10
              <!--{FOOT}//-->
            </w:r>
          </w:p>
        </w:tc>
        <!--<w:tc>
          <w:p>
            <w:pPr>
              <w:pStyle w:val="NormalinTable"/>
              <w:jc w:val="center"/>
            </w:pPr>
            <w:r>
              <w:t>{SUPPUNIT}</w:t>
            </w:r>
          </w:p>
        </w:tc>//-->
      </w:tr>
      <w:tr>
        <w:trPr>
          <w:cantSplit/>
        </w:trPr>
        <w:tc>
          <w:p>
            <w:pPr>
              <w:pStyle w:val="NormalinTable"/>
            </w:pPr>
            <w:r>
              <w:rPr>
                <w:b/>
              </w:rPr>
              <w:t>8529 10 31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 80
              <!--{FOOT}//-->
            </w:r>
          </w:p>
        </w:tc>
        <!--<w:tc>
          <w:p>
            <w:pPr>
              <w:pStyle w:val="NormalinTable"/>
              <w:jc w:val="center"/>
            </w:pPr>
            <w:r>
              <w:t>{SUPPUNIT}</w:t>
            </w:r>
          </w:p>
        </w:tc>//-->
      </w:tr>
      <w:tr>
        <w:trPr>
          <w:cantSplit/>
        </w:trPr>
        <w:tc>
          <w:p>
            <w:pPr>
              <w:pStyle w:val="NormalinTable"/>
            </w:pPr>
            <w:r>
              <w:rPr>
                <w:b/>
              </w:rPr>
              <w:t>8529 10 39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8529 10 65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 80
              <!--{FOOT}//-->
            </w:r>
          </w:p>
        </w:tc>
        <!--<w:tc>
          <w:p>
            <w:pPr>
              <w:pStyle w:val="NormalinTable"/>
              <w:jc w:val="center"/>
            </w:pPr>
            <w:r>
              <w:t>{SUPPUNIT}</w:t>
            </w:r>
          </w:p>
        </w:tc>//-->
      </w:tr>
      <w:tr>
        <w:trPr>
          <w:cantSplit/>
        </w:trPr>
        <w:tc>
          <w:p>
            <w:pPr>
              <w:pStyle w:val="NormalinTable"/>
            </w:pPr>
            <w:r>
              <w:rPr>
                <w:b/>
              </w:rPr>
              <w:t>8529 10 65 10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8529 10 65 90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8529 10 69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 80
              <!--{FOOT}//-->
            </w:r>
          </w:p>
        </w:tc>
        <!--<w:tc>
          <w:p>
            <w:pPr>
              <w:pStyle w:val="NormalinTable"/>
              <w:jc w:val="center"/>
            </w:pPr>
            <w:r>
              <w:t>{SUPPUNIT}</w:t>
            </w:r>
          </w:p>
        </w:tc>//-->
      </w:tr>
      <w:tr>
        <w:trPr>
          <w:cantSplit/>
        </w:trPr>
        <w:tc>
          <w:p>
            <w:pPr>
              <w:pStyle w:val="NormalinTable"/>
            </w:pPr>
            <w:r>
              <w:rPr>
                <w:b/>
              </w:rPr>
              <w:t>8529 10 80 10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8529 10 80 20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 package comprising 2 ceramic filters and 1 ceramic resonator for a frequency of 10,7 MHz (±30 kHz), contained in a housing</w:t>
               : 80
              <!--{FOOT}//-->
            </w:r>
          </w:p>
        </w:tc>
        <!--<w:tc>
          <w:p>
            <w:pPr>
              <w:pStyle w:val="NormalinTable"/>
              <w:jc w:val="center"/>
            </w:pPr>
            <w:r>
              <w:t>{SUPPUNIT}</w:t>
            </w:r>
          </w:p>
        </w:tc>//-->
      </w:tr>
      <w:tr>
        <w:trPr>
          <w:cantSplit/>
        </w:trPr>
        <w:tc>
          <w:p>
            <w:pPr>
              <w:pStyle w:val="NormalinTable"/>
            </w:pPr>
            <w:r>
              <w:rPr>
                <w:b/>
              </w:rPr>
              <w:t>8529 10 80 50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 for a centre frequency of 450 kHz (±1,5 kHz) or 455 kHz (±1,5 kHz), with a bandwidth of not more than 30 kHz at 6 dB and not more than 70 kHz at 40 dB, contained in a housing</w:t>
               : 80
              <!--{FOOT}//-->
            </w:r>
          </w:p>
        </w:tc>
        <!--<w:tc>
          <w:p>
            <w:pPr>
              <w:pStyle w:val="NormalinTable"/>
              <w:jc w:val="center"/>
            </w:pPr>
            <w:r>
              <w:t>{SUPPUNIT}</w:t>
            </w:r>
          </w:p>
        </w:tc>//-->
      </w:tr>
      <w:tr>
        <w:trPr>
          <w:cantSplit/>
        </w:trPr>
        <w:tc>
          <w:p>
            <w:pPr>
              <w:pStyle w:val="NormalinTable"/>
            </w:pPr>
            <w:r>
              <w:rPr>
                <w:b/>
              </w:rPr>
              <w:t>8529 10 80 60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 80
              <!--{FOOT}//-->
            </w:r>
          </w:p>
        </w:tc>
        <!--<w:tc>
          <w:p>
            <w:pPr>
              <w:pStyle w:val="NormalinTable"/>
              <w:jc w:val="center"/>
            </w:pPr>
            <w:r>
              <w:t>{SUPPUNIT}</w:t>
            </w:r>
          </w:p>
        </w:tc>//-->
      </w:tr>
      <w:tr>
        <w:trPr>
          <w:cantSplit/>
        </w:trPr>
        <w:tc>
          <w:p>
            <w:pPr>
              <w:pStyle w:val="NormalinTable"/>
            </w:pPr>
            <w:r>
              <w:rPr>
                <w:b/>
              </w:rPr>
              <w:t>8529 10 80 70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w:t>
            </w:r>
            <w:r>
              <w:br/>
            </w:r>
            <w:r>
              <w:t> </w:t>
            </w:r>
            <w:r>
              <w:br/>
            </w:r>
            <w:r>
              <w:t>- with an applicable frequency range of 10 kHz or more but no more than 100 MHz</w:t>
            </w:r>
            <w:r>
              <w:br/>
            </w:r>
            <w:r>
              <w:t> </w:t>
            </w:r>
            <w:r>
              <w:br/>
            </w:r>
            <w:r>
              <w:t>- with a housing of ceramic plates provided with electrodes</w:t>
            </w:r>
            <w:r>
              <w:br/>
            </w:r>
            <w:r>
              <w:t>of a kind used in electrical-mechanical transducer or resonator in audio visual and communication equipment</w:t>
               : 80
              <!--{FOOT}//-->
            </w:r>
          </w:p>
        </w:tc>
        <!--<w:tc>
          <w:p>
            <w:pPr>
              <w:pStyle w:val="NormalinTable"/>
              <w:jc w:val="center"/>
            </w:pPr>
            <w:r>
              <w:t>{SUPPUNIT}</w:t>
            </w:r>
          </w:p>
        </w:tc>//-->
      </w:tr>
      <w:tr>
        <w:trPr>
          <w:cantSplit/>
        </w:trPr>
        <w:tc>
          <w:p>
            <w:pPr>
              <w:pStyle w:val="NormalinTable"/>
            </w:pPr>
            <w:r>
              <w:rPr>
                <w:b/>
              </w:rPr>
              <w:t>8529 10 80 90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8529 10 95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8529 90 15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 20
              <!--{FOOT}//-->
            </w:r>
          </w:p>
        </w:tc>
        <!--<w:tc>
          <w:p>
            <w:pPr>
              <w:pStyle w:val="NormalinTable"/>
              <w:jc w:val="center"/>
            </w:pPr>
            <w:r>
              <w:t>{SUPPUNIT}</w:t>
            </w:r>
          </w:p>
        </w:tc>//-->
      </w:tr>
      <w:tr>
        <w:trPr>
          <w:cantSplit/>
        </w:trPr>
        <w:tc>
          <w:p>
            <w:pPr>
              <w:pStyle w:val="NormalinTable"/>
            </w:pPr>
            <w:r>
              <w:rPr>
                <w:b/>
              </w:rPr>
              <w:t>8529 90 41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 80
              <!--{FOOT}//-->
            </w:r>
          </w:p>
        </w:tc>
        <!--<w:tc>
          <w:p>
            <w:pPr>
              <w:pStyle w:val="NormalinTable"/>
              <w:jc w:val="center"/>
            </w:pPr>
            <w:r>
              <w:t>{SUPPUNIT}</w:t>
            </w:r>
          </w:p>
        </w:tc>//-->
      </w:tr>
      <w:tr>
        <w:trPr>
          <w:cantSplit/>
        </w:trPr>
        <w:tc>
          <w:p>
            <w:pPr>
              <w:pStyle w:val="NormalinTable"/>
            </w:pPr>
            <w:r>
              <w:rPr>
                <w:b/>
              </w:rPr>
              <w:t>8529 90 49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 80
              <!--{FOOT}//-->
            </w:r>
          </w:p>
        </w:tc>
        <!--<w:tc>
          <w:p>
            <w:pPr>
              <w:pStyle w:val="NormalinTable"/>
              <w:jc w:val="center"/>
            </w:pPr>
            <w:r>
              <w:t>{SUPPUNIT}</w:t>
            </w:r>
          </w:p>
        </w:tc>//-->
      </w:tr>
      <w:tr>
        <w:trPr>
          <w:cantSplit/>
        </w:trPr>
        <w:tc>
          <w:p>
            <w:pPr>
              <w:pStyle w:val="NormalinTable"/>
            </w:pPr>
            <w:r>
              <w:rPr>
                <w:b/>
              </w:rPr>
              <w:t>8529 90 65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 80
              <!--{FOOT}//-->
            </w:r>
          </w:p>
        </w:tc>
        <!--<w:tc>
          <w:p>
            <w:pPr>
              <w:pStyle w:val="NormalinTable"/>
              <w:jc w:val="center"/>
            </w:pPr>
            <w:r>
              <w:t>{SUPPUNIT}</w:t>
            </w:r>
          </w:p>
        </w:tc>//-->
      </w:tr>
      <w:tr>
        <w:trPr>
          <w:cantSplit/>
        </w:trPr>
        <w:tc>
          <w:p>
            <w:pPr>
              <w:pStyle w:val="NormalinTable"/>
            </w:pPr>
            <w:r>
              <w:rPr>
                <w:b/>
              </w:rPr>
              <w:t>8529 90 65 10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 80
              <!--{FOOT}//-->
            </w:r>
          </w:p>
        </w:tc>
        <!--<w:tc>
          <w:p>
            <w:pPr>
              <w:pStyle w:val="NormalinTable"/>
              <w:jc w:val="center"/>
            </w:pPr>
            <w:r>
              <w:t>{SUPPUNIT}</w:t>
            </w:r>
          </w:p>
        </w:tc>//-->
      </w:tr>
      <w:tr>
        <w:trPr>
          <w:cantSplit/>
        </w:trPr>
        <w:tc>
          <w:p>
            <w:pPr>
              <w:pStyle w:val="NormalinTable"/>
            </w:pPr>
            <w:r>
              <w:rPr>
                <w:b/>
              </w:rPr>
              <w:t>8529 90 65 15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w:t>
            </w:r>
            <w:r>
              <w:br/>
            </w:r>
            <w:r>
              <w:t> </w:t>
            </w:r>
            <w:r>
              <w:br/>
            </w:r>
            <w:r>
              <w:t>- a printed circuit</w:t>
            </w:r>
            <w:r>
              <w:br/>
            </w:r>
            <w:r>
              <w:t> </w:t>
            </w:r>
            <w:r>
              <w:br/>
            </w:r>
            <w:r>
              <w:t>- processors for multi-media applications and video signal processing</w:t>
            </w:r>
            <w:r>
              <w:br/>
            </w:r>
            <w:r>
              <w:t> </w:t>
            </w:r>
            <w:r>
              <w:br/>
            </w:r>
            <w:r>
              <w:t>- FPGA (Field Programmable Gate Array)</w:t>
            </w:r>
            <w:r>
              <w:br/>
            </w:r>
            <w:r>
              <w:t> </w:t>
            </w:r>
            <w:r>
              <w:br/>
            </w:r>
            <w:r>
              <w:t>- Flash memory</w:t>
            </w:r>
            <w:r>
              <w:br/>
            </w:r>
            <w:r>
              <w:t> </w:t>
            </w:r>
            <w:r>
              <w:br/>
            </w:r>
            <w:r>
              <w:t>- operating memory</w:t>
            </w:r>
            <w:r>
              <w:br/>
            </w:r>
            <w:r>
              <w:t> </w:t>
            </w:r>
            <w:r>
              <w:br/>
            </w:r>
            <w:r>
              <w:t>- HDMI, VGA, USB and RJ-45 interfaces</w:t>
            </w:r>
            <w:r>
              <w:br/>
            </w:r>
            <w:r>
              <w:t> </w:t>
            </w:r>
            <w:r>
              <w:br/>
            </w:r>
            <w:r>
              <w:t>- sockets and plugs for connecting a LCD-monitor, a LED lighting and a control panel</w:t>
            </w:r>
            <w:r>
              <w:br/>
            </w:r>
            <w:r>
              <w:t/>
               : 80
              <!--{FOOT}//-->
            </w:r>
          </w:p>
        </w:tc>
        <!--<w:tc>
          <w:p>
            <w:pPr>
              <w:pStyle w:val="NormalinTable"/>
              <w:jc w:val="center"/>
            </w:pPr>
            <w:r>
              <w:t>{SUPPUNIT}</w:t>
            </w:r>
          </w:p>
        </w:tc>//-->
      </w:tr>
      <w:tr>
        <w:trPr>
          <w:cantSplit/>
        </w:trPr>
        <w:tc>
          <w:p>
            <w:pPr>
              <w:pStyle w:val="NormalinTable"/>
            </w:pPr>
            <w:r>
              <w:rPr>
                <w:b/>
              </w:rPr>
              <w:t>8529 90 65 20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c>
          <w:p>
            <w:pPr>
              <w:pStyle w:val="NormalinTable"/>
              <w:jc w:val="center"/>
            </w:pPr>
            <w:r>
              <w:t>{SUPPUNIT}</w:t>
            </w:r>
          </w:p>
        </w:tc>//-->
      </w:tr>
      <w:tr>
        <w:trPr>
          <w:cantSplit/>
        </w:trPr>
        <w:tc>
          <w:p>
            <w:pPr>
              <w:pStyle w:val="NormalinTable"/>
            </w:pPr>
            <w:r>
              <w:rPr>
                <w:b/>
              </w:rPr>
              <w:t>8529 90 65 25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r>
            <w:r>
              <w:t> </w:t>
            </w:r>
            <w:r>
              <w:br/>
            </w:r>
            <w:r>
              <w:t>- a radio tuner (capable of receiving and decoding radio signals and transmitting those signals within the assembly) without signal processing capabilities,</w:t>
            </w:r>
            <w:r>
              <w:br/>
            </w:r>
            <w:r>
              <w:t> </w:t>
            </w:r>
            <w:r>
              <w:br/>
            </w:r>
            <w:r>
              <w:t>- a microprocessor capable of receiving remote control messages and controlling the tuner chipset,</w:t>
            </w:r>
            <w:r>
              <w:br/>
            </w:r>
            <w:r>
              <w:t>for use in the manufacture of home entertainment systems</w:t>
               : 80
              <!--{FOOT}//-->
            </w:r>
          </w:p>
        </w:tc>
        <!--<w:tc>
          <w:p>
            <w:pPr>
              <w:pStyle w:val="NormalinTable"/>
              <w:jc w:val="center"/>
            </w:pPr>
            <w:r>
              <w:t>{SUPPUNIT}</w:t>
            </w:r>
          </w:p>
        </w:tc>//-->
      </w:tr>
      <w:tr>
        <w:trPr>
          <w:cantSplit/>
        </w:trPr>
        <w:tc>
          <w:p>
            <w:pPr>
              <w:pStyle w:val="NormalinTable"/>
            </w:pPr>
            <w:r>
              <w:rPr>
                <w:b/>
              </w:rPr>
              <w:t>8529 90 65 30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 80
              <!--{FOOT}//-->
            </w:r>
          </w:p>
        </w:tc>
        <!--<w:tc>
          <w:p>
            <w:pPr>
              <w:pStyle w:val="NormalinTable"/>
              <w:jc w:val="center"/>
            </w:pPr>
            <w:r>
              <w:t>{SUPPUNIT}</w:t>
            </w:r>
          </w:p>
        </w:tc>//-->
      </w:tr>
      <w:tr>
        <w:trPr>
          <w:cantSplit/>
        </w:trPr>
        <w:tc>
          <w:p>
            <w:pPr>
              <w:pStyle w:val="NormalinTable"/>
            </w:pPr>
            <w:r>
              <w:rPr>
                <w:b/>
              </w:rPr>
              <w:t>8529 90 65 40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r>
            <w:r>
              <w:t> </w:t>
            </w:r>
            <w:r>
              <w:br/>
            </w:r>
            <w:r>
              <w:t>- a radio tuner, capable of receiving and decoding radio signals and transmitting those signals within the assembly, with a signal decoder,</w:t>
            </w:r>
            <w:r>
              <w:br/>
            </w:r>
            <w:r>
              <w:t> </w:t>
            </w:r>
            <w:r>
              <w:br/>
            </w:r>
            <w:r>
              <w:t>- a radio frequency (RF) remote control receiver,</w:t>
            </w:r>
            <w:r>
              <w:br/>
            </w:r>
            <w:r>
              <w:t> </w:t>
            </w:r>
            <w:r>
              <w:br/>
            </w:r>
            <w:r>
              <w:t>- an infrared remote control signal transmitter,</w:t>
            </w:r>
            <w:r>
              <w:br/>
            </w:r>
            <w:r>
              <w:t> </w:t>
            </w:r>
            <w:r>
              <w:br/>
            </w:r>
            <w:r>
              <w:t>- a SCART signal generator</w:t>
            </w:r>
            <w:r>
              <w:br/>
            </w:r>
            <w:r>
              <w:t> </w:t>
            </w:r>
            <w:r>
              <w:br/>
            </w:r>
            <w:r>
              <w:t>- a TV state sensor</w:t>
            </w:r>
            <w:r>
              <w:br/>
            </w:r>
            <w:r>
              <w:t>for use in the manufacture of home entertainment systems</w:t>
               : 80
              <!--{FOOT}//-->
            </w:r>
          </w:p>
        </w:tc>
        <!--<w:tc>
          <w:p>
            <w:pPr>
              <w:pStyle w:val="NormalinTable"/>
              <w:jc w:val="center"/>
            </w:pPr>
            <w:r>
              <w:t>{SUPPUNIT}</w:t>
            </w:r>
          </w:p>
        </w:tc>//-->
      </w:tr>
      <w:tr>
        <w:trPr>
          <w:cantSplit/>
        </w:trPr>
        <w:tc>
          <w:p>
            <w:pPr>
              <w:pStyle w:val="NormalinTable"/>
            </w:pPr>
            <w:r>
              <w:rPr>
                <w:b/>
              </w:rPr>
              <w:t>8529 90 65 45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 80
              <!--{FOOT}//-->
            </w:r>
          </w:p>
        </w:tc>
        <!--<w:tc>
          <w:p>
            <w:pPr>
              <w:pStyle w:val="NormalinTable"/>
              <w:jc w:val="center"/>
            </w:pPr>
            <w:r>
              <w:t>{SUPPUNIT}</w:t>
            </w:r>
          </w:p>
        </w:tc>//-->
      </w:tr>
      <w:tr>
        <w:trPr>
          <w:cantSplit/>
        </w:trPr>
        <w:tc>
          <w:p>
            <w:pPr>
              <w:pStyle w:val="NormalinTable"/>
            </w:pPr>
            <w:r>
              <w:rPr>
                <w:b/>
              </w:rPr>
              <w:t>8529 90 65 50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 80
              <!--{FOOT}//-->
            </w:r>
          </w:p>
        </w:tc>
        <!--<w:tc>
          <w:p>
            <w:pPr>
              <w:pStyle w:val="NormalinTable"/>
              <w:jc w:val="center"/>
            </w:pPr>
            <w:r>
              <w:t>{SUPPUNIT}</w:t>
            </w:r>
          </w:p>
        </w:tc>//-->
      </w:tr>
      <w:tr>
        <w:trPr>
          <w:cantSplit/>
        </w:trPr>
        <w:tc>
          <w:p>
            <w:pPr>
              <w:pStyle w:val="NormalinTable"/>
            </w:pPr>
            <w:r>
              <w:rPr>
                <w:b/>
              </w:rPr>
              <w:t>8529 90 65 65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 80
              <!--{FOOT}//-->
            </w:r>
          </w:p>
        </w:tc>
        <!--<w:tc>
          <w:p>
            <w:pPr>
              <w:pStyle w:val="NormalinTable"/>
              <w:jc w:val="center"/>
            </w:pPr>
            <w:r>
              <w:t>{SUPPUNIT}</w:t>
            </w:r>
          </w:p>
        </w:tc>//-->
      </w:tr>
      <w:tr>
        <w:trPr>
          <w:cantSplit/>
        </w:trPr>
        <w:tc>
          <w:p>
            <w:pPr>
              <w:pStyle w:val="NormalinTable"/>
            </w:pPr>
            <w:r>
              <w:rPr>
                <w:b/>
              </w:rPr>
              <w:t>8529 90 65 75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w:t>
            </w:r>
            <w:r>
              <w:br/>
            </w:r>
            <w:r>
              <w:t>•	the generation of driving signals for pixel addressing, or </w:t>
            </w:r>
            <w:r>
              <w:br/>
            </w:r>
            <w:r>
              <w:t>•	driving addressing pixels </w:t>
            </w:r>
            <w:r>
              <w:br/>
            </w:r>
            <w:r>
              <w:t/>
               : 80
              <!--{FOOT}//-->
            </w:r>
          </w:p>
        </w:tc>
        <!--<w:tc>
          <w:p>
            <w:pPr>
              <w:pStyle w:val="NormalinTable"/>
              <w:jc w:val="center"/>
            </w:pPr>
            <w:r>
              <w:t>{SUPPUNIT}</w:t>
            </w:r>
          </w:p>
        </w:tc>//-->
      </w:tr>
      <w:tr>
        <w:trPr>
          <w:cantSplit/>
        </w:trPr>
        <w:tc>
          <w:p>
            <w:pPr>
              <w:pStyle w:val="NormalinTable"/>
            </w:pPr>
            <w:r>
              <w:rPr>
                <w:b/>
              </w:rPr>
              <w:t>8529 90 65 80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 80
              <!--{FOOT}//-->
            </w:r>
          </w:p>
        </w:tc>
        <!--<w:tc>
          <w:p>
            <w:pPr>
              <w:pStyle w:val="NormalinTable"/>
              <w:jc w:val="center"/>
            </w:pPr>
            <w:r>
              <w:t>{SUPPUNIT}</w:t>
            </w:r>
          </w:p>
        </w:tc>//-->
      </w:tr>
      <w:tr>
        <w:trPr>
          <w:cantSplit/>
        </w:trPr>
        <w:tc>
          <w:p>
            <w:pPr>
              <w:pStyle w:val="NormalinTable"/>
            </w:pPr>
            <w:r>
              <w:rPr>
                <w:b/>
              </w:rPr>
              <w:t>8529 90 65 85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w:t>
            </w:r>
            <w:r>
              <w:br/>
            </w:r>
            <w:r>
              <w:t> </w:t>
            </w:r>
            <w:r>
              <w:br/>
            </w:r>
            <w:r>
              <w:t>- an audio frequency amplifier unit, comprising at least an audio frequency amplifier and a sound generator,</w:t>
            </w:r>
            <w:r>
              <w:br/>
            </w:r>
            <w:r>
              <w:t> </w:t>
            </w:r>
            <w:r>
              <w:br/>
            </w:r>
            <w:r>
              <w:t>- a transformer and</w:t>
            </w:r>
            <w:r>
              <w:br/>
            </w:r>
            <w:r>
              <w:t> </w:t>
            </w:r>
            <w:r>
              <w:br/>
            </w:r>
            <w:r>
              <w:t>- a radio broadcast receiver</w:t>
            </w:r>
            <w:r>
              <w:br/>
            </w:r>
            <w:r>
              <w:t> for use in the manufacture of consumer electronic products</w:t>
               : 80
              <!--{FOOT}//-->
            </w:r>
          </w:p>
        </w:tc>
        <!--<w:tc>
          <w:p>
            <w:pPr>
              <w:pStyle w:val="NormalinTable"/>
              <w:jc w:val="center"/>
            </w:pPr>
            <w:r>
              <w:t>{SUPPUNIT}</w:t>
            </w:r>
          </w:p>
        </w:tc>//-->
      </w:tr>
      <w:tr>
        <w:trPr>
          <w:cantSplit/>
        </w:trPr>
        <w:tc>
          <w:p>
            <w:pPr>
              <w:pStyle w:val="NormalinTable"/>
            </w:pPr>
            <w:r>
              <w:rPr>
                <w:b/>
              </w:rPr>
              <w:t>8529 90 65 90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8529 90 91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c>
          <w:p>
            <w:pPr>
              <w:pStyle w:val="NormalinTable"/>
              <w:jc w:val="center"/>
            </w:pPr>
            <w:r>
              <w:t>{SUPPUNIT}</w:t>
            </w:r>
          </w:p>
        </w:tc>//-->
      </w:tr>
      <w:tr>
        <w:trPr>
          <w:cantSplit/>
        </w:trPr>
        <w:tc>
          <w:p>
            <w:pPr>
              <w:pStyle w:val="NormalinTable"/>
            </w:pPr>
            <w:r>
              <w:rPr>
                <w:b/>
              </w:rPr>
              <w:t>8529 90 92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 80
              <!--{FOOT}//-->
            </w:r>
          </w:p>
        </w:tc>
        <!--<w:tc>
          <w:p>
            <w:pPr>
              <w:pStyle w:val="NormalinTable"/>
              <w:jc w:val="center"/>
            </w:pPr>
            <w:r>
              <w:t>{SUPPUNIT}</w:t>
            </w:r>
          </w:p>
        </w:tc>//-->
      </w:tr>
      <w:tr>
        <w:trPr>
          <w:cantSplit/>
        </w:trPr>
        <w:tc>
          <w:p>
            <w:pPr>
              <w:pStyle w:val="NormalinTable"/>
            </w:pPr>
            <w:r>
              <w:rPr>
                <w:b/>
              </w:rPr>
              <w:t>8529 90 92 10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c>
          <w:p>
            <w:pPr>
              <w:pStyle w:val="NormalinTable"/>
              <w:jc w:val="center"/>
            </w:pPr>
            <w:r>
              <w:t>{SUPPUNIT}</w:t>
            </w:r>
          </w:p>
        </w:tc>//-->
      </w:tr>
      <w:tr>
        <w:trPr>
          <w:cantSplit/>
        </w:trPr>
        <w:tc>
          <w:p>
            <w:pPr>
              <w:pStyle w:val="NormalinTable"/>
            </w:pPr>
            <w:r>
              <w:rPr>
                <w:b/>
              </w:rPr>
              <w:t>8529 90 92 15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w:t>
            </w:r>
            <w:r>
              <w:br/>
            </w:r>
            <w:r>
              <w:t> </w:t>
            </w:r>
            <w:r>
              <w:br/>
            </w:r>
            <w:r>
              <w:t>- solely consisting of one or more TFT glass or plastic cells,</w:t>
            </w:r>
            <w:r>
              <w:br/>
            </w:r>
            <w:r>
              <w:t> </w:t>
            </w:r>
            <w:r>
              <w:br/>
            </w:r>
            <w:r>
              <w:t>- not combined with touch screen facilities,</w:t>
            </w:r>
            <w:r>
              <w:br/>
            </w:r>
            <w:r>
              <w:t> </w:t>
            </w:r>
            <w:r>
              <w:br/>
            </w:r>
            <w:r>
              <w:t>- with one or more printed circuits boards with control electronics for pixel addressing only,</w:t>
            </w:r>
            <w:r>
              <w:br/>
            </w:r>
            <w:r>
              <w:t> </w:t>
            </w:r>
            <w:r>
              <w:br/>
            </w:r>
            <w:r>
              <w:t>- with or without backlight unit and</w:t>
            </w:r>
            <w:r>
              <w:br/>
            </w:r>
            <w:r>
              <w:t> </w:t>
            </w:r>
            <w:r>
              <w:br/>
            </w:r>
            <w:r>
              <w:t>- with or without inverters</w:t>
            </w:r>
            <w:r>
              <w:br/>
            </w:r>
            <w:r>
              <w:t/>
               : 80
              <!--{FOOT}//-->
            </w:r>
          </w:p>
        </w:tc>
        <!--<w:tc>
          <w:p>
            <w:pPr>
              <w:pStyle w:val="NormalinTable"/>
              <w:jc w:val="center"/>
            </w:pPr>
            <w:r>
              <w:t>{SUPPUNIT}</w:t>
            </w:r>
          </w:p>
        </w:tc>//-->
      </w:tr>
      <w:tr>
        <w:trPr>
          <w:cantSplit/>
        </w:trPr>
        <w:tc>
          <w:p>
            <w:pPr>
              <w:pStyle w:val="NormalinTable"/>
            </w:pPr>
            <w:r>
              <w:rPr>
                <w:b/>
              </w:rPr>
              <w:t>8529 90 92 20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80
              <!--{FOOT}//-->
            </w:r>
          </w:p>
        </w:tc>
        <!--<w:tc>
          <w:p>
            <w:pPr>
              <w:pStyle w:val="NormalinTable"/>
              <w:jc w:val="center"/>
            </w:pPr>
            <w:r>
              <w:t>{SUPPUNIT}</w:t>
            </w:r>
          </w:p>
        </w:tc>//-->
      </w:tr>
      <w:tr>
        <w:trPr>
          <w:cantSplit/>
        </w:trPr>
        <w:tc>
          <w:p>
            <w:pPr>
              <w:pStyle w:val="NormalinTable"/>
            </w:pPr>
            <w:r>
              <w:rPr>
                <w:b/>
              </w:rPr>
              <w:t>8529 90 92 25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 </w:t>
            </w:r>
            <w:r>
              <w:br/>
            </w:r>
            <w:r>
              <w:t>- one or more TFT glass or plastic cells, </w:t>
            </w:r>
            <w:r>
              <w:br/>
            </w:r>
            <w:r>
              <w:t> </w:t>
            </w:r>
            <w:r>
              <w:br/>
            </w:r>
            <w:r>
              <w:t>- a die cast heat sink, </w:t>
            </w:r>
            <w:r>
              <w:br/>
            </w:r>
            <w:r>
              <w:t> </w:t>
            </w:r>
            <w:r>
              <w:br/>
            </w:r>
            <w:r>
              <w:t>- a backlight unit, </w:t>
            </w:r>
            <w:r>
              <w:br/>
            </w:r>
            <w:r>
              <w:t> </w:t>
            </w:r>
            <w:r>
              <w:br/>
            </w:r>
            <w:r>
              <w:t>- one printed circuit board with micro controller, and </w:t>
            </w:r>
            <w:r>
              <w:br/>
            </w:r>
            <w:r>
              <w:t> </w:t>
            </w:r>
            <w:r>
              <w:br/>
            </w:r>
            <w:r>
              <w:t>- LVDS (Low Voltage Differential Signalling) interface, </w:t>
            </w:r>
            <w:r>
              <w:br/>
            </w:r>
            <w:r>
              <w:t>for use in the manufacture of radios for motor vehicles</w:t>
               : 80
              <!--{FOOT}//-->
            </w:r>
          </w:p>
        </w:tc>
        <!--<w:tc>
          <w:p>
            <w:pPr>
              <w:pStyle w:val="NormalinTable"/>
              <w:jc w:val="center"/>
            </w:pPr>
            <w:r>
              <w:t>{SUPPUNIT}</w:t>
            </w:r>
          </w:p>
        </w:tc>//-->
      </w:tr>
      <w:tr>
        <w:trPr>
          <w:cantSplit/>
        </w:trPr>
        <w:tc>
          <w:p>
            <w:pPr>
              <w:pStyle w:val="NormalinTable"/>
            </w:pPr>
            <w:r>
              <w:rPr>
                <w:b/>
              </w:rPr>
              <w:t>8529 90 92 32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Optical unit for video projection, comprising a colour separation system, a positioning mechanism and lenses, for use in the manufacture of products falling within heading 8528</w:t>
               : 80
              <!--{FOOT}//-->
            </w:r>
          </w:p>
        </w:tc>
        <!--<w:tc>
          <w:p>
            <w:pPr>
              <w:pStyle w:val="NormalinTable"/>
              <w:jc w:val="center"/>
            </w:pPr>
            <w:r>
              <w:t>{SUPPUNIT}</w:t>
            </w:r>
          </w:p>
        </w:tc>//-->
      </w:tr>
      <w:tr>
        <w:trPr>
          <w:cantSplit/>
        </w:trPr>
        <w:tc>
          <w:p>
            <w:pPr>
              <w:pStyle w:val="NormalinTable"/>
            </w:pPr>
            <w:r>
              <w:rPr>
                <w:b/>
              </w:rPr>
              <w:t>8529 90 92 33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 80
              <!--{FOOT}//-->
            </w:r>
          </w:p>
        </w:tc>
        <!--<w:tc>
          <w:p>
            <w:pPr>
              <w:pStyle w:val="NormalinTable"/>
              <w:jc w:val="center"/>
            </w:pPr>
            <w:r>
              <w:t>{SUPPUNIT}</w:t>
            </w:r>
          </w:p>
        </w:tc>//-->
      </w:tr>
      <w:tr>
        <w:trPr>
          <w:cantSplit/>
        </w:trPr>
        <w:tc>
          <w:p>
            <w:pPr>
              <w:pStyle w:val="NormalinTable"/>
            </w:pPr>
            <w:r>
              <w:rPr>
                <w:b/>
              </w:rPr>
              <w:t>8529 90 92 37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w:t>
            </w:r>
            <w:r>
              <w:br/>
            </w:r>
            <w:r>
              <w:t> </w:t>
            </w:r>
            <w:r>
              <w:br/>
            </w:r>
            <w:r>
              <w:t>- silicon and magnesium,</w:t>
            </w:r>
            <w:r>
              <w:br/>
            </w:r>
            <w:r>
              <w:t> </w:t>
            </w:r>
            <w:r>
              <w:br/>
            </w:r>
            <w:r>
              <w:t>- with a length of 300 mm or more but not more than 2 200 mm,</w:t>
            </w:r>
            <w:r>
              <w:br/>
            </w:r>
            <w:r>
              <w:t>specifically shaped for use in the manufacture of TV sets</w:t>
               : 80
              <!--{FOOT}//-->
            </w:r>
          </w:p>
        </w:tc>
        <!--<w:tc>
          <w:p>
            <w:pPr>
              <w:pStyle w:val="NormalinTable"/>
              <w:jc w:val="center"/>
            </w:pPr>
            <w:r>
              <w:t>{SUPPUNIT}</w:t>
            </w:r>
          </w:p>
        </w:tc>//-->
      </w:tr>
      <w:tr>
        <w:trPr>
          <w:cantSplit/>
        </w:trPr>
        <w:tc>
          <w:p>
            <w:pPr>
              <w:pStyle w:val="NormalinTable"/>
            </w:pPr>
            <w:r>
              <w:rPr>
                <w:b/>
              </w:rPr>
              <w:t>8529 90 92 39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with: - a diagonal measurement of the screen of 14,5 cm or more but not more than 25,5 cm, - a LED backlight, - a printed circuit board with EPROM (Erasable Programmable Read-only Memory), microcontroller, timing controller, LIN (Local Interconnect Network)bus or APIX2 (Automotive Pixel Link) driver module and other active and passive components, - a 6 to 8 pin connector for power supply and a 2 to 4- pin connector for LVDS (Low-voltage differential signalling)/LIN signals or a APIX2 interface or a LVDS/LIN interface for signals and power supply - whether or not in a housing, for permanent incorporation or permanent mounting into motor vehicles of Chapter 87</w:t>
               : 80
              <!--{FOOT}//-->
            </w:r>
          </w:p>
        </w:tc>
        <!--<w:tc>
          <w:p>
            <w:pPr>
              <w:pStyle w:val="NormalinTable"/>
              <w:jc w:val="center"/>
            </w:pPr>
            <w:r>
              <w:t>{SUPPUNIT}</w:t>
            </w:r>
          </w:p>
        </w:tc>//-->
      </w:tr>
      <w:tr>
        <w:trPr>
          <w:cantSplit/>
        </w:trPr>
        <w:tc>
          <w:p>
            <w:pPr>
              <w:pStyle w:val="NormalinTable"/>
            </w:pPr>
            <w:r>
              <w:rPr>
                <w:b/>
              </w:rPr>
              <w:t>8529 90 92 40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Assembly comprising prisms, digital micromirror device (DMD) chips and electronic control circuits, for the manufacture of television projection equipments or video projectors</w:t>
               : 80
              <!--{FOOT}//-->
            </w:r>
          </w:p>
        </w:tc>
        <!--<w:tc>
          <w:p>
            <w:pPr>
              <w:pStyle w:val="NormalinTable"/>
              <w:jc w:val="center"/>
            </w:pPr>
            <w:r>
              <w:t>{SUPPUNIT}</w:t>
            </w:r>
          </w:p>
        </w:tc>//-->
      </w:tr>
      <w:tr>
        <w:trPr>
          <w:cantSplit/>
        </w:trPr>
        <w:tc>
          <w:p>
            <w:pPr>
              <w:pStyle w:val="NormalinTable"/>
            </w:pPr>
            <w:r>
              <w:rPr>
                <w:b/>
              </w:rPr>
              <w:t>8529 90 92 41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Digital micromirror device (DMD)-chips, for use in the manufacture of video projectors</w:t>
               : 80
              <!--{FOOT}//-->
            </w:r>
          </w:p>
        </w:tc>
        <!--<w:tc>
          <w:p>
            <w:pPr>
              <w:pStyle w:val="NormalinTable"/>
              <w:jc w:val="center"/>
            </w:pPr>
            <w:r>
              <w:t>{SUPPUNIT}</w:t>
            </w:r>
          </w:p>
        </w:tc>//-->
      </w:tr>
      <w:tr>
        <w:trPr>
          <w:cantSplit/>
        </w:trPr>
        <w:tc>
          <w:p>
            <w:pPr>
              <w:pStyle w:val="NormalinTable"/>
            </w:pPr>
            <w:r>
              <w:rPr>
                <w:b/>
              </w:rPr>
              <w:t>8529 90 92 42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 80
              <!--{FOOT}//-->
            </w:r>
          </w:p>
        </w:tc>
        <!--<w:tc>
          <w:p>
            <w:pPr>
              <w:pStyle w:val="NormalinTable"/>
              <w:jc w:val="center"/>
            </w:pPr>
            <w:r>
              <w:t>{SUPPUNIT}</w:t>
            </w:r>
          </w:p>
        </w:tc>//-->
      </w:tr>
      <w:tr>
        <w:trPr>
          <w:cantSplit/>
        </w:trPr>
        <w:tc>
          <w:p>
            <w:pPr>
              <w:pStyle w:val="NormalinTable"/>
            </w:pPr>
            <w:r>
              <w:rPr>
                <w:b/>
              </w:rPr>
              <w:t>8529 90 92 43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 80
              <!--{FOOT}//-->
            </w:r>
          </w:p>
        </w:tc>
        <!--<w:tc>
          <w:p>
            <w:pPr>
              <w:pStyle w:val="NormalinTable"/>
              <w:jc w:val="center"/>
            </w:pPr>
            <w:r>
              <w:t>{SUPPUNIT}</w:t>
            </w:r>
          </w:p>
        </w:tc>//-->
      </w:tr>
      <w:tr>
        <w:trPr>
          <w:cantSplit/>
        </w:trPr>
        <w:tc>
          <w:p>
            <w:pPr>
              <w:pStyle w:val="NormalinTable"/>
            </w:pPr>
            <w:r>
              <w:rPr>
                <w:b/>
              </w:rPr>
              <w:t>8529 90 92 45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 80
              <!--{FOOT}//-->
            </w:r>
          </w:p>
        </w:tc>
        <!--<w:tc>
          <w:p>
            <w:pPr>
              <w:pStyle w:val="NormalinTable"/>
              <w:jc w:val="center"/>
            </w:pPr>
            <w:r>
              <w:t>{SUPPUNIT}</w:t>
            </w:r>
          </w:p>
        </w:tc>//-->
      </w:tr>
      <w:tr>
        <w:trPr>
          <w:cantSplit/>
        </w:trPr>
        <w:tc>
          <w:p>
            <w:pPr>
              <w:pStyle w:val="NormalinTable"/>
            </w:pPr>
            <w:r>
              <w:rPr>
                <w:b/>
              </w:rPr>
              <w:t>8529 90 92 47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 80
              <!--{FOOT}//-->
            </w:r>
          </w:p>
        </w:tc>
        <!--<w:tc>
          <w:p>
            <w:pPr>
              <w:pStyle w:val="NormalinTable"/>
              <w:jc w:val="center"/>
            </w:pPr>
            <w:r>
              <w:t>{SUPPUNIT}</w:t>
            </w:r>
          </w:p>
        </w:tc>//-->
      </w:tr>
      <w:tr>
        <w:trPr>
          <w:cantSplit/>
        </w:trPr>
        <w:tc>
          <w:p>
            <w:pPr>
              <w:pStyle w:val="NormalinTable"/>
            </w:pPr>
            <w:r>
              <w:rPr>
                <w:b/>
              </w:rPr>
              <w:t>8529 90 92 49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w:t>
            </w:r>
            <w:r>
              <w:br/>
            </w:r>
            <w:r>
              <w:t> </w:t>
            </w:r>
            <w:r>
              <w:br/>
            </w:r>
            <w:r>
              <w:t>- AC socket (for power cord connection) of 230 V,</w:t>
            </w:r>
            <w:r>
              <w:br/>
            </w:r>
            <w:r>
              <w:t> </w:t>
            </w:r>
            <w:r>
              <w:br/>
            </w:r>
            <w:r>
              <w:t>- integrated noise filter composed of capacitors and inductors,</w:t>
            </w:r>
            <w:r>
              <w:br/>
            </w:r>
            <w:r>
              <w:t> </w:t>
            </w:r>
            <w:r>
              <w:br/>
            </w:r>
            <w:r>
              <w:t>- cable connector for connecting an AC socket with the PDP (Plasma display panel) power supply unit,</w:t>
            </w:r>
            <w:r>
              <w:br/>
            </w:r>
            <w:r>
              <w:t>whether or not equipped with a metal support, which joins the AC socket to the PDP TV set</w:t>
               : 80
              <!--{FOOT}//-->
            </w:r>
          </w:p>
        </w:tc>
        <!--<w:tc>
          <w:p>
            <w:pPr>
              <w:pStyle w:val="NormalinTable"/>
              <w:jc w:val="center"/>
            </w:pPr>
            <w:r>
              <w:t>{SUPPUNIT}</w:t>
            </w:r>
          </w:p>
        </w:tc>//-->
      </w:tr>
      <w:tr>
        <w:trPr>
          <w:cantSplit/>
        </w:trPr>
        <w:tc>
          <w:p>
            <w:pPr>
              <w:pStyle w:val="NormalinTable"/>
            </w:pPr>
            <w:r>
              <w:rPr>
                <w:b/>
              </w:rPr>
              <w:t>8529 90 92 53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 80
              <!--{FOOT}//-->
            </w:r>
          </w:p>
        </w:tc>
        <!--<w:tc>
          <w:p>
            <w:pPr>
              <w:pStyle w:val="NormalinTable"/>
              <w:jc w:val="center"/>
            </w:pPr>
            <w:r>
              <w:t>{SUPPUNIT}</w:t>
            </w:r>
          </w:p>
        </w:tc>//-->
      </w:tr>
      <w:tr>
        <w:trPr>
          <w:cantSplit/>
        </w:trPr>
        <w:tc>
          <w:p>
            <w:pPr>
              <w:pStyle w:val="NormalinTable"/>
            </w:pPr>
            <w:r>
              <w:rPr>
                <w:b/>
              </w:rPr>
              <w:t>8529 90 92 55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 80
              <!--{FOOT}//-->
            </w:r>
          </w:p>
        </w:tc>
        <!--<w:tc>
          <w:p>
            <w:pPr>
              <w:pStyle w:val="NormalinTable"/>
              <w:jc w:val="center"/>
            </w:pPr>
            <w:r>
              <w:t>{SUPPUNIT}</w:t>
            </w:r>
          </w:p>
        </w:tc>//-->
      </w:tr>
      <w:tr>
        <w:trPr>
          <w:cantSplit/>
        </w:trPr>
        <w:tc>
          <w:p>
            <w:pPr>
              <w:pStyle w:val="NormalinTable"/>
            </w:pPr>
            <w:r>
              <w:rPr>
                <w:b/>
              </w:rPr>
              <w:t>8529 90 92 57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 80
              <!--{FOOT}//-->
            </w:r>
          </w:p>
        </w:tc>
        <!--<w:tc>
          <w:p>
            <w:pPr>
              <w:pStyle w:val="NormalinTable"/>
              <w:jc w:val="center"/>
            </w:pPr>
            <w:r>
              <w:t>{SUPPUNIT}</w:t>
            </w:r>
          </w:p>
        </w:tc>//-->
      </w:tr>
      <w:tr>
        <w:trPr>
          <w:cantSplit/>
        </w:trPr>
        <w:tc>
          <w:p>
            <w:pPr>
              <w:pStyle w:val="NormalinTable"/>
            </w:pPr>
            <w:r>
              <w:rPr>
                <w:b/>
              </w:rPr>
              <w:t>8529 90 92 63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 80
              <!--{FOOT}//-->
            </w:r>
          </w:p>
        </w:tc>
        <!--<w:tc>
          <w:p>
            <w:pPr>
              <w:pStyle w:val="NormalinTable"/>
              <w:jc w:val="center"/>
            </w:pPr>
            <w:r>
              <w:t>{SUPPUNIT}</w:t>
            </w:r>
          </w:p>
        </w:tc>//-->
      </w:tr>
      <w:tr>
        <w:trPr>
          <w:cantSplit/>
        </w:trPr>
        <w:tc>
          <w:p>
            <w:pPr>
              <w:pStyle w:val="NormalinTable"/>
            </w:pPr>
            <w:r>
              <w:rPr>
                <w:b/>
              </w:rPr>
              <w:t>8529 90 92 65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w:t>
            </w:r>
            <w:r>
              <w:br/>
            </w:r>
            <w:r>
              <w:t> </w:t>
            </w:r>
            <w:r>
              <w:br/>
            </w:r>
            <w:r>
              <w:t>- the organic layer with organic LEDs,</w:t>
            </w:r>
            <w:r>
              <w:br/>
            </w:r>
            <w:r>
              <w:t> </w:t>
            </w:r>
            <w:r>
              <w:br/>
            </w:r>
            <w:r>
              <w:t>- two conductive layers on electron transfer and electron holes,</w:t>
            </w:r>
            <w:r>
              <w:br/>
            </w:r>
            <w:r>
              <w:t> </w:t>
            </w:r>
            <w:r>
              <w:br/>
            </w:r>
            <w:r>
              <w:t>- layers of transistors (TFT) with resolution of a 1920 x 1080</w:t>
            </w:r>
            <w:r>
              <w:br/>
            </w:r>
            <w:r>
              <w:t> </w:t>
            </w:r>
            <w:r>
              <w:br/>
            </w:r>
            <w:r>
              <w:t>- anode and cathode for power supply of organic diodes,</w:t>
            </w:r>
            <w:r>
              <w:br/>
            </w:r>
            <w:r>
              <w:t> </w:t>
            </w:r>
            <w:r>
              <w:br/>
            </w:r>
            <w:r>
              <w:t>- RGB filter,</w:t>
            </w:r>
            <w:r>
              <w:br/>
            </w:r>
            <w:r>
              <w:t> </w:t>
            </w:r>
            <w:r>
              <w:br/>
            </w:r>
            <w:r>
              <w:t>- glass or plastic protective layer,</w:t>
            </w:r>
            <w:r>
              <w:br/>
            </w:r>
            <w:r>
              <w:t> </w:t>
            </w:r>
            <w:r>
              <w:br/>
            </w:r>
            <w:r>
              <w:t>- without the electronics for pixel addressing,</w:t>
            </w:r>
            <w:r>
              <w:br/>
            </w:r>
            <w:r>
              <w:t>for use in the manufacture of goods of headings 8528</w:t>
               : 80
              <!--{FOOT}//-->
            </w:r>
          </w:p>
        </w:tc>
        <!--<w:tc>
          <w:p>
            <w:pPr>
              <w:pStyle w:val="NormalinTable"/>
              <w:jc w:val="center"/>
            </w:pPr>
            <w:r>
              <w:t>{SUPPUNIT}</w:t>
            </w:r>
          </w:p>
        </w:tc>//-->
      </w:tr>
      <w:tr>
        <w:trPr>
          <w:cantSplit/>
        </w:trPr>
        <w:tc>
          <w:p>
            <w:pPr>
              <w:pStyle w:val="NormalinTable"/>
            </w:pPr>
            <w:r>
              <w:rPr>
                <w:b/>
              </w:rPr>
              <w:t>8529 90 92 67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 80
              <!--{FOOT}//-->
            </w:r>
          </w:p>
        </w:tc>
        <!--<w:tc>
          <w:p>
            <w:pPr>
              <w:pStyle w:val="NormalinTable"/>
              <w:jc w:val="center"/>
            </w:pPr>
            <w:r>
              <w:t>{SUPPUNIT}</w:t>
            </w:r>
          </w:p>
        </w:tc>//-->
      </w:tr>
      <w:tr>
        <w:trPr>
          <w:cantSplit/>
        </w:trPr>
        <w:tc>
          <w:p>
            <w:pPr>
              <w:pStyle w:val="NormalinTable"/>
            </w:pPr>
            <w:r>
              <w:rPr>
                <w:b/>
              </w:rPr>
              <w:t>8529 90 92 70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w:t>
            </w:r>
            <w:r>
              <w:br/>
            </w:r>
            <w:r>
              <w:t> </w:t>
            </w:r>
            <w:r>
              <w:br/>
            </w:r>
            <w:r>
              <w:t>- of an aluminium alloy containing silicon and magnesium,</w:t>
            </w:r>
            <w:r>
              <w:br/>
            </w:r>
            <w:r>
              <w:t> </w:t>
            </w:r>
            <w:r>
              <w:br/>
            </w:r>
            <w:r>
              <w:t>- with a length of 500 mm or more but not more than 2 200 mm,</w:t>
            </w:r>
            <w:r>
              <w:br/>
            </w:r>
            <w:r>
              <w:t> </w:t>
            </w:r>
            <w:r>
              <w:br/>
            </w:r>
            <w:r>
              <w:t>- with a width of 300 mm or more but not more than 1 500 mm,</w:t>
            </w:r>
            <w:r>
              <w:br/>
            </w:r>
            <w:r>
              <w:t>of a kind used for the production of TV sets</w:t>
               : 80
              <!--{FOOT}//-->
            </w:r>
          </w:p>
        </w:tc>
        <!--<w:tc>
          <w:p>
            <w:pPr>
              <w:pStyle w:val="NormalinTable"/>
              <w:jc w:val="center"/>
            </w:pPr>
            <w:r>
              <w:t>{SUPPUNIT}</w:t>
            </w:r>
          </w:p>
        </w:tc>//-->
      </w:tr>
      <w:tr>
        <w:trPr>
          <w:cantSplit/>
        </w:trPr>
        <w:tc>
          <w:p>
            <w:pPr>
              <w:pStyle w:val="NormalinTable"/>
            </w:pPr>
            <w:r>
              <w:rPr>
                <w:b/>
              </w:rPr>
              <w:t>8529 90 92 75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w:t>
            </w:r>
            <w:r>
              <w:br/>
            </w:r>
            <w:r>
              <w:t>- whether or not equipped with prisms/lens, and</w:t>
            </w:r>
            <w:r>
              <w:br/>
            </w:r>
            <w:r>
              <w:t>- whether or not fitted with connector(s)</w:t>
            </w:r>
            <w:r>
              <w:br/>
            </w:r>
            <w:r>
              <w:t>for the manufacture of backlight units for goods of heading 8528</w:t>
            </w:r>
            <w:r>
              <w:br/>
            </w:r>
            <w:r>
              <w:t/>
               : 80
              <!--{FOOT}//-->
            </w:r>
          </w:p>
        </w:tc>
        <!--<w:tc>
          <w:p>
            <w:pPr>
              <w:pStyle w:val="NormalinTable"/>
              <w:jc w:val="center"/>
            </w:pPr>
            <w:r>
              <w:t>{SUPPUNIT}</w:t>
            </w:r>
          </w:p>
        </w:tc>//-->
      </w:tr>
      <w:tr>
        <w:trPr>
          <w:cantSplit/>
        </w:trPr>
        <w:tc>
          <w:p>
            <w:pPr>
              <w:pStyle w:val="NormalinTable"/>
            </w:pPr>
            <w:r>
              <w:rPr>
                <w:b/>
              </w:rPr>
              <w:t>8529 90 92 85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w:t>
            </w:r>
            <w:r>
              <w:br/>
            </w:r>
            <w:r>
              <w:t> </w:t>
            </w:r>
            <w:r>
              <w:br/>
            </w:r>
            <w:r>
              <w:t>- with a diagonal screen measurement of 14.48 cm or more but not more than 26 cm,</w:t>
            </w:r>
            <w:r>
              <w:br/>
            </w:r>
            <w:r>
              <w:t> </w:t>
            </w:r>
            <w:r>
              <w:br/>
            </w:r>
            <w:r>
              <w:t>- without touch screen,</w:t>
            </w:r>
            <w:r>
              <w:br/>
            </w:r>
            <w:r>
              <w:t> </w:t>
            </w:r>
            <w:r>
              <w:br/>
            </w:r>
            <w:r>
              <w:t>- with a backlight and micro-controller,</w:t>
            </w:r>
            <w:r>
              <w:br/>
            </w:r>
            <w:r>
              <w:t> </w:t>
            </w:r>
            <w:r>
              <w:br/>
            </w:r>
            <w:r>
              <w:t>- with a CAN (Controller Area Network) controller, an LVDS (Low-Voltage Differential Signalling) interface and a CAN/power connector,</w:t>
            </w:r>
            <w:r>
              <w:br/>
            </w:r>
            <w:r>
              <w:t> </w:t>
            </w:r>
            <w:r>
              <w:br/>
            </w:r>
            <w:r>
              <w:t>- without a signal processing module,</w:t>
            </w:r>
            <w:r>
              <w:br/>
            </w:r>
            <w:r>
              <w:t> </w:t>
            </w:r>
            <w:r>
              <w:br/>
            </w:r>
            <w:r>
              <w:t>- with control electronics for pixel addressing only,</w:t>
            </w:r>
            <w:r>
              <w:br/>
            </w:r>
            <w:r>
              <w:t> </w:t>
            </w:r>
            <w:r>
              <w:br/>
            </w:r>
            <w:r>
              <w:t>- with a motorised mechanism for moving the display screen,</w:t>
            </w:r>
            <w:r>
              <w:br/>
            </w:r>
            <w:r>
              <w:t>for permanent installation in vehicles of Chapter 87</w:t>
               : 80
              <!--{FOOT}//-->
            </w:r>
          </w:p>
        </w:tc>
        <!--<w:tc>
          <w:p>
            <w:pPr>
              <w:pStyle w:val="NormalinTable"/>
              <w:jc w:val="center"/>
            </w:pPr>
            <w:r>
              <w:t>{SUPPUNIT}</w:t>
            </w:r>
          </w:p>
        </w:tc>//-->
      </w:tr>
      <w:tr>
        <w:trPr>
          <w:cantSplit/>
        </w:trPr>
        <w:tc>
          <w:p>
            <w:pPr>
              <w:pStyle w:val="NormalinTable"/>
            </w:pPr>
            <w:r>
              <w:rPr>
                <w:b/>
              </w:rPr>
              <w:t>8529 90 92 99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8529 90 97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8529 90 97 10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80
              <!--{FOOT}//-->
            </w:r>
          </w:p>
        </w:tc>
        <!--<w:tc>
          <w:p>
            <w:pPr>
              <w:pStyle w:val="NormalinTable"/>
              <w:jc w:val="center"/>
            </w:pPr>
            <w:r>
              <w:t>{SUPPUNIT}</w:t>
            </w:r>
          </w:p>
        </w:tc>//-->
      </w:tr>
      <w:tr>
        <w:trPr>
          <w:cantSplit/>
        </w:trPr>
        <w:tc>
          <w:p>
            <w:pPr>
              <w:pStyle w:val="NormalinTable"/>
            </w:pPr>
            <w:r>
              <w:rPr>
                <w:b/>
              </w:rPr>
              <w:t>8529 90 97 20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c>
          <w:p>
            <w:pPr>
              <w:pStyle w:val="NormalinTable"/>
              <w:jc w:val="center"/>
            </w:pPr>
            <w:r>
              <w:t>{SUPPUNIT}</w:t>
            </w:r>
          </w:p>
        </w:tc>//-->
      </w:tr>
      <w:tr>
        <w:trPr>
          <w:cantSplit/>
        </w:trPr>
        <w:tc>
          <w:p>
            <w:pPr>
              <w:pStyle w:val="NormalinTable"/>
            </w:pPr>
            <w:r>
              <w:rPr>
                <w:b/>
              </w:rPr>
              <w:t>8529 90 97 90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c>
          <w:p>
            <w:pPr>
              <w:pStyle w:val="NormalinTable"/>
              <w:jc w:val="center"/>
            </w:pPr>
            <w:r>
              <w:t>{SUPPUNIT}</w:t>
            </w:r>
          </w:p>
        </w:tc>//-->
      </w:tr>
      <w:tr>
        <w:trPr>
          <w:cantSplit/>
        </w:trPr>
        <w:tc>
          <w:p>
            <w:pPr>
              <w:pStyle w:val="NormalinTable"/>
            </w:pPr>
            <w:r>
              <w:rPr>
                <w:b/>
              </w:rPr>
              <w:t>8530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 80
              <!--{FOOT}//-->
            </w:r>
          </w:p>
        </w:tc>
        <!--<w:tc>
          <w:p>
            <w:pPr>
              <w:pStyle w:val="NormalinTable"/>
              <w:jc w:val="center"/>
            </w:pPr>
            <w:r>
              <w:t>{SUPPUNIT}</w:t>
            </w:r>
          </w:p>
        </w:tc>//-->
      </w:tr>
      <w:tr>
        <w:trPr>
          <w:cantSplit/>
        </w:trPr>
        <w:tc>
          <w:p>
            <w:pPr>
              <w:pStyle w:val="NormalinTable"/>
            </w:pPr>
            <w:r>
              <w:rPr>
                <w:b/>
              </w:rPr>
              <w:t>8530 10 00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 80
              <!--{FOOT}//-->
            </w:r>
          </w:p>
        </w:tc>
        <!--<w:tc>
          <w:p>
            <w:pPr>
              <w:pStyle w:val="NormalinTable"/>
              <w:jc w:val="center"/>
            </w:pPr>
            <w:r>
              <w:t>{SUPPUNIT}</w:t>
            </w:r>
          </w:p>
        </w:tc>//-->
      </w:tr>
      <w:tr>
        <w:trPr>
          <w:cantSplit/>
        </w:trPr>
        <w:tc>
          <w:p>
            <w:pPr>
              <w:pStyle w:val="NormalinTable"/>
            </w:pPr>
            <w:r>
              <w:rPr>
                <w:b/>
              </w:rPr>
              <w:t>8530 80 00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 80
              <!--{FOOT}//-->
            </w:r>
          </w:p>
        </w:tc>
        <!--<w:tc>
          <w:p>
            <w:pPr>
              <w:pStyle w:val="NormalinTable"/>
              <w:jc w:val="center"/>
            </w:pPr>
            <w:r>
              <w:t>{SUPPUNIT}</w:t>
            </w:r>
          </w:p>
        </w:tc>//-->
      </w:tr>
      <w:tr>
        <w:trPr>
          <w:cantSplit/>
        </w:trPr>
        <w:tc>
          <w:p>
            <w:pPr>
              <w:pStyle w:val="NormalinTable"/>
            </w:pPr>
            <w:r>
              <w:rPr>
                <w:b/>
              </w:rPr>
              <w:t>8530 90 00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 80
              <!--{FOOT}//-->
            </w:r>
          </w:p>
        </w:tc>
        <!--<w:tc>
          <w:p>
            <w:pPr>
              <w:pStyle w:val="NormalinTable"/>
              <w:jc w:val="center"/>
            </w:pPr>
            <w:r>
              <w:t>{SUPPUNIT}</w:t>
            </w:r>
          </w:p>
        </w:tc>//-->
      </w:tr>
      <w:tr>
        <w:trPr>
          <w:cantSplit/>
        </w:trPr>
        <w:tc>
          <w:p>
            <w:pPr>
              <w:pStyle w:val="NormalinTable"/>
            </w:pPr>
            <w:r>
              <w:rPr>
                <w:b/>
              </w:rPr>
              <w:t>8531 10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 80
              <!--{FOOT}//-->
            </w:r>
          </w:p>
        </w:tc>
        <!--<w:tc>
          <w:p>
            <w:pPr>
              <w:pStyle w:val="NormalinTable"/>
              <w:jc w:val="center"/>
            </w:pPr>
            <w:r>
              <w:t>{SUPPUNIT}</w:t>
            </w:r>
          </w:p>
        </w:tc>//-->
      </w:tr>
      <w:tr>
        <w:trPr>
          <w:cantSplit/>
        </w:trPr>
        <w:tc>
          <w:p>
            <w:pPr>
              <w:pStyle w:val="NormalinTable"/>
            </w:pPr>
            <w:r>
              <w:rPr>
                <w:b/>
              </w:rPr>
              <w:t>8531 10 30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 80
              <!--{FOOT}//-->
            </w:r>
          </w:p>
        </w:tc>
        <!--<w:tc>
          <w:p>
            <w:pPr>
              <w:pStyle w:val="NormalinTable"/>
              <w:jc w:val="center"/>
            </w:pPr>
            <w:r>
              <w:t>{SUPPUNIT}</w:t>
            </w:r>
          </w:p>
        </w:tc>//-->
      </w:tr>
      <w:tr>
        <w:trPr>
          <w:cantSplit/>
        </w:trPr>
        <w:tc>
          <w:p>
            <w:pPr>
              <w:pStyle w:val="NormalinTable"/>
            </w:pPr>
            <w:r>
              <w:rPr>
                <w:b/>
              </w:rPr>
              <w:t>8531 10 95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8531 10 95 90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 80
              <!--{FOOT}//-->
            </w:r>
          </w:p>
        </w:tc>
        <!--<w:tc>
          <w:p>
            <w:pPr>
              <w:pStyle w:val="NormalinTable"/>
              <w:jc w:val="center"/>
            </w:pPr>
            <w:r>
              <w:t>{SUPPUNIT}</w:t>
            </w:r>
          </w:p>
        </w:tc>//-->
      </w:tr>
      <w:tr>
        <w:trPr>
          <w:cantSplit/>
        </w:trPr>
        <w:tc>
          <w:p>
            <w:pPr>
              <w:pStyle w:val="NormalinTable"/>
            </w:pPr>
            <w:r>
              <w:rPr>
                <w:b/>
              </w:rPr>
              <w:t>8531 20 20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 80
              <!--{FOOT}//-->
            </w:r>
          </w:p>
        </w:tc>
        <!--<w:tc>
          <w:p>
            <w:pPr>
              <w:pStyle w:val="NormalinTable"/>
              <w:jc w:val="center"/>
            </w:pPr>
            <w:r>
              <w:t>{SUPPUNIT}</w:t>
            </w:r>
          </w:p>
        </w:tc>//-->
      </w:tr>
      <w:tr>
        <w:trPr>
          <w:cantSplit/>
        </w:trPr>
        <w:tc>
          <w:p>
            <w:pPr>
              <w:pStyle w:val="NormalinTable"/>
            </w:pPr>
            <w:r>
              <w:rPr>
                <w:b/>
              </w:rPr>
              <w:t>8531 20 20 10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8531 20 20 90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 10
              <!--{FOOT}//-->
            </w:r>
          </w:p>
        </w:tc>
        <!--<w:tc>
          <w:p>
            <w:pPr>
              <w:pStyle w:val="NormalinTable"/>
              <w:jc w:val="center"/>
            </w:pPr>
            <w:r>
              <w:t>{SUPPUNIT}</w:t>
            </w:r>
          </w:p>
        </w:tc>//-->
      </w:tr>
      <w:tr>
        <w:trPr>
          <w:cantSplit/>
        </w:trPr>
        <w:tc>
          <w:p>
            <w:pPr>
              <w:pStyle w:val="NormalinTable"/>
            </w:pPr>
            <w:r>
              <w:rPr>
                <w:b/>
              </w:rPr>
              <w:t>8531 20 40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 80
              <!--{FOOT}//-->
            </w:r>
          </w:p>
        </w:tc>
        <!--<w:tc>
          <w:p>
            <w:pPr>
              <w:pStyle w:val="NormalinTable"/>
              <w:jc w:val="center"/>
            </w:pPr>
            <w:r>
              <w:t>{SUPPUNIT}</w:t>
            </w:r>
          </w:p>
        </w:tc>//-->
      </w:tr>
      <w:tr>
        <w:trPr>
          <w:cantSplit/>
        </w:trPr>
        <w:tc>
          <w:p>
            <w:pPr>
              <w:pStyle w:val="NormalinTable"/>
            </w:pPr>
            <w:r>
              <w:rPr>
                <w:b/>
              </w:rPr>
              <w:t>8531 20 40 10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8531 20 40 90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8531 20 95 10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c>
          <w:p>
            <w:pPr>
              <w:pStyle w:val="NormalinTable"/>
              <w:jc w:val="center"/>
            </w:pPr>
            <w:r>
              <w:t>{SUPPUNIT}</w:t>
            </w:r>
          </w:p>
        </w:tc>//-->
      </w:tr>
      <w:tr>
        <w:trPr>
          <w:cantSplit/>
        </w:trPr>
        <w:tc>
          <w:p>
            <w:pPr>
              <w:pStyle w:val="NormalinTable"/>
            </w:pPr>
            <w:r>
              <w:rPr>
                <w:b/>
              </w:rPr>
              <w:t>8531 20 95 90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80
              <!--{FOOT}//-->
            </w:r>
          </w:p>
        </w:tc>
        <!--<w:tc>
          <w:p>
            <w:pPr>
              <w:pStyle w:val="NormalinTable"/>
              <w:jc w:val="center"/>
            </w:pPr>
            <w:r>
              <w:t>{SUPPUNIT}</w:t>
            </w:r>
          </w:p>
        </w:tc>//-->
      </w:tr>
      <w:tr>
        <w:trPr>
          <w:cantSplit/>
        </w:trPr>
        <w:tc>
          <w:p>
            <w:pPr>
              <w:pStyle w:val="NormalinTable"/>
            </w:pPr>
            <w:r>
              <w:rPr>
                <w:b/>
              </w:rPr>
              <w:t>8531 80 40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 80
              <!--{FOOT}//-->
            </w:r>
          </w:p>
        </w:tc>
        <!--<w:tc>
          <w:p>
            <w:pPr>
              <w:pStyle w:val="NormalinTable"/>
              <w:jc w:val="center"/>
            </w:pPr>
            <w:r>
              <w:t>{SUPPUNIT}</w:t>
            </w:r>
          </w:p>
        </w:tc>//-->
      </w:tr>
      <w:tr>
        <w:trPr>
          <w:cantSplit/>
        </w:trPr>
        <w:tc>
          <w:p>
            <w:pPr>
              <w:pStyle w:val="NormalinTable"/>
            </w:pPr>
            <w:r>
              <w:rPr>
                <w:b/>
              </w:rPr>
              <w:t>8531 80 40 10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8531 80 40 90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8531 80 70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 80
              <!--{FOOT}//-->
            </w:r>
          </w:p>
        </w:tc>
        <!--<w:tc>
          <w:p>
            <w:pPr>
              <w:pStyle w:val="NormalinTable"/>
              <w:jc w:val="center"/>
            </w:pPr>
            <w:r>
              <w:t>{SUPPUNIT}</w:t>
            </w:r>
          </w:p>
        </w:tc>//-->
      </w:tr>
      <w:tr>
        <w:trPr>
          <w:cantSplit/>
        </w:trPr>
        <w:tc>
          <w:p>
            <w:pPr>
              <w:pStyle w:val="NormalinTable"/>
            </w:pPr>
            <w:r>
              <w:rPr>
                <w:b/>
              </w:rPr>
              <w:t>8532 10 00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 10
              <!--{FOOT}//-->
            </w:r>
          </w:p>
        </w:tc>
        <!--<w:tc>
          <w:p>
            <w:pPr>
              <w:pStyle w:val="NormalinTable"/>
              <w:jc w:val="center"/>
            </w:pPr>
            <w:r>
              <w:t>{SUPPUNIT}</w:t>
            </w:r>
          </w:p>
        </w:tc>//-->
      </w:tr>
      <w:tr>
        <w:trPr>
          <w:cantSplit/>
        </w:trPr>
        <w:tc>
          <w:p>
            <w:pPr>
              <w:pStyle w:val="NormalinTable"/>
            </w:pPr>
            <w:r>
              <w:rPr>
                <w:b/>
              </w:rPr>
              <w:t>8532 21 00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 80
              <!--{FOOT}//-->
            </w:r>
          </w:p>
        </w:tc>
        <!--<w:tc>
          <w:p>
            <w:pPr>
              <w:pStyle w:val="NormalinTable"/>
              <w:jc w:val="center"/>
            </w:pPr>
            <w:r>
              <w:t>{SUPPUNIT}</w:t>
            </w:r>
          </w:p>
        </w:tc>//-->
      </w:tr>
      <w:tr>
        <w:trPr>
          <w:cantSplit/>
        </w:trPr>
        <w:tc>
          <w:p>
            <w:pPr>
              <w:pStyle w:val="NormalinTable"/>
            </w:pPr>
            <w:r>
              <w:rPr>
                <w:b/>
              </w:rPr>
              <w:t>8532 22 00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 80
              <!--{FOOT}//-->
            </w:r>
          </w:p>
        </w:tc>
        <!--<w:tc>
          <w:p>
            <w:pPr>
              <w:pStyle w:val="NormalinTable"/>
              <w:jc w:val="center"/>
            </w:pPr>
            <w:r>
              <w:t>{SUPPUNIT}</w:t>
            </w:r>
          </w:p>
        </w:tc>//-->
      </w:tr>
      <w:tr>
        <w:trPr>
          <w:cantSplit/>
        </w:trPr>
        <w:tc>
          <w:p>
            <w:pPr>
              <w:pStyle w:val="NormalinTable"/>
            </w:pPr>
            <w:r>
              <w:rPr>
                <w:b/>
              </w:rPr>
              <w:t>8532 23 00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 80
              <!--{FOOT}//-->
            </w:r>
          </w:p>
        </w:tc>
        <!--<w:tc>
          <w:p>
            <w:pPr>
              <w:pStyle w:val="NormalinTable"/>
              <w:jc w:val="center"/>
            </w:pPr>
            <w:r>
              <w:t>{SUPPUNIT}</w:t>
            </w:r>
          </w:p>
        </w:tc>//-->
      </w:tr>
      <w:tr>
        <w:trPr>
          <w:cantSplit/>
        </w:trPr>
        <w:tc>
          <w:p>
            <w:pPr>
              <w:pStyle w:val="NormalinTable"/>
            </w:pPr>
            <w:r>
              <w:rPr>
                <w:b/>
              </w:rPr>
              <w:t>8532 24 00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 80
              <!--{FOOT}//-->
            </w:r>
          </w:p>
        </w:tc>
        <!--<w:tc>
          <w:p>
            <w:pPr>
              <w:pStyle w:val="NormalinTable"/>
              <w:jc w:val="center"/>
            </w:pPr>
            <w:r>
              <w:t>{SUPPUNIT}</w:t>
            </w:r>
          </w:p>
        </w:tc>//-->
      </w:tr>
      <w:tr>
        <w:trPr>
          <w:cantSplit/>
        </w:trPr>
        <w:tc>
          <w:p>
            <w:pPr>
              <w:pStyle w:val="NormalinTable"/>
            </w:pPr>
            <w:r>
              <w:rPr>
                <w:b/>
              </w:rPr>
              <w:t>8532 25 00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 80
              <!--{FOOT}//-->
            </w:r>
          </w:p>
        </w:tc>
        <!--<w:tc>
          <w:p>
            <w:pPr>
              <w:pStyle w:val="NormalinTable"/>
              <w:jc w:val="center"/>
            </w:pPr>
            <w:r>
              <w:t>{SUPPUNIT}</w:t>
            </w:r>
          </w:p>
        </w:tc>//-->
      </w:tr>
      <w:tr>
        <w:trPr>
          <w:cantSplit/>
        </w:trPr>
        <w:tc>
          <w:p>
            <w:pPr>
              <w:pStyle w:val="NormalinTable"/>
            </w:pPr>
            <w:r>
              <w:rPr>
                <w:b/>
              </w:rPr>
              <w:t>8532 29 00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 80
              <!--{FOOT}//-->
            </w:r>
          </w:p>
        </w:tc>
        <!--<w:tc>
          <w:p>
            <w:pPr>
              <w:pStyle w:val="NormalinTable"/>
              <w:jc w:val="center"/>
            </w:pPr>
            <w:r>
              <w:t>{SUPPUNIT}</w:t>
            </w:r>
          </w:p>
        </w:tc>//-->
      </w:tr>
      <w:tr>
        <w:trPr>
          <w:cantSplit/>
        </w:trPr>
        <w:tc>
          <w:p>
            <w:pPr>
              <w:pStyle w:val="NormalinTable"/>
            </w:pPr>
            <w:r>
              <w:rPr>
                <w:b/>
              </w:rPr>
              <w:t>8532 90 00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 80
              <!--{FOOT}//-->
            </w:r>
          </w:p>
        </w:tc>
        <!--<w:tc>
          <w:p>
            <w:pPr>
              <w:pStyle w:val="NormalinTable"/>
              <w:jc w:val="center"/>
            </w:pPr>
            <w:r>
              <w:t>{SUPPUNIT}</w:t>
            </w:r>
          </w:p>
        </w:tc>//-->
      </w:tr>
      <w:tr>
        <w:trPr>
          <w:cantSplit/>
        </w:trPr>
        <w:tc>
          <w:p>
            <w:pPr>
              <w:pStyle w:val="NormalinTable"/>
            </w:pPr>
            <w:r>
              <w:rPr>
                <w:b/>
              </w:rPr>
              <w:t>8533 10 00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 10
              <!--{FOOT}//-->
            </w:r>
          </w:p>
        </w:tc>
        <!--<w:tc>
          <w:p>
            <w:pPr>
              <w:pStyle w:val="NormalinTable"/>
              <w:jc w:val="center"/>
            </w:pPr>
            <w:r>
              <w:t>{SUPPUNIT}</w:t>
            </w:r>
          </w:p>
        </w:tc>//-->
      </w:tr>
      <w:tr>
        <w:trPr>
          <w:cantSplit/>
        </w:trPr>
        <w:tc>
          <w:p>
            <w:pPr>
              <w:pStyle w:val="NormalinTable"/>
            </w:pPr>
            <w:r>
              <w:rPr>
                <w:b/>
              </w:rPr>
              <w:t>8533 21 00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c>
          <w:p>
            <w:pPr>
              <w:pStyle w:val="NormalinTable"/>
              <w:jc w:val="center"/>
            </w:pPr>
            <w:r>
              <w:t>{SUPPUNIT}</w:t>
            </w:r>
          </w:p>
        </w:tc>//-->
      </w:tr>
      <w:tr>
        <w:trPr>
          <w:cantSplit/>
        </w:trPr>
        <w:tc>
          <w:p>
            <w:pPr>
              <w:pStyle w:val="NormalinTable"/>
            </w:pPr>
            <w:r>
              <w:rPr>
                <w:b/>
              </w:rPr>
              <w:t>8533 29 00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 10
              <!--{FOOT}//-->
            </w:r>
          </w:p>
        </w:tc>
        <!--<w:tc>
          <w:p>
            <w:pPr>
              <w:pStyle w:val="NormalinTable"/>
              <w:jc w:val="center"/>
            </w:pPr>
            <w:r>
              <w:t>{SUPPUNIT}</w:t>
            </w:r>
          </w:p>
        </w:tc>//-->
      </w:tr>
      <w:tr>
        <w:trPr>
          <w:cantSplit/>
        </w:trPr>
        <w:tc>
          <w:p>
            <w:pPr>
              <w:pStyle w:val="NormalinTable"/>
            </w:pPr>
            <w:r>
              <w:rPr>
                <w:b/>
              </w:rPr>
              <w:t>8533 31 00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c>
          <w:p>
            <w:pPr>
              <w:pStyle w:val="NormalinTable"/>
              <w:jc w:val="center"/>
            </w:pPr>
            <w:r>
              <w:t>{SUPPUNIT}</w:t>
            </w:r>
          </w:p>
        </w:tc>//-->
      </w:tr>
      <w:tr>
        <w:trPr>
          <w:cantSplit/>
        </w:trPr>
        <w:tc>
          <w:p>
            <w:pPr>
              <w:pStyle w:val="NormalinTable"/>
            </w:pPr>
            <w:r>
              <w:rPr>
                <w:b/>
              </w:rPr>
              <w:t>8533 39 00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 80
              <!--{FOOT}//-->
            </w:r>
          </w:p>
        </w:tc>
        <!--<w:tc>
          <w:p>
            <w:pPr>
              <w:pStyle w:val="NormalinTable"/>
              <w:jc w:val="center"/>
            </w:pPr>
            <w:r>
              <w:t>{SUPPUNIT}</w:t>
            </w:r>
          </w:p>
        </w:tc>//-->
      </w:tr>
      <w:tr>
        <w:trPr>
          <w:cantSplit/>
        </w:trPr>
        <w:tc>
          <w:p>
            <w:pPr>
              <w:pStyle w:val="NormalinTable"/>
            </w:pPr>
            <w:r>
              <w:rPr>
                <w:b/>
              </w:rPr>
              <w:t>8533 40 10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c>
          <w:p>
            <w:pPr>
              <w:pStyle w:val="NormalinTable"/>
              <w:jc w:val="center"/>
            </w:pPr>
            <w:r>
              <w:t>{SUPPUNIT}</w:t>
            </w:r>
          </w:p>
        </w:tc>//-->
      </w:tr>
      <w:tr>
        <w:trPr>
          <w:cantSplit/>
        </w:trPr>
        <w:tc>
          <w:p>
            <w:pPr>
              <w:pStyle w:val="NormalinTable"/>
            </w:pPr>
            <w:r>
              <w:rPr>
                <w:b/>
              </w:rPr>
              <w:t>8533 40 90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 10
              <!--{FOOT}//-->
            </w:r>
          </w:p>
        </w:tc>
        <!--<w:tc>
          <w:p>
            <w:pPr>
              <w:pStyle w:val="NormalinTable"/>
              <w:jc w:val="center"/>
            </w:pPr>
            <w:r>
              <w:t>{SUPPUNIT}</w:t>
            </w:r>
          </w:p>
        </w:tc>//-->
      </w:tr>
      <w:tr>
        <w:trPr>
          <w:cantSplit/>
        </w:trPr>
        <w:tc>
          <w:p>
            <w:pPr>
              <w:pStyle w:val="NormalinTable"/>
            </w:pPr>
            <w:r>
              <w:rPr>
                <w:b/>
              </w:rPr>
              <w:t>8534 00 11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 80
              <!--{FOOT}//-->
            </w:r>
          </w:p>
        </w:tc>
        <!--<w:tc>
          <w:p>
            <w:pPr>
              <w:pStyle w:val="NormalinTable"/>
              <w:jc w:val="center"/>
            </w:pPr>
            <w:r>
              <w:t>{SUPPUNIT}</w:t>
            </w:r>
          </w:p>
        </w:tc>//-->
      </w:tr>
      <w:tr>
        <w:trPr>
          <w:cantSplit/>
        </w:trPr>
        <w:tc>
          <w:p>
            <w:pPr>
              <w:pStyle w:val="NormalinTable"/>
            </w:pPr>
            <w:r>
              <w:rPr>
                <w:b/>
              </w:rPr>
              <w:t>8534 00 19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 80
              <!--{FOOT}//-->
            </w:r>
          </w:p>
        </w:tc>
        <!--<w:tc>
          <w:p>
            <w:pPr>
              <w:pStyle w:val="NormalinTable"/>
              <w:jc w:val="center"/>
            </w:pPr>
            <w:r>
              <w:t>{SUPPUNIT}</w:t>
            </w:r>
          </w:p>
        </w:tc>//-->
      </w:tr>
      <w:tr>
        <w:trPr>
          <w:cantSplit/>
        </w:trPr>
        <w:tc>
          <w:p>
            <w:pPr>
              <w:pStyle w:val="NormalinTable"/>
            </w:pPr>
            <w:r>
              <w:rPr>
                <w:b/>
              </w:rPr>
              <w:t>8535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 80
              <!--{FOOT}//-->
            </w:r>
          </w:p>
        </w:tc>
        <!--<w:tc>
          <w:p>
            <w:pPr>
              <w:pStyle w:val="NormalinTable"/>
              <w:jc w:val="center"/>
            </w:pPr>
            <w:r>
              <w:t>{SUPPUNIT}</w:t>
            </w:r>
          </w:p>
        </w:tc>//-->
      </w:tr>
      <w:tr>
        <w:trPr>
          <w:cantSplit/>
        </w:trPr>
        <w:tc>
          <w:p>
            <w:pPr>
              <w:pStyle w:val="NormalinTable"/>
            </w:pPr>
            <w:r>
              <w:rPr>
                <w:b/>
              </w:rPr>
              <w:t>8535 10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 80
              <!--{FOOT}//-->
            </w:r>
          </w:p>
        </w:tc>
        <!--<w:tc>
          <w:p>
            <w:pPr>
              <w:pStyle w:val="NormalinTable"/>
              <w:jc w:val="center"/>
            </w:pPr>
            <w:r>
              <w:t>{SUPPUNIT}</w:t>
            </w:r>
          </w:p>
        </w:tc>//-->
      </w:tr>
      <w:tr>
        <w:trPr>
          <w:cantSplit/>
        </w:trPr>
        <w:tc>
          <w:p>
            <w:pPr>
              <w:pStyle w:val="NormalinTable"/>
            </w:pPr>
            <w:r>
              <w:rPr>
                <w:b/>
              </w:rPr>
              <w:t>8535 10 00 10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80
              <!--{FOOT}//-->
            </w:r>
          </w:p>
        </w:tc>
        <!--<w:tc>
          <w:p>
            <w:pPr>
              <w:pStyle w:val="NormalinTable"/>
              <w:jc w:val="center"/>
            </w:pPr>
            <w:r>
              <w:t>{SUPPUNIT}</w:t>
            </w:r>
          </w:p>
        </w:tc>//-->
      </w:tr>
      <w:tr>
        <w:trPr>
          <w:cantSplit/>
        </w:trPr>
        <w:tc>
          <w:p>
            <w:pPr>
              <w:pStyle w:val="NormalinTable"/>
            </w:pPr>
            <w:r>
              <w:rPr>
                <w:b/>
              </w:rPr>
              <w:t>8535 10 00 90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 10
              <!--{FOOT}//-->
            </w:r>
          </w:p>
        </w:tc>
        <!--<w:tc>
          <w:p>
            <w:pPr>
              <w:pStyle w:val="NormalinTable"/>
              <w:jc w:val="center"/>
            </w:pPr>
            <w:r>
              <w:t>{SUPPUNIT}</w:t>
            </w:r>
          </w:p>
        </w:tc>//-->
      </w:tr>
      <w:tr>
        <w:trPr>
          <w:cantSplit/>
        </w:trPr>
        <w:tc>
          <w:p>
            <w:pPr>
              <w:pStyle w:val="NormalinTable"/>
            </w:pPr>
            <w:r>
              <w:rPr>
                <w:b/>
              </w:rPr>
              <w:t>8535 21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80
              <!--{FOOT}//-->
            </w:r>
          </w:p>
        </w:tc>
        <!--<w:tc>
          <w:p>
            <w:pPr>
              <w:pStyle w:val="NormalinTable"/>
              <w:jc w:val="center"/>
            </w:pPr>
            <w:r>
              <w:t>{SUPPUNIT}</w:t>
            </w:r>
          </w:p>
        </w:tc>//-->
      </w:tr>
      <w:tr>
        <w:trPr>
          <w:cantSplit/>
        </w:trPr>
        <w:tc>
          <w:p>
            <w:pPr>
              <w:pStyle w:val="NormalinTable"/>
            </w:pPr>
            <w:r>
              <w:rPr>
                <w:b/>
              </w:rPr>
              <w:t>8535 21 00 10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 80
              <!--{FOOT}//-->
            </w:r>
          </w:p>
        </w:tc>
        <!--<w:tc>
          <w:p>
            <w:pPr>
              <w:pStyle w:val="NormalinTable"/>
              <w:jc w:val="center"/>
            </w:pPr>
            <w:r>
              <w:t>{SUPPUNIT}</w:t>
            </w:r>
          </w:p>
        </w:tc>//-->
      </w:tr>
      <w:tr>
        <w:trPr>
          <w:cantSplit/>
        </w:trPr>
        <w:tc>
          <w:p>
            <w:pPr>
              <w:pStyle w:val="NormalinTable"/>
            </w:pPr>
            <w:r>
              <w:rPr>
                <w:b/>
              </w:rPr>
              <w:t>8535 30 10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80
              <!--{FOOT}//-->
            </w:r>
          </w:p>
        </w:tc>
        <!--<w:tc>
          <w:p>
            <w:pPr>
              <w:pStyle w:val="NormalinTable"/>
              <w:jc w:val="center"/>
            </w:pPr>
            <w:r>
              <w:t>{SUPPUNIT}</w:t>
            </w:r>
          </w:p>
        </w:tc>//-->
      </w:tr>
      <w:tr>
        <w:trPr>
          <w:cantSplit/>
        </w:trPr>
        <w:tc>
          <w:p>
            <w:pPr>
              <w:pStyle w:val="NormalinTable"/>
            </w:pPr>
            <w:r>
              <w:rPr>
                <w:b/>
              </w:rPr>
              <w:t>8535 30 10 10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8535 30 10 90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 80
              <!--{FOOT}//-->
            </w:r>
          </w:p>
        </w:tc>
        <!--<w:tc>
          <w:p>
            <w:pPr>
              <w:pStyle w:val="NormalinTable"/>
              <w:jc w:val="center"/>
            </w:pPr>
            <w:r>
              <w:t>{SUPPUNIT}</w:t>
            </w:r>
          </w:p>
        </w:tc>//-->
      </w:tr>
      <w:tr>
        <w:trPr>
          <w:cantSplit/>
        </w:trPr>
        <w:tc>
          <w:p>
            <w:pPr>
              <w:pStyle w:val="NormalinTable"/>
            </w:pPr>
            <w:r>
              <w:rPr>
                <w:b/>
              </w:rPr>
              <w:t>8535 40 00 10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80
              <!--{FOOT}//-->
            </w:r>
          </w:p>
        </w:tc>
        <!--<w:tc>
          <w:p>
            <w:pPr>
              <w:pStyle w:val="NormalinTable"/>
              <w:jc w:val="center"/>
            </w:pPr>
            <w:r>
              <w:t>{SUPPUNIT}</w:t>
            </w:r>
          </w:p>
        </w:tc>//-->
      </w:tr>
      <w:tr>
        <w:trPr>
          <w:cantSplit/>
        </w:trPr>
        <w:tc>
          <w:p>
            <w:pPr>
              <w:pStyle w:val="NormalinTable"/>
            </w:pPr>
            <w:r>
              <w:rPr>
                <w:b/>
              </w:rPr>
              <w:t>8535 40 00 90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8535 90 00 10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8535 90 00 20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in the form of plates consisting of isolating material with electrical connections and solder points, for use in the manufacture of back light units for LCD modules</w:t>
               : 80
              <!--{FOOT}//-->
            </w:r>
          </w:p>
        </w:tc>
        <!--<w:tc>
          <w:p>
            <w:pPr>
              <w:pStyle w:val="NormalinTable"/>
              <w:jc w:val="center"/>
            </w:pPr>
            <w:r>
              <w:t>{SUPPUNIT}</w:t>
            </w:r>
          </w:p>
        </w:tc>//-->
      </w:tr>
      <w:tr>
        <w:trPr>
          <w:cantSplit/>
        </w:trPr>
        <w:tc>
          <w:p>
            <w:pPr>
              <w:pStyle w:val="NormalinTable"/>
            </w:pPr>
            <w:r>
              <w:rPr>
                <w:b/>
              </w:rPr>
              <w:t>8535 90 00 30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 </w:t>
            </w:r>
            <w:r>
              <w:br/>
            </w:r>
            <w:r>
              <w:t>- consisting of an IGBT transistor chip and a diode chip on one or more lead frames, </w:t>
            </w:r>
            <w:r>
              <w:br/>
            </w:r>
            <w:r>
              <w:t> </w:t>
            </w:r>
            <w:r>
              <w:br/>
            </w:r>
            <w:r>
              <w:t>- for a voltage of 1200 V</w:t>
               : 80
              <!--{FOOT}//-->
            </w:r>
          </w:p>
        </w:tc>
        <!--<w:tc>
          <w:p>
            <w:pPr>
              <w:pStyle w:val="NormalinTable"/>
              <w:jc w:val="center"/>
            </w:pPr>
            <w:r>
              <w:t>{SUPPUNIT}</w:t>
            </w:r>
          </w:p>
        </w:tc>//-->
      </w:tr>
      <w:tr>
        <w:trPr>
          <w:cantSplit/>
        </w:trPr>
        <w:tc>
          <w:p>
            <w:pPr>
              <w:pStyle w:val="NormalinTable"/>
            </w:pPr>
            <w:r>
              <w:rPr>
                <w:b/>
              </w:rPr>
              <w:t>8535 90 00 90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 80
              <!--{FOOT}//-->
            </w:r>
          </w:p>
        </w:tc>
        <!--<w:tc>
          <w:p>
            <w:pPr>
              <w:pStyle w:val="NormalinTable"/>
              <w:jc w:val="center"/>
            </w:pPr>
            <w:r>
              <w:t>{SUPPUNIT}</w:t>
            </w:r>
          </w:p>
        </w:tc>//-->
      </w:tr>
      <w:tr>
        <w:trPr>
          <w:cantSplit/>
        </w:trPr>
        <w:tc>
          <w:p>
            <w:pPr>
              <w:pStyle w:val="NormalinTable"/>
            </w:pPr>
            <w:r>
              <w:rPr>
                <w:b/>
              </w:rPr>
              <w:t>8536 10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 80
              <!--{FOOT}//-->
            </w:r>
          </w:p>
        </w:tc>
        <!--<w:tc>
          <w:p>
            <w:pPr>
              <w:pStyle w:val="NormalinTable"/>
              <w:jc w:val="center"/>
            </w:pPr>
            <w:r>
              <w:t>{SUPPUNIT}</w:t>
            </w:r>
          </w:p>
        </w:tc>//-->
      </w:tr>
      <w:tr>
        <w:trPr>
          <w:cantSplit/>
        </w:trPr>
        <w:tc>
          <w:p>
            <w:pPr>
              <w:pStyle w:val="NormalinTable"/>
            </w:pPr>
            <w:r>
              <w:rPr>
                <w:b/>
              </w:rPr>
              <w:t>8536 10 10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 80
              <!--{FOOT}//-->
            </w:r>
          </w:p>
        </w:tc>
        <!--<w:tc>
          <w:p>
            <w:pPr>
              <w:pStyle w:val="NormalinTable"/>
              <w:jc w:val="center"/>
            </w:pPr>
            <w:r>
              <w:t>{SUPPUNIT}</w:t>
            </w:r>
          </w:p>
        </w:tc>//-->
      </w:tr>
      <w:tr>
        <w:trPr>
          <w:cantSplit/>
        </w:trPr>
        <w:tc>
          <w:p>
            <w:pPr>
              <w:pStyle w:val="NormalinTable"/>
            </w:pPr>
            <w:r>
              <w:rPr>
                <w:b/>
              </w:rPr>
              <w:t>8536 10 10 10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 80
              <!--{FOOT}//-->
            </w:r>
          </w:p>
        </w:tc>
        <!--<w:tc>
          <w:p>
            <w:pPr>
              <w:pStyle w:val="NormalinTable"/>
              <w:jc w:val="center"/>
            </w:pPr>
            <w:r>
              <w:t>{SUPPUNIT}</w:t>
            </w:r>
          </w:p>
        </w:tc>//-->
      </w:tr>
      <w:tr>
        <w:trPr>
          <w:cantSplit/>
        </w:trPr>
        <w:tc>
          <w:p>
            <w:pPr>
              <w:pStyle w:val="NormalinTable"/>
            </w:pPr>
            <w:r>
              <w:rPr>
                <w:b/>
              </w:rPr>
              <w:t>8536 10 50 10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80
              <!--{FOOT}//-->
            </w:r>
          </w:p>
        </w:tc>
        <!--<w:tc>
          <w:p>
            <w:pPr>
              <w:pStyle w:val="NormalinTable"/>
              <w:jc w:val="center"/>
            </w:pPr>
            <w:r>
              <w:t>{SUPPUNIT}</w:t>
            </w:r>
          </w:p>
        </w:tc>//-->
      </w:tr>
      <w:tr>
        <w:trPr>
          <w:cantSplit/>
        </w:trPr>
        <w:tc>
          <w:p>
            <w:pPr>
              <w:pStyle w:val="NormalinTable"/>
            </w:pPr>
            <w:r>
              <w:rPr>
                <w:b/>
              </w:rPr>
              <w:t>8536 10 90 10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 80
              <!--{FOOT}//-->
            </w:r>
          </w:p>
        </w:tc>
        <!--<w:tc>
          <w:p>
            <w:pPr>
              <w:pStyle w:val="NormalinTable"/>
              <w:jc w:val="center"/>
            </w:pPr>
            <w:r>
              <w:t>{SUPPUNIT}</w:t>
            </w:r>
          </w:p>
        </w:tc>//-->
      </w:tr>
      <w:tr>
        <w:trPr>
          <w:cantSplit/>
        </w:trPr>
        <w:tc>
          <w:p>
            <w:pPr>
              <w:pStyle w:val="NormalinTable"/>
            </w:pPr>
            <w:r>
              <w:rPr>
                <w:b/>
              </w:rPr>
              <w:t>8536 20 10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 80
              <!--{FOOT}//-->
            </w:r>
          </w:p>
        </w:tc>
        <!--<w:tc>
          <w:p>
            <w:pPr>
              <w:pStyle w:val="NormalinTable"/>
              <w:jc w:val="center"/>
            </w:pPr>
            <w:r>
              <w:t>{SUPPUNIT}</w:t>
            </w:r>
          </w:p>
        </w:tc>//-->
      </w:tr>
      <w:tr>
        <w:trPr>
          <w:cantSplit/>
        </w:trPr>
        <w:tc>
          <w:p>
            <w:pPr>
              <w:pStyle w:val="NormalinTable"/>
            </w:pPr>
            <w:r>
              <w:rPr>
                <w:b/>
              </w:rPr>
              <w:t>8536 20 10 10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80
              <!--{FOOT}//-->
            </w:r>
          </w:p>
        </w:tc>
        <!--<w:tc>
          <w:p>
            <w:pPr>
              <w:pStyle w:val="NormalinTable"/>
              <w:jc w:val="center"/>
            </w:pPr>
            <w:r>
              <w:t>{SUPPUNIT}</w:t>
            </w:r>
          </w:p>
        </w:tc>//-->
      </w:tr>
      <w:tr>
        <w:trPr>
          <w:cantSplit/>
        </w:trPr>
        <w:tc>
          <w:p>
            <w:pPr>
              <w:pStyle w:val="NormalinTable"/>
            </w:pPr>
            <w:r>
              <w:rPr>
                <w:b/>
              </w:rPr>
              <w:t>8536 20 90 10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 80
              <!--{FOOT}//-->
            </w:r>
          </w:p>
        </w:tc>
        <!--<w:tc>
          <w:p>
            <w:pPr>
              <w:pStyle w:val="NormalinTable"/>
              <w:jc w:val="center"/>
            </w:pPr>
            <w:r>
              <w:t>{SUPPUNIT}</w:t>
            </w:r>
          </w:p>
        </w:tc>//-->
      </w:tr>
      <w:tr>
        <w:trPr>
          <w:cantSplit/>
        </w:trPr>
        <w:tc>
          <w:p>
            <w:pPr>
              <w:pStyle w:val="NormalinTable"/>
            </w:pPr>
            <w:r>
              <w:rPr>
                <w:b/>
              </w:rPr>
              <w:t>8536 30 10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 80
              <!--{FOOT}//-->
            </w:r>
          </w:p>
        </w:tc>
        <!--<w:tc>
          <w:p>
            <w:pPr>
              <w:pStyle w:val="NormalinTable"/>
              <w:jc w:val="center"/>
            </w:pPr>
            <w:r>
              <w:t>{SUPPUNIT}</w:t>
            </w:r>
          </w:p>
        </w:tc>//-->
      </w:tr>
      <w:tr>
        <w:trPr>
          <w:cantSplit/>
        </w:trPr>
        <w:tc>
          <w:p>
            <w:pPr>
              <w:pStyle w:val="NormalinTable"/>
            </w:pPr>
            <w:r>
              <w:rPr>
                <w:b/>
              </w:rPr>
              <w:t>8536 30 10 10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 80
              <!--{FOOT}//-->
            </w:r>
          </w:p>
        </w:tc>
        <!--<w:tc>
          <w:p>
            <w:pPr>
              <w:pStyle w:val="NormalinTable"/>
              <w:jc w:val="center"/>
            </w:pPr>
            <w:r>
              <w:t>{SUPPUNIT}</w:t>
            </w:r>
          </w:p>
        </w:tc>//-->
      </w:tr>
      <w:tr>
        <w:trPr>
          <w:cantSplit/>
        </w:trPr>
        <w:tc>
          <w:p>
            <w:pPr>
              <w:pStyle w:val="NormalinTable"/>
            </w:pPr>
            <w:r>
              <w:rPr>
                <w:b/>
              </w:rPr>
              <w:t>8536 30 30 10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8536 30 30 11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Thermo-electric switch with a cut-off current of 50 A or more, comprising a snap action switch, for direct mounting on an electric motor coil, contained in a hermetically sealed housing</w:t>
               : 80
              <!--{FOOT}//-->
            </w:r>
          </w:p>
        </w:tc>
        <!--<w:tc>
          <w:p>
            <w:pPr>
              <w:pStyle w:val="NormalinTable"/>
              <w:jc w:val="center"/>
            </w:pPr>
            <w:r>
              <w:t>{SUPPUNIT}</w:t>
            </w:r>
          </w:p>
        </w:tc>//-->
      </w:tr>
      <w:tr>
        <w:trPr>
          <w:cantSplit/>
        </w:trPr>
        <w:tc>
          <w:p>
            <w:pPr>
              <w:pStyle w:val="NormalinTable"/>
            </w:pPr>
            <w:r>
              <w:rPr>
                <w:b/>
              </w:rPr>
              <w:t>8536 30 30 90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 80
              <!--{FOOT}//-->
            </w:r>
          </w:p>
        </w:tc>
        <!--<w:tc>
          <w:p>
            <w:pPr>
              <w:pStyle w:val="NormalinTable"/>
              <w:jc w:val="center"/>
            </w:pPr>
            <w:r>
              <w:t>{SUPPUNIT}</w:t>
            </w:r>
          </w:p>
        </w:tc>//-->
      </w:tr>
      <w:tr>
        <w:trPr>
          <w:cantSplit/>
        </w:trPr>
        <w:tc>
          <w:p>
            <w:pPr>
              <w:pStyle w:val="NormalinTable"/>
            </w:pPr>
            <w:r>
              <w:rPr>
                <w:b/>
              </w:rPr>
              <w:t>8536 30 90 10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8536 30 90 90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 10
              <!--{FOOT}//-->
            </w:r>
          </w:p>
        </w:tc>
        <!--<w:tc>
          <w:p>
            <w:pPr>
              <w:pStyle w:val="NormalinTable"/>
              <w:jc w:val="center"/>
            </w:pPr>
            <w:r>
              <w:t>{SUPPUNIT}</w:t>
            </w:r>
          </w:p>
        </w:tc>//-->
      </w:tr>
      <w:tr>
        <w:trPr>
          <w:cantSplit/>
        </w:trPr>
        <w:tc>
          <w:p>
            <w:pPr>
              <w:pStyle w:val="NormalinTable"/>
            </w:pPr>
            <w:r>
              <w:rPr>
                <w:b/>
              </w:rPr>
              <w:t>8536 41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 80
              <!--{FOOT}//-->
            </w:r>
          </w:p>
        </w:tc>
        <!--<w:tc>
          <w:p>
            <w:pPr>
              <w:pStyle w:val="NormalinTable"/>
              <w:jc w:val="center"/>
            </w:pPr>
            <w:r>
              <w:t>{SUPPUNIT}</w:t>
            </w:r>
          </w:p>
        </w:tc>//-->
      </w:tr>
      <w:tr>
        <w:trPr>
          <w:cantSplit/>
        </w:trPr>
        <w:tc>
          <w:p>
            <w:pPr>
              <w:pStyle w:val="NormalinTable"/>
            </w:pPr>
            <w:r>
              <w:rPr>
                <w:b/>
              </w:rPr>
              <w:t>8536 41 10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 80
              <!--{FOOT}//-->
            </w:r>
          </w:p>
        </w:tc>
        <!--<w:tc>
          <w:p>
            <w:pPr>
              <w:pStyle w:val="NormalinTable"/>
              <w:jc w:val="center"/>
            </w:pPr>
            <w:r>
              <w:t>{SUPPUNIT}</w:t>
            </w:r>
          </w:p>
        </w:tc>//-->
      </w:tr>
      <w:tr>
        <w:trPr>
          <w:cantSplit/>
        </w:trPr>
        <w:tc>
          <w:p>
            <w:pPr>
              <w:pStyle w:val="NormalinTable"/>
            </w:pPr>
            <w:r>
              <w:rPr>
                <w:b/>
              </w:rPr>
              <w:t>8536 41 10 10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8536 41 10 20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 80
              <!--{FOOT}//-->
            </w:r>
          </w:p>
        </w:tc>
        <!--<w:tc>
          <w:p>
            <w:pPr>
              <w:pStyle w:val="NormalinTable"/>
              <w:jc w:val="center"/>
            </w:pPr>
            <w:r>
              <w:t>{SUPPUNIT}</w:t>
            </w:r>
          </w:p>
        </w:tc>//-->
      </w:tr>
      <w:tr>
        <w:trPr>
          <w:cantSplit/>
        </w:trPr>
        <w:tc>
          <w:p>
            <w:pPr>
              <w:pStyle w:val="NormalinTable"/>
            </w:pPr>
            <w:r>
              <w:rPr>
                <w:b/>
              </w:rPr>
              <w:t>8536 41 10 90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8536 41 90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 80
              <!--{FOOT}//-->
            </w:r>
          </w:p>
        </w:tc>
        <!--<w:tc>
          <w:p>
            <w:pPr>
              <w:pStyle w:val="NormalinTable"/>
              <w:jc w:val="center"/>
            </w:pPr>
            <w:r>
              <w:t>{SUPPUNIT}</w:t>
            </w:r>
          </w:p>
        </w:tc>//-->
      </w:tr>
      <w:tr>
        <w:trPr>
          <w:cantSplit/>
        </w:trPr>
        <w:tc>
          <w:p>
            <w:pPr>
              <w:pStyle w:val="NormalinTable"/>
            </w:pPr>
            <w:r>
              <w:rPr>
                <w:b/>
              </w:rPr>
              <w:t>8536 41 90 10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8536 41 90 40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w:t>
            </w:r>
            <w:r>
              <w:br/>
            </w:r>
            <w:r>
              <w:t> </w:t>
            </w:r>
            <w:r>
              <w:br/>
            </w:r>
            <w:r>
              <w:t>- an electromechanical switching function,</w:t>
            </w:r>
            <w:r>
              <w:br/>
            </w:r>
            <w:r>
              <w:t> </w:t>
            </w:r>
            <w:r>
              <w:br/>
            </w:r>
            <w:r>
              <w:t>- a load current of 3 amperes or more but not exceeding 16 amperes,</w:t>
            </w:r>
            <w:r>
              <w:br/>
            </w:r>
            <w:r>
              <w:t> </w:t>
            </w:r>
            <w:r>
              <w:br/>
            </w:r>
            <w:r>
              <w:t>- a coil voltage of 5 volts or more but not exceeding 24 volts,</w:t>
            </w:r>
            <w:r>
              <w:br/>
            </w:r>
            <w:r>
              <w:t> </w:t>
            </w:r>
            <w:r>
              <w:br/>
            </w:r>
            <w:r>
              <w:t>- a distance between the connector pins of the load circuit not more than 12,5 mm</w:t>
            </w:r>
            <w:r>
              <w:br/>
            </w:r>
            <w:r>
              <w:t/>
               : 80
              <!--{FOOT}//-->
            </w:r>
          </w:p>
        </w:tc>
        <!--<w:tc>
          <w:p>
            <w:pPr>
              <w:pStyle w:val="NormalinTable"/>
              <w:jc w:val="center"/>
            </w:pPr>
            <w:r>
              <w:t>{SUPPUNIT}</w:t>
            </w:r>
          </w:p>
        </w:tc>//-->
      </w:tr>
      <w:tr>
        <w:trPr>
          <w:cantSplit/>
        </w:trPr>
        <w:tc>
          <w:p>
            <w:pPr>
              <w:pStyle w:val="NormalinTable"/>
            </w:pPr>
            <w:r>
              <w:rPr>
                <w:b/>
              </w:rPr>
              <w:t>8536 41 90 50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 80
              <!--{FOOT}//-->
            </w:r>
          </w:p>
        </w:tc>
        <!--<w:tc>
          <w:p>
            <w:pPr>
              <w:pStyle w:val="NormalinTable"/>
              <w:jc w:val="center"/>
            </w:pPr>
            <w:r>
              <w:t>{SUPPUNIT}</w:t>
            </w:r>
          </w:p>
        </w:tc>//-->
      </w:tr>
      <w:tr>
        <w:trPr>
          <w:cantSplit/>
        </w:trPr>
        <w:tc>
          <w:p>
            <w:pPr>
              <w:pStyle w:val="NormalinTable"/>
            </w:pPr>
            <w:r>
              <w:rPr>
                <w:b/>
              </w:rPr>
              <w:t>8536 41 90 89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8536 49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8536 49 00 10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8536 49 00 30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w:t>
            </w:r>
            <w:r>
              <w:br/>
            </w:r>
            <w:r>
              <w:t> </w:t>
            </w:r>
            <w:r>
              <w:br/>
            </w:r>
            <w:r>
              <w:t>- a nominal voltage of 12 V DC</w:t>
            </w:r>
            <w:r>
              <w:br/>
            </w:r>
            <w:r>
              <w:t> </w:t>
            </w:r>
            <w:r>
              <w:br/>
            </w:r>
            <w:r>
              <w:t>- an allowable voltage of not more than 16 V DC</w:t>
            </w:r>
            <w:r>
              <w:br/>
            </w:r>
            <w:r>
              <w:t> </w:t>
            </w:r>
            <w:r>
              <w:br/>
            </w:r>
            <w:r>
              <w:t>- a coil resistance at 20 °C of 26, 7 Ohm (± 10 %)</w:t>
            </w:r>
            <w:r>
              <w:br/>
            </w:r>
            <w:r>
              <w:t> </w:t>
            </w:r>
            <w:r>
              <w:br/>
            </w:r>
            <w:r>
              <w:t>- a pick-up voltage at 60 °C of not more than 8,5 V</w:t>
            </w:r>
            <w:r>
              <w:br/>
            </w:r>
            <w:r>
              <w:t> </w:t>
            </w:r>
            <w:r>
              <w:br/>
            </w:r>
            <w:r>
              <w:t>- a drop-out voltage at 20 °C of 1 V or more</w:t>
            </w:r>
            <w:r>
              <w:br/>
            </w:r>
            <w:r>
              <w:t> </w:t>
            </w:r>
            <w:r>
              <w:br/>
            </w:r>
            <w:r>
              <w:t>- a nominal operating power at 20 °C of 5,4 Watts</w:t>
            </w:r>
            <w:r>
              <w:br/>
            </w:r>
            <w:r>
              <w:t> </w:t>
            </w:r>
            <w:r>
              <w:br/>
            </w:r>
            <w:r>
              <w:t>- a switching voltage of not more than 400 V DC</w:t>
            </w:r>
            <w:r>
              <w:br/>
            </w:r>
            <w:r>
              <w:t> </w:t>
            </w:r>
            <w:r>
              <w:br/>
            </w:r>
            <w:r>
              <w:t>- a permanent current-carrying capacity of not more than 120 A</w:t>
            </w:r>
            <w:r>
              <w:br/>
            </w:r>
            <w:r>
              <w:t>for use in the manufacture of batteries for electric vehicles</w:t>
               : 80
              <!--{FOOT}//-->
            </w:r>
          </w:p>
        </w:tc>
        <!--<w:tc>
          <w:p>
            <w:pPr>
              <w:pStyle w:val="NormalinTable"/>
              <w:jc w:val="center"/>
            </w:pPr>
            <w:r>
              <w:t>{SUPPUNIT}</w:t>
            </w:r>
          </w:p>
        </w:tc>//-->
      </w:tr>
      <w:tr>
        <w:trPr>
          <w:cantSplit/>
        </w:trPr>
        <w:tc>
          <w:p>
            <w:pPr>
              <w:pStyle w:val="NormalinTable"/>
            </w:pPr>
            <w:r>
              <w:rPr>
                <w:b/>
              </w:rPr>
              <w:t>8536 49 00 40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 80
              <!--{FOOT}//-->
            </w:r>
          </w:p>
        </w:tc>
        <!--<w:tc>
          <w:p>
            <w:pPr>
              <w:pStyle w:val="NormalinTable"/>
              <w:jc w:val="center"/>
            </w:pPr>
            <w:r>
              <w:t>{SUPPUNIT}</w:t>
            </w:r>
          </w:p>
        </w:tc>//-->
      </w:tr>
      <w:tr>
        <w:trPr>
          <w:cantSplit/>
        </w:trPr>
        <w:tc>
          <w:p>
            <w:pPr>
              <w:pStyle w:val="NormalinTable"/>
            </w:pPr>
            <w:r>
              <w:rPr>
                <w:b/>
              </w:rPr>
              <w:t>8536 49 00 91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Thermal relays contained in a hermetically sealed glass cartridge of not more than 35 mm in length excluding wires, with a maximum leakage rate of 10</w:t>
            </w:r>
            <w:r>
              <w:rPr>
                <w:vertAlign w:val="superscript"/>
              </w:rPr>
              <w:t>-</w:t>
            </w:r>
            <w:r>
              <w:t xml:space="preserve"/>
            </w:r>
            <w:r>
              <w:rPr>
                <w:vertAlign w:val="superscript"/>
              </w:rPr>
              <w:t>6</w:t>
            </w:r>
            <w:r>
              <w:t xml:space="preserve"> cm</w:t>
            </w:r>
            <w:r>
              <w:rPr>
                <w:vertAlign w:val="superscript"/>
              </w:rPr>
              <w:t>3</w:t>
            </w:r>
            <w:r>
              <w:t xml:space="preserve"> He/sec at one bar in the temperature range 0 ºC to 160 °C, to be incorporated into compressors for refrigerating equipment</w:t>
               : 80
              <!--{FOOT}//-->
            </w:r>
          </w:p>
        </w:tc>
        <!--<w:tc>
          <w:p>
            <w:pPr>
              <w:pStyle w:val="NormalinTable"/>
              <w:jc w:val="center"/>
            </w:pPr>
            <w:r>
              <w:t>{SUPPUNIT}</w:t>
            </w:r>
          </w:p>
        </w:tc>//-->
      </w:tr>
      <w:tr>
        <w:trPr>
          <w:cantSplit/>
        </w:trPr>
        <w:tc>
          <w:p>
            <w:pPr>
              <w:pStyle w:val="NormalinTable"/>
            </w:pPr>
            <w:r>
              <w:rPr>
                <w:b/>
              </w:rPr>
              <w:t>8536 49 00 99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 80
              <!--{FOOT}//-->
            </w:r>
          </w:p>
        </w:tc>
        <!--<w:tc>
          <w:p>
            <w:pPr>
              <w:pStyle w:val="NormalinTable"/>
              <w:jc w:val="center"/>
            </w:pPr>
            <w:r>
              <w:t>{SUPPUNIT}</w:t>
            </w:r>
          </w:p>
        </w:tc>//-->
      </w:tr>
      <w:tr>
        <w:trPr>
          <w:cantSplit/>
        </w:trPr>
        <w:tc>
          <w:p>
            <w:pPr>
              <w:pStyle w:val="NormalinTable"/>
            </w:pPr>
            <w:r>
              <w:rPr>
                <w:b/>
              </w:rPr>
              <w:t>8536 50 03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 80
              <!--{FOOT}//-->
            </w:r>
          </w:p>
        </w:tc>
        <!--<w:tc>
          <w:p>
            <w:pPr>
              <w:pStyle w:val="NormalinTable"/>
              <w:jc w:val="center"/>
            </w:pPr>
            <w:r>
              <w:t>{SUPPUNIT}</w:t>
            </w:r>
          </w:p>
        </w:tc>//-->
      </w:tr>
      <w:tr>
        <w:trPr>
          <w:cantSplit/>
        </w:trPr>
        <w:tc>
          <w:p>
            <w:pPr>
              <w:pStyle w:val="NormalinTable"/>
            </w:pPr>
            <w:r>
              <w:rPr>
                <w:b/>
              </w:rPr>
              <w:t>8536 50 05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 80
              <!--{FOOT}//-->
            </w:r>
          </w:p>
        </w:tc>
        <!--<w:tc>
          <w:p>
            <w:pPr>
              <w:pStyle w:val="NormalinTable"/>
              <w:jc w:val="center"/>
            </w:pPr>
            <w:r>
              <w:t>{SUPPUNIT}</w:t>
            </w:r>
          </w:p>
        </w:tc>//-->
      </w:tr>
      <w:tr>
        <w:trPr>
          <w:cantSplit/>
        </w:trPr>
        <w:tc>
          <w:p>
            <w:pPr>
              <w:pStyle w:val="NormalinTable"/>
            </w:pPr>
            <w:r>
              <w:rPr>
                <w:b/>
              </w:rPr>
              <w:t>8536 50 07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20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 30
              <!--{FOOT}//-->
            </w:r>
          </w:p>
        </w:tc>
        <!--<w:tc>
          <w:p>
            <w:pPr>
              <w:pStyle w:val="NormalinTable"/>
              <w:jc w:val="center"/>
            </w:pPr>
            <w:r>
              <w:t>{SUPPUNIT}</w:t>
            </w:r>
          </w:p>
        </w:tc>//-->
      </w:tr>
      <w:tr>
        <w:trPr>
          <w:cantSplit/>
        </w:trPr>
        <w:tc>
          <w:p>
            <w:pPr>
              <w:pStyle w:val="NormalinTable"/>
            </w:pPr>
            <w:r>
              <w:rPr>
                <w:b/>
              </w:rPr>
              <w:t>8536 50 11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 80
              <!--{FOOT}//-->
            </w:r>
          </w:p>
        </w:tc>
        <!--<w:tc>
          <w:p>
            <w:pPr>
              <w:pStyle w:val="NormalinTable"/>
              <w:jc w:val="center"/>
            </w:pPr>
            <w:r>
              <w:t>{SUPPUNIT}</w:t>
            </w:r>
          </w:p>
        </w:tc>//-->
      </w:tr>
      <w:tr>
        <w:trPr>
          <w:cantSplit/>
        </w:trPr>
        <w:tc>
          <w:p>
            <w:pPr>
              <w:pStyle w:val="NormalinTable"/>
            </w:pPr>
            <w:r>
              <w:rPr>
                <w:b/>
              </w:rPr>
              <w:t>8536 50 11 10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c>
          <w:p>
            <w:pPr>
              <w:pStyle w:val="NormalinTable"/>
              <w:jc w:val="center"/>
            </w:pPr>
            <w:r>
              <w:t>{SUPPUNIT}</w:t>
            </w:r>
          </w:p>
        </w:tc>//-->
      </w:tr>
      <w:tr>
        <w:trPr>
          <w:cantSplit/>
        </w:trPr>
        <w:tc>
          <w:p>
            <w:pPr>
              <w:pStyle w:val="NormalinTable"/>
            </w:pPr>
            <w:r>
              <w:rPr>
                <w:b/>
              </w:rPr>
              <w:t>8536 50 11 31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Switch of the printed circuit mount type, operating at a force of 4,9 N (±0,9 N), contained in a housing</w:t>
               : 80
              <!--{FOOT}//-->
            </w:r>
          </w:p>
        </w:tc>
        <!--<w:tc>
          <w:p>
            <w:pPr>
              <w:pStyle w:val="NormalinTable"/>
              <w:jc w:val="center"/>
            </w:pPr>
            <w:r>
              <w:t>{SUPPUNIT}</w:t>
            </w:r>
          </w:p>
        </w:tc>//-->
      </w:tr>
      <w:tr>
        <w:trPr>
          <w:cantSplit/>
        </w:trPr>
        <w:tc>
          <w:p>
            <w:pPr>
              <w:pStyle w:val="NormalinTable"/>
            </w:pPr>
            <w:r>
              <w:rPr>
                <w:b/>
              </w:rPr>
              <w:t>8536 50 11 32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tact switch for connecting electronic circuits, operating at a voltage of not more than 60V and at a current strength of not more than 50mA, for use in the manufacture of products of headings 8521 or 8528</w:t>
               : 80
              <!--{FOOT}//-->
            </w:r>
          </w:p>
        </w:tc>
        <!--<w:tc>
          <w:p>
            <w:pPr>
              <w:pStyle w:val="NormalinTable"/>
              <w:jc w:val="center"/>
            </w:pPr>
            <w:r>
              <w:t>{SUPPUNIT}</w:t>
            </w:r>
          </w:p>
        </w:tc>//-->
      </w:tr>
      <w:tr>
        <w:trPr>
          <w:cantSplit/>
        </w:trPr>
        <w:tc>
          <w:p>
            <w:pPr>
              <w:pStyle w:val="NormalinTable"/>
            </w:pPr>
            <w:r>
              <w:rPr>
                <w:b/>
              </w:rPr>
              <w:t>8536 50 11 35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w:t>
            </w:r>
            <w:r>
              <w:br/>
            </w:r>
            <w:r>
              <w:t> </w:t>
            </w:r>
            <w:r>
              <w:br/>
            </w:r>
            <w:r>
              <w:t>- a voltage of 14,4 V or more but not more than 42 V,</w:t>
            </w:r>
            <w:r>
              <w:br/>
            </w:r>
            <w:r>
              <w:t> </w:t>
            </w:r>
            <w:r>
              <w:br/>
            </w:r>
            <w:r>
              <w:t>- an amperage of 10 A or more but not more than 42 A,</w:t>
            </w:r>
            <w:r>
              <w:br/>
            </w:r>
            <w:r>
              <w:t>for use in the manufacture of machines falling within heading 8467</w:t>
               : 80
              <!--{FOOT}//-->
            </w:r>
          </w:p>
        </w:tc>
        <!--<w:tc>
          <w:p>
            <w:pPr>
              <w:pStyle w:val="NormalinTable"/>
              <w:jc w:val="center"/>
            </w:pPr>
            <w:r>
              <w:t>{SUPPUNIT}</w:t>
            </w:r>
          </w:p>
        </w:tc>//-->
      </w:tr>
      <w:tr>
        <w:trPr>
          <w:cantSplit/>
        </w:trPr>
        <w:tc>
          <w:p>
            <w:pPr>
              <w:pStyle w:val="NormalinTable"/>
            </w:pPr>
            <w:r>
              <w:rPr>
                <w:b/>
              </w:rPr>
              <w:t>8536 50 11 40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w:t>
            </w:r>
            <w:r>
              <w:br/>
            </w:r>
            <w:r>
              <w:t> </w:t>
            </w:r>
            <w:r>
              <w:br/>
            </w:r>
            <w:r>
              <w:t>- printed circuit board,</w:t>
            </w:r>
            <w:r>
              <w:br/>
            </w:r>
            <w:r>
              <w:t> </w:t>
            </w:r>
            <w:r>
              <w:br/>
            </w:r>
            <w:r>
              <w:t>- LED diode,</w:t>
            </w:r>
            <w:r>
              <w:br/>
            </w:r>
            <w:r>
              <w:t> </w:t>
            </w:r>
            <w:r>
              <w:br/>
            </w:r>
            <w:r>
              <w:t>- connector,</w:t>
            </w:r>
            <w:r>
              <w:br/>
            </w:r>
            <w:r>
              <w:t> </w:t>
            </w:r>
            <w:r>
              <w:br/>
            </w:r>
            <w:r>
              <w:t>- brackets for mounting</w:t>
            </w:r>
            <w:r>
              <w:br/>
            </w:r>
            <w:r>
              <w:t>for use in the manufacture of goods of Chapter 87</w:t>
               : 80
              <!--{FOOT}//-->
            </w:r>
          </w:p>
        </w:tc>
        <!--<w:tc>
          <w:p>
            <w:pPr>
              <w:pStyle w:val="NormalinTable"/>
              <w:jc w:val="center"/>
            </w:pPr>
            <w:r>
              <w:t>{SUPPUNIT}</w:t>
            </w:r>
          </w:p>
        </w:tc>//-->
      </w:tr>
      <w:tr>
        <w:trPr>
          <w:cantSplit/>
        </w:trPr>
        <w:tc>
          <w:p>
            <w:pPr>
              <w:pStyle w:val="NormalinTable"/>
            </w:pPr>
            <w:r>
              <w:rPr>
                <w:b/>
              </w:rPr>
              <w:t>8536 50 11 99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8536 50 15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 80
              <!--{FOOT}//-->
            </w:r>
          </w:p>
        </w:tc>
        <!--<w:tc>
          <w:p>
            <w:pPr>
              <w:pStyle w:val="NormalinTable"/>
              <w:jc w:val="center"/>
            </w:pPr>
            <w:r>
              <w:t>{SUPPUNIT}</w:t>
            </w:r>
          </w:p>
        </w:tc>//-->
      </w:tr>
      <w:tr>
        <w:trPr>
          <w:cantSplit/>
        </w:trPr>
        <w:tc>
          <w:p>
            <w:pPr>
              <w:pStyle w:val="NormalinTable"/>
            </w:pPr>
            <w:r>
              <w:rPr>
                <w:b/>
              </w:rPr>
              <w:t>8536 50 15 10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80
              <!--{FOOT}//-->
            </w:r>
          </w:p>
        </w:tc>
        <!--<w:tc>
          <w:p>
            <w:pPr>
              <w:pStyle w:val="NormalinTable"/>
              <w:jc w:val="center"/>
            </w:pPr>
            <w:r>
              <w:t>{SUPPUNIT}</w:t>
            </w:r>
          </w:p>
        </w:tc>//-->
      </w:tr>
      <w:tr>
        <w:trPr>
          <w:cantSplit/>
        </w:trPr>
        <w:tc>
          <w:p>
            <w:pPr>
              <w:pStyle w:val="NormalinTable"/>
            </w:pPr>
            <w:r>
              <w:rPr>
                <w:b/>
              </w:rPr>
              <w:t>8536 50 15 90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8536 50 19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8536 50 19 10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c>
          <w:p>
            <w:pPr>
              <w:pStyle w:val="NormalinTable"/>
              <w:jc w:val="center"/>
            </w:pPr>
            <w:r>
              <w:t>{SUPPUNIT}</w:t>
            </w:r>
          </w:p>
        </w:tc>//-->
      </w:tr>
      <w:tr>
        <w:trPr>
          <w:cantSplit/>
        </w:trPr>
        <w:tc>
          <w:p>
            <w:pPr>
              <w:pStyle w:val="NormalinTable"/>
            </w:pPr>
            <w:r>
              <w:rPr>
                <w:b/>
              </w:rPr>
              <w:t>8536 50 19 91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Hall effect switch, comprising 1 magnet, 1 Hall effect sensor and 2 capacitors, contained in a housing with 3 connections</w:t>
               : 80
              <!--{FOOT}//-->
            </w:r>
          </w:p>
        </w:tc>
        <!--<w:tc>
          <w:p>
            <w:pPr>
              <w:pStyle w:val="NormalinTable"/>
              <w:jc w:val="center"/>
            </w:pPr>
            <w:r>
              <w:t>{SUPPUNIT}</w:t>
            </w:r>
          </w:p>
        </w:tc>//-->
      </w:tr>
      <w:tr>
        <w:trPr>
          <w:cantSplit/>
        </w:trPr>
        <w:tc>
          <w:p>
            <w:pPr>
              <w:pStyle w:val="NormalinTable"/>
            </w:pPr>
            <w:r>
              <w:rPr>
                <w:b/>
              </w:rPr>
              <w:t>8536 50 19 93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 80
              <!--{FOOT}//-->
            </w:r>
          </w:p>
        </w:tc>
        <!--<w:tc>
          <w:p>
            <w:pPr>
              <w:pStyle w:val="NormalinTable"/>
              <w:jc w:val="center"/>
            </w:pPr>
            <w:r>
              <w:t>{SUPPUNIT}</w:t>
            </w:r>
          </w:p>
        </w:tc>//-->
      </w:tr>
      <w:tr>
        <w:trPr>
          <w:cantSplit/>
        </w:trPr>
        <w:tc>
          <w:p>
            <w:pPr>
              <w:pStyle w:val="NormalinTable"/>
            </w:pPr>
            <w:r>
              <w:rPr>
                <w:b/>
              </w:rPr>
              <w:t>8536 50 19 99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8536 50 80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8536 50 80 81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w:t>
            </w:r>
            <w:r>
              <w:br/>
            </w:r>
            <w:r>
              <w:t> </w:t>
            </w:r>
            <w:r>
              <w:br/>
            </w:r>
            <w:r>
              <w:t>- a voltage of 240 V or more but not more than 250 V,</w:t>
            </w:r>
            <w:r>
              <w:br/>
            </w:r>
            <w:r>
              <w:t> </w:t>
            </w:r>
            <w:r>
              <w:br/>
            </w:r>
            <w:r>
              <w:t>- an amperage of 4 A or more but not more than 6 A,</w:t>
            </w:r>
            <w:r>
              <w:br/>
            </w:r>
            <w:r>
              <w:t>for use in the manufacture of machines falling within heading 8467</w:t>
               : 80
              <!--{FOOT}//-->
            </w:r>
          </w:p>
        </w:tc>
        <!--<w:tc>
          <w:p>
            <w:pPr>
              <w:pStyle w:val="NormalinTable"/>
              <w:jc w:val="center"/>
            </w:pPr>
            <w:r>
              <w:t>{SUPPUNIT}</w:t>
            </w:r>
          </w:p>
        </w:tc>//-->
      </w:tr>
      <w:tr>
        <w:trPr>
          <w:cantSplit/>
        </w:trPr>
        <w:tc>
          <w:p>
            <w:pPr>
              <w:pStyle w:val="NormalinTable"/>
            </w:pPr>
            <w:r>
              <w:rPr>
                <w:b/>
              </w:rPr>
              <w:t>8536 50 80 82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w:t>
            </w:r>
            <w:r>
              <w:br/>
            </w:r>
            <w:r>
              <w:t> </w:t>
            </w:r>
            <w:r>
              <w:br/>
            </w:r>
            <w:r>
              <w:t>- a voltage of 240 V or more but not more than 300 V,</w:t>
            </w:r>
            <w:r>
              <w:br/>
            </w:r>
            <w:r>
              <w:t> </w:t>
            </w:r>
            <w:r>
              <w:br/>
            </w:r>
            <w:r>
              <w:t>- an amperage of 3 A or more but not more than 15 A,</w:t>
            </w:r>
            <w:r>
              <w:br/>
            </w:r>
            <w:r>
              <w:t>for use in the manufacture of machines falling within heading 8467</w:t>
               : 80
              <!--{FOOT}//-->
            </w:r>
          </w:p>
        </w:tc>
        <!--<w:tc>
          <w:p>
            <w:pPr>
              <w:pStyle w:val="NormalinTable"/>
              <w:jc w:val="center"/>
            </w:pPr>
            <w:r>
              <w:t>{SUPPUNIT}</w:t>
            </w:r>
          </w:p>
        </w:tc>//-->
      </w:tr>
      <w:tr>
        <w:trPr>
          <w:cantSplit/>
        </w:trPr>
        <w:tc>
          <w:p>
            <w:pPr>
              <w:pStyle w:val="NormalinTable"/>
            </w:pPr>
            <w:r>
              <w:rPr>
                <w:b/>
              </w:rPr>
              <w:t>8536 50 80 83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 </w:t>
            </w:r>
            <w:r>
              <w:br/>
            </w:r>
            <w:r>
              <w:t>- consisting of an IGBT transistor chip and a diode chip on one or more lead frames, </w:t>
            </w:r>
            <w:r>
              <w:br/>
            </w:r>
            <w:r>
              <w:t> </w:t>
            </w:r>
            <w:r>
              <w:br/>
            </w:r>
            <w:r>
              <w:t>- for a voltage of 600 V</w:t>
               : 80
              <!--{FOOT}//-->
            </w:r>
          </w:p>
        </w:tc>
        <!--<w:tc>
          <w:p>
            <w:pPr>
              <w:pStyle w:val="NormalinTable"/>
              <w:jc w:val="center"/>
            </w:pPr>
            <w:r>
              <w:t>{SUPPUNIT}</w:t>
            </w:r>
          </w:p>
        </w:tc>//-->
      </w:tr>
      <w:tr>
        <w:trPr>
          <w:cantSplit/>
        </w:trPr>
        <w:tc>
          <w:p>
            <w:pPr>
              <w:pStyle w:val="NormalinTable"/>
            </w:pPr>
            <w:r>
              <w:rPr>
                <w:b/>
              </w:rPr>
              <w:t>8536 50 80 93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Switch unit for coaxial cable, comprising 3 electromagnetic switches, with a switching time of not more than 50 ms and an actuating current of not more than 500 mA at a voltage of 12 V</w:t>
               : 80
              <!--{FOOT}//-->
            </w:r>
          </w:p>
        </w:tc>
        <!--<w:tc>
          <w:p>
            <w:pPr>
              <w:pStyle w:val="NormalinTable"/>
              <w:jc w:val="center"/>
            </w:pPr>
            <w:r>
              <w:t>{SUPPUNIT}</w:t>
            </w:r>
          </w:p>
        </w:tc>//-->
      </w:tr>
      <w:tr>
        <w:trPr>
          <w:cantSplit/>
        </w:trPr>
        <w:tc>
          <w:p>
            <w:pPr>
              <w:pStyle w:val="NormalinTable"/>
            </w:pPr>
            <w:r>
              <w:rPr>
                <w:b/>
              </w:rPr>
              <w:t>8536 50 80 97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 80
              <!--{FOOT}//-->
            </w:r>
          </w:p>
        </w:tc>
        <!--<w:tc>
          <w:p>
            <w:pPr>
              <w:pStyle w:val="NormalinTable"/>
              <w:jc w:val="center"/>
            </w:pPr>
            <w:r>
              <w:t>{SUPPUNIT}</w:t>
            </w:r>
          </w:p>
        </w:tc>//-->
      </w:tr>
      <w:tr>
        <w:trPr>
          <w:cantSplit/>
        </w:trPr>
        <w:tc>
          <w:p>
            <w:pPr>
              <w:pStyle w:val="NormalinTable"/>
            </w:pPr>
            <w:r>
              <w:rPr>
                <w:b/>
              </w:rPr>
              <w:t>8536 50 80 98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push-button switch for connecting electronic circuits, operating at a voltage of 220 V or more but not more than 250 V and at a current strength of not more than 5 A, for use in the manufacture of products of headings 8521 or 8528</w:t>
               : 80
              <!--{FOOT}//-->
            </w:r>
          </w:p>
        </w:tc>
        <!--<w:tc>
          <w:p>
            <w:pPr>
              <w:pStyle w:val="NormalinTable"/>
              <w:jc w:val="center"/>
            </w:pPr>
            <w:r>
              <w:t>{SUPPUNIT}</w:t>
            </w:r>
          </w:p>
        </w:tc>//-->
      </w:tr>
      <w:tr>
        <w:trPr>
          <w:cantSplit/>
        </w:trPr>
        <w:tc>
          <w:p>
            <w:pPr>
              <w:pStyle w:val="NormalinTable"/>
            </w:pPr>
            <w:r>
              <w:rPr>
                <w:b/>
              </w:rPr>
              <w:t>8536 50 80 99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 10
              <!--{FOOT}//-->
            </w:r>
          </w:p>
        </w:tc>
        <!--<w:tc>
          <w:p>
            <w:pPr>
              <w:pStyle w:val="NormalinTable"/>
              <w:jc w:val="center"/>
            </w:pPr>
            <w:r>
              <w:t>{SUPPUNIT}</w:t>
            </w:r>
          </w:p>
        </w:tc>//-->
      </w:tr>
      <w:tr>
        <w:trPr>
          <w:cantSplit/>
        </w:trPr>
        <w:tc>
          <w:p>
            <w:pPr>
              <w:pStyle w:val="NormalinTable"/>
            </w:pPr>
            <w:r>
              <w:rPr>
                <w:b/>
              </w:rPr>
              <w:t>8536 61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 80
              <!--{FOOT}//-->
            </w:r>
          </w:p>
        </w:tc>
        <!--<w:tc>
          <w:p>
            <w:pPr>
              <w:pStyle w:val="NormalinTable"/>
              <w:jc w:val="center"/>
            </w:pPr>
            <w:r>
              <w:t>{SUPPUNIT}</w:t>
            </w:r>
          </w:p>
        </w:tc>//-->
      </w:tr>
      <w:tr>
        <w:trPr>
          <w:cantSplit/>
        </w:trPr>
        <w:tc>
          <w:p>
            <w:pPr>
              <w:pStyle w:val="NormalinTable"/>
            </w:pPr>
            <w:r>
              <w:rPr>
                <w:b/>
              </w:rPr>
              <w:t>8536 61 10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 80
              <!--{FOOT}//-->
            </w:r>
          </w:p>
        </w:tc>
        <!--<w:tc>
          <w:p>
            <w:pPr>
              <w:pStyle w:val="NormalinTable"/>
              <w:jc w:val="center"/>
            </w:pPr>
            <w:r>
              <w:t>{SUPPUNIT}</w:t>
            </w:r>
          </w:p>
        </w:tc>//-->
      </w:tr>
      <w:tr>
        <w:trPr>
          <w:cantSplit/>
        </w:trPr>
        <w:tc>
          <w:p>
            <w:pPr>
              <w:pStyle w:val="NormalinTable"/>
            </w:pPr>
            <w:r>
              <w:rPr>
                <w:b/>
              </w:rPr>
              <w:t>8536 61 10 10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8536 61 10 90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8536 61 90 90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 80
              <!--{FOOT}//-->
            </w:r>
          </w:p>
        </w:tc>
        <!--<w:tc>
          <w:p>
            <w:pPr>
              <w:pStyle w:val="NormalinTable"/>
              <w:jc w:val="center"/>
            </w:pPr>
            <w:r>
              <w:t>{SUPPUNIT}</w:t>
            </w:r>
          </w:p>
        </w:tc>//-->
      </w:tr>
      <w:tr>
        <w:trPr>
          <w:cantSplit/>
        </w:trPr>
        <w:tc>
          <w:p>
            <w:pPr>
              <w:pStyle w:val="NormalinTable"/>
            </w:pPr>
            <w:r>
              <w:rPr>
                <w:b/>
              </w:rPr>
              <w:t>8536 69 30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 80
              <!--{FOOT}//-->
            </w:r>
          </w:p>
        </w:tc>
        <!--<w:tc>
          <w:p>
            <w:pPr>
              <w:pStyle w:val="NormalinTable"/>
              <w:jc w:val="center"/>
            </w:pPr>
            <w:r>
              <w:t>{SUPPUNIT}</w:t>
            </w:r>
          </w:p>
        </w:tc>//-->
      </w:tr>
      <w:tr>
        <w:trPr>
          <w:cantSplit/>
        </w:trPr>
        <w:tc>
          <w:p>
            <w:pPr>
              <w:pStyle w:val="NormalinTable"/>
            </w:pPr>
            <w:r>
              <w:rPr>
                <w:b/>
              </w:rPr>
              <w:t>8536 69 90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8536 69 90 51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 80
              <!--{FOOT}//-->
            </w:r>
          </w:p>
        </w:tc>
        <!--<w:tc>
          <w:p>
            <w:pPr>
              <w:pStyle w:val="NormalinTable"/>
              <w:jc w:val="center"/>
            </w:pPr>
            <w:r>
              <w:t>{SUPPUNIT}</w:t>
            </w:r>
          </w:p>
        </w:tc>//-->
      </w:tr>
      <w:tr>
        <w:trPr>
          <w:cantSplit/>
        </w:trPr>
        <w:tc>
          <w:p>
            <w:pPr>
              <w:pStyle w:val="NormalinTable"/>
            </w:pPr>
            <w:r>
              <w:rPr>
                <w:b/>
              </w:rPr>
              <w:t>8536 69 90 60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 80
              <!--{FOOT}//-->
            </w:r>
          </w:p>
        </w:tc>
        <!--<w:tc>
          <w:p>
            <w:pPr>
              <w:pStyle w:val="NormalinTable"/>
              <w:jc w:val="center"/>
            </w:pPr>
            <w:r>
              <w:t>{SUPPUNIT}</w:t>
            </w:r>
          </w:p>
        </w:tc>//-->
      </w:tr>
      <w:tr>
        <w:trPr>
          <w:cantSplit/>
        </w:trPr>
        <w:tc>
          <w:p>
            <w:pPr>
              <w:pStyle w:val="NormalinTable"/>
            </w:pPr>
            <w:r>
              <w:rPr>
                <w:b/>
              </w:rPr>
              <w:t>8536 69 90 82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w:t>
            </w:r>
            <w:r>
              <w:br/>
            </w:r>
            <w:r>
              <w:t> </w:t>
            </w:r>
            <w:r>
              <w:br/>
            </w:r>
            <w:r>
              <w:t>- a pulse transformer, including a wide-band ferrite core,</w:t>
            </w:r>
            <w:r>
              <w:br/>
            </w:r>
            <w:r>
              <w:t> </w:t>
            </w:r>
            <w:r>
              <w:br/>
            </w:r>
            <w:r>
              <w:t>- a common mode coil,</w:t>
            </w:r>
            <w:r>
              <w:br/>
            </w:r>
            <w:r>
              <w:t> </w:t>
            </w:r>
            <w:r>
              <w:br/>
            </w:r>
            <w:r>
              <w:t>- a resistor,</w:t>
            </w:r>
            <w:r>
              <w:br/>
            </w:r>
            <w:r>
              <w:t> </w:t>
            </w:r>
            <w:r>
              <w:br/>
            </w:r>
            <w:r>
              <w:t>- a capacitor,</w:t>
            </w:r>
            <w:r>
              <w:br/>
            </w:r>
            <w:r>
              <w:t>for use in the manufacture of products falling within headings 8521 or 8528</w:t>
               : 80
              <!--{FOOT}//-->
            </w:r>
          </w:p>
        </w:tc>
        <!--<w:tc>
          <w:p>
            <w:pPr>
              <w:pStyle w:val="NormalinTable"/>
              <w:jc w:val="center"/>
            </w:pPr>
            <w:r>
              <w:t>{SUPPUNIT}</w:t>
            </w:r>
          </w:p>
        </w:tc>//-->
      </w:tr>
      <w:tr>
        <w:trPr>
          <w:cantSplit/>
        </w:trPr>
        <w:tc>
          <w:p>
            <w:pPr>
              <w:pStyle w:val="NormalinTable"/>
            </w:pPr>
            <w:r>
              <w:rPr>
                <w:b/>
              </w:rPr>
              <w:t>8536 69 90 83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w:t>
            </w:r>
            <w:r>
              <w:br/>
            </w:r>
            <w:r>
              <w:t> </w:t>
            </w:r>
            <w:r>
              <w:br/>
            </w:r>
            <w:r>
              <w:t>- AC socket (for power cord connection) of 230 V,</w:t>
            </w:r>
            <w:r>
              <w:br/>
            </w:r>
            <w:r>
              <w:t> </w:t>
            </w:r>
            <w:r>
              <w:br/>
            </w:r>
            <w:r>
              <w:t>- integrated noise filter composed of capacitors and inductors,</w:t>
            </w:r>
            <w:r>
              <w:br/>
            </w:r>
            <w:r>
              <w:t> </w:t>
            </w:r>
            <w:r>
              <w:br/>
            </w:r>
            <w:r>
              <w:t>- cable connector for connecting an AC socket with the PDP (Plasma display panel) power supply unit,</w:t>
            </w:r>
            <w:r>
              <w:br/>
            </w:r>
            <w:r>
              <w:t>whether or not equipped with a metal support, which joins the AC socket to the PDP TV set</w:t>
               : 80
              <!--{FOOT}//-->
            </w:r>
          </w:p>
        </w:tc>
        <!--<w:tc>
          <w:p>
            <w:pPr>
              <w:pStyle w:val="NormalinTable"/>
              <w:jc w:val="center"/>
            </w:pPr>
            <w:r>
              <w:t>{SUPPUNIT}</w:t>
            </w:r>
          </w:p>
        </w:tc>//-->
      </w:tr>
      <w:tr>
        <w:trPr>
          <w:cantSplit/>
        </w:trPr>
        <w:tc>
          <w:p>
            <w:pPr>
              <w:pStyle w:val="NormalinTable"/>
            </w:pPr>
            <w:r>
              <w:rPr>
                <w:b/>
              </w:rPr>
              <w:t>8536 69 90 84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 80
              <!--{FOOT}//-->
            </w:r>
          </w:p>
        </w:tc>
        <!--<w:tc>
          <w:p>
            <w:pPr>
              <w:pStyle w:val="NormalinTable"/>
              <w:jc w:val="center"/>
            </w:pPr>
            <w:r>
              <w:t>{SUPPUNIT}</w:t>
            </w:r>
          </w:p>
        </w:tc>//-->
      </w:tr>
      <w:tr>
        <w:trPr>
          <w:cantSplit/>
        </w:trPr>
        <w:tc>
          <w:p>
            <w:pPr>
              <w:pStyle w:val="NormalinTable"/>
            </w:pPr>
            <w:r>
              <w:rPr>
                <w:b/>
              </w:rPr>
              <w:t>8536 69 90 85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 80
              <!--{FOOT}//-->
            </w:r>
          </w:p>
        </w:tc>
        <!--<w:tc>
          <w:p>
            <w:pPr>
              <w:pStyle w:val="NormalinTable"/>
              <w:jc w:val="center"/>
            </w:pPr>
            <w:r>
              <w:t>{SUPPUNIT}</w:t>
            </w:r>
          </w:p>
        </w:tc>//-->
      </w:tr>
      <w:tr>
        <w:trPr>
          <w:cantSplit/>
        </w:trPr>
        <w:tc>
          <w:p>
            <w:pPr>
              <w:pStyle w:val="NormalinTable"/>
            </w:pPr>
            <w:r>
              <w:rPr>
                <w:b/>
              </w:rPr>
              <w:t>8536 69 90 86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 80
              <!--{FOOT}//-->
            </w:r>
          </w:p>
        </w:tc>
        <!--<w:tc>
          <w:p>
            <w:pPr>
              <w:pStyle w:val="NormalinTable"/>
              <w:jc w:val="center"/>
            </w:pPr>
            <w:r>
              <w:t>{SUPPUNIT}</w:t>
            </w:r>
          </w:p>
        </w:tc>//-->
      </w:tr>
      <w:tr>
        <w:trPr>
          <w:cantSplit/>
        </w:trPr>
        <w:tc>
          <w:p>
            <w:pPr>
              <w:pStyle w:val="NormalinTable"/>
            </w:pPr>
            <w:r>
              <w:rPr>
                <w:b/>
              </w:rPr>
              <w:t>8536 69 90 88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Secure Digital (SD), CompactFlash, "Smart Card" and "Common interface modules (cards)" female connectors and interfaces, of a kind used for soldering on printed circuit boards, for connecting electrical apparatus and circuits and switching or protecting electrical circuits with a voltage of not more than 1 000 V</w:t>
               : 80
              <!--{FOOT}//-->
            </w:r>
          </w:p>
        </w:tc>
        <!--<w:tc>
          <w:p>
            <w:pPr>
              <w:pStyle w:val="NormalinTable"/>
              <w:jc w:val="center"/>
            </w:pPr>
            <w:r>
              <w:t>{SUPPUNIT}</w:t>
            </w:r>
          </w:p>
        </w:tc>//-->
      </w:tr>
      <w:tr>
        <w:trPr>
          <w:cantSplit/>
        </w:trPr>
        <w:tc>
          <w:p>
            <w:pPr>
              <w:pStyle w:val="NormalinTable"/>
            </w:pPr>
            <w:r>
              <w:rPr>
                <w:b/>
              </w:rPr>
              <w:t>8536 69 90 99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8536 70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 80
              <!--{FOOT}//-->
            </w:r>
          </w:p>
        </w:tc>
        <!--<w:tc>
          <w:p>
            <w:pPr>
              <w:pStyle w:val="NormalinTable"/>
              <w:jc w:val="center"/>
            </w:pPr>
            <w:r>
              <w:t>{SUPPUNIT}</w:t>
            </w:r>
          </w:p>
        </w:tc>//-->
      </w:tr>
      <w:tr>
        <w:trPr>
          <w:cantSplit/>
        </w:trPr>
        <w:tc>
          <w:p>
            <w:pPr>
              <w:pStyle w:val="NormalinTable"/>
            </w:pPr>
            <w:r>
              <w:rPr>
                <w:b/>
              </w:rPr>
              <w:t>8536 70 00 10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8536 70 00 93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 80
              <!--{FOOT}//-->
            </w:r>
          </w:p>
        </w:tc>
        <!--<w:tc>
          <w:p>
            <w:pPr>
              <w:pStyle w:val="NormalinTable"/>
              <w:jc w:val="center"/>
            </w:pPr>
            <w:r>
              <w:t>{SUPPUNIT}</w:t>
            </w:r>
          </w:p>
        </w:tc>//-->
      </w:tr>
      <w:tr>
        <w:trPr>
          <w:cantSplit/>
        </w:trPr>
        <w:tc>
          <w:p>
            <w:pPr>
              <w:pStyle w:val="NormalinTable"/>
            </w:pPr>
            <w:r>
              <w:rPr>
                <w:b/>
              </w:rPr>
              <w:t>8536 70 00 99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80
              <!--{FOOT}//-->
            </w:r>
          </w:p>
        </w:tc>
        <!--<w:tc>
          <w:p>
            <w:pPr>
              <w:pStyle w:val="NormalinTable"/>
              <w:jc w:val="center"/>
            </w:pPr>
            <w:r>
              <w:t>{SUPPUNIT}</w:t>
            </w:r>
          </w:p>
        </w:tc>//-->
      </w:tr>
      <w:tr>
        <w:trPr>
          <w:cantSplit/>
        </w:trPr>
        <w:tc>
          <w:p>
            <w:pPr>
              <w:pStyle w:val="NormalinTable"/>
            </w:pPr>
            <w:r>
              <w:rPr>
                <w:b/>
              </w:rPr>
              <w:t>8536 90 01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 80
              <!--{FOOT}//-->
            </w:r>
          </w:p>
        </w:tc>
        <!--<w:tc>
          <w:p>
            <w:pPr>
              <w:pStyle w:val="NormalinTable"/>
              <w:jc w:val="center"/>
            </w:pPr>
            <w:r>
              <w:t>{SUPPUNIT}</w:t>
            </w:r>
          </w:p>
        </w:tc>//-->
      </w:tr>
      <w:tr>
        <w:trPr>
          <w:cantSplit/>
        </w:trPr>
        <w:tc>
          <w:p>
            <w:pPr>
              <w:pStyle w:val="NormalinTable"/>
            </w:pPr>
            <w:r>
              <w:rPr>
                <w:b/>
              </w:rPr>
              <w:t>8536 90 01 10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8536 90 01 90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 80
              <!--{FOOT}//-->
            </w:r>
          </w:p>
        </w:tc>
        <!--<w:tc>
          <w:p>
            <w:pPr>
              <w:pStyle w:val="NormalinTable"/>
              <w:jc w:val="center"/>
            </w:pPr>
            <w:r>
              <w:t>{SUPPUNIT}</w:t>
            </w:r>
          </w:p>
        </w:tc>//-->
      </w:tr>
      <w:tr>
        <w:trPr>
          <w:cantSplit/>
        </w:trPr>
        <w:tc>
          <w:p>
            <w:pPr>
              <w:pStyle w:val="NormalinTable"/>
            </w:pPr>
            <w:r>
              <w:rPr>
                <w:b/>
              </w:rPr>
              <w:t>8536 90 20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 80
              <!--{FOOT}//-->
            </w:r>
          </w:p>
        </w:tc>
        <!--<w:tc>
          <w:p>
            <w:pPr>
              <w:pStyle w:val="NormalinTable"/>
              <w:jc w:val="center"/>
            </w:pPr>
            <w:r>
              <w:t>{SUPPUNIT}</w:t>
            </w:r>
          </w:p>
        </w:tc>//-->
      </w:tr>
      <w:tr>
        <w:trPr>
          <w:cantSplit/>
        </w:trPr>
        <w:tc>
          <w:p>
            <w:pPr>
              <w:pStyle w:val="NormalinTable"/>
            </w:pPr>
            <w:r>
              <w:rPr>
                <w:b/>
              </w:rPr>
              <w:t>8536 90 40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 80
              <!--{FOOT}//-->
            </w:r>
          </w:p>
        </w:tc>
        <!--<w:tc>
          <w:p>
            <w:pPr>
              <w:pStyle w:val="NormalinTable"/>
              <w:jc w:val="center"/>
            </w:pPr>
            <w:r>
              <w:t>{SUPPUNIT}</w:t>
            </w:r>
          </w:p>
        </w:tc>//-->
      </w:tr>
      <w:tr>
        <w:trPr>
          <w:cantSplit/>
        </w:trPr>
        <w:tc>
          <w:p>
            <w:pPr>
              <w:pStyle w:val="NormalinTable"/>
            </w:pPr>
            <w:r>
              <w:rPr>
                <w:b/>
              </w:rPr>
              <w:t>8536 90 95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8536 90 95 10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8536 90 95 20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 80
              <!--{FOOT}//-->
            </w:r>
          </w:p>
        </w:tc>
        <!--<w:tc>
          <w:p>
            <w:pPr>
              <w:pStyle w:val="NormalinTable"/>
              <w:jc w:val="center"/>
            </w:pPr>
            <w:r>
              <w:t>{SUPPUNIT}</w:t>
            </w:r>
          </w:p>
        </w:tc>//-->
      </w:tr>
      <w:tr>
        <w:trPr>
          <w:cantSplit/>
        </w:trPr>
        <w:tc>
          <w:p>
            <w:pPr>
              <w:pStyle w:val="NormalinTable"/>
            </w:pPr>
            <w:r>
              <w:rPr>
                <w:b/>
              </w:rPr>
              <w:t>8536 90 95 40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 - of copper - plated with silver nickel alloy AgNi10 or with silver containing by weight 11,2 % (± 1,0 %) of tin oxide and of indium oxide taken together - with a thickness of the plating of 0,3 mm (- 0/+ 0,015 mm) - whether or not gilded </w:t>
               : 80
              <!--{FOOT}//-->
            </w:r>
          </w:p>
        </w:tc>
        <!--<w:tc>
          <w:p>
            <w:pPr>
              <w:pStyle w:val="NormalinTable"/>
              <w:jc w:val="center"/>
            </w:pPr>
            <w:r>
              <w:t>{SUPPUNIT}</w:t>
            </w:r>
          </w:p>
        </w:tc>//-->
      </w:tr>
      <w:tr>
        <w:trPr>
          <w:cantSplit/>
        </w:trPr>
        <w:tc>
          <w:p>
            <w:pPr>
              <w:pStyle w:val="NormalinTable"/>
            </w:pPr>
            <w:r>
              <w:rPr>
                <w:b/>
              </w:rPr>
              <w:t>8536 90 95 92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Metallic stamped frame with connections</w:t>
               : 80
              <!--{FOOT}//-->
            </w:r>
          </w:p>
        </w:tc>
        <!--<w:tc>
          <w:p>
            <w:pPr>
              <w:pStyle w:val="NormalinTable"/>
              <w:jc w:val="center"/>
            </w:pPr>
            <w:r>
              <w:t>{SUPPUNIT}</w:t>
            </w:r>
          </w:p>
        </w:tc>//-->
      </w:tr>
      <w:tr>
        <w:trPr>
          <w:cantSplit/>
        </w:trPr>
        <w:tc>
          <w:p>
            <w:pPr>
              <w:pStyle w:val="NormalinTable"/>
            </w:pPr>
            <w:r>
              <w:rPr>
                <w:b/>
              </w:rPr>
              <w:t>8536 90 95 94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 80
              <!--{FOOT}//-->
            </w:r>
          </w:p>
        </w:tc>
        <!--<w:tc>
          <w:p>
            <w:pPr>
              <w:pStyle w:val="NormalinTable"/>
              <w:jc w:val="center"/>
            </w:pPr>
            <w:r>
              <w:t>{SUPPUNIT}</w:t>
            </w:r>
          </w:p>
        </w:tc>//-->
      </w:tr>
      <w:tr>
        <w:trPr>
          <w:cantSplit/>
        </w:trPr>
        <w:tc>
          <w:p>
            <w:pPr>
              <w:pStyle w:val="NormalinTable"/>
            </w:pPr>
            <w:r>
              <w:rPr>
                <w:b/>
              </w:rPr>
              <w:t>8536 90 95 95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 80
              <!--{FOOT}//-->
            </w:r>
          </w:p>
        </w:tc>
        <!--<w:tc>
          <w:p>
            <w:pPr>
              <w:pStyle w:val="NormalinTable"/>
              <w:jc w:val="center"/>
            </w:pPr>
            <w:r>
              <w:t>{SUPPUNIT}</w:t>
            </w:r>
          </w:p>
        </w:tc>//-->
      </w:tr>
      <w:tr>
        <w:trPr>
          <w:cantSplit/>
        </w:trPr>
        <w:tc>
          <w:p>
            <w:pPr>
              <w:pStyle w:val="NormalinTable"/>
            </w:pPr>
            <w:r>
              <w:rPr>
                <w:b/>
              </w:rPr>
              <w:t>8536 90 95 99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 80
              <!--{FOOT}//-->
            </w:r>
          </w:p>
        </w:tc>
        <!--<w:tc>
          <w:p>
            <w:pPr>
              <w:pStyle w:val="NormalinTable"/>
              <w:jc w:val="center"/>
            </w:pPr>
            <w:r>
              <w:t>{SUPPUNIT}</w:t>
            </w:r>
          </w:p>
        </w:tc>//-->
      </w:tr>
      <w:tr>
        <w:trPr>
          <w:cantSplit/>
        </w:trPr>
        <w:tc>
          <w:p>
            <w:pPr>
              <w:pStyle w:val="NormalinTable"/>
            </w:pPr>
            <w:r>
              <w:rPr>
                <w:b/>
              </w:rPr>
              <w:t>8537 10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 80
              <!--{FOOT}//-->
            </w:r>
          </w:p>
        </w:tc>
        <!--<w:tc>
          <w:p>
            <w:pPr>
              <w:pStyle w:val="NormalinTable"/>
              <w:jc w:val="center"/>
            </w:pPr>
            <w:r>
              <w:t>{SUPPUNIT}</w:t>
            </w:r>
          </w:p>
        </w:tc>//-->
      </w:tr>
      <w:tr>
        <w:trPr>
          <w:cantSplit/>
        </w:trPr>
        <w:tc>
          <w:p>
            <w:pPr>
              <w:pStyle w:val="NormalinTable"/>
            </w:pPr>
            <w:r>
              <w:rPr>
                <w:b/>
              </w:rPr>
              <w:t>8537 10 10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 80
              <!--{FOOT}//-->
            </w:r>
          </w:p>
        </w:tc>
        <!--<w:tc>
          <w:p>
            <w:pPr>
              <w:pStyle w:val="NormalinTable"/>
              <w:jc w:val="center"/>
            </w:pPr>
            <w:r>
              <w:t>{SUPPUNIT}</w:t>
            </w:r>
          </w:p>
        </w:tc>//-->
      </w:tr>
      <w:tr>
        <w:trPr>
          <w:cantSplit/>
        </w:trPr>
        <w:tc>
          <w:p>
            <w:pPr>
              <w:pStyle w:val="NormalinTable"/>
            </w:pPr>
            <w:r>
              <w:rPr>
                <w:b/>
              </w:rPr>
              <w:t>8537 10 10 10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8537 10 10 90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8537 10 91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 80
              <!--{FOOT}//-->
            </w:r>
          </w:p>
        </w:tc>
        <!--<w:tc>
          <w:p>
            <w:pPr>
              <w:pStyle w:val="NormalinTable"/>
              <w:jc w:val="center"/>
            </w:pPr>
            <w:r>
              <w:t>{SUPPUNIT}</w:t>
            </w:r>
          </w:p>
        </w:tc>//-->
      </w:tr>
      <w:tr>
        <w:trPr>
          <w:cantSplit/>
        </w:trPr>
        <w:tc>
          <w:p>
            <w:pPr>
              <w:pStyle w:val="NormalinTable"/>
            </w:pPr>
            <w:r>
              <w:rPr>
                <w:b/>
              </w:rPr>
              <w:t>8537 10 91 10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8537 10 91 50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w:t>
            </w:r>
            <w:r>
              <w:br/>
            </w:r>
            <w:r>
              <w:t> </w:t>
            </w:r>
            <w:r>
              <w:br/>
            </w:r>
            <w:r>
              <w:t>- sockets with or without fuses,</w:t>
            </w:r>
            <w:r>
              <w:br/>
            </w:r>
            <w:r>
              <w:t> </w:t>
            </w:r>
            <w:r>
              <w:br/>
            </w:r>
            <w:r>
              <w:t>- connecting ports,</w:t>
            </w:r>
            <w:r>
              <w:br/>
            </w:r>
            <w:r>
              <w:t> </w:t>
            </w:r>
            <w:r>
              <w:br/>
            </w:r>
            <w:r>
              <w:t>- a printed circuit board with embedded microprocessor, micro switch and relay</w:t>
            </w:r>
            <w:r>
              <w:br/>
            </w:r>
            <w:r>
              <w:t>of a kind used in the manufacture of goods of chapter 87</w:t>
               : 80
              <!--{FOOT}//-->
            </w:r>
          </w:p>
        </w:tc>
        <!--<w:tc>
          <w:p>
            <w:pPr>
              <w:pStyle w:val="NormalinTable"/>
              <w:jc w:val="center"/>
            </w:pPr>
            <w:r>
              <w:t>{SUPPUNIT}</w:t>
            </w:r>
          </w:p>
        </w:tc>//-->
      </w:tr>
      <w:tr>
        <w:trPr>
          <w:cantSplit/>
        </w:trPr>
        <w:tc>
          <w:p>
            <w:pPr>
              <w:pStyle w:val="NormalinTable"/>
            </w:pPr>
            <w:r>
              <w:rPr>
                <w:b/>
              </w:rPr>
              <w:t>8537 10 91 55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of automatic parking system with the ability to evaluate the surroundings of the car and control automatic parking: - of a voltage of 5 V or more but not more than 16 V, - with programmable memory, - with at least one connector, - in a plastic housing, - whether or not with a metal holder for use in the manufacture of goods of Chapter 87</w:t>
               : 80
              <!--{FOOT}//-->
            </w:r>
          </w:p>
        </w:tc>
        <!--<w:tc>
          <w:p>
            <w:pPr>
              <w:pStyle w:val="NormalinTable"/>
              <w:jc w:val="center"/>
            </w:pPr>
            <w:r>
              <w:t>{SUPPUNIT}</w:t>
            </w:r>
          </w:p>
        </w:tc>//-->
      </w:tr>
      <w:tr>
        <w:trPr>
          <w:cantSplit/>
        </w:trPr>
        <w:tc>
          <w:p>
            <w:pPr>
              <w:pStyle w:val="NormalinTable"/>
            </w:pPr>
            <w:r>
              <w:rPr>
                <w:b/>
              </w:rPr>
              <w:t>8537 10 91 60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r>
            <w:r>
              <w:t> </w:t>
            </w:r>
            <w:r>
              <w:br/>
            </w:r>
            <w:r>
              <w:t>- an AC power input of 208 V or more but not more than 400 V,</w:t>
            </w:r>
            <w:r>
              <w:br/>
            </w:r>
            <w:r>
              <w:t> </w:t>
            </w:r>
            <w:r>
              <w:br/>
            </w:r>
            <w:r>
              <w:t>- a logic power input of 24 V DC,</w:t>
            </w:r>
            <w:r>
              <w:br/>
            </w:r>
            <w:r>
              <w:t> </w:t>
            </w:r>
            <w:r>
              <w:br/>
            </w:r>
            <w:r>
              <w:t>- an automatic circuit breaker,</w:t>
            </w:r>
            <w:r>
              <w:br/>
            </w:r>
            <w:r>
              <w:t> </w:t>
            </w:r>
            <w:r>
              <w:br/>
            </w:r>
            <w:r>
              <w:t>- a main power switch,</w:t>
            </w:r>
            <w:r>
              <w:br/>
            </w:r>
            <w:r>
              <w:t> </w:t>
            </w:r>
            <w:r>
              <w:br/>
            </w:r>
            <w:r>
              <w:t>- internal or external electrical connectors and cables,</w:t>
            </w:r>
            <w:r>
              <w:br/>
            </w:r>
            <w:r>
              <w:t> </w:t>
            </w:r>
            <w:r>
              <w:br/>
            </w:r>
            <w:r>
              <w:t>- in a housing with dimension of 281 mm x 180 mm x 75 mm or more, but not more than 630 mm x 420 mm x 230 mm,</w:t>
            </w:r>
            <w:r>
              <w:br/>
            </w:r>
            <w:r>
              <w:t>of a kind used for manufacturing recycling or sorting machines</w:t>
               : 80
              <!--{FOOT}//-->
            </w:r>
          </w:p>
        </w:tc>
        <!--<w:tc>
          <w:p>
            <w:pPr>
              <w:pStyle w:val="NormalinTable"/>
              <w:jc w:val="center"/>
            </w:pPr>
            <w:r>
              <w:t>{SUPPUNIT}</w:t>
            </w:r>
          </w:p>
        </w:tc>//-->
      </w:tr>
      <w:tr>
        <w:trPr>
          <w:cantSplit/>
        </w:trPr>
        <w:tc>
          <w:p>
            <w:pPr>
              <w:pStyle w:val="NormalinTable"/>
            </w:pPr>
            <w:r>
              <w:rPr>
                <w:b/>
              </w:rPr>
              <w:t>8537 10 91 65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 - with a programmable memory, - with a voltage of 8 V or more but not more than 16 V, - with at least one composite connector, - in a metal housing, - whether or not with metal holders for use in the manufacture of motor vehicles</w:t>
               : 80
              <!--{FOOT}//-->
            </w:r>
          </w:p>
        </w:tc>
        <!--<w:tc>
          <w:p>
            <w:pPr>
              <w:pStyle w:val="NormalinTable"/>
              <w:jc w:val="center"/>
            </w:pPr>
            <w:r>
              <w:t>{SUPPUNIT}</w:t>
            </w:r>
          </w:p>
        </w:tc>//-->
      </w:tr>
      <w:tr>
        <w:trPr>
          <w:cantSplit/>
        </w:trPr>
        <w:tc>
          <w:p>
            <w:pPr>
              <w:pStyle w:val="NormalinTable"/>
            </w:pPr>
            <w:r>
              <w:rPr>
                <w:b/>
              </w:rPr>
              <w:t>8537 10 91 70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 - a printed circuit with active and passive components, - an aluminium housing, and - multiple connectors </w:t>
               : 80
              <!--{FOOT}//-->
            </w:r>
          </w:p>
        </w:tc>
        <!--<w:tc>
          <w:p>
            <w:pPr>
              <w:pStyle w:val="NormalinTable"/>
              <w:jc w:val="center"/>
            </w:pPr>
            <w:r>
              <w:t>{SUPPUNIT}</w:t>
            </w:r>
          </w:p>
        </w:tc>//-->
      </w:tr>
      <w:tr>
        <w:trPr>
          <w:cantSplit/>
        </w:trPr>
        <w:tc>
          <w:p>
            <w:pPr>
              <w:pStyle w:val="NormalinTable"/>
            </w:pPr>
            <w:r>
              <w:rPr>
                <w:b/>
              </w:rPr>
              <w:t>8537 10 91 99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8537 10 95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 80
              <!--{FOOT}//-->
            </w:r>
          </w:p>
        </w:tc>
        <!--<w:tc>
          <w:p>
            <w:pPr>
              <w:pStyle w:val="NormalinTable"/>
              <w:jc w:val="center"/>
            </w:pPr>
            <w:r>
              <w:t>{SUPPUNIT}</w:t>
            </w:r>
          </w:p>
        </w:tc>//-->
      </w:tr>
      <w:tr>
        <w:trPr>
          <w:cantSplit/>
        </w:trPr>
        <w:tc>
          <w:p>
            <w:pPr>
              <w:pStyle w:val="NormalinTable"/>
            </w:pPr>
            <w:r>
              <w:rPr>
                <w:b/>
              </w:rPr>
              <w:t>8537 10 98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8537 10 98 10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8537 10 98 30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w:t>
            </w:r>
            <w:r>
              <w:br/>
            </w:r>
            <w:r>
              <w:t> </w:t>
            </w:r>
            <w:r>
              <w:br/>
            </w:r>
            <w:r>
              <w:t>- one or more integrated circuits, not interconnected, on separate lead frames,</w:t>
            </w:r>
            <w:r>
              <w:br/>
            </w:r>
            <w:r>
              <w:t> </w:t>
            </w:r>
            <w:r>
              <w:br/>
            </w:r>
            <w:r>
              <w:t>- also with discrete Metal Oxide Field Effect Transistors (MOSFET) for controlling DC motors in cars</w:t>
            </w:r>
            <w:r>
              <w:br/>
            </w:r>
            <w:r>
              <w:t> </w:t>
            </w:r>
            <w:r>
              <w:br/>
            </w:r>
            <w:r>
              <w:t>- mounted in a plastic housing</w:t>
            </w:r>
            <w:r>
              <w:br/>
            </w:r>
            <w:r>
              <w:t/>
               : 80
              <!--{FOOT}//-->
            </w:r>
          </w:p>
        </w:tc>
        <!--<w:tc>
          <w:p>
            <w:pPr>
              <w:pStyle w:val="NormalinTable"/>
              <w:jc w:val="center"/>
            </w:pPr>
            <w:r>
              <w:t>{SUPPUNIT}</w:t>
            </w:r>
          </w:p>
        </w:tc>//-->
      </w:tr>
      <w:tr>
        <w:trPr>
          <w:cantSplit/>
        </w:trPr>
        <w:tc>
          <w:p>
            <w:pPr>
              <w:pStyle w:val="NormalinTable"/>
            </w:pPr>
            <w:r>
              <w:rPr>
                <w:b/>
              </w:rPr>
              <w:t>8537 10 98 35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w:t>
            </w:r>
            <w:r>
              <w:br/>
            </w:r>
            <w:r>
              <w:t> </w:t>
            </w:r>
            <w:r>
              <w:br/>
            </w:r>
            <w:r>
              <w:t>- 2 rotary knobs</w:t>
            </w:r>
            <w:r>
              <w:br/>
            </w:r>
            <w:r>
              <w:t> </w:t>
            </w:r>
            <w:r>
              <w:br/>
            </w:r>
            <w:r>
              <w:t>- 27 or more pushbuttons</w:t>
            </w:r>
            <w:r>
              <w:br/>
            </w:r>
            <w:r>
              <w:t> </w:t>
            </w:r>
            <w:r>
              <w:br/>
            </w:r>
            <w:r>
              <w:t>- LED lights</w:t>
            </w:r>
            <w:r>
              <w:br/>
            </w:r>
            <w:r>
              <w:t> </w:t>
            </w:r>
            <w:r>
              <w:br/>
            </w:r>
            <w:r>
              <w:t>- 2 integrated circuits for receiving and sending of control signals via the LIN-bus</w:t>
            </w:r>
            <w:r>
              <w:br/>
            </w:r>
            <w:r>
              <w:t/>
               : 80
              <!--{FOOT}//-->
            </w:r>
          </w:p>
        </w:tc>
        <!--<w:tc>
          <w:p>
            <w:pPr>
              <w:pStyle w:val="NormalinTable"/>
              <w:jc w:val="center"/>
            </w:pPr>
            <w:r>
              <w:t>{SUPPUNIT}</w:t>
            </w:r>
          </w:p>
        </w:tc>//-->
      </w:tr>
      <w:tr>
        <w:trPr>
          <w:cantSplit/>
        </w:trPr>
        <w:tc>
          <w:p>
            <w:pPr>
              <w:pStyle w:val="NormalinTable"/>
            </w:pPr>
            <w:r>
              <w:rPr>
                <w:b/>
              </w:rPr>
              <w:t>8537 10 98 40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w:t>
            </w:r>
            <w:r>
              <w:br/>
            </w:r>
            <w:r>
              <w:t> </w:t>
            </w:r>
            <w:r>
              <w:br/>
            </w:r>
            <w:r>
              <w:t>- a length of 50 mm or more, but not more than 120 mm,</w:t>
            </w:r>
            <w:r>
              <w:br/>
            </w:r>
            <w:r>
              <w:t> </w:t>
            </w:r>
            <w:r>
              <w:br/>
            </w:r>
            <w:r>
              <w:t>- a width of 20 mm or more but not more than 40 mm,</w:t>
            </w:r>
            <w:r>
              <w:br/>
            </w:r>
            <w:r>
              <w:t> </w:t>
            </w:r>
            <w:r>
              <w:br/>
            </w:r>
            <w:r>
              <w:t>- a height of 30 mm or more, but not more than 120 mm</w:t>
            </w:r>
            <w:r>
              <w:br/>
            </w:r>
            <w:r>
              <w:t>of a kind used in the manufacture of goods of Chapter 87</w:t>
               : 80
              <!--{FOOT}//-->
            </w:r>
          </w:p>
        </w:tc>
        <!--<w:tc>
          <w:p>
            <w:pPr>
              <w:pStyle w:val="NormalinTable"/>
              <w:jc w:val="center"/>
            </w:pPr>
            <w:r>
              <w:t>{SUPPUNIT}</w:t>
            </w:r>
          </w:p>
        </w:tc>//-->
      </w:tr>
      <w:tr>
        <w:trPr>
          <w:cantSplit/>
        </w:trPr>
        <w:tc>
          <w:p>
            <w:pPr>
              <w:pStyle w:val="NormalinTable"/>
            </w:pPr>
            <w:r>
              <w:rPr>
                <w:b/>
              </w:rPr>
              <w:t>8537 10 98 45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r>
            <w:r>
              <w:t> </w:t>
            </w:r>
            <w:r>
              <w:br/>
            </w:r>
            <w:r>
              <w:t>- an AC power input of 208 V or more but not more than 400 V,</w:t>
            </w:r>
            <w:r>
              <w:br/>
            </w:r>
            <w:r>
              <w:t> </w:t>
            </w:r>
            <w:r>
              <w:br/>
            </w:r>
            <w:r>
              <w:t>- a logic power input of 24 V DC,</w:t>
            </w:r>
            <w:r>
              <w:br/>
            </w:r>
            <w:r>
              <w:t> </w:t>
            </w:r>
            <w:r>
              <w:br/>
            </w:r>
            <w:r>
              <w:t>- an automatic circuit breaker,</w:t>
            </w:r>
            <w:r>
              <w:br/>
            </w:r>
            <w:r>
              <w:t> </w:t>
            </w:r>
            <w:r>
              <w:br/>
            </w:r>
            <w:r>
              <w:t>- a main power switch,</w:t>
            </w:r>
            <w:r>
              <w:br/>
            </w:r>
            <w:r>
              <w:t> </w:t>
            </w:r>
            <w:r>
              <w:br/>
            </w:r>
            <w:r>
              <w:t>- internal or external electrical connectors and cables,</w:t>
            </w:r>
            <w:r>
              <w:br/>
            </w:r>
            <w:r>
              <w:t> </w:t>
            </w:r>
            <w:r>
              <w:br/>
            </w:r>
            <w:r>
              <w:t>- in a housing with dimension of 281 mm x 180 mm x 75 mm or more, but not more than 630 mm x 420 mm x 230 mm,</w:t>
            </w:r>
            <w:r>
              <w:br/>
            </w:r>
            <w:r>
              <w:t>of a kind used for manufacturing recycling or sorting machines</w:t>
               : 80
              <!--{FOOT}//-->
            </w:r>
          </w:p>
        </w:tc>
        <!--<w:tc>
          <w:p>
            <w:pPr>
              <w:pStyle w:val="NormalinTable"/>
              <w:jc w:val="center"/>
            </w:pPr>
            <w:r>
              <w:t>{SUPPUNIT}</w:t>
            </w:r>
          </w:p>
        </w:tc>//-->
      </w:tr>
      <w:tr>
        <w:trPr>
          <w:cantSplit/>
        </w:trPr>
        <w:tc>
          <w:p>
            <w:pPr>
              <w:pStyle w:val="NormalinTable"/>
            </w:pPr>
            <w:r>
              <w:rPr>
                <w:b/>
              </w:rPr>
              <w:t>8537 10 98 50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w:t>
            </w:r>
            <w:r>
              <w:br/>
            </w:r>
            <w:r>
              <w:t> </w:t>
            </w:r>
            <w:r>
              <w:br/>
            </w:r>
            <w:r>
              <w:t>- plastic box with printed circuit board and metal holder,</w:t>
            </w:r>
            <w:r>
              <w:br/>
            </w:r>
            <w:r>
              <w:t> </w:t>
            </w:r>
            <w:r>
              <w:br/>
            </w:r>
            <w:r>
              <w:t>- with voltage of 9V or more, but not more than 16V,</w:t>
            </w:r>
            <w:r>
              <w:br/>
            </w:r>
            <w:r>
              <w:t> </w:t>
            </w:r>
            <w:r>
              <w:br/>
            </w:r>
            <w:r>
              <w:t>- able to control, evaluate and manage functions of assisting services in an automobile, at least wiper timing, window heating, interior lighting, seat belt reminder</w:t>
            </w:r>
            <w:r>
              <w:br/>
            </w:r>
            <w:r>
              <w:t>of a kind used in the manufacture of goods of Chapter 87</w:t>
               : 80
              <!--{FOOT}//-->
            </w:r>
          </w:p>
        </w:tc>
        <!--<w:tc>
          <w:p>
            <w:pPr>
              <w:pStyle w:val="NormalinTable"/>
              <w:jc w:val="center"/>
            </w:pPr>
            <w:r>
              <w:t>{SUPPUNIT}</w:t>
            </w:r>
          </w:p>
        </w:tc>//-->
      </w:tr>
      <w:tr>
        <w:trPr>
          <w:cantSplit/>
        </w:trPr>
        <w:tc>
          <w:p>
            <w:pPr>
              <w:pStyle w:val="NormalinTable"/>
            </w:pPr>
            <w:r>
              <w:rPr>
                <w:b/>
              </w:rPr>
              <w:t>8537 10 98 60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w:t>
            </w:r>
            <w:r>
              <w:br/>
            </w:r>
            <w:r>
              <w:t> </w:t>
            </w:r>
            <w:r>
              <w:br/>
            </w:r>
            <w:r>
              <w:t>- a microprocessor,</w:t>
            </w:r>
            <w:r>
              <w:br/>
            </w:r>
            <w:r>
              <w:t> </w:t>
            </w:r>
            <w:r>
              <w:br/>
            </w:r>
            <w:r>
              <w:t>- light-emitting diode (LED) or liquid crystal display (LCD) indicators,</w:t>
            </w:r>
            <w:r>
              <w:br/>
            </w:r>
            <w:r>
              <w:t> </w:t>
            </w:r>
            <w:r>
              <w:br/>
            </w:r>
            <w:r>
              <w:t>- electronic components mounted on a printed circuit,</w:t>
            </w:r>
            <w:r>
              <w:br/>
            </w:r>
            <w:r>
              <w:t>for use in the manufacture of built-in products of headings 8514 2080, 8516 5000 and 8516 6080</w:t>
               : 80
              <!--{FOOT}//-->
            </w:r>
          </w:p>
        </w:tc>
        <!--<w:tc>
          <w:p>
            <w:pPr>
              <w:pStyle w:val="NormalinTable"/>
              <w:jc w:val="center"/>
            </w:pPr>
            <w:r>
              <w:t>{SUPPUNIT}</w:t>
            </w:r>
          </w:p>
        </w:tc>//-->
      </w:tr>
      <w:tr>
        <w:trPr>
          <w:cantSplit/>
        </w:trPr>
        <w:tc>
          <w:p>
            <w:pPr>
              <w:pStyle w:val="NormalinTable"/>
            </w:pPr>
            <w:r>
              <w:rPr>
                <w:b/>
              </w:rPr>
              <w:t>8537 10 98 65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 - with one or more single or multi-positional electrical switches (push-button, rotary or other), - whether or not equipped with printed circuit boards and electrical cables, - for a voltage of 9 V or more but not more than 16 V, of a kind used in the manufacture of motor vehicles of Chapter 87</w:t>
               : 80
              <!--{FOOT}//-->
            </w:r>
          </w:p>
        </w:tc>
        <!--<w:tc>
          <w:p>
            <w:pPr>
              <w:pStyle w:val="NormalinTable"/>
              <w:jc w:val="center"/>
            </w:pPr>
            <w:r>
              <w:t>{SUPPUNIT}</w:t>
            </w:r>
          </w:p>
        </w:tc>//-->
      </w:tr>
      <w:tr>
        <w:trPr>
          <w:cantSplit/>
        </w:trPr>
        <w:tc>
          <w:p>
            <w:pPr>
              <w:pStyle w:val="NormalinTable"/>
            </w:pPr>
            <w:r>
              <w:rPr>
                <w:b/>
              </w:rPr>
              <w:t>8537 10 98 70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 80
              <!--{FOOT}//-->
            </w:r>
          </w:p>
        </w:tc>
        <!--<w:tc>
          <w:p>
            <w:pPr>
              <w:pStyle w:val="NormalinTable"/>
              <w:jc w:val="center"/>
            </w:pPr>
            <w:r>
              <w:t>{SUPPUNIT}</w:t>
            </w:r>
          </w:p>
        </w:tc>//-->
      </w:tr>
      <w:tr>
        <w:trPr>
          <w:cantSplit/>
        </w:trPr>
        <w:tc>
          <w:p>
            <w:pPr>
              <w:pStyle w:val="NormalinTable"/>
            </w:pPr>
            <w:r>
              <w:rPr>
                <w:b/>
              </w:rPr>
              <w:t>8537 10 98 75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 - an antenna, - a connector, - a metal holder, for use in the manufacture of goods of Chapter 87</w:t>
               : 80
              <!--{FOOT}//-->
            </w:r>
          </w:p>
        </w:tc>
        <!--<w:tc>
          <w:p>
            <w:pPr>
              <w:pStyle w:val="NormalinTable"/>
              <w:jc w:val="center"/>
            </w:pPr>
            <w:r>
              <w:t>{SUPPUNIT}</w:t>
            </w:r>
          </w:p>
        </w:tc>//-->
      </w:tr>
      <w:tr>
        <w:trPr>
          <w:cantSplit/>
        </w:trPr>
        <w:tc>
          <w:p>
            <w:pPr>
              <w:pStyle w:val="NormalinTable"/>
            </w:pPr>
            <w:r>
              <w:rPr>
                <w:b/>
              </w:rPr>
              <w:t>8537 10 98 85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airbag control unit: - with an operating temperature of - 45 °C or more, but not more than 90 ° C, - with a voltage of 8 V or more but not more than 16 V, - with two connectors, - in a metal housing for use in the manufacture of motor vehicles</w:t>
               : 80
              <!--{FOOT}//-->
            </w:r>
          </w:p>
        </w:tc>
        <!--<w:tc>
          <w:p>
            <w:pPr>
              <w:pStyle w:val="NormalinTable"/>
              <w:jc w:val="center"/>
            </w:pPr>
            <w:r>
              <w:t>{SUPPUNIT}</w:t>
            </w:r>
          </w:p>
        </w:tc>//-->
      </w:tr>
      <w:tr>
        <w:trPr>
          <w:cantSplit/>
        </w:trPr>
        <w:tc>
          <w:p>
            <w:pPr>
              <w:pStyle w:val="NormalinTable"/>
            </w:pPr>
            <w:r>
              <w:rPr>
                <w:b/>
              </w:rPr>
              <w:t>8537 10 98 93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 80
              <!--{FOOT}//-->
            </w:r>
          </w:p>
        </w:tc>
        <!--<w:tc>
          <w:p>
            <w:pPr>
              <w:pStyle w:val="NormalinTable"/>
              <w:jc w:val="center"/>
            </w:pPr>
            <w:r>
              <w:t>{SUPPUNIT}</w:t>
            </w:r>
          </w:p>
        </w:tc>//-->
      </w:tr>
      <w:tr>
        <w:trPr>
          <w:cantSplit/>
        </w:trPr>
        <w:tc>
          <w:p>
            <w:pPr>
              <w:pStyle w:val="NormalinTable"/>
            </w:pPr>
            <w:r>
              <w:rPr>
                <w:b/>
              </w:rPr>
              <w:t>8537 10 98 94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Unit consisting of two junction field effect transistors contained in a dual lead frame housing</w:t>
               : 80
              <!--{FOOT}//-->
            </w:r>
          </w:p>
        </w:tc>
        <!--<w:tc>
          <w:p>
            <w:pPr>
              <w:pStyle w:val="NormalinTable"/>
              <w:jc w:val="center"/>
            </w:pPr>
            <w:r>
              <w:t>{SUPPUNIT}</w:t>
            </w:r>
          </w:p>
        </w:tc>//-->
      </w:tr>
      <w:tr>
        <w:trPr>
          <w:cantSplit/>
        </w:trPr>
        <w:tc>
          <w:p>
            <w:pPr>
              <w:pStyle w:val="NormalinTable"/>
            </w:pPr>
            <w:r>
              <w:rPr>
                <w:b/>
              </w:rPr>
              <w:t>8537 10 98 96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 80
              <!--{FOOT}//-->
            </w:r>
          </w:p>
        </w:tc>
        <!--<w:tc>
          <w:p>
            <w:pPr>
              <w:pStyle w:val="NormalinTable"/>
              <w:jc w:val="center"/>
            </w:pPr>
            <w:r>
              <w:t>{SUPPUNIT}</w:t>
            </w:r>
          </w:p>
        </w:tc>//-->
      </w:tr>
      <w:tr>
        <w:trPr>
          <w:cantSplit/>
        </w:trPr>
        <w:tc>
          <w:p>
            <w:pPr>
              <w:pStyle w:val="NormalinTable"/>
            </w:pPr>
            <w:r>
              <w:rPr>
                <w:b/>
              </w:rPr>
              <w:t>8537 10 98 98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 </w:t>
            </w:r>
            <w:r>
              <w:br/>
            </w:r>
            <w:r>
              <w:t>- are connected by wire or radio frequency to each other and the motor controller card, and </w:t>
            </w:r>
            <w:r>
              <w:br/>
            </w:r>
            <w:r>
              <w:t> </w:t>
            </w:r>
            <w:r>
              <w:br/>
            </w:r>
            <w:r>
              <w:t>- regulate the functioning (switching on or off and suction capacity) of vacuum cleaners according to a stored program, </w:t>
            </w:r>
            <w:r>
              <w:br/>
            </w:r>
            <w:r>
              <w:t> </w:t>
            </w:r>
            <w:r>
              <w:br/>
            </w:r>
            <w:r>
              <w:t>- whether or not fitted with indicators that display the functioning of the vacuum cleaner (suction capacity and/or dust bag full and/or filter full)</w:t>
               : 80
              <!--{FOOT}//-->
            </w:r>
          </w:p>
        </w:tc>
        <!--<w:tc>
          <w:p>
            <w:pPr>
              <w:pStyle w:val="NormalinTable"/>
              <w:jc w:val="center"/>
            </w:pPr>
            <w:r>
              <w:t>{SUPPUNIT}</w:t>
            </w:r>
          </w:p>
        </w:tc>//-->
      </w:tr>
      <w:tr>
        <w:trPr>
          <w:cantSplit/>
        </w:trPr>
        <w:tc>
          <w:p>
            <w:pPr>
              <w:pStyle w:val="NormalinTable"/>
            </w:pPr>
            <w:r>
              <w:rPr>
                <w:b/>
              </w:rPr>
              <w:t>8537 10 98 99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 80
              <!--{FOOT}//-->
            </w:r>
          </w:p>
        </w:tc>
        <!--<w:tc>
          <w:p>
            <w:pPr>
              <w:pStyle w:val="NormalinTable"/>
              <w:jc w:val="center"/>
            </w:pPr>
            <w:r>
              <w:t>{SUPPUNIT}</w:t>
            </w:r>
          </w:p>
        </w:tc>//-->
      </w:tr>
      <w:tr>
        <w:trPr>
          <w:cantSplit/>
        </w:trPr>
        <w:tc>
          <w:p>
            <w:pPr>
              <w:pStyle w:val="NormalinTable"/>
            </w:pPr>
            <w:r>
              <w:rPr>
                <w:b/>
              </w:rPr>
              <w:t>8537 20 91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 80
              <!--{FOOT}//-->
            </w:r>
          </w:p>
        </w:tc>
        <!--<w:tc>
          <w:p>
            <w:pPr>
              <w:pStyle w:val="NormalinTable"/>
              <w:jc w:val="center"/>
            </w:pPr>
            <w:r>
              <w:t>{SUPPUNIT}</w:t>
            </w:r>
          </w:p>
        </w:tc>//-->
      </w:tr>
      <w:tr>
        <w:trPr>
          <w:cantSplit/>
        </w:trPr>
        <w:tc>
          <w:p>
            <w:pPr>
              <w:pStyle w:val="NormalinTable"/>
            </w:pPr>
            <w:r>
              <w:rPr>
                <w:b/>
              </w:rPr>
              <w:t>8537 20 91 10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8537 20 91 90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 80
              <!--{FOOT}//-->
            </w:r>
          </w:p>
        </w:tc>
        <!--<w:tc>
          <w:p>
            <w:pPr>
              <w:pStyle w:val="NormalinTable"/>
              <w:jc w:val="center"/>
            </w:pPr>
            <w:r>
              <w:t>{SUPPUNIT}</w:t>
            </w:r>
          </w:p>
        </w:tc>//-->
      </w:tr>
      <w:tr>
        <w:trPr>
          <w:cantSplit/>
        </w:trPr>
        <w:tc>
          <w:p>
            <w:pPr>
              <w:pStyle w:val="NormalinTable"/>
            </w:pPr>
            <w:r>
              <w:rPr>
                <w:b/>
              </w:rPr>
              <w:t>8537 20 99 10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8537 20 99 90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 80
              <!--{FOOT}//-->
            </w:r>
          </w:p>
        </w:tc>
        <!--<w:tc>
          <w:p>
            <w:pPr>
              <w:pStyle w:val="NormalinTable"/>
              <w:jc w:val="center"/>
            </w:pPr>
            <w:r>
              <w:t>{SUPPUNIT}</w:t>
            </w:r>
          </w:p>
        </w:tc>//-->
      </w:tr>
      <w:tr>
        <w:trPr>
          <w:cantSplit/>
        </w:trPr>
        <w:tc>
          <w:p>
            <w:pPr>
              <w:pStyle w:val="NormalinTable"/>
            </w:pPr>
            <w:r>
              <w:rPr>
                <w:b/>
              </w:rPr>
              <w:t>8538 10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 80
              <!--{FOOT}//-->
            </w:r>
          </w:p>
        </w:tc>
        <!--<w:tc>
          <w:p>
            <w:pPr>
              <w:pStyle w:val="NormalinTable"/>
              <w:jc w:val="center"/>
            </w:pPr>
            <w:r>
              <w:t>{SUPPUNIT}</w:t>
            </w:r>
          </w:p>
        </w:tc>//-->
      </w:tr>
      <w:tr>
        <w:trPr>
          <w:cantSplit/>
        </w:trPr>
        <w:tc>
          <w:p>
            <w:pPr>
              <w:pStyle w:val="NormalinTable"/>
            </w:pPr>
            <w:r>
              <w:rPr>
                <w:b/>
              </w:rPr>
              <w:t>8538 10 00 10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80
              <!--{FOOT}//-->
            </w:r>
          </w:p>
        </w:tc>
        <!--<w:tc>
          <w:p>
            <w:pPr>
              <w:pStyle w:val="NormalinTable"/>
              <w:jc w:val="center"/>
            </w:pPr>
            <w:r>
              <w:t>{SUPPUNIT}</w:t>
            </w:r>
          </w:p>
        </w:tc>//-->
      </w:tr>
      <w:tr>
        <w:trPr>
          <w:cantSplit/>
        </w:trPr>
        <w:tc>
          <w:p>
            <w:pPr>
              <w:pStyle w:val="NormalinTable"/>
            </w:pPr>
            <w:r>
              <w:rPr>
                <w:b/>
              </w:rPr>
              <w:t>8538 10 00 90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 10
              <!--{FOOT}//-->
            </w:r>
          </w:p>
        </w:tc>
        <!--<w:tc>
          <w:p>
            <w:pPr>
              <w:pStyle w:val="NormalinTable"/>
              <w:jc w:val="center"/>
            </w:pPr>
            <w:r>
              <w:t>{SUPPUNIT}</w:t>
            </w:r>
          </w:p>
        </w:tc>//-->
      </w:tr>
      <w:tr>
        <w:trPr>
          <w:cantSplit/>
        </w:trPr>
        <w:tc>
          <w:p>
            <w:pPr>
              <w:pStyle w:val="NormalinTable"/>
            </w:pPr>
            <w:r>
              <w:rPr>
                <w:b/>
              </w:rPr>
              <w:t>8538 90 11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c>
          <w:p>
            <w:pPr>
              <w:pStyle w:val="NormalinTable"/>
              <w:jc w:val="center"/>
            </w:pPr>
            <w:r>
              <w:t>{SUPPUNIT}</w:t>
            </w:r>
          </w:p>
        </w:tc>//-->
      </w:tr>
      <w:tr>
        <w:trPr>
          <w:cantSplit/>
        </w:trPr>
        <w:tc>
          <w:p>
            <w:pPr>
              <w:pStyle w:val="NormalinTable"/>
            </w:pPr>
            <w:r>
              <w:rPr>
                <w:b/>
              </w:rPr>
              <w:t>8538 90 19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8538 90 91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c>
          <w:p>
            <w:pPr>
              <w:pStyle w:val="NormalinTable"/>
              <w:jc w:val="center"/>
            </w:pPr>
            <w:r>
              <w:t>{SUPPUNIT}</w:t>
            </w:r>
          </w:p>
        </w:tc>//-->
      </w:tr>
      <w:tr>
        <w:trPr>
          <w:cantSplit/>
        </w:trPr>
        <w:tc>
          <w:p>
            <w:pPr>
              <w:pStyle w:val="NormalinTable"/>
            </w:pPr>
            <w:r>
              <w:rPr>
                <w:b/>
              </w:rPr>
              <w:t>8538 90 91 10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8538 90 91 20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r>
            <w:r>
              <w:t> </w:t>
            </w:r>
            <w:r>
              <w:br/>
            </w:r>
            <w:r>
              <w:t>- an antenna module in a plastic housing,</w:t>
            </w:r>
            <w:r>
              <w:br/>
            </w:r>
            <w:r>
              <w:t> </w:t>
            </w:r>
            <w:r>
              <w:br/>
            </w:r>
            <w:r>
              <w:t>- a connection cable with a plug,</w:t>
            </w:r>
            <w:r>
              <w:br/>
            </w:r>
            <w:r>
              <w:t> </w:t>
            </w:r>
            <w:r>
              <w:br/>
            </w:r>
            <w:r>
              <w:t>- at least two mounting brackets</w:t>
            </w:r>
            <w:r>
              <w:br/>
            </w:r>
            <w:r>
              <w:t> </w:t>
            </w:r>
            <w:r>
              <w:br/>
            </w:r>
            <w:r>
              <w:t>- whether or not PCB including integrated circuits, diodes and transistors</w:t>
            </w:r>
            <w:r>
              <w:br/>
            </w:r>
            <w:r>
              <w:t>of a kind used in the manufacture of goods of CN heading 8703</w:t>
               : 80
              <!--{FOOT}//-->
            </w:r>
          </w:p>
        </w:tc>
        <!--<w:tc>
          <w:p>
            <w:pPr>
              <w:pStyle w:val="NormalinTable"/>
              <w:jc w:val="center"/>
            </w:pPr>
            <w:r>
              <w:t>{SUPPUNIT}</w:t>
            </w:r>
          </w:p>
        </w:tc>//-->
      </w:tr>
      <w:tr>
        <w:trPr>
          <w:cantSplit/>
        </w:trPr>
        <w:tc>
          <w:p>
            <w:pPr>
              <w:pStyle w:val="NormalinTable"/>
            </w:pPr>
            <w:r>
              <w:rPr>
                <w:b/>
              </w:rPr>
              <w:t>8538 90 91 89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8538 90 99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8538 90 99 30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 80
              <!--{FOOT}//-->
            </w:r>
          </w:p>
        </w:tc>
        <!--<w:tc>
          <w:p>
            <w:pPr>
              <w:pStyle w:val="NormalinTable"/>
              <w:jc w:val="center"/>
            </w:pPr>
            <w:r>
              <w:t>{SUPPUNIT}</w:t>
            </w:r>
          </w:p>
        </w:tc>//-->
      </w:tr>
      <w:tr>
        <w:trPr>
          <w:cantSplit/>
        </w:trPr>
        <w:tc>
          <w:p>
            <w:pPr>
              <w:pStyle w:val="NormalinTable"/>
            </w:pPr>
            <w:r>
              <w:rPr>
                <w:b/>
              </w:rPr>
              <w:t>8538 90 99 40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w:t>
               : 80
              <!--{FOOT}//-->
            </w:r>
          </w:p>
        </w:tc>
        <!--<w:tc>
          <w:p>
            <w:pPr>
              <w:pStyle w:val="NormalinTable"/>
              <w:jc w:val="center"/>
            </w:pPr>
            <w:r>
              <w:t>{SUPPUNIT}</w:t>
            </w:r>
          </w:p>
        </w:tc>//-->
      </w:tr>
      <w:tr>
        <w:trPr>
          <w:cantSplit/>
        </w:trPr>
        <w:tc>
          <w:p>
            <w:pPr>
              <w:pStyle w:val="NormalinTable"/>
            </w:pPr>
            <w:r>
              <w:rPr>
                <w:b/>
              </w:rPr>
              <w:t>8538 90 99 50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r>
            <w:r>
              <w:t> </w:t>
            </w:r>
            <w:r>
              <w:br/>
            </w:r>
            <w:r>
              <w:t>- an antenna module in a plastic housing,</w:t>
            </w:r>
            <w:r>
              <w:br/>
            </w:r>
            <w:r>
              <w:t> </w:t>
            </w:r>
            <w:r>
              <w:br/>
            </w:r>
            <w:r>
              <w:t>- a connection cable with a plug,</w:t>
            </w:r>
            <w:r>
              <w:br/>
            </w:r>
            <w:r>
              <w:t> </w:t>
            </w:r>
            <w:r>
              <w:br/>
            </w:r>
            <w:r>
              <w:t>- at least two mounting brackets</w:t>
            </w:r>
            <w:r>
              <w:br/>
            </w:r>
            <w:r>
              <w:t> </w:t>
            </w:r>
            <w:r>
              <w:br/>
            </w:r>
            <w:r>
              <w:t>- whether or not PCB including integrated circuits, diodes and transistors</w:t>
            </w:r>
            <w:r>
              <w:br/>
            </w:r>
            <w:r>
              <w:t>of a kind used in the manufacture of goods of CN heading 8703</w:t>
               : 80
              <!--{FOOT}//-->
            </w:r>
          </w:p>
        </w:tc>
        <!--<w:tc>
          <w:p>
            <w:pPr>
              <w:pStyle w:val="NormalinTable"/>
              <w:jc w:val="center"/>
            </w:pPr>
            <w:r>
              <w:t>{SUPPUNIT}</w:t>
            </w:r>
          </w:p>
        </w:tc>//-->
      </w:tr>
      <w:tr>
        <w:trPr>
          <w:cantSplit/>
        </w:trPr>
        <w:tc>
          <w:p>
            <w:pPr>
              <w:pStyle w:val="NormalinTable"/>
            </w:pPr>
            <w:r>
              <w:rPr>
                <w:b/>
              </w:rPr>
              <w:t>8538 90 99 60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 80
              <!--{FOOT}//-->
            </w:r>
          </w:p>
        </w:tc>
        <!--<w:tc>
          <w:p>
            <w:pPr>
              <w:pStyle w:val="NormalinTable"/>
              <w:jc w:val="center"/>
            </w:pPr>
            <w:r>
              <w:t>{SUPPUNIT}</w:t>
            </w:r>
          </w:p>
        </w:tc>//-->
      </w:tr>
      <w:tr>
        <w:trPr>
          <w:cantSplit/>
        </w:trPr>
        <w:tc>
          <w:p>
            <w:pPr>
              <w:pStyle w:val="NormalinTable"/>
            </w:pPr>
            <w:r>
              <w:rPr>
                <w:b/>
              </w:rPr>
              <w:t>8538 90 99 92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 of an electrothermal fuse, consisting of a tin coated copper wire attached to a cylindrical casing, the exterior dimensions of which do not exceed 5 mm x 48 mm</w:t>
               : 80
              <!--{FOOT}//-->
            </w:r>
          </w:p>
        </w:tc>
        <!--<w:tc>
          <w:p>
            <w:pPr>
              <w:pStyle w:val="NormalinTable"/>
              <w:jc w:val="center"/>
            </w:pPr>
            <w:r>
              <w:t>{SUPPUNIT}</w:t>
            </w:r>
          </w:p>
        </w:tc>//-->
      </w:tr>
      <w:tr>
        <w:trPr>
          <w:cantSplit/>
        </w:trPr>
        <w:tc>
          <w:p>
            <w:pPr>
              <w:pStyle w:val="NormalinTable"/>
            </w:pPr>
            <w:r>
              <w:rPr>
                <w:b/>
              </w:rPr>
              <w:t>8538 90 99 95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 80
              <!--{FOOT}//-->
            </w:r>
          </w:p>
        </w:tc>
        <!--<w:tc>
          <w:p>
            <w:pPr>
              <w:pStyle w:val="NormalinTable"/>
              <w:jc w:val="center"/>
            </w:pPr>
            <w:r>
              <w:t>{SUPPUNIT}</w:t>
            </w:r>
          </w:p>
        </w:tc>//-->
      </w:tr>
      <w:tr>
        <w:trPr>
          <w:cantSplit/>
        </w:trPr>
        <w:tc>
          <w:p>
            <w:pPr>
              <w:pStyle w:val="NormalinTable"/>
            </w:pPr>
            <w:r>
              <w:rPr>
                <w:b/>
              </w:rPr>
              <w:t>8538 90 99 99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 80
              <!--{FOOT}//-->
            </w:r>
          </w:p>
        </w:tc>
        <!--<w:tc>
          <w:p>
            <w:pPr>
              <w:pStyle w:val="NormalinTable"/>
              <w:jc w:val="center"/>
            </w:pPr>
            <w:r>
              <w:t>{SUPPUNIT}</w:t>
            </w:r>
          </w:p>
        </w:tc>//-->
      </w:tr>
      <w:tr>
        <w:trPr>
          <w:cantSplit/>
        </w:trPr>
        <w:tc>
          <w:p>
            <w:pPr>
              <w:pStyle w:val="NormalinTable"/>
            </w:pPr>
            <w:r>
              <w:rPr>
                <w:b/>
              </w:rPr>
              <w:t>8539 10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 80
              <!--{FOOT}//-->
            </w:r>
          </w:p>
        </w:tc>
        <!--<w:tc>
          <w:p>
            <w:pPr>
              <w:pStyle w:val="NormalinTable"/>
              <w:jc w:val="center"/>
            </w:pPr>
            <w:r>
              <w:t>{SUPPUNIT}</w:t>
            </w:r>
          </w:p>
        </w:tc>//-->
      </w:tr>
      <w:tr>
        <w:trPr>
          <w:cantSplit/>
        </w:trPr>
        <w:tc>
          <w:p>
            <w:pPr>
              <w:pStyle w:val="NormalinTable"/>
            </w:pPr>
            <w:r>
              <w:rPr>
                <w:b/>
              </w:rPr>
              <w:t>8539 10 00 10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8539 10 00 90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 10
              <!--{FOOT}//-->
            </w:r>
          </w:p>
        </w:tc>
        <!--<w:tc>
          <w:p>
            <w:pPr>
              <w:pStyle w:val="NormalinTable"/>
              <w:jc w:val="center"/>
            </w:pPr>
            <w:r>
              <w:t>{SUPPUNIT}</w:t>
            </w:r>
          </w:p>
        </w:tc>//-->
      </w:tr>
      <w:tr>
        <w:trPr>
          <w:cantSplit/>
        </w:trPr>
        <w:tc>
          <w:p>
            <w:pPr>
              <w:pStyle w:val="NormalinTable"/>
            </w:pPr>
            <w:r>
              <w:rPr>
                <w:b/>
              </w:rPr>
              <w:t>8539 21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 80
              <!--{FOOT}//-->
            </w:r>
          </w:p>
        </w:tc>
        <!--<w:tc>
          <w:p>
            <w:pPr>
              <w:pStyle w:val="NormalinTable"/>
              <w:jc w:val="center"/>
            </w:pPr>
            <w:r>
              <w:t>{SUPPUNIT}</w:t>
            </w:r>
          </w:p>
        </w:tc>//-->
      </w:tr>
      <w:tr>
        <w:trPr>
          <w:cantSplit/>
        </w:trPr>
        <w:tc>
          <w:p>
            <w:pPr>
              <w:pStyle w:val="NormalinTable"/>
            </w:pPr>
            <w:r>
              <w:rPr>
                <w:b/>
              </w:rPr>
              <w:t>8539 21 30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10
              <!--{FOOT}//-->
            </w:r>
          </w:p>
        </w:tc>
        <!--<w:tc>
          <w:p>
            <w:pPr>
              <w:pStyle w:val="NormalinTable"/>
              <w:jc w:val="center"/>
            </w:pPr>
            <w:r>
              <w:t>{SUPPUNIT}</w:t>
            </w:r>
          </w:p>
        </w:tc>//-->
      </w:tr>
      <w:tr>
        <w:trPr>
          <w:cantSplit/>
        </w:trPr>
        <w:tc>
          <w:p>
            <w:pPr>
              <w:pStyle w:val="NormalinTable"/>
            </w:pPr>
            <w:r>
              <w:rPr>
                <w:b/>
              </w:rPr>
              <w:t>8539 21 92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80
              <!--{FOOT}//-->
            </w:r>
          </w:p>
        </w:tc>
        <!--<w:tc>
          <w:p>
            <w:pPr>
              <w:pStyle w:val="NormalinTable"/>
              <w:jc w:val="center"/>
            </w:pPr>
            <w:r>
              <w:t>{SUPPUNIT}</w:t>
            </w:r>
          </w:p>
        </w:tc>//-->
      </w:tr>
      <w:tr>
        <w:trPr>
          <w:cantSplit/>
        </w:trPr>
        <w:tc>
          <w:p>
            <w:pPr>
              <w:pStyle w:val="NormalinTable"/>
            </w:pPr>
            <w:r>
              <w:rPr>
                <w:b/>
              </w:rPr>
              <w:t>8539 21 92 10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80
              <!--{FOOT}//-->
            </w:r>
          </w:p>
        </w:tc>
        <!--<w:tc>
          <w:p>
            <w:pPr>
              <w:pStyle w:val="NormalinTable"/>
              <w:jc w:val="center"/>
            </w:pPr>
            <w:r>
              <w:t>{SUPPUNIT}</w:t>
            </w:r>
          </w:p>
        </w:tc>//-->
      </w:tr>
      <w:tr>
        <w:trPr>
          <w:cantSplit/>
        </w:trPr>
        <w:tc>
          <w:p>
            <w:pPr>
              <w:pStyle w:val="NormalinTable"/>
            </w:pPr>
            <w:r>
              <w:rPr>
                <w:b/>
              </w:rPr>
              <w:t>8539 21 92 90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8539 21 98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80
              <!--{FOOT}//-->
            </w:r>
          </w:p>
        </w:tc>
        <!--<w:tc>
          <w:p>
            <w:pPr>
              <w:pStyle w:val="NormalinTable"/>
              <w:jc w:val="center"/>
            </w:pPr>
            <w:r>
              <w:t>{SUPPUNIT}</w:t>
            </w:r>
          </w:p>
        </w:tc>//-->
      </w:tr>
      <w:tr>
        <w:trPr>
          <w:cantSplit/>
        </w:trPr>
        <w:tc>
          <w:p>
            <w:pPr>
              <w:pStyle w:val="NormalinTable"/>
            </w:pPr>
            <w:r>
              <w:rPr>
                <w:b/>
              </w:rPr>
              <w:t>8539 21 98 10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80
              <!--{FOOT}//-->
            </w:r>
          </w:p>
        </w:tc>
        <!--<w:tc>
          <w:p>
            <w:pPr>
              <w:pStyle w:val="NormalinTable"/>
              <w:jc w:val="center"/>
            </w:pPr>
            <w:r>
              <w:t>{SUPPUNIT}</w:t>
            </w:r>
          </w:p>
        </w:tc>//-->
      </w:tr>
      <w:tr>
        <w:trPr>
          <w:cantSplit/>
        </w:trPr>
        <w:tc>
          <w:p>
            <w:pPr>
              <w:pStyle w:val="NormalinTable"/>
            </w:pPr>
            <w:r>
              <w:rPr>
                <w:b/>
              </w:rPr>
              <w:t>8539 21 98 90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 80
              <!--{FOOT}//-->
            </w:r>
          </w:p>
        </w:tc>
        <!--<w:tc>
          <w:p>
            <w:pPr>
              <w:pStyle w:val="NormalinTable"/>
              <w:jc w:val="center"/>
            </w:pPr>
            <w:r>
              <w:t>{SUPPUNIT}</w:t>
            </w:r>
          </w:p>
        </w:tc>//-->
      </w:tr>
      <w:tr>
        <w:trPr>
          <w:cantSplit/>
        </w:trPr>
        <w:tc>
          <w:p>
            <w:pPr>
              <w:pStyle w:val="NormalinTable"/>
            </w:pPr>
            <w:r>
              <w:rPr>
                <w:b/>
              </w:rPr>
              <w:t>8539 22 10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 80
              <!--{FOOT}//-->
            </w:r>
          </w:p>
        </w:tc>
        <!--<w:tc>
          <w:p>
            <w:pPr>
              <w:pStyle w:val="NormalinTable"/>
              <w:jc w:val="center"/>
            </w:pPr>
            <w:r>
              <w:t>{SUPPUNIT}</w:t>
            </w:r>
          </w:p>
        </w:tc>//-->
      </w:tr>
      <w:tr>
        <w:trPr>
          <w:cantSplit/>
        </w:trPr>
        <w:tc>
          <w:p>
            <w:pPr>
              <w:pStyle w:val="NormalinTable"/>
            </w:pPr>
            <w:r>
              <w:rPr>
                <w:b/>
              </w:rPr>
              <w:t>8539 22 10 10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80
              <!--{FOOT}//-->
            </w:r>
          </w:p>
        </w:tc>
        <!--<w:tc>
          <w:p>
            <w:pPr>
              <w:pStyle w:val="NormalinTable"/>
              <w:jc w:val="center"/>
            </w:pPr>
            <w:r>
              <w:t>{SUPPUNIT}</w:t>
            </w:r>
          </w:p>
        </w:tc>//-->
      </w:tr>
      <w:tr>
        <w:trPr>
          <w:cantSplit/>
        </w:trPr>
        <w:tc>
          <w:p>
            <w:pPr>
              <w:pStyle w:val="NormalinTable"/>
            </w:pPr>
            <w:r>
              <w:rPr>
                <w:b/>
              </w:rPr>
              <w:t>8539 22 10 90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8539 22 90 10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80
              <!--{FOOT}//-->
            </w:r>
          </w:p>
        </w:tc>
        <!--<w:tc>
          <w:p>
            <w:pPr>
              <w:pStyle w:val="NormalinTable"/>
              <w:jc w:val="center"/>
            </w:pPr>
            <w:r>
              <w:t>{SUPPUNIT}</w:t>
            </w:r>
          </w:p>
        </w:tc>//-->
      </w:tr>
      <w:tr>
        <w:trPr>
          <w:cantSplit/>
        </w:trPr>
        <w:tc>
          <w:p>
            <w:pPr>
              <w:pStyle w:val="NormalinTable"/>
            </w:pPr>
            <w:r>
              <w:rPr>
                <w:b/>
              </w:rPr>
              <w:t>8539 22 90 90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8539 29 30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10
              <!--{FOOT}//-->
            </w:r>
          </w:p>
        </w:tc>
        <!--<w:tc>
          <w:p>
            <w:pPr>
              <w:pStyle w:val="NormalinTable"/>
              <w:jc w:val="center"/>
            </w:pPr>
            <w:r>
              <w:t>{SUPPUNIT}</w:t>
            </w:r>
          </w:p>
        </w:tc>//-->
      </w:tr>
      <w:tr>
        <w:trPr>
          <w:cantSplit/>
        </w:trPr>
        <w:tc>
          <w:p>
            <w:pPr>
              <w:pStyle w:val="NormalinTable"/>
            </w:pPr>
            <w:r>
              <w:rPr>
                <w:b/>
              </w:rPr>
              <w:t>8539 29 92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80
              <!--{FOOT}//-->
            </w:r>
          </w:p>
        </w:tc>
        <!--<w:tc>
          <w:p>
            <w:pPr>
              <w:pStyle w:val="NormalinTable"/>
              <w:jc w:val="center"/>
            </w:pPr>
            <w:r>
              <w:t>{SUPPUNIT}</w:t>
            </w:r>
          </w:p>
        </w:tc>//-->
      </w:tr>
      <w:tr>
        <w:trPr>
          <w:cantSplit/>
        </w:trPr>
        <w:tc>
          <w:p>
            <w:pPr>
              <w:pStyle w:val="NormalinTable"/>
            </w:pPr>
            <w:r>
              <w:rPr>
                <w:b/>
              </w:rPr>
              <w:t>8539 29 92 10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80
              <!--{FOOT}//-->
            </w:r>
          </w:p>
        </w:tc>
        <!--<w:tc>
          <w:p>
            <w:pPr>
              <w:pStyle w:val="NormalinTable"/>
              <w:jc w:val="center"/>
            </w:pPr>
            <w:r>
              <w:t>{SUPPUNIT}</w:t>
            </w:r>
          </w:p>
        </w:tc>//-->
      </w:tr>
      <w:tr>
        <w:trPr>
          <w:cantSplit/>
        </w:trPr>
        <w:tc>
          <w:p>
            <w:pPr>
              <w:pStyle w:val="NormalinTable"/>
            </w:pPr>
            <w:r>
              <w:rPr>
                <w:b/>
              </w:rPr>
              <w:t>8539 29 92 90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8539 29 98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80
              <!--{FOOT}//-->
            </w:r>
          </w:p>
        </w:tc>
        <!--<w:tc>
          <w:p>
            <w:pPr>
              <w:pStyle w:val="NormalinTable"/>
              <w:jc w:val="center"/>
            </w:pPr>
            <w:r>
              <w:t>{SUPPUNIT}</w:t>
            </w:r>
          </w:p>
        </w:tc>//-->
      </w:tr>
      <w:tr>
        <w:trPr>
          <w:cantSplit/>
        </w:trPr>
        <w:tc>
          <w:p>
            <w:pPr>
              <w:pStyle w:val="NormalinTable"/>
            </w:pPr>
            <w:r>
              <w:rPr>
                <w:b/>
              </w:rPr>
              <w:t>8539 29 98 10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80
              <!--{FOOT}//-->
            </w:r>
          </w:p>
        </w:tc>
        <!--<w:tc>
          <w:p>
            <w:pPr>
              <w:pStyle w:val="NormalinTable"/>
              <w:jc w:val="center"/>
            </w:pPr>
            <w:r>
              <w:t>{SUPPUNIT}</w:t>
            </w:r>
          </w:p>
        </w:tc>//-->
      </w:tr>
      <w:tr>
        <w:trPr>
          <w:cantSplit/>
        </w:trPr>
        <w:tc>
          <w:p>
            <w:pPr>
              <w:pStyle w:val="NormalinTable"/>
            </w:pPr>
            <w:r>
              <w:rPr>
                <w:b/>
              </w:rPr>
              <w:t>8539 29 98 90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 10
              <!--{FOOT}//-->
            </w:r>
          </w:p>
        </w:tc>
        <!--<w:tc>
          <w:p>
            <w:pPr>
              <w:pStyle w:val="NormalinTable"/>
              <w:jc w:val="center"/>
            </w:pPr>
            <w:r>
              <w:t>{SUPPUNIT}</w:t>
            </w:r>
          </w:p>
        </w:tc>//-->
      </w:tr>
      <w:tr>
        <w:trPr>
          <w:cantSplit/>
        </w:trPr>
        <w:tc>
          <w:p>
            <w:pPr>
              <w:pStyle w:val="NormalinTable"/>
            </w:pPr>
            <w:r>
              <w:rPr>
                <w:b/>
              </w:rPr>
              <w:t>8539 31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 80
              <!--{FOOT}//-->
            </w:r>
          </w:p>
        </w:tc>
        <!--<w:tc>
          <w:p>
            <w:pPr>
              <w:pStyle w:val="NormalinTable"/>
              <w:jc w:val="center"/>
            </w:pPr>
            <w:r>
              <w:t>{SUPPUNIT}</w:t>
            </w:r>
          </w:p>
        </w:tc>//-->
      </w:tr>
      <w:tr>
        <w:trPr>
          <w:cantSplit/>
        </w:trPr>
        <w:tc>
          <w:p>
            <w:pPr>
              <w:pStyle w:val="NormalinTable"/>
            </w:pPr>
            <w:r>
              <w:rPr>
                <w:b/>
              </w:rPr>
              <w:t>8539 31 10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 80
              <!--{FOOT}//-->
            </w:r>
          </w:p>
        </w:tc>
        <!--<w:tc>
          <w:p>
            <w:pPr>
              <w:pStyle w:val="NormalinTable"/>
              <w:jc w:val="center"/>
            </w:pPr>
            <w:r>
              <w:t>{SUPPUNIT}</w:t>
            </w:r>
          </w:p>
        </w:tc>//-->
      </w:tr>
      <w:tr>
        <w:trPr>
          <w:cantSplit/>
        </w:trPr>
        <w:tc>
          <w:p>
            <w:pPr>
              <w:pStyle w:val="NormalinTable"/>
            </w:pPr>
            <w:r>
              <w:rPr>
                <w:b/>
              </w:rPr>
              <w:t>8539 31 10 10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80
              <!--{FOOT}//-->
            </w:r>
          </w:p>
        </w:tc>
        <!--<w:tc>
          <w:p>
            <w:pPr>
              <w:pStyle w:val="NormalinTable"/>
              <w:jc w:val="center"/>
            </w:pPr>
            <w:r>
              <w:t>{SUPPUNIT}</w:t>
            </w:r>
          </w:p>
        </w:tc>//-->
      </w:tr>
      <w:tr>
        <w:trPr>
          <w:cantSplit/>
        </w:trPr>
        <w:tc>
          <w:p>
            <w:pPr>
              <w:pStyle w:val="NormalinTable"/>
            </w:pPr>
            <w:r>
              <w:rPr>
                <w:b/>
              </w:rPr>
              <w:t>8539 31 10 90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8539 31 90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8539 31 90 10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80
              <!--{FOOT}//-->
            </w:r>
          </w:p>
        </w:tc>
        <!--<w:tc>
          <w:p>
            <w:pPr>
              <w:pStyle w:val="NormalinTable"/>
              <w:jc w:val="center"/>
            </w:pPr>
            <w:r>
              <w:t>{SUPPUNIT}</w:t>
            </w:r>
          </w:p>
        </w:tc>//-->
      </w:tr>
      <w:tr>
        <w:trPr>
          <w:cantSplit/>
        </w:trPr>
        <w:tc>
          <w:p>
            <w:pPr>
              <w:pStyle w:val="NormalinTable"/>
            </w:pPr>
            <w:r>
              <w:rPr>
                <w:b/>
              </w:rPr>
              <w:t>8539 31 90 90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 80
              <!--{FOOT}//-->
            </w:r>
          </w:p>
        </w:tc>
        <!--<w:tc>
          <w:p>
            <w:pPr>
              <w:pStyle w:val="NormalinTable"/>
              <w:jc w:val="center"/>
            </w:pPr>
            <w:r>
              <w:t>{SUPPUNIT}</w:t>
            </w:r>
          </w:p>
        </w:tc>//-->
      </w:tr>
      <w:tr>
        <w:trPr>
          <w:cantSplit/>
        </w:trPr>
        <w:tc>
          <w:p>
            <w:pPr>
              <w:pStyle w:val="NormalinTable"/>
            </w:pPr>
            <w:r>
              <w:rPr>
                <w:b/>
              </w:rPr>
              <w:t>8539 32 20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 80
              <!--{FOOT}//-->
            </w:r>
          </w:p>
        </w:tc>
        <!--<w:tc>
          <w:p>
            <w:pPr>
              <w:pStyle w:val="NormalinTable"/>
              <w:jc w:val="center"/>
            </w:pPr>
            <w:r>
              <w:t>{SUPPUNIT}</w:t>
            </w:r>
          </w:p>
        </w:tc>//-->
      </w:tr>
      <w:tr>
        <w:trPr>
          <w:cantSplit/>
        </w:trPr>
        <w:tc>
          <w:p>
            <w:pPr>
              <w:pStyle w:val="NormalinTable"/>
            </w:pPr>
            <w:r>
              <w:rPr>
                <w:b/>
              </w:rPr>
              <w:t>8539 32 90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 80
              <!--{FOOT}//-->
            </w:r>
          </w:p>
        </w:tc>
        <!--<w:tc>
          <w:p>
            <w:pPr>
              <w:pStyle w:val="NormalinTable"/>
              <w:jc w:val="center"/>
            </w:pPr>
            <w:r>
              <w:t>{SUPPUNIT}</w:t>
            </w:r>
          </w:p>
        </w:tc>//-->
      </w:tr>
      <w:tr>
        <w:trPr>
          <w:cantSplit/>
        </w:trPr>
        <w:tc>
          <w:p>
            <w:pPr>
              <w:pStyle w:val="NormalinTable"/>
            </w:pPr>
            <w:r>
              <w:rPr>
                <w:b/>
              </w:rPr>
              <w:t>8539 32 90 10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80
              <!--{FOOT}//-->
            </w:r>
          </w:p>
        </w:tc>
        <!--<w:tc>
          <w:p>
            <w:pPr>
              <w:pStyle w:val="NormalinTable"/>
              <w:jc w:val="center"/>
            </w:pPr>
            <w:r>
              <w:t>{SUPPUNIT}</w:t>
            </w:r>
          </w:p>
        </w:tc>//-->
      </w:tr>
      <w:tr>
        <w:trPr>
          <w:cantSplit/>
        </w:trPr>
        <w:tc>
          <w:p>
            <w:pPr>
              <w:pStyle w:val="NormalinTable"/>
            </w:pPr>
            <w:r>
              <w:rPr>
                <w:b/>
              </w:rPr>
              <w:t>8539 32 90 90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 80
              <!--{FOOT}//-->
            </w:r>
          </w:p>
        </w:tc>
        <!--<w:tc>
          <w:p>
            <w:pPr>
              <w:pStyle w:val="NormalinTable"/>
              <w:jc w:val="center"/>
            </w:pPr>
            <w:r>
              <w:t>{SUPPUNIT}</w:t>
            </w:r>
          </w:p>
        </w:tc>//-->
      </w:tr>
      <w:tr>
        <w:trPr>
          <w:cantSplit/>
        </w:trPr>
        <w:tc>
          <w:p>
            <w:pPr>
              <w:pStyle w:val="NormalinTable"/>
            </w:pPr>
            <w:r>
              <w:rPr>
                <w:b/>
              </w:rPr>
              <w:t>8539 39 80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8539 39 80 10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80
              <!--{FOOT}//-->
            </w:r>
          </w:p>
        </w:tc>
        <!--<w:tc>
          <w:p>
            <w:pPr>
              <w:pStyle w:val="NormalinTable"/>
              <w:jc w:val="center"/>
            </w:pPr>
            <w:r>
              <w:t>{SUPPUNIT}</w:t>
            </w:r>
          </w:p>
        </w:tc>//-->
      </w:tr>
      <w:tr>
        <w:trPr>
          <w:cantSplit/>
        </w:trPr>
        <w:tc>
          <w:p>
            <w:pPr>
              <w:pStyle w:val="NormalinTable"/>
            </w:pPr>
            <w:r>
              <w:rPr>
                <w:b/>
              </w:rPr>
              <w:t>8539 39 80 90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 10
              <!--{FOOT}//-->
            </w:r>
          </w:p>
        </w:tc>
        <!--<w:tc>
          <w:p>
            <w:pPr>
              <w:pStyle w:val="NormalinTable"/>
              <w:jc w:val="center"/>
            </w:pPr>
            <w:r>
              <w:t>{SUPPUNIT}</w:t>
            </w:r>
          </w:p>
        </w:tc>//-->
      </w:tr>
      <w:tr>
        <w:trPr>
          <w:cantSplit/>
        </w:trPr>
        <w:tc>
          <w:p>
            <w:pPr>
              <w:pStyle w:val="NormalinTable"/>
            </w:pPr>
            <w:r>
              <w:rPr>
                <w:b/>
              </w:rPr>
              <w:t>8539 41 00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 80
              <!--{FOOT}//-->
            </w:r>
          </w:p>
        </w:tc>
        <!--<w:tc>
          <w:p>
            <w:pPr>
              <w:pStyle w:val="NormalinTable"/>
              <w:jc w:val="center"/>
            </w:pPr>
            <w:r>
              <w:t>{SUPPUNIT}</w:t>
            </w:r>
          </w:p>
        </w:tc>//-->
      </w:tr>
      <w:tr>
        <w:trPr>
          <w:cantSplit/>
        </w:trPr>
        <w:tc>
          <w:p>
            <w:pPr>
              <w:pStyle w:val="NormalinTable"/>
            </w:pPr>
            <w:r>
              <w:rPr>
                <w:b/>
              </w:rPr>
              <w:t>8539 49 00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 80
              <!--{FOOT}//-->
            </w:r>
          </w:p>
        </w:tc>
        <!--<w:tc>
          <w:p>
            <w:pPr>
              <w:pStyle w:val="NormalinTable"/>
              <w:jc w:val="center"/>
            </w:pPr>
            <w:r>
              <w:t>{SUPPUNIT}</w:t>
            </w:r>
          </w:p>
        </w:tc>//-->
      </w:tr>
      <w:tr>
        <w:trPr>
          <w:cantSplit/>
        </w:trPr>
        <w:tc>
          <w:p>
            <w:pPr>
              <w:pStyle w:val="NormalinTable"/>
            </w:pPr>
            <w:r>
              <w:rPr>
                <w:b/>
              </w:rPr>
              <w:t>8539 90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 80
              <!--{FOOT}//-->
            </w:r>
          </w:p>
        </w:tc>
        <!--<w:tc>
          <w:p>
            <w:pPr>
              <w:pStyle w:val="NormalinTable"/>
              <w:jc w:val="center"/>
            </w:pPr>
            <w:r>
              <w:t>{SUPPUNIT}</w:t>
            </w:r>
          </w:p>
        </w:tc>//-->
      </w:tr>
      <w:tr>
        <w:trPr>
          <w:cantSplit/>
        </w:trPr>
        <w:tc>
          <w:p>
            <w:pPr>
              <w:pStyle w:val="NormalinTable"/>
            </w:pPr>
            <w:r>
              <w:rPr>
                <w:b/>
              </w:rPr>
              <w:t>8539 90 90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 10
              <!--{FOOT}//-->
            </w:r>
          </w:p>
        </w:tc>
        <!--<w:tc>
          <w:p>
            <w:pPr>
              <w:pStyle w:val="NormalinTable"/>
              <w:jc w:val="center"/>
            </w:pPr>
            <w:r>
              <w:t>{SUPPUNIT}</w:t>
            </w:r>
          </w:p>
        </w:tc>//-->
      </w:tr>
      <w:tr>
        <w:trPr>
          <w:cantSplit/>
        </w:trPr>
        <w:tc>
          <w:p>
            <w:pPr>
              <w:pStyle w:val="NormalinTable"/>
            </w:pPr>
            <w:r>
              <w:rPr>
                <w:b/>
              </w:rPr>
              <w:t>8540 11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 80
              <!--{FOOT}//-->
            </w:r>
          </w:p>
        </w:tc>
        <!--<w:tc>
          <w:p>
            <w:pPr>
              <w:pStyle w:val="NormalinTable"/>
              <w:jc w:val="center"/>
            </w:pPr>
            <w:r>
              <w:t>{SUPPUNIT}</w:t>
            </w:r>
          </w:p>
        </w:tc>//-->
      </w:tr>
      <w:tr>
        <w:trPr>
          <w:cantSplit/>
        </w:trPr>
        <w:tc>
          <w:p>
            <w:pPr>
              <w:pStyle w:val="NormalinTable"/>
            </w:pPr>
            <w:r>
              <w:rPr>
                <w:b/>
              </w:rPr>
              <w:t>8540 11 00 10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8540 11 00 90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 80
              <!--{FOOT}//-->
            </w:r>
          </w:p>
        </w:tc>
        <!--<w:tc>
          <w:p>
            <w:pPr>
              <w:pStyle w:val="NormalinTable"/>
              <w:jc w:val="center"/>
            </w:pPr>
            <w:r>
              <w:t>{SUPPUNIT}</w:t>
            </w:r>
          </w:p>
        </w:tc>//-->
      </w:tr>
      <w:tr>
        <w:trPr>
          <w:cantSplit/>
        </w:trPr>
        <w:tc>
          <w:p>
            <w:pPr>
              <w:pStyle w:val="NormalinTable"/>
            </w:pPr>
            <w:r>
              <w:rPr>
                <w:b/>
              </w:rPr>
              <w:t>8540 12 00 10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8540 12 00 90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 80
              <!--{FOOT}//-->
            </w:r>
          </w:p>
        </w:tc>
        <!--<w:tc>
          <w:p>
            <w:pPr>
              <w:pStyle w:val="NormalinTable"/>
              <w:jc w:val="center"/>
            </w:pPr>
            <w:r>
              <w:t>{SUPPUNIT}</w:t>
            </w:r>
          </w:p>
        </w:tc>//-->
      </w:tr>
      <w:tr>
        <w:trPr>
          <w:cantSplit/>
        </w:trPr>
        <w:tc>
          <w:p>
            <w:pPr>
              <w:pStyle w:val="NormalinTable"/>
            </w:pPr>
            <w:r>
              <w:rPr>
                <w:b/>
              </w:rPr>
              <w:t>8540 20 10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 80
              <!--{FOOT}//-->
            </w:r>
          </w:p>
        </w:tc>
        <!--<w:tc>
          <w:p>
            <w:pPr>
              <w:pStyle w:val="NormalinTable"/>
              <w:jc w:val="center"/>
            </w:pPr>
            <w:r>
              <w:t>{SUPPUNIT}</w:t>
            </w:r>
          </w:p>
        </w:tc>//-->
      </w:tr>
      <w:tr>
        <w:trPr>
          <w:cantSplit/>
        </w:trPr>
        <w:tc>
          <w:p>
            <w:pPr>
              <w:pStyle w:val="NormalinTable"/>
            </w:pPr>
            <w:r>
              <w:rPr>
                <w:b/>
              </w:rPr>
              <w:t>8540 20 10 10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8540 20 10 90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8540 20 80 91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 80
              <!--{FOOT}//-->
            </w:r>
          </w:p>
        </w:tc>
        <!--<w:tc>
          <w:p>
            <w:pPr>
              <w:pStyle w:val="NormalinTable"/>
              <w:jc w:val="center"/>
            </w:pPr>
            <w:r>
              <w:t>{SUPPUNIT}</w:t>
            </w:r>
          </w:p>
        </w:tc>//-->
      </w:tr>
      <w:tr>
        <w:trPr>
          <w:cantSplit/>
        </w:trPr>
        <w:tc>
          <w:p>
            <w:pPr>
              <w:pStyle w:val="NormalinTable"/>
            </w:pPr>
            <w:r>
              <w:rPr>
                <w:b/>
              </w:rPr>
              <w:t>8540 20 80 99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 80
              <!--{FOOT}//-->
            </w:r>
          </w:p>
        </w:tc>
        <!--<w:tc>
          <w:p>
            <w:pPr>
              <w:pStyle w:val="NormalinTable"/>
              <w:jc w:val="center"/>
            </w:pPr>
            <w:r>
              <w:t>{SUPPUNIT}</w:t>
            </w:r>
          </w:p>
        </w:tc>//-->
      </w:tr>
      <w:tr>
        <w:trPr>
          <w:cantSplit/>
        </w:trPr>
        <w:tc>
          <w:p>
            <w:pPr>
              <w:pStyle w:val="NormalinTable"/>
            </w:pPr>
            <w:r>
              <w:rPr>
                <w:b/>
              </w:rPr>
              <w:t>8540 40 00 10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80
              <!--{FOOT}//-->
            </w:r>
          </w:p>
        </w:tc>
        <!--<w:tc>
          <w:p>
            <w:pPr>
              <w:pStyle w:val="NormalinTable"/>
              <w:jc w:val="center"/>
            </w:pPr>
            <w:r>
              <w:t>{SUPPUNIT}</w:t>
            </w:r>
          </w:p>
        </w:tc>//-->
      </w:tr>
      <w:tr>
        <w:trPr>
          <w:cantSplit/>
        </w:trPr>
        <w:tc>
          <w:p>
            <w:pPr>
              <w:pStyle w:val="NormalinTable"/>
            </w:pPr>
            <w:r>
              <w:rPr>
                <w:b/>
              </w:rPr>
              <w:t>8540 40 00 90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 80
              <!--{FOOT}//-->
            </w:r>
          </w:p>
        </w:tc>
        <!--<w:tc>
          <w:p>
            <w:pPr>
              <w:pStyle w:val="NormalinTable"/>
              <w:jc w:val="center"/>
            </w:pPr>
            <w:r>
              <w:t>{SUPPUNIT}</w:t>
            </w:r>
          </w:p>
        </w:tc>//-->
      </w:tr>
      <w:tr>
        <w:trPr>
          <w:cantSplit/>
        </w:trPr>
        <w:tc>
          <w:p>
            <w:pPr>
              <w:pStyle w:val="NormalinTable"/>
            </w:pPr>
            <w:r>
              <w:rPr>
                <w:b/>
              </w:rPr>
              <w:t>8540 60 00 10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80
              <!--{FOOT}//-->
            </w:r>
          </w:p>
        </w:tc>
        <!--<w:tc>
          <w:p>
            <w:pPr>
              <w:pStyle w:val="NormalinTable"/>
              <w:jc w:val="center"/>
            </w:pPr>
            <w:r>
              <w:t>{SUPPUNIT}</w:t>
            </w:r>
          </w:p>
        </w:tc>//-->
      </w:tr>
      <w:tr>
        <w:trPr>
          <w:cantSplit/>
        </w:trPr>
        <w:tc>
          <w:p>
            <w:pPr>
              <w:pStyle w:val="NormalinTable"/>
            </w:pPr>
            <w:r>
              <w:rPr>
                <w:b/>
              </w:rPr>
              <w:t>8540 60 00 80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 10
              <!--{FOOT}//-->
            </w:r>
          </w:p>
        </w:tc>
        <!--<w:tc>
          <w:p>
            <w:pPr>
              <w:pStyle w:val="NormalinTable"/>
              <w:jc w:val="center"/>
            </w:pPr>
            <w:r>
              <w:t>{SUPPUNIT}</w:t>
            </w:r>
          </w:p>
        </w:tc>//-->
      </w:tr>
      <w:tr>
        <w:trPr>
          <w:cantSplit/>
        </w:trPr>
        <w:tc>
          <w:p>
            <w:pPr>
              <w:pStyle w:val="NormalinTable"/>
            </w:pPr>
            <w:r>
              <w:rPr>
                <w:b/>
              </w:rPr>
              <w:t>8540 71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 80
              <!--{FOOT}//-->
            </w:r>
          </w:p>
        </w:tc>
        <!--<w:tc>
          <w:p>
            <w:pPr>
              <w:pStyle w:val="NormalinTable"/>
              <w:jc w:val="center"/>
            </w:pPr>
            <w:r>
              <w:t>{SUPPUNIT}</w:t>
            </w:r>
          </w:p>
        </w:tc>//-->
      </w:tr>
      <w:tr>
        <w:trPr>
          <w:cantSplit/>
        </w:trPr>
        <w:tc>
          <w:p>
            <w:pPr>
              <w:pStyle w:val="NormalinTable"/>
            </w:pPr>
            <w:r>
              <w:rPr>
                <w:b/>
              </w:rPr>
              <w:t>8540 71 00 10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8540 71 00 20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 80
              <!--{FOOT}//-->
            </w:r>
          </w:p>
        </w:tc>
        <!--<w:tc>
          <w:p>
            <w:pPr>
              <w:pStyle w:val="NormalinTable"/>
              <w:jc w:val="center"/>
            </w:pPr>
            <w:r>
              <w:t>{SUPPUNIT}</w:t>
            </w:r>
          </w:p>
        </w:tc>//-->
      </w:tr>
      <w:tr>
        <w:trPr>
          <w:cantSplit/>
        </w:trPr>
        <w:tc>
          <w:p>
            <w:pPr>
              <w:pStyle w:val="NormalinTable"/>
            </w:pPr>
            <w:r>
              <w:rPr>
                <w:b/>
              </w:rPr>
              <w:t>8540 71 00 90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8540 79 00 10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8540 79 00 90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 10
              <!--{FOOT}//-->
            </w:r>
          </w:p>
        </w:tc>
        <!--<w:tc>
          <w:p>
            <w:pPr>
              <w:pStyle w:val="NormalinTable"/>
              <w:jc w:val="center"/>
            </w:pPr>
            <w:r>
              <w:t>{SUPPUNIT}</w:t>
            </w:r>
          </w:p>
        </w:tc>//-->
      </w:tr>
      <w:tr>
        <w:trPr>
          <w:cantSplit/>
        </w:trPr>
        <w:tc>
          <w:p>
            <w:pPr>
              <w:pStyle w:val="NormalinTable"/>
            </w:pPr>
            <w:r>
              <w:rPr>
                <w:b/>
              </w:rPr>
              <w:t>8540 81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 80
              <!--{FOOT}//-->
            </w:r>
          </w:p>
        </w:tc>
        <!--<w:tc>
          <w:p>
            <w:pPr>
              <w:pStyle w:val="NormalinTable"/>
              <w:jc w:val="center"/>
            </w:pPr>
            <w:r>
              <w:t>{SUPPUNIT}</w:t>
            </w:r>
          </w:p>
        </w:tc>//-->
      </w:tr>
      <w:tr>
        <w:trPr>
          <w:cantSplit/>
        </w:trPr>
        <w:tc>
          <w:p>
            <w:pPr>
              <w:pStyle w:val="NormalinTable"/>
            </w:pPr>
            <w:r>
              <w:rPr>
                <w:b/>
              </w:rPr>
              <w:t>8540 81 00 10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8540 81 00 90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8540 89 00 10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8540 89 00 91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 80
              <!--{FOOT}//-->
            </w:r>
          </w:p>
        </w:tc>
        <!--<w:tc>
          <w:p>
            <w:pPr>
              <w:pStyle w:val="NormalinTable"/>
              <w:jc w:val="center"/>
            </w:pPr>
            <w:r>
              <w:t>{SUPPUNIT}</w:t>
            </w:r>
          </w:p>
        </w:tc>//-->
      </w:tr>
      <w:tr>
        <w:trPr>
          <w:cantSplit/>
        </w:trPr>
        <w:tc>
          <w:p>
            <w:pPr>
              <w:pStyle w:val="NormalinTable"/>
            </w:pPr>
            <w:r>
              <w:rPr>
                <w:b/>
              </w:rPr>
              <w:t>8540 89 00 92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 80
              <!--{FOOT}//-->
            </w:r>
          </w:p>
        </w:tc>
        <!--<w:tc>
          <w:p>
            <w:pPr>
              <w:pStyle w:val="NormalinTable"/>
              <w:jc w:val="center"/>
            </w:pPr>
            <w:r>
              <w:t>{SUPPUNIT}</w:t>
            </w:r>
          </w:p>
        </w:tc>//-->
      </w:tr>
      <w:tr>
        <w:trPr>
          <w:cantSplit/>
        </w:trPr>
        <w:tc>
          <w:p>
            <w:pPr>
              <w:pStyle w:val="NormalinTable"/>
            </w:pPr>
            <w:r>
              <w:rPr>
                <w:b/>
              </w:rPr>
              <w:t>8540 89 00 99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c>
          <w:p>
            <w:pPr>
              <w:pStyle w:val="NormalinTable"/>
              <w:jc w:val="center"/>
            </w:pPr>
            <w:r>
              <w:t>{SUPPUNIT}</w:t>
            </w:r>
          </w:p>
        </w:tc>//-->
      </w:tr>
      <w:tr>
        <w:trPr>
          <w:cantSplit/>
        </w:trPr>
        <w:tc>
          <w:p>
            <w:pPr>
              <w:pStyle w:val="NormalinTable"/>
            </w:pPr>
            <w:r>
              <w:rPr>
                <w:b/>
              </w:rPr>
              <w:t>8540 91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 80
              <!--{FOOT}//-->
            </w:r>
          </w:p>
        </w:tc>
        <!--<w:tc>
          <w:p>
            <w:pPr>
              <w:pStyle w:val="NormalinTable"/>
              <w:jc w:val="center"/>
            </w:pPr>
            <w:r>
              <w:t>{SUPPUNIT}</w:t>
            </w:r>
          </w:p>
        </w:tc>//-->
      </w:tr>
      <w:tr>
        <w:trPr>
          <w:cantSplit/>
        </w:trPr>
        <w:tc>
          <w:p>
            <w:pPr>
              <w:pStyle w:val="NormalinTable"/>
            </w:pPr>
            <w:r>
              <w:rPr>
                <w:b/>
              </w:rPr>
              <w:t>8540 91 00 10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8540 91 00 20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 - a graphite carbon shield mounted in a mini-Vogel type system - separate pyrolytic carbon blocks used as heating elements and - a cathode temperature of less than 1800 K at a filament current of 1,26 A </w:t>
               : 80
              <!--{FOOT}//-->
            </w:r>
          </w:p>
        </w:tc>
        <!--<w:tc>
          <w:p>
            <w:pPr>
              <w:pStyle w:val="NormalinTable"/>
              <w:jc w:val="center"/>
            </w:pPr>
            <w:r>
              <w:t>{SUPPUNIT}</w:t>
            </w:r>
          </w:p>
        </w:tc>//-->
      </w:tr>
      <w:tr>
        <w:trPr>
          <w:cantSplit/>
        </w:trPr>
        <w:tc>
          <w:p>
            <w:pPr>
              <w:pStyle w:val="NormalinTable"/>
            </w:pPr>
            <w:r>
              <w:rPr>
                <w:b/>
              </w:rPr>
              <w:t>8540 91 00 90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8540 99 00 90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 80
              <!--{FOOT}//-->
            </w:r>
          </w:p>
        </w:tc>
        <!--<w:tc>
          <w:p>
            <w:pPr>
              <w:pStyle w:val="NormalinTable"/>
              <w:jc w:val="center"/>
            </w:pPr>
            <w:r>
              <w:t>{SUPPUNIT}</w:t>
            </w:r>
          </w:p>
        </w:tc>//-->
      </w:tr>
      <w:tr>
        <w:trPr>
          <w:cantSplit/>
        </w:trPr>
        <w:tc>
          <w:p>
            <w:pPr>
              <w:pStyle w:val="NormalinTable"/>
            </w:pPr>
            <w:r>
              <w:rPr>
                <w:b/>
              </w:rPr>
              <w:t>8541 10 00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 10
              <!--{FOOT}//-->
            </w:r>
          </w:p>
        </w:tc>
        <!--<w:tc>
          <w:p>
            <w:pPr>
              <w:pStyle w:val="NormalinTable"/>
              <w:jc w:val="center"/>
            </w:pPr>
            <w:r>
              <w:t>{SUPPUNIT}</w:t>
            </w:r>
          </w:p>
        </w:tc>//-->
      </w:tr>
      <w:tr>
        <w:trPr>
          <w:cantSplit/>
        </w:trPr>
        <w:tc>
          <w:p>
            <w:pPr>
              <w:pStyle w:val="NormalinTable"/>
            </w:pPr>
            <w:r>
              <w:rPr>
                <w:b/>
              </w:rPr>
              <w:t>8541 21 00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 80
              <!--{FOOT}//-->
            </w:r>
          </w:p>
        </w:tc>
        <!--<w:tc>
          <w:p>
            <w:pPr>
              <w:pStyle w:val="NormalinTable"/>
              <w:jc w:val="center"/>
            </w:pPr>
            <w:r>
              <w:t>{SUPPUNIT}</w:t>
            </w:r>
          </w:p>
        </w:tc>//-->
      </w:tr>
      <w:tr>
        <w:trPr>
          <w:cantSplit/>
        </w:trPr>
        <w:tc>
          <w:p>
            <w:pPr>
              <w:pStyle w:val="NormalinTable"/>
            </w:pPr>
            <w:r>
              <w:rPr>
                <w:b/>
              </w:rPr>
              <w:t>8541 29 00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 80
              <!--{FOOT}//-->
            </w:r>
          </w:p>
        </w:tc>
        <!--<w:tc>
          <w:p>
            <w:pPr>
              <w:pStyle w:val="NormalinTable"/>
              <w:jc w:val="center"/>
            </w:pPr>
            <w:r>
              <w:t>{SUPPUNIT}</w:t>
            </w:r>
          </w:p>
        </w:tc>//-->
      </w:tr>
      <w:tr>
        <w:trPr>
          <w:cantSplit/>
        </w:trPr>
        <w:tc>
          <w:p>
            <w:pPr>
              <w:pStyle w:val="NormalinTable"/>
            </w:pPr>
            <w:r>
              <w:rPr>
                <w:b/>
              </w:rPr>
              <w:t>8541 40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 80
              <!--{FOOT}//-->
            </w:r>
          </w:p>
        </w:tc>
        <!--<w:tc>
          <w:p>
            <w:pPr>
              <w:pStyle w:val="NormalinTable"/>
              <w:jc w:val="center"/>
            </w:pPr>
            <w:r>
              <w:t>{SUPPUNIT}</w:t>
            </w:r>
          </w:p>
        </w:tc>//-->
      </w:tr>
      <w:tr>
        <w:trPr>
          <w:cantSplit/>
        </w:trPr>
        <w:tc>
          <w:p>
            <w:pPr>
              <w:pStyle w:val="NormalinTable"/>
            </w:pPr>
            <w:r>
              <w:rPr>
                <w:b/>
              </w:rPr>
              <w:t>8541 40 10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 80
              <!--{FOOT}//-->
            </w:r>
          </w:p>
        </w:tc>
        <!--<w:tc>
          <w:p>
            <w:pPr>
              <w:pStyle w:val="NormalinTable"/>
              <w:jc w:val="center"/>
            </w:pPr>
            <w:r>
              <w:t>{SUPPUNIT}</w:t>
            </w:r>
          </w:p>
        </w:tc>//-->
      </w:tr>
      <w:tr>
        <w:trPr>
          <w:cantSplit/>
        </w:trPr>
        <w:tc>
          <w:p>
            <w:pPr>
              <w:pStyle w:val="NormalinTable"/>
            </w:pPr>
            <w:r>
              <w:rPr>
                <w:b/>
              </w:rPr>
              <w:t>8541 40 90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 80
              <!--{FOOT}//-->
            </w:r>
          </w:p>
        </w:tc>
        <!--<w:tc>
          <w:p>
            <w:pPr>
              <w:pStyle w:val="NormalinTable"/>
              <w:jc w:val="center"/>
            </w:pPr>
            <w:r>
              <w:t>{SUPPUNIT}</w:t>
            </w:r>
          </w:p>
        </w:tc>//-->
      </w:tr>
      <w:tr>
        <w:trPr>
          <w:cantSplit/>
        </w:trPr>
        <w:tc>
          <w:p>
            <w:pPr>
              <w:pStyle w:val="NormalinTable"/>
            </w:pPr>
            <w:r>
              <w:rPr>
                <w:b/>
              </w:rPr>
              <w:t>8541 60 00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 80
              <!--{FOOT}//-->
            </w:r>
          </w:p>
        </w:tc>
        <!--<w:tc>
          <w:p>
            <w:pPr>
              <w:pStyle w:val="NormalinTable"/>
              <w:jc w:val="center"/>
            </w:pPr>
            <w:r>
              <w:t>{SUPPUNIT}</w:t>
            </w:r>
          </w:p>
        </w:tc>//-->
      </w:tr>
      <w:tr>
        <w:trPr>
          <w:cantSplit/>
        </w:trPr>
        <w:tc>
          <w:p>
            <w:pPr>
              <w:pStyle w:val="NormalinTable"/>
            </w:pPr>
            <w:r>
              <w:rPr>
                <w:b/>
              </w:rPr>
              <w:t>8541 90 00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 10
              <!--{FOOT}//-->
            </w:r>
          </w:p>
        </w:tc>
        <!--<w:tc>
          <w:p>
            <w:pPr>
              <w:pStyle w:val="NormalinTable"/>
              <w:jc w:val="center"/>
            </w:pPr>
            <w:r>
              <w:t>{SUPPUNIT}</w:t>
            </w:r>
          </w:p>
        </w:tc>//-->
      </w:tr>
      <w:tr>
        <w:trPr>
          <w:cantSplit/>
        </w:trPr>
        <w:tc>
          <w:p>
            <w:pPr>
              <w:pStyle w:val="NormalinTable"/>
            </w:pPr>
            <w:r>
              <w:rPr>
                <w:b/>
              </w:rPr>
              <w:t>8542 31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c>
          <w:p>
            <w:pPr>
              <w:pStyle w:val="NormalinTable"/>
              <w:jc w:val="center"/>
            </w:pPr>
            <w:r>
              <w:t>{SUPPUNIT}</w:t>
            </w:r>
          </w:p>
        </w:tc>//-->
      </w:tr>
      <w:tr>
        <w:trPr>
          <w:cantSplit/>
        </w:trPr>
        <w:tc>
          <w:p>
            <w:pPr>
              <w:pStyle w:val="NormalinTable"/>
            </w:pPr>
            <w:r>
              <w:rPr>
                <w:b/>
              </w:rPr>
              <w:t>8542 31 11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c>
          <w:p>
            <w:pPr>
              <w:pStyle w:val="NormalinTable"/>
              <w:jc w:val="center"/>
            </w:pPr>
            <w:r>
              <w:t>{SUPPUNIT}</w:t>
            </w:r>
          </w:p>
        </w:tc>//-->
      </w:tr>
      <w:tr>
        <w:trPr>
          <w:cantSplit/>
        </w:trPr>
        <w:tc>
          <w:p>
            <w:pPr>
              <w:pStyle w:val="NormalinTable"/>
            </w:pPr>
            <w:r>
              <w:rPr>
                <w:b/>
              </w:rPr>
              <w:t>8542 31 19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8542 31 90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c>
          <w:p>
            <w:pPr>
              <w:pStyle w:val="NormalinTable"/>
              <w:jc w:val="center"/>
            </w:pPr>
            <w:r>
              <w:t>{SUPPUNIT}</w:t>
            </w:r>
          </w:p>
        </w:tc>//-->
      </w:tr>
      <w:tr>
        <w:trPr>
          <w:cantSplit/>
        </w:trPr>
        <w:tc>
          <w:p>
            <w:pPr>
              <w:pStyle w:val="NormalinTable"/>
            </w:pPr>
            <w:r>
              <w:rPr>
                <w:b/>
              </w:rPr>
              <w:t>8542 32 11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c>
          <w:p>
            <w:pPr>
              <w:pStyle w:val="NormalinTable"/>
              <w:jc w:val="center"/>
            </w:pPr>
            <w:r>
              <w:t>{SUPPUNIT}</w:t>
            </w:r>
          </w:p>
        </w:tc>//-->
      </w:tr>
      <w:tr>
        <w:trPr>
          <w:cantSplit/>
        </w:trPr>
        <w:tc>
          <w:p>
            <w:pPr>
              <w:pStyle w:val="NormalinTable"/>
            </w:pPr>
            <w:r>
              <w:rPr>
                <w:b/>
              </w:rPr>
              <w:t>8542 32 19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 20
              <!--{FOOT}//-->
            </w:r>
          </w:p>
        </w:tc>
        <!--<w:tc>
          <w:p>
            <w:pPr>
              <w:pStyle w:val="NormalinTable"/>
              <w:jc w:val="center"/>
            </w:pPr>
            <w:r>
              <w:t>{SUPPUNIT}</w:t>
            </w:r>
          </w:p>
        </w:tc>//-->
      </w:tr>
      <w:tr>
        <w:trPr>
          <w:cantSplit/>
        </w:trPr>
        <w:tc>
          <w:p>
            <w:pPr>
              <w:pStyle w:val="NormalinTable"/>
            </w:pPr>
            <w:r>
              <w:rPr>
                <w:b/>
              </w:rPr>
              <w:t>8542 32 31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 80
              <!--{FOOT}//-->
            </w:r>
          </w:p>
        </w:tc>
        <!--<w:tc>
          <w:p>
            <w:pPr>
              <w:pStyle w:val="NormalinTable"/>
              <w:jc w:val="center"/>
            </w:pPr>
            <w:r>
              <w:t>{SUPPUNIT}</w:t>
            </w:r>
          </w:p>
        </w:tc>//-->
      </w:tr>
      <w:tr>
        <w:trPr>
          <w:cantSplit/>
        </w:trPr>
        <w:tc>
          <w:p>
            <w:pPr>
              <w:pStyle w:val="NormalinTable"/>
            </w:pPr>
            <w:r>
              <w:rPr>
                <w:b/>
              </w:rPr>
              <w:t>8542 32 39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 80
              <!--{FOOT}//-->
            </w:r>
          </w:p>
        </w:tc>
        <!--<w:tc>
          <w:p>
            <w:pPr>
              <w:pStyle w:val="NormalinTable"/>
              <w:jc w:val="center"/>
            </w:pPr>
            <w:r>
              <w:t>{SUPPUNIT}</w:t>
            </w:r>
          </w:p>
        </w:tc>//-->
      </w:tr>
      <w:tr>
        <w:trPr>
          <w:cantSplit/>
        </w:trPr>
        <w:tc>
          <w:p>
            <w:pPr>
              <w:pStyle w:val="NormalinTable"/>
            </w:pPr>
            <w:r>
              <w:rPr>
                <w:b/>
              </w:rPr>
              <w:t>8542 32 45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 80
              <!--{FOOT}//-->
            </w:r>
          </w:p>
        </w:tc>
        <!--<w:tc>
          <w:p>
            <w:pPr>
              <w:pStyle w:val="NormalinTable"/>
              <w:jc w:val="center"/>
            </w:pPr>
            <w:r>
              <w:t>{SUPPUNIT}</w:t>
            </w:r>
          </w:p>
        </w:tc>//-->
      </w:tr>
      <w:tr>
        <w:trPr>
          <w:cantSplit/>
        </w:trPr>
        <w:tc>
          <w:p>
            <w:pPr>
              <w:pStyle w:val="NormalinTable"/>
            </w:pPr>
            <w:r>
              <w:rPr>
                <w:b/>
              </w:rPr>
              <w:t>8542 32 55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 10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 20
              <!--{FOOT}//-->
            </w:r>
          </w:p>
        </w:tc>
        <!--<w:tc>
          <w:p>
            <w:pPr>
              <w:pStyle w:val="NormalinTable"/>
              <w:jc w:val="center"/>
            </w:pPr>
            <w:r>
              <w:t>{SUPPUNIT}</w:t>
            </w:r>
          </w:p>
        </w:tc>//-->
      </w:tr>
      <w:tr>
        <w:trPr>
          <w:cantSplit/>
        </w:trPr>
        <w:tc>
          <w:p>
            <w:pPr>
              <w:pStyle w:val="NormalinTable"/>
            </w:pPr>
            <w:r>
              <w:rPr>
                <w:b/>
              </w:rPr>
              <w:t>8542 32 61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 80
              <!--{FOOT}//-->
            </w:r>
          </w:p>
        </w:tc>
        <!--<w:tc>
          <w:p>
            <w:pPr>
              <w:pStyle w:val="NormalinTable"/>
              <w:jc w:val="center"/>
            </w:pPr>
            <w:r>
              <w:t>{SUPPUNIT}</w:t>
            </w:r>
          </w:p>
        </w:tc>//-->
      </w:tr>
      <w:tr>
        <w:trPr>
          <w:cantSplit/>
        </w:trPr>
        <w:tc>
          <w:p>
            <w:pPr>
              <w:pStyle w:val="NormalinTable"/>
            </w:pPr>
            <w:r>
              <w:rPr>
                <w:b/>
              </w:rPr>
              <w:t>8542 32 69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 80
              <!--{FOOT}//-->
            </w:r>
          </w:p>
        </w:tc>
        <!--<w:tc>
          <w:p>
            <w:pPr>
              <w:pStyle w:val="NormalinTable"/>
              <w:jc w:val="center"/>
            </w:pPr>
            <w:r>
              <w:t>{SUPPUNIT}</w:t>
            </w:r>
          </w:p>
        </w:tc>//-->
      </w:tr>
      <w:tr>
        <w:trPr>
          <w:cantSplit/>
        </w:trPr>
        <w:tc>
          <w:p>
            <w:pPr>
              <w:pStyle w:val="NormalinTable"/>
            </w:pPr>
            <w:r>
              <w:rPr>
                <w:b/>
              </w:rPr>
              <w:t>8542 32 75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8542 32 90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 80
              <!--{FOOT}//-->
            </w:r>
          </w:p>
        </w:tc>
        <!--<w:tc>
          <w:p>
            <w:pPr>
              <w:pStyle w:val="NormalinTable"/>
              <w:jc w:val="center"/>
            </w:pPr>
            <w:r>
              <w:t>{SUPPUNIT}</w:t>
            </w:r>
          </w:p>
        </w:tc>//-->
      </w:tr>
      <w:tr>
        <w:trPr>
          <w:cantSplit/>
        </w:trPr>
        <w:tc>
          <w:p>
            <w:pPr>
              <w:pStyle w:val="NormalinTable"/>
            </w:pPr>
            <w:r>
              <w:rPr>
                <w:b/>
              </w:rPr>
              <w:t>8542 33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 80
              <!--{FOOT}//-->
            </w:r>
          </w:p>
        </w:tc>
        <!--<w:tc>
          <w:p>
            <w:pPr>
              <w:pStyle w:val="NormalinTable"/>
              <w:jc w:val="center"/>
            </w:pPr>
            <w:r>
              <w:t>{SUPPUNIT}</w:t>
            </w:r>
          </w:p>
        </w:tc>//-->
      </w:tr>
      <w:tr>
        <w:trPr>
          <w:cantSplit/>
        </w:trPr>
        <w:tc>
          <w:p>
            <w:pPr>
              <w:pStyle w:val="NormalinTable"/>
            </w:pPr>
            <w:r>
              <w:rPr>
                <w:b/>
              </w:rPr>
              <w:t>8542 33 10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 80
              <!--{FOOT}//-->
            </w:r>
          </w:p>
        </w:tc>
        <!--<w:tc>
          <w:p>
            <w:pPr>
              <w:pStyle w:val="NormalinTable"/>
              <w:jc w:val="center"/>
            </w:pPr>
            <w:r>
              <w:t>{SUPPUNIT}</w:t>
            </w:r>
          </w:p>
        </w:tc>//-->
      </w:tr>
      <w:tr>
        <w:trPr>
          <w:cantSplit/>
        </w:trPr>
        <w:tc>
          <w:p>
            <w:pPr>
              <w:pStyle w:val="NormalinTable"/>
            </w:pPr>
            <w:r>
              <w:rPr>
                <w:b/>
              </w:rPr>
              <w:t>8542 33 90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c>
          <w:p>
            <w:pPr>
              <w:pStyle w:val="NormalinTable"/>
              <w:jc w:val="center"/>
            </w:pPr>
            <w:r>
              <w:t>{SUPPUNIT}</w:t>
            </w:r>
          </w:p>
        </w:tc>//-->
      </w:tr>
      <w:tr>
        <w:trPr>
          <w:cantSplit/>
        </w:trPr>
        <w:tc>
          <w:p>
            <w:pPr>
              <w:pStyle w:val="NormalinTable"/>
            </w:pPr>
            <w:r>
              <w:rPr>
                <w:b/>
              </w:rPr>
              <w:t>8542 39 11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c>
          <w:p>
            <w:pPr>
              <w:pStyle w:val="NormalinTable"/>
              <w:jc w:val="center"/>
            </w:pPr>
            <w:r>
              <w:t>{SUPPUNIT}</w:t>
            </w:r>
          </w:p>
        </w:tc>//-->
      </w:tr>
      <w:tr>
        <w:trPr>
          <w:cantSplit/>
        </w:trPr>
        <w:tc>
          <w:p>
            <w:pPr>
              <w:pStyle w:val="NormalinTable"/>
            </w:pPr>
            <w:r>
              <w:rPr>
                <w:b/>
              </w:rPr>
              <w:t>8542 39 19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8542 39 90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 80
              <!--{FOOT}//-->
            </w:r>
          </w:p>
        </w:tc>
        <!--<w:tc>
          <w:p>
            <w:pPr>
              <w:pStyle w:val="NormalinTable"/>
              <w:jc w:val="center"/>
            </w:pPr>
            <w:r>
              <w:t>{SUPPUNIT}</w:t>
            </w:r>
          </w:p>
        </w:tc>//-->
      </w:tr>
      <w:tr>
        <w:trPr>
          <w:cantSplit/>
        </w:trPr>
        <w:tc>
          <w:p>
            <w:pPr>
              <w:pStyle w:val="NormalinTable"/>
            </w:pPr>
            <w:r>
              <w:rPr>
                <w:b/>
              </w:rPr>
              <w:t>8543 10 00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 80
              <!--{FOOT}//-->
            </w:r>
          </w:p>
        </w:tc>
        <!--<w:tc>
          <w:p>
            <w:pPr>
              <w:pStyle w:val="NormalinTable"/>
              <w:jc w:val="center"/>
            </w:pPr>
            <w:r>
              <w:t>{SUPPUNIT}</w:t>
            </w:r>
          </w:p>
        </w:tc>//-->
      </w:tr>
      <w:tr>
        <w:trPr>
          <w:cantSplit/>
        </w:trPr>
        <w:tc>
          <w:p>
            <w:pPr>
              <w:pStyle w:val="NormalinTable"/>
            </w:pPr>
            <w:r>
              <w:rPr>
                <w:b/>
              </w:rPr>
              <w:t>8543 20 00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 80
              <!--{FOOT}//-->
            </w:r>
          </w:p>
        </w:tc>
        <!--<w:tc>
          <w:p>
            <w:pPr>
              <w:pStyle w:val="NormalinTable"/>
              <w:jc w:val="center"/>
            </w:pPr>
            <w:r>
              <w:t>{SUPPUNIT}</w:t>
            </w:r>
          </w:p>
        </w:tc>//-->
      </w:tr>
      <w:tr>
        <w:trPr>
          <w:cantSplit/>
        </w:trPr>
        <w:tc>
          <w:p>
            <w:pPr>
              <w:pStyle w:val="NormalinTable"/>
            </w:pPr>
            <w:r>
              <w:rPr>
                <w:b/>
              </w:rPr>
              <w:t>8543 30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 80
              <!--{FOOT}//-->
            </w:r>
          </w:p>
        </w:tc>
        <!--<w:tc>
          <w:p>
            <w:pPr>
              <w:pStyle w:val="NormalinTable"/>
              <w:jc w:val="center"/>
            </w:pPr>
            <w:r>
              <w:t>{SUPPUNIT}</w:t>
            </w:r>
          </w:p>
        </w:tc>//-->
      </w:tr>
      <w:tr>
        <w:trPr>
          <w:cantSplit/>
        </w:trPr>
        <w:tc>
          <w:p>
            <w:pPr>
              <w:pStyle w:val="NormalinTable"/>
            </w:pPr>
            <w:r>
              <w:rPr>
                <w:b/>
              </w:rPr>
              <w:t>8543 30 40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 80
              <!--{FOOT}//-->
            </w:r>
          </w:p>
        </w:tc>
        <!--<w:tc>
          <w:p>
            <w:pPr>
              <w:pStyle w:val="NormalinTable"/>
              <w:jc w:val="center"/>
            </w:pPr>
            <w:r>
              <w:t>{SUPPUNIT}</w:t>
            </w:r>
          </w:p>
        </w:tc>//-->
      </w:tr>
      <w:tr>
        <w:trPr>
          <w:cantSplit/>
        </w:trPr>
        <w:tc>
          <w:p>
            <w:pPr>
              <w:pStyle w:val="NormalinTable"/>
            </w:pPr>
            <w:r>
              <w:rPr>
                <w:b/>
              </w:rPr>
              <w:t>8543 30 70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 80
              <!--{FOOT}//-->
            </w:r>
          </w:p>
        </w:tc>
        <!--<w:tc>
          <w:p>
            <w:pPr>
              <w:pStyle w:val="NormalinTable"/>
              <w:jc w:val="center"/>
            </w:pPr>
            <w:r>
              <w:t>{SUPPUNIT}</w:t>
            </w:r>
          </w:p>
        </w:tc>//-->
      </w:tr>
      <w:tr>
        <w:trPr>
          <w:cantSplit/>
        </w:trPr>
        <w:tc>
          <w:p>
            <w:pPr>
              <w:pStyle w:val="NormalinTable"/>
            </w:pPr>
            <w:r>
              <w:rPr>
                <w:b/>
              </w:rPr>
              <w:t>8543 70 01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 80
              <!--{FOOT}//-->
            </w:r>
          </w:p>
        </w:tc>
        <!--<w:tc>
          <w:p>
            <w:pPr>
              <w:pStyle w:val="NormalinTable"/>
              <w:jc w:val="center"/>
            </w:pPr>
            <w:r>
              <w:t>{SUPPUNIT}</w:t>
            </w:r>
          </w:p>
        </w:tc>//-->
      </w:tr>
      <w:tr>
        <w:trPr>
          <w:cantSplit/>
        </w:trPr>
        <w:tc>
          <w:p>
            <w:pPr>
              <w:pStyle w:val="NormalinTable"/>
            </w:pPr>
            <w:r>
              <w:rPr>
                <w:b/>
              </w:rPr>
              <w:t>8543 70 02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 80
              <!--{FOOT}//-->
            </w:r>
          </w:p>
        </w:tc>
        <!--<w:tc>
          <w:p>
            <w:pPr>
              <w:pStyle w:val="NormalinTable"/>
              <w:jc w:val="center"/>
            </w:pPr>
            <w:r>
              <w:t>{SUPPUNIT}</w:t>
            </w:r>
          </w:p>
        </w:tc>//-->
      </w:tr>
      <w:tr>
        <w:trPr>
          <w:cantSplit/>
        </w:trPr>
        <w:tc>
          <w:p>
            <w:pPr>
              <w:pStyle w:val="NormalinTable"/>
            </w:pPr>
            <w:r>
              <w:rPr>
                <w:b/>
              </w:rPr>
              <w:t>8543 70 03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 80
              <!--{FOOT}//-->
            </w:r>
          </w:p>
        </w:tc>
        <!--<w:tc>
          <w:p>
            <w:pPr>
              <w:pStyle w:val="NormalinTable"/>
              <w:jc w:val="center"/>
            </w:pPr>
            <w:r>
              <w:t>{SUPPUNIT}</w:t>
            </w:r>
          </w:p>
        </w:tc>//-->
      </w:tr>
      <w:tr>
        <w:trPr>
          <w:cantSplit/>
        </w:trPr>
        <w:tc>
          <w:p>
            <w:pPr>
              <w:pStyle w:val="NormalinTable"/>
            </w:pPr>
            <w:r>
              <w:rPr>
                <w:b/>
              </w:rPr>
              <w:t>8543 70 04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 80
              <!--{FOOT}//-->
            </w:r>
          </w:p>
        </w:tc>
        <!--<w:tc>
          <w:p>
            <w:pPr>
              <w:pStyle w:val="NormalinTable"/>
              <w:jc w:val="center"/>
            </w:pPr>
            <w:r>
              <w:t>{SUPPUNIT}</w:t>
            </w:r>
          </w:p>
        </w:tc>//-->
      </w:tr>
      <w:tr>
        <w:trPr>
          <w:cantSplit/>
        </w:trPr>
        <w:tc>
          <w:p>
            <w:pPr>
              <w:pStyle w:val="NormalinTable"/>
            </w:pPr>
            <w:r>
              <w:rPr>
                <w:b/>
              </w:rPr>
              <w:t>8543 70 04 10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c>
          <w:p>
            <w:pPr>
              <w:pStyle w:val="NormalinTable"/>
              <w:jc w:val="center"/>
            </w:pPr>
            <w:r>
              <w:t>{SUPPUNIT}</w:t>
            </w:r>
          </w:p>
        </w:tc>//-->
      </w:tr>
      <w:tr>
        <w:trPr>
          <w:cantSplit/>
        </w:trPr>
        <w:tc>
          <w:p>
            <w:pPr>
              <w:pStyle w:val="NormalinTable"/>
            </w:pPr>
            <w:r>
              <w:rPr>
                <w:b/>
              </w:rPr>
              <w:t>8543 70 04 90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8543 70 05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 80
              <!--{FOOT}//-->
            </w:r>
          </w:p>
        </w:tc>
        <!--<w:tc>
          <w:p>
            <w:pPr>
              <w:pStyle w:val="NormalinTable"/>
              <w:jc w:val="center"/>
            </w:pPr>
            <w:r>
              <w:t>{SUPPUNIT}</w:t>
            </w:r>
          </w:p>
        </w:tc>//-->
      </w:tr>
      <w:tr>
        <w:trPr>
          <w:cantSplit/>
        </w:trPr>
        <w:tc>
          <w:p>
            <w:pPr>
              <w:pStyle w:val="NormalinTable"/>
            </w:pPr>
            <w:r>
              <w:rPr>
                <w:b/>
              </w:rPr>
              <w:t>8543 70 06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 80
              <!--{FOOT}//-->
            </w:r>
          </w:p>
        </w:tc>
        <!--<w:tc>
          <w:p>
            <w:pPr>
              <w:pStyle w:val="NormalinTable"/>
              <w:jc w:val="center"/>
            </w:pPr>
            <w:r>
              <w:t>{SUPPUNIT}</w:t>
            </w:r>
          </w:p>
        </w:tc>//-->
      </w:tr>
      <w:tr>
        <w:trPr>
          <w:cantSplit/>
        </w:trPr>
        <w:tc>
          <w:p>
            <w:pPr>
              <w:pStyle w:val="NormalinTable"/>
            </w:pPr>
            <w:r>
              <w:rPr>
                <w:b/>
              </w:rPr>
              <w:t>8543 70 07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80
              <!--{FOOT}//-->
            </w:r>
          </w:p>
        </w:tc>
        <!--<w:tc>
          <w:p>
            <w:pPr>
              <w:pStyle w:val="NormalinTable"/>
              <w:jc w:val="center"/>
            </w:pPr>
            <w:r>
              <w:t>{SUPPUNIT}</w:t>
            </w:r>
          </w:p>
        </w:tc>//-->
      </w:tr>
      <w:tr>
        <w:trPr>
          <w:cantSplit/>
        </w:trPr>
        <w:tc>
          <w:p>
            <w:pPr>
              <w:pStyle w:val="NormalinTable"/>
            </w:pPr>
            <w:r>
              <w:rPr>
                <w:b/>
              </w:rPr>
              <w:t>8543 70 08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 80
              <!--{FOOT}//-->
            </w:r>
          </w:p>
        </w:tc>
        <!--<w:tc>
          <w:p>
            <w:pPr>
              <w:pStyle w:val="NormalinTable"/>
              <w:jc w:val="center"/>
            </w:pPr>
            <w:r>
              <w:t>{SUPPUNIT}</w:t>
            </w:r>
          </w:p>
        </w:tc>//-->
      </w:tr>
      <w:tr>
        <w:trPr>
          <w:cantSplit/>
        </w:trPr>
        <w:tc>
          <w:p>
            <w:pPr>
              <w:pStyle w:val="NormalinTable"/>
            </w:pPr>
            <w:r>
              <w:rPr>
                <w:b/>
              </w:rPr>
              <w:t>8543 70 09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 80
              <!--{FOOT}//-->
            </w:r>
          </w:p>
        </w:tc>
        <!--<w:tc>
          <w:p>
            <w:pPr>
              <w:pStyle w:val="NormalinTable"/>
              <w:jc w:val="center"/>
            </w:pPr>
            <w:r>
              <w:t>{SUPPUNIT}</w:t>
            </w:r>
          </w:p>
        </w:tc>//-->
      </w:tr>
      <w:tr>
        <w:trPr>
          <w:cantSplit/>
        </w:trPr>
        <w:tc>
          <w:p>
            <w:pPr>
              <w:pStyle w:val="NormalinTable"/>
            </w:pPr>
            <w:r>
              <w:rPr>
                <w:b/>
              </w:rPr>
              <w:t>8543 70 10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 80
              <!--{FOOT}//-->
            </w:r>
          </w:p>
        </w:tc>
        <!--<w:tc>
          <w:p>
            <w:pPr>
              <w:pStyle w:val="NormalinTable"/>
              <w:jc w:val="center"/>
            </w:pPr>
            <w:r>
              <w:t>{SUPPUNIT}</w:t>
            </w:r>
          </w:p>
        </w:tc>//-->
      </w:tr>
      <w:tr>
        <w:trPr>
          <w:cantSplit/>
        </w:trPr>
        <w:tc>
          <w:p>
            <w:pPr>
              <w:pStyle w:val="NormalinTable"/>
            </w:pPr>
            <w:r>
              <w:rPr>
                <w:b/>
              </w:rPr>
              <w:t>8543 70 30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 80
              <!--{FOOT}//-->
            </w:r>
          </w:p>
        </w:tc>
        <!--<w:tc>
          <w:p>
            <w:pPr>
              <w:pStyle w:val="NormalinTable"/>
              <w:jc w:val="center"/>
            </w:pPr>
            <w:r>
              <w:t>{SUPPUNIT}</w:t>
            </w:r>
          </w:p>
        </w:tc>//-->
      </w:tr>
      <w:tr>
        <w:trPr>
          <w:cantSplit/>
        </w:trPr>
        <w:tc>
          <w:p>
            <w:pPr>
              <w:pStyle w:val="NormalinTable"/>
            </w:pPr>
            <w:r>
              <w:rPr>
                <w:b/>
              </w:rPr>
              <w:t>8543 70 50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 80
              <!--{FOOT}//-->
            </w:r>
          </w:p>
        </w:tc>
        <!--<w:tc>
          <w:p>
            <w:pPr>
              <w:pStyle w:val="NormalinTable"/>
              <w:jc w:val="center"/>
            </w:pPr>
            <w:r>
              <w:t>{SUPPUNIT}</w:t>
            </w:r>
          </w:p>
        </w:tc>//-->
      </w:tr>
      <w:tr>
        <w:trPr>
          <w:cantSplit/>
        </w:trPr>
        <w:tc>
          <w:p>
            <w:pPr>
              <w:pStyle w:val="NormalinTable"/>
            </w:pPr>
            <w:r>
              <w:rPr>
                <w:b/>
              </w:rPr>
              <w:t>8543 70 60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 80
              <!--{FOOT}//-->
            </w:r>
          </w:p>
        </w:tc>
        <!--<w:tc>
          <w:p>
            <w:pPr>
              <w:pStyle w:val="NormalinTable"/>
              <w:jc w:val="center"/>
            </w:pPr>
            <w:r>
              <w:t>{SUPPUNIT}</w:t>
            </w:r>
          </w:p>
        </w:tc>//-->
      </w:tr>
      <w:tr>
        <w:trPr>
          <w:cantSplit/>
        </w:trPr>
        <w:tc>
          <w:p>
            <w:pPr>
              <w:pStyle w:val="NormalinTable"/>
            </w:pPr>
            <w:r>
              <w:rPr>
                <w:b/>
              </w:rPr>
              <w:t>8543 70 70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 80
              <!--{FOOT}//-->
            </w:r>
          </w:p>
        </w:tc>
        <!--<w:tc>
          <w:p>
            <w:pPr>
              <w:pStyle w:val="NormalinTable"/>
              <w:jc w:val="center"/>
            </w:pPr>
            <w:r>
              <w:t>{SUPPUNIT}</w:t>
            </w:r>
          </w:p>
        </w:tc>//-->
      </w:tr>
      <w:tr>
        <w:trPr>
          <w:cantSplit/>
        </w:trPr>
        <w:tc>
          <w:p>
            <w:pPr>
              <w:pStyle w:val="NormalinTable"/>
            </w:pPr>
            <w:r>
              <w:rPr>
                <w:b/>
              </w:rPr>
              <w:t>8543 70 90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8543 70 90 05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 80
              <!--{FOOT}//-->
            </w:r>
          </w:p>
        </w:tc>
        <!--<w:tc>
          <w:p>
            <w:pPr>
              <w:pStyle w:val="NormalinTable"/>
              <w:jc w:val="center"/>
            </w:pPr>
            <w:r>
              <w:t>{SUPPUNIT}</w:t>
            </w:r>
          </w:p>
        </w:tc>//-->
      </w:tr>
      <w:tr>
        <w:trPr>
          <w:cantSplit/>
        </w:trPr>
        <w:tc>
          <w:p>
            <w:pPr>
              <w:pStyle w:val="NormalinTable"/>
            </w:pPr>
            <w:r>
              <w:rPr>
                <w:b/>
              </w:rPr>
              <w:t>8543 70 90 10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 80
              <!--{FOOT}//-->
            </w:r>
          </w:p>
        </w:tc>
        <!--<w:tc>
          <w:p>
            <w:pPr>
              <w:pStyle w:val="NormalinTable"/>
              <w:jc w:val="center"/>
            </w:pPr>
            <w:r>
              <w:t>{SUPPUNIT}</w:t>
            </w:r>
          </w:p>
        </w:tc>//-->
      </w:tr>
      <w:tr>
        <w:trPr>
          <w:cantSplit/>
        </w:trPr>
        <w:tc>
          <w:p>
            <w:pPr>
              <w:pStyle w:val="NormalinTable"/>
            </w:pPr>
            <w:r>
              <w:rPr>
                <w:b/>
              </w:rPr>
              <w:t>8543 70 90 15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 - two outer layers of polyester, - a middle layer of acrylic polymer and silicone, and - two electric connection terminals </w:t>
               : 80
              <!--{FOOT}//-->
            </w:r>
          </w:p>
        </w:tc>
        <!--<w:tc>
          <w:p>
            <w:pPr>
              <w:pStyle w:val="NormalinTable"/>
              <w:jc w:val="center"/>
            </w:pPr>
            <w:r>
              <w:t>{SUPPUNIT}</w:t>
            </w:r>
          </w:p>
        </w:tc>//-->
      </w:tr>
      <w:tr>
        <w:trPr>
          <w:cantSplit/>
        </w:trPr>
        <w:tc>
          <w:p>
            <w:pPr>
              <w:pStyle w:val="NormalinTable"/>
            </w:pPr>
            <w:r>
              <w:rPr>
                <w:b/>
              </w:rPr>
              <w:t>8543 70 90 20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Unit consisting of two junction field effect transistors contained in a dual lead frame housing</w:t>
               : 80
              <!--{FOOT}//-->
            </w:r>
          </w:p>
        </w:tc>
        <!--<w:tc>
          <w:p>
            <w:pPr>
              <w:pStyle w:val="NormalinTable"/>
              <w:jc w:val="center"/>
            </w:pPr>
            <w:r>
              <w:t>{SUPPUNIT}</w:t>
            </w:r>
          </w:p>
        </w:tc>//-->
      </w:tr>
      <w:tr>
        <w:trPr>
          <w:cantSplit/>
        </w:trPr>
        <w:tc>
          <w:p>
            <w:pPr>
              <w:pStyle w:val="NormalinTable"/>
            </w:pPr>
            <w:r>
              <w:rPr>
                <w:b/>
              </w:rPr>
              <w:t>8543 70 90 30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 80
              <!--{FOOT}//-->
            </w:r>
          </w:p>
        </w:tc>
        <!--<w:tc>
          <w:p>
            <w:pPr>
              <w:pStyle w:val="NormalinTable"/>
              <w:jc w:val="center"/>
            </w:pPr>
            <w:r>
              <w:t>{SUPPUNIT}</w:t>
            </w:r>
          </w:p>
        </w:tc>//-->
      </w:tr>
      <w:tr>
        <w:trPr>
          <w:cantSplit/>
        </w:trPr>
        <w:tc>
          <w:p>
            <w:pPr>
              <w:pStyle w:val="NormalinTable"/>
            </w:pPr>
            <w:r>
              <w:rPr>
                <w:b/>
              </w:rPr>
              <w:t>8543 70 90 33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 80
              <!--{FOOT}//-->
            </w:r>
          </w:p>
        </w:tc>
        <!--<w:tc>
          <w:p>
            <w:pPr>
              <w:pStyle w:val="NormalinTable"/>
              <w:jc w:val="center"/>
            </w:pPr>
            <w:r>
              <w:t>{SUPPUNIT}</w:t>
            </w:r>
          </w:p>
        </w:tc>//-->
      </w:tr>
      <w:tr>
        <w:trPr>
          <w:cantSplit/>
        </w:trPr>
        <w:tc>
          <w:p>
            <w:pPr>
              <w:pStyle w:val="NormalinTable"/>
            </w:pPr>
            <w:r>
              <w:rPr>
                <w:b/>
              </w:rPr>
              <w:t>8543 70 90 34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 80
              <!--{FOOT}//-->
            </w:r>
          </w:p>
        </w:tc>
        <!--<w:tc>
          <w:p>
            <w:pPr>
              <w:pStyle w:val="NormalinTable"/>
              <w:jc w:val="center"/>
            </w:pPr>
            <w:r>
              <w:t>{SUPPUNIT}</w:t>
            </w:r>
          </w:p>
        </w:tc>//-->
      </w:tr>
      <w:tr>
        <w:trPr>
          <w:cantSplit/>
        </w:trPr>
        <w:tc>
          <w:p>
            <w:pPr>
              <w:pStyle w:val="NormalinTable"/>
            </w:pPr>
            <w:r>
              <w:rPr>
                <w:b/>
              </w:rPr>
              <w:t>8543 70 90 35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 80
              <!--{FOOT}//-->
            </w:r>
          </w:p>
        </w:tc>
        <!--<w:tc>
          <w:p>
            <w:pPr>
              <w:pStyle w:val="NormalinTable"/>
              <w:jc w:val="center"/>
            </w:pPr>
            <w:r>
              <w:t>{SUPPUNIT}</w:t>
            </w:r>
          </w:p>
        </w:tc>//-->
      </w:tr>
      <w:tr>
        <w:trPr>
          <w:cantSplit/>
        </w:trPr>
        <w:tc>
          <w:p>
            <w:pPr>
              <w:pStyle w:val="NormalinTable"/>
            </w:pPr>
            <w:r>
              <w:rPr>
                <w:b/>
              </w:rPr>
              <w:t>8543 70 90 45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 80
              <!--{FOOT}//-->
            </w:r>
          </w:p>
        </w:tc>
        <!--<w:tc>
          <w:p>
            <w:pPr>
              <w:pStyle w:val="NormalinTable"/>
              <w:jc w:val="center"/>
            </w:pPr>
            <w:r>
              <w:t>{SUPPUNIT}</w:t>
            </w:r>
          </w:p>
        </w:tc>//-->
      </w:tr>
      <w:tr>
        <w:trPr>
          <w:cantSplit/>
        </w:trPr>
        <w:tc>
          <w:p>
            <w:pPr>
              <w:pStyle w:val="NormalinTable"/>
            </w:pPr>
            <w:r>
              <w:rPr>
                <w:b/>
              </w:rPr>
              <w:t>8543 70 90 55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 80
              <!--{FOOT}//-->
            </w:r>
          </w:p>
        </w:tc>
        <!--<w:tc>
          <w:p>
            <w:pPr>
              <w:pStyle w:val="NormalinTable"/>
              <w:jc w:val="center"/>
            </w:pPr>
            <w:r>
              <w:t>{SUPPUNIT}</w:t>
            </w:r>
          </w:p>
        </w:tc>//-->
      </w:tr>
      <w:tr>
        <w:trPr>
          <w:cantSplit/>
        </w:trPr>
        <w:tc>
          <w:p>
            <w:pPr>
              <w:pStyle w:val="NormalinTable"/>
            </w:pPr>
            <w:r>
              <w:rPr>
                <w:b/>
              </w:rPr>
              <w:t>8543 70 90 60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Oscillator, with a centre frequency of 20 GHz or more but not more than 42 GHz, consisting of active and passive elements not mounted on a substrate, contained in a housing</w:t>
               : 80
              <!--{FOOT}//-->
            </w:r>
          </w:p>
        </w:tc>
        <!--<w:tc>
          <w:p>
            <w:pPr>
              <w:pStyle w:val="NormalinTable"/>
              <w:jc w:val="center"/>
            </w:pPr>
            <w:r>
              <w:t>{SUPPUNIT}</w:t>
            </w:r>
          </w:p>
        </w:tc>//-->
      </w:tr>
      <w:tr>
        <w:trPr>
          <w:cantSplit/>
        </w:trPr>
        <w:tc>
          <w:p>
            <w:pPr>
              <w:pStyle w:val="NormalinTable"/>
            </w:pPr>
            <w:r>
              <w:rPr>
                <w:b/>
              </w:rPr>
              <w:t>8543 70 90 63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 80
              <!--{FOOT}//-->
            </w:r>
          </w:p>
        </w:tc>
        <!--<w:tc>
          <w:p>
            <w:pPr>
              <w:pStyle w:val="NormalinTable"/>
              <w:jc w:val="center"/>
            </w:pPr>
            <w:r>
              <w:t>{SUPPUNIT}</w:t>
            </w:r>
          </w:p>
        </w:tc>//-->
      </w:tr>
      <w:tr>
        <w:trPr>
          <w:cantSplit/>
        </w:trPr>
        <w:tc>
          <w:p>
            <w:pPr>
              <w:pStyle w:val="NormalinTable"/>
            </w:pPr>
            <w:r>
              <w:rPr>
                <w:b/>
              </w:rPr>
              <w:t>8543 70 90 65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Audio recording and reproducing circuit, capable of stereo audio data storage and simultaneous record and playback, comprising 2 or 3 monolithic integrated circuits mounted on a printed circuit or a lead frame, contained in a housing</w:t>
               : 80
              <!--{FOOT}//-->
            </w:r>
          </w:p>
        </w:tc>
        <!--<w:tc>
          <w:p>
            <w:pPr>
              <w:pStyle w:val="NormalinTable"/>
              <w:jc w:val="center"/>
            </w:pPr>
            <w:r>
              <w:t>{SUPPUNIT}</w:t>
            </w:r>
          </w:p>
        </w:tc>//-->
      </w:tr>
      <w:tr>
        <w:trPr>
          <w:cantSplit/>
        </w:trPr>
        <w:tc>
          <w:p>
            <w:pPr>
              <w:pStyle w:val="NormalinTable"/>
            </w:pPr>
            <w:r>
              <w:rPr>
                <w:b/>
              </w:rPr>
              <w:t>8543 70 90 80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 80
              <!--{FOOT}//-->
            </w:r>
          </w:p>
        </w:tc>
        <!--<w:tc>
          <w:p>
            <w:pPr>
              <w:pStyle w:val="NormalinTable"/>
              <w:jc w:val="center"/>
            </w:pPr>
            <w:r>
              <w:t>{SUPPUNIT}</w:t>
            </w:r>
          </w:p>
        </w:tc>//-->
      </w:tr>
      <w:tr>
        <w:trPr>
          <w:cantSplit/>
        </w:trPr>
        <w:tc>
          <w:p>
            <w:pPr>
              <w:pStyle w:val="NormalinTable"/>
            </w:pPr>
            <w:r>
              <w:rPr>
                <w:b/>
              </w:rPr>
              <w:t>8543 70 90 85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 80
              <!--{FOOT}//-->
            </w:r>
          </w:p>
        </w:tc>
        <!--<w:tc>
          <w:p>
            <w:pPr>
              <w:pStyle w:val="NormalinTable"/>
              <w:jc w:val="center"/>
            </w:pPr>
            <w:r>
              <w:t>{SUPPUNIT}</w:t>
            </w:r>
          </w:p>
        </w:tc>//-->
      </w:tr>
      <w:tr>
        <w:trPr>
          <w:cantSplit/>
        </w:trPr>
        <w:tc>
          <w:p>
            <w:pPr>
              <w:pStyle w:val="NormalinTable"/>
            </w:pPr>
            <w:r>
              <w:rPr>
                <w:b/>
              </w:rPr>
              <w:t>8543 70 90 95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 </w:t>
            </w:r>
            <w:r>
              <w:br/>
            </w:r>
            <w:r>
              <w:t>- a mains power/ CAN (Controller area network) output socket, </w:t>
            </w:r>
            <w:r>
              <w:br/>
            </w:r>
            <w:r>
              <w:t> </w:t>
            </w:r>
            <w:r>
              <w:br/>
            </w:r>
            <w:r>
              <w:t>- a Universal Serial Bus (USB) and Audio IN/OUT ports and </w:t>
            </w:r>
            <w:r>
              <w:br/>
            </w:r>
            <w:r>
              <w:t> </w:t>
            </w:r>
            <w:r>
              <w:br/>
            </w:r>
            <w:r>
              <w:t>- incorporating a video switching device for the interface of smart phone operating systems with the Media Orientated Systems Transport network (MOST), </w:t>
            </w:r>
            <w:r>
              <w:br/>
            </w:r>
            <w:r>
              <w:t>for use in the manufacture of vehicles of chapter 87</w:t>
               : 80
              <!--{FOOT}//-->
            </w:r>
          </w:p>
        </w:tc>
        <!--<w:tc>
          <w:p>
            <w:pPr>
              <w:pStyle w:val="NormalinTable"/>
              <w:jc w:val="center"/>
            </w:pPr>
            <w:r>
              <w:t>{SUPPUNIT}</w:t>
            </w:r>
          </w:p>
        </w:tc>//-->
      </w:tr>
      <w:tr>
        <w:trPr>
          <w:cantSplit/>
        </w:trPr>
        <w:tc>
          <w:p>
            <w:pPr>
              <w:pStyle w:val="NormalinTable"/>
            </w:pPr>
            <w:r>
              <w:rPr>
                <w:b/>
              </w:rPr>
              <w:t>8543 70 90 99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c>
          <w:p>
            <w:pPr>
              <w:pStyle w:val="NormalinTable"/>
              <w:jc w:val="center"/>
            </w:pPr>
            <w:r>
              <w:t>{SUPPUNIT}</w:t>
            </w:r>
          </w:p>
        </w:tc>//-->
      </w:tr>
      <w:tr>
        <w:trPr>
          <w:cantSplit/>
        </w:trPr>
        <w:tc>
          <w:p>
            <w:pPr>
              <w:pStyle w:val="NormalinTable"/>
            </w:pPr>
            <w:r>
              <w:rPr>
                <w:b/>
              </w:rPr>
              <w:t>8544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 10
              <!--{FOOT}//-->
            </w:r>
          </w:p>
        </w:tc>
        <!--<w:tc>
          <w:p>
            <w:pPr>
              <w:pStyle w:val="NormalinTable"/>
              <w:jc w:val="center"/>
            </w:pPr>
            <w:r>
              <w:t>{SUPPUNIT}</w:t>
            </w:r>
          </w:p>
        </w:tc>//-->
      </w:tr>
      <w:tr>
        <w:trPr>
          <w:cantSplit/>
        </w:trPr>
        <w:tc>
          <w:p>
            <w:pPr>
              <w:pStyle w:val="NormalinTable"/>
            </w:pPr>
            <w:r>
              <w:rPr>
                <w:b/>
              </w:rPr>
              <w:t>8544 11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80
              <!--{FOOT}//-->
            </w:r>
          </w:p>
        </w:tc>
        <!--<w:tc>
          <w:p>
            <w:pPr>
              <w:pStyle w:val="NormalinTable"/>
              <w:jc w:val="center"/>
            </w:pPr>
            <w:r>
              <w:t>{SUPPUNIT}</w:t>
            </w:r>
          </w:p>
        </w:tc>//-->
      </w:tr>
      <w:tr>
        <w:trPr>
          <w:cantSplit/>
        </w:trPr>
        <w:tc>
          <w:p>
            <w:pPr>
              <w:pStyle w:val="NormalinTable"/>
            </w:pPr>
            <w:r>
              <w:rPr>
                <w:b/>
              </w:rPr>
              <w:t>8544 11 10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 80
              <!--{FOOT}//-->
            </w:r>
          </w:p>
        </w:tc>
        <!--<w:tc>
          <w:p>
            <w:pPr>
              <w:pStyle w:val="NormalinTable"/>
              <w:jc w:val="center"/>
            </w:pPr>
            <w:r>
              <w:t>{SUPPUNIT}</w:t>
            </w:r>
          </w:p>
        </w:tc>//-->
      </w:tr>
      <w:tr>
        <w:trPr>
          <w:cantSplit/>
        </w:trPr>
        <w:tc>
          <w:p>
            <w:pPr>
              <w:pStyle w:val="NormalinTable"/>
            </w:pPr>
            <w:r>
              <w:rPr>
                <w:b/>
              </w:rPr>
              <w:t>8544 11 90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 80
              <!--{FOOT}//-->
            </w:r>
          </w:p>
        </w:tc>
        <!--<w:tc>
          <w:p>
            <w:pPr>
              <w:pStyle w:val="NormalinTable"/>
              <w:jc w:val="center"/>
            </w:pPr>
            <w:r>
              <w:t>{SUPPUNIT}</w:t>
            </w:r>
          </w:p>
        </w:tc>//-->
      </w:tr>
      <w:tr>
        <w:trPr>
          <w:cantSplit/>
        </w:trPr>
        <w:tc>
          <w:p>
            <w:pPr>
              <w:pStyle w:val="NormalinTable"/>
            </w:pPr>
            <w:r>
              <w:rPr>
                <w:b/>
              </w:rPr>
              <w:t>8544 20 00 10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w:t>
            </w:r>
            <w:r>
              <w:br/>
            </w:r>
            <w:r>
              <w:t> </w:t>
            </w:r>
            <w:r>
              <w:br/>
            </w:r>
            <w:r>
              <w:t>- a voltage of not more than 60 V,</w:t>
            </w:r>
            <w:r>
              <w:br/>
            </w:r>
            <w:r>
              <w:t> </w:t>
            </w:r>
            <w:r>
              <w:br/>
            </w:r>
            <w:r>
              <w:t>- a current of not more than 1 A,</w:t>
            </w:r>
            <w:r>
              <w:br/>
            </w:r>
            <w:r>
              <w:t> </w:t>
            </w:r>
            <w:r>
              <w:br/>
            </w:r>
            <w:r>
              <w:t>- a heat resistance of not more than 105 °C,</w:t>
            </w:r>
            <w:r>
              <w:br/>
            </w:r>
            <w:r>
              <w:t> </w:t>
            </w:r>
            <w:r>
              <w:br/>
            </w:r>
            <w:r>
              <w:t>- individual wires of a thickness of not more than 0,1 mm (± 0,01 mm) and a width of not more than 0,8 mm (± 0,03 mm),</w:t>
            </w:r>
            <w:r>
              <w:br/>
            </w:r>
            <w:r>
              <w:t> </w:t>
            </w:r>
            <w:r>
              <w:br/>
            </w:r>
            <w:r>
              <w:t>- a distance between conductors of not more than 0,5 mm and</w:t>
            </w:r>
            <w:r>
              <w:br/>
            </w:r>
            <w:r>
              <w:t> </w:t>
            </w:r>
            <w:r>
              <w:br/>
            </w:r>
            <w:r>
              <w:t>- a pitch (distance from centreline to centreline of conductors) of not more than 1,25 mm</w:t>
            </w:r>
            <w:r>
              <w:br/>
            </w:r>
            <w:r>
              <w:t/>
               : 80
              <!--{FOOT}//-->
            </w:r>
          </w:p>
        </w:tc>
        <!--<w:tc>
          <w:p>
            <w:pPr>
              <w:pStyle w:val="NormalinTable"/>
              <w:jc w:val="center"/>
            </w:pPr>
            <w:r>
              <w:t>{SUPPUNIT}</w:t>
            </w:r>
          </w:p>
        </w:tc>//-->
      </w:tr>
      <w:tr>
        <w:trPr>
          <w:cantSplit/>
        </w:trPr>
        <w:tc>
          <w:p>
            <w:pPr>
              <w:pStyle w:val="NormalinTable"/>
            </w:pPr>
            <w:r>
              <w:rPr>
                <w:b/>
              </w:rPr>
              <w:t>8544 20 00 30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 - a coaxial cable, - two or more connectors, and - 3 or more plastic clips for attachment to the dashboard of a kind used in the manufacture of goods of Chapter 87</w:t>
               : 80
              <!--{FOOT}//-->
            </w:r>
          </w:p>
        </w:tc>
        <!--<w:tc>
          <w:p>
            <w:pPr>
              <w:pStyle w:val="NormalinTable"/>
              <w:jc w:val="center"/>
            </w:pPr>
            <w:r>
              <w:t>{SUPPUNIT}</w:t>
            </w:r>
          </w:p>
        </w:tc>//-->
      </w:tr>
      <w:tr>
        <w:trPr>
          <w:cantSplit/>
        </w:trPr>
        <w:tc>
          <w:p>
            <w:pPr>
              <w:pStyle w:val="NormalinTable"/>
            </w:pPr>
            <w:r>
              <w:rPr>
                <w:b/>
              </w:rPr>
              <w:t>8544 20 00 90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 80
              <!--{FOOT}//-->
            </w:r>
          </w:p>
        </w:tc>
        <!--<w:tc>
          <w:p>
            <w:pPr>
              <w:pStyle w:val="NormalinTable"/>
              <w:jc w:val="center"/>
            </w:pPr>
            <w:r>
              <w:t>{SUPPUNIT}</w:t>
            </w:r>
          </w:p>
        </w:tc>//-->
      </w:tr>
      <w:tr>
        <w:trPr>
          <w:cantSplit/>
        </w:trPr>
        <w:tc>
          <w:p>
            <w:pPr>
              <w:pStyle w:val="NormalinTable"/>
            </w:pPr>
            <w:r>
              <w:rPr>
                <w:b/>
              </w:rPr>
              <w:t>8544 30 00 10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c>
          <w:p>
            <w:pPr>
              <w:pStyle w:val="NormalinTable"/>
              <w:jc w:val="center"/>
            </w:pPr>
            <w:r>
              <w:t>{SUPPUNIT}</w:t>
            </w:r>
          </w:p>
        </w:tc>//-->
      </w:tr>
      <w:tr>
        <w:trPr>
          <w:cantSplit/>
        </w:trPr>
        <w:tc>
          <w:p>
            <w:pPr>
              <w:pStyle w:val="NormalinTable"/>
            </w:pPr>
            <w:r>
              <w:rPr>
                <w:b/>
              </w:rPr>
              <w:t>8544 30 00 30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w:t>
            </w:r>
            <w:r>
              <w:br/>
            </w:r>
            <w:r>
              <w:t> </w:t>
            </w:r>
            <w:r>
              <w:br/>
            </w:r>
            <w:r>
              <w:t>- a travel speed of not more than 24 km/h</w:t>
            </w:r>
            <w:r>
              <w:br/>
            </w:r>
            <w:r>
              <w:t> </w:t>
            </w:r>
            <w:r>
              <w:br/>
            </w:r>
            <w:r>
              <w:t>- a motor speed of not more than 4 500 rpm</w:t>
            </w:r>
            <w:r>
              <w:br/>
            </w:r>
            <w:r>
              <w:t> </w:t>
            </w:r>
            <w:r>
              <w:br/>
            </w:r>
            <w:r>
              <w:t>- hydraulic pressure of not more than 25 Mpa</w:t>
            </w:r>
            <w:r>
              <w:br/>
            </w:r>
            <w:r>
              <w:t> </w:t>
            </w:r>
            <w:r>
              <w:br/>
            </w:r>
            <w:r>
              <w:t>- mass of not more than 50 metric tonnes</w:t>
            </w:r>
            <w:r>
              <w:br/>
            </w:r>
            <w:r>
              <w:t>for use in the manufacture of vehicles of heading 8427</w:t>
               : 80
              <!--{FOOT}//-->
            </w:r>
          </w:p>
        </w:tc>
        <!--<w:tc>
          <w:p>
            <w:pPr>
              <w:pStyle w:val="NormalinTable"/>
              <w:jc w:val="center"/>
            </w:pPr>
            <w:r>
              <w:t>{SUPPUNIT}</w:t>
            </w:r>
          </w:p>
        </w:tc>//-->
      </w:tr>
      <w:tr>
        <w:trPr>
          <w:cantSplit/>
        </w:trPr>
        <w:tc>
          <w:p>
            <w:pPr>
              <w:pStyle w:val="NormalinTable"/>
            </w:pPr>
            <w:r>
              <w:rPr>
                <w:b/>
              </w:rPr>
              <w:t>8544 30 00 35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 with an operation voltage of 12 V, - wrapped in tape or covered in plastic convoluted tubing, - with 16 or more strand, with all terminals to be tin plated or equipped with connectors, for use in the manufacture of all-terrain or utility task vehicles</w:t>
               : 80
              <!--{FOOT}//-->
            </w:r>
          </w:p>
        </w:tc>
        <!--<w:tc>
          <w:p>
            <w:pPr>
              <w:pStyle w:val="NormalinTable"/>
              <w:jc w:val="center"/>
            </w:pPr>
            <w:r>
              <w:t>{SUPPUNIT}</w:t>
            </w:r>
          </w:p>
        </w:tc>//-->
      </w:tr>
      <w:tr>
        <w:trPr>
          <w:cantSplit/>
        </w:trPr>
        <w:tc>
          <w:p>
            <w:pPr>
              <w:pStyle w:val="NormalinTable"/>
            </w:pPr>
            <w:r>
              <w:rPr>
                <w:b/>
              </w:rPr>
              <w:t>8544 30 00 40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 80
              <!--{FOOT}//-->
            </w:r>
          </w:p>
        </w:tc>
        <!--<w:tc>
          <w:p>
            <w:pPr>
              <w:pStyle w:val="NormalinTable"/>
              <w:jc w:val="center"/>
            </w:pPr>
            <w:r>
              <w:t>{SUPPUNIT}</w:t>
            </w:r>
          </w:p>
        </w:tc>//-->
      </w:tr>
      <w:tr>
        <w:trPr>
          <w:cantSplit/>
        </w:trPr>
        <w:tc>
          <w:p>
            <w:pPr>
              <w:pStyle w:val="NormalinTable"/>
            </w:pPr>
            <w:r>
              <w:rPr>
                <w:b/>
              </w:rPr>
              <w:t>8544 30 00 60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 80
              <!--{FOOT}//-->
            </w:r>
          </w:p>
        </w:tc>
        <!--<w:tc>
          <w:p>
            <w:pPr>
              <w:pStyle w:val="NormalinTable"/>
              <w:jc w:val="center"/>
            </w:pPr>
            <w:r>
              <w:t>{SUPPUNIT}</w:t>
            </w:r>
          </w:p>
        </w:tc>//-->
      </w:tr>
      <w:tr>
        <w:trPr>
          <w:cantSplit/>
        </w:trPr>
        <w:tc>
          <w:p>
            <w:pPr>
              <w:pStyle w:val="NormalinTable"/>
            </w:pPr>
            <w:r>
              <w:rPr>
                <w:b/>
              </w:rPr>
              <w:t>8544 30 00 70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w:t>
            </w:r>
            <w:r>
              <w:br/>
            </w:r>
            <w:r>
              <w:t> </w:t>
            </w:r>
            <w:r>
              <w:br/>
            </w:r>
            <w:r>
              <w:t>- of a voltage of 5 V or more but not more than 90 V,</w:t>
            </w:r>
            <w:r>
              <w:br/>
            </w:r>
            <w:r>
              <w:t> </w:t>
            </w:r>
            <w:r>
              <w:br/>
            </w:r>
            <w:r>
              <w:t>- capable of transmitting information</w:t>
            </w:r>
            <w:r>
              <w:br/>
            </w:r>
            <w:r>
              <w:t>for use in the manufacture of vehicles of heading 8711</w:t>
               : 80
              <!--{FOOT}//-->
            </w:r>
          </w:p>
        </w:tc>
        <!--<w:tc>
          <w:p>
            <w:pPr>
              <w:pStyle w:val="NormalinTable"/>
              <w:jc w:val="center"/>
            </w:pPr>
            <w:r>
              <w:t>{SUPPUNIT}</w:t>
            </w:r>
          </w:p>
        </w:tc>//-->
      </w:tr>
      <w:tr>
        <w:trPr>
          <w:cantSplit/>
        </w:trPr>
        <w:tc>
          <w:p>
            <w:pPr>
              <w:pStyle w:val="NormalinTable"/>
            </w:pPr>
            <w:r>
              <w:rPr>
                <w:b/>
              </w:rPr>
              <w:t>8544 30 00 85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 - a rubber grommet, - a metal attachment bracket of a kind used to connect vehicle speed sensors in the manufacture of vehicles of Chapter 87</w:t>
               : 80
              <!--{FOOT}//-->
            </w:r>
          </w:p>
        </w:tc>
        <!--<w:tc>
          <w:p>
            <w:pPr>
              <w:pStyle w:val="NormalinTable"/>
              <w:jc w:val="center"/>
            </w:pPr>
            <w:r>
              <w:t>{SUPPUNIT}</w:t>
            </w:r>
          </w:p>
        </w:tc>//-->
      </w:tr>
      <w:tr>
        <w:trPr>
          <w:cantSplit/>
        </w:trPr>
        <w:tc>
          <w:p>
            <w:pPr>
              <w:pStyle w:val="NormalinTable"/>
            </w:pPr>
            <w:r>
              <w:rPr>
                <w:b/>
              </w:rPr>
              <w:t>8544 30 00 89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 10
              <!--{FOOT}//-->
            </w:r>
          </w:p>
        </w:tc>
        <!--<w:tc>
          <w:p>
            <w:pPr>
              <w:pStyle w:val="NormalinTable"/>
              <w:jc w:val="center"/>
            </w:pPr>
            <w:r>
              <w:t>{SUPPUNIT}</w:t>
            </w:r>
          </w:p>
        </w:tc>//-->
      </w:tr>
      <w:tr>
        <w:trPr>
          <w:cantSplit/>
        </w:trPr>
        <w:tc>
          <w:p>
            <w:pPr>
              <w:pStyle w:val="NormalinTable"/>
            </w:pPr>
            <w:r>
              <w:rPr>
                <w:b/>
              </w:rPr>
              <w:t>8544 42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 80
              <!--{FOOT}//-->
            </w:r>
          </w:p>
        </w:tc>
        <!--<w:tc>
          <w:p>
            <w:pPr>
              <w:pStyle w:val="NormalinTable"/>
              <w:jc w:val="center"/>
            </w:pPr>
            <w:r>
              <w:t>{SUPPUNIT}</w:t>
            </w:r>
          </w:p>
        </w:tc>//-->
      </w:tr>
      <w:tr>
        <w:trPr>
          <w:cantSplit/>
        </w:trPr>
        <w:tc>
          <w:p>
            <w:pPr>
              <w:pStyle w:val="NormalinTable"/>
            </w:pPr>
            <w:r>
              <w:rPr>
                <w:b/>
              </w:rPr>
              <w:t>8544 42 10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 80
              <!--{FOOT}//-->
            </w:r>
          </w:p>
        </w:tc>
        <!--<w:tc>
          <w:p>
            <w:pPr>
              <w:pStyle w:val="NormalinTable"/>
              <w:jc w:val="center"/>
            </w:pPr>
            <w:r>
              <w:t>{SUPPUNIT}</w:t>
            </w:r>
          </w:p>
        </w:tc>//-->
      </w:tr>
      <w:tr>
        <w:trPr>
          <w:cantSplit/>
        </w:trPr>
        <w:tc>
          <w:p>
            <w:pPr>
              <w:pStyle w:val="NormalinTable"/>
            </w:pPr>
            <w:r>
              <w:rPr>
                <w:b/>
              </w:rPr>
              <w:t>8544 42 90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w:t>
            </w:r>
            <w:r>
              <w:br/>
            </w:r>
            <w:r>
              <w:t> </w:t>
            </w:r>
            <w:r>
              <w:br/>
            </w:r>
            <w:r>
              <w:t>- a voltage of 1,25 V (± 0,25 V)</w:t>
            </w:r>
            <w:r>
              <w:br/>
            </w:r>
            <w:r>
              <w:t> </w:t>
            </w:r>
            <w:r>
              <w:br/>
            </w:r>
            <w:r>
              <w:t>- connectors fitted at one or both ends, at least one of which contains pins with a pitch of 1 mm,</w:t>
            </w:r>
            <w:r>
              <w:br/>
            </w:r>
            <w:r>
              <w:t> </w:t>
            </w:r>
            <w:r>
              <w:br/>
            </w:r>
            <w:r>
              <w:t>- outer screening shielding,</w:t>
            </w:r>
            <w:r>
              <w:br/>
            </w:r>
            <w:r>
              <w:t>used solely for communication between LCD, PDP or OLED panel and video processing electronic circuits</w:t>
               : 80
              <!--{FOOT}//-->
            </w:r>
          </w:p>
        </w:tc>
        <!--<w:tc>
          <w:p>
            <w:pPr>
              <w:pStyle w:val="NormalinTable"/>
              <w:jc w:val="center"/>
            </w:pPr>
            <w:r>
              <w:t>{SUPPUNIT}</w:t>
            </w:r>
          </w:p>
        </w:tc>//-->
      </w:tr>
      <w:tr>
        <w:trPr>
          <w:cantSplit/>
        </w:trPr>
        <w:tc>
          <w:p>
            <w:pPr>
              <w:pStyle w:val="NormalinTable"/>
            </w:pPr>
            <w:r>
              <w:rPr>
                <w:b/>
              </w:rPr>
              <w:t>8544 42 90 20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w:t>
            </w:r>
            <w:r>
              <w:br/>
            </w:r>
            <w:r>
              <w:t> </w:t>
            </w:r>
            <w:r>
              <w:br/>
            </w:r>
            <w:r>
              <w:t>- a voltage of not more than 60 V,</w:t>
            </w:r>
            <w:r>
              <w:br/>
            </w:r>
            <w:r>
              <w:t> </w:t>
            </w:r>
            <w:r>
              <w:br/>
            </w:r>
            <w:r>
              <w:t>- a current of not more than 1 A,</w:t>
            </w:r>
            <w:r>
              <w:br/>
            </w:r>
            <w:r>
              <w:t> </w:t>
            </w:r>
            <w:r>
              <w:br/>
            </w:r>
            <w:r>
              <w:t>- a heat resistance of not more than 105 °C,</w:t>
            </w:r>
            <w:r>
              <w:br/>
            </w:r>
            <w:r>
              <w:t> </w:t>
            </w:r>
            <w:r>
              <w:br/>
            </w:r>
            <w:r>
              <w:t>- individual wires of a thickness of not more than 0,1 mm (± 0,01 mm) and a width of not more than 0,8 mm (± 0,03 mm),</w:t>
            </w:r>
            <w:r>
              <w:br/>
            </w:r>
            <w:r>
              <w:t> </w:t>
            </w:r>
            <w:r>
              <w:br/>
            </w:r>
            <w:r>
              <w:t>- a distance between conductors of not more than 0,5 mm and</w:t>
            </w:r>
            <w:r>
              <w:br/>
            </w:r>
            <w:r>
              <w:t> </w:t>
            </w:r>
            <w:r>
              <w:br/>
            </w:r>
            <w:r>
              <w:t>- a pitch (distance from centreline to centreline of conductors) of not more than 1,25 mm</w:t>
            </w:r>
            <w:r>
              <w:br/>
            </w:r>
            <w:r>
              <w:t/>
               : 80
              <!--{FOOT}//-->
            </w:r>
          </w:p>
        </w:tc>
        <!--<w:tc>
          <w:p>
            <w:pPr>
              <w:pStyle w:val="NormalinTable"/>
              <w:jc w:val="center"/>
            </w:pPr>
            <w:r>
              <w:t>{SUPPUNIT}</w:t>
            </w:r>
          </w:p>
        </w:tc>//-->
      </w:tr>
      <w:tr>
        <w:trPr>
          <w:cantSplit/>
        </w:trPr>
        <w:tc>
          <w:p>
            <w:pPr>
              <w:pStyle w:val="NormalinTable"/>
            </w:pPr>
            <w:r>
              <w:rPr>
                <w:b/>
              </w:rPr>
              <w:t>8544 42 90 40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 80
              <!--{FOOT}//-->
            </w:r>
          </w:p>
        </w:tc>
        <!--<w:tc>
          <w:p>
            <w:pPr>
              <w:pStyle w:val="NormalinTable"/>
              <w:jc w:val="center"/>
            </w:pPr>
            <w:r>
              <w:t>{SUPPUNIT}</w:t>
            </w:r>
          </w:p>
        </w:tc>//-->
      </w:tr>
      <w:tr>
        <w:trPr>
          <w:cantSplit/>
        </w:trPr>
        <w:tc>
          <w:p>
            <w:pPr>
              <w:pStyle w:val="NormalinTable"/>
            </w:pPr>
            <w:r>
              <w:rPr>
                <w:b/>
              </w:rPr>
              <w:t>8544 42 90 50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 80
              <!--{FOOT}//-->
            </w:r>
          </w:p>
        </w:tc>
        <!--<w:tc>
          <w:p>
            <w:pPr>
              <w:pStyle w:val="NormalinTable"/>
              <w:jc w:val="center"/>
            </w:pPr>
            <w:r>
              <w:t>{SUPPUNIT}</w:t>
            </w:r>
          </w:p>
        </w:tc>//-->
      </w:tr>
      <w:tr>
        <w:trPr>
          <w:cantSplit/>
        </w:trPr>
        <w:tc>
          <w:p>
            <w:pPr>
              <w:pStyle w:val="NormalinTable"/>
            </w:pPr>
            <w:r>
              <w:rPr>
                <w:b/>
              </w:rPr>
              <w:t>8544 42 90 65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 - a rubber grommet, - a metal attachment bracket of a kind used to connect vehicle speed sensors in the manufacture of vehicles of Chapter 87</w:t>
               : 80
              <!--{FOOT}//-->
            </w:r>
          </w:p>
        </w:tc>
        <!--<w:tc>
          <w:p>
            <w:pPr>
              <w:pStyle w:val="NormalinTable"/>
              <w:jc w:val="center"/>
            </w:pPr>
            <w:r>
              <w:t>{SUPPUNIT}</w:t>
            </w:r>
          </w:p>
        </w:tc>//-->
      </w:tr>
      <w:tr>
        <w:trPr>
          <w:cantSplit/>
        </w:trPr>
        <w:tc>
          <w:p>
            <w:pPr>
              <w:pStyle w:val="NormalinTable"/>
            </w:pPr>
            <w:r>
              <w:rPr>
                <w:b/>
              </w:rPr>
              <w:t>8544 42 90 70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w:t>
            </w:r>
            <w:r>
              <w:br/>
            </w:r>
            <w:r>
              <w:t> </w:t>
            </w:r>
            <w:r>
              <w:br/>
            </w:r>
            <w:r>
              <w:t>- of a voltage of not more than 80 V,</w:t>
            </w:r>
            <w:r>
              <w:br/>
            </w:r>
            <w:r>
              <w:t> </w:t>
            </w:r>
            <w:r>
              <w:br/>
            </w:r>
            <w:r>
              <w:t>- with a length of not more than 120 cm,</w:t>
            </w:r>
            <w:r>
              <w:br/>
            </w:r>
            <w:r>
              <w:t> </w:t>
            </w:r>
            <w:r>
              <w:br/>
            </w:r>
            <w:r>
              <w:t>- fitted with connectors,</w:t>
            </w:r>
            <w:r>
              <w:br/>
            </w:r>
            <w:r>
              <w:t>for use in the manufacture of hearing aids, accessory kits and speech processors</w:t>
               : 80
              <!--{FOOT}//-->
            </w:r>
          </w:p>
        </w:tc>
        <!--<w:tc>
          <w:p>
            <w:pPr>
              <w:pStyle w:val="NormalinTable"/>
              <w:jc w:val="center"/>
            </w:pPr>
            <w:r>
              <w:t>{SUPPUNIT}</w:t>
            </w:r>
          </w:p>
        </w:tc>//-->
      </w:tr>
      <w:tr>
        <w:trPr>
          <w:cantSplit/>
        </w:trPr>
        <w:tc>
          <w:p>
            <w:pPr>
              <w:pStyle w:val="NormalinTable"/>
            </w:pPr>
            <w:r>
              <w:rPr>
                <w:b/>
              </w:rPr>
              <w:t>8544 42 90 80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 - of a voltage of 5 V, - with a length of not more than 300 mm for use in the manufacture of goods of Chapter 87</w:t>
               : 80
              <!--{FOOT}//-->
            </w:r>
          </w:p>
        </w:tc>
        <!--<w:tc>
          <w:p>
            <w:pPr>
              <w:pStyle w:val="NormalinTable"/>
              <w:jc w:val="center"/>
            </w:pPr>
            <w:r>
              <w:t>{SUPPUNIT}</w:t>
            </w:r>
          </w:p>
        </w:tc>//-->
      </w:tr>
      <w:tr>
        <w:trPr>
          <w:cantSplit/>
        </w:trPr>
        <w:tc>
          <w:p>
            <w:pPr>
              <w:pStyle w:val="NormalinTable"/>
            </w:pPr>
            <w:r>
              <w:rPr>
                <w:b/>
              </w:rPr>
              <w:t>8544 42 90 90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8544 49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8544 49 20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8544 49 91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 80
              <!--{FOOT}//-->
            </w:r>
          </w:p>
        </w:tc>
        <!--<w:tc>
          <w:p>
            <w:pPr>
              <w:pStyle w:val="NormalinTable"/>
              <w:jc w:val="center"/>
            </w:pPr>
            <w:r>
              <w:t>{SUPPUNIT}</w:t>
            </w:r>
          </w:p>
        </w:tc>//-->
      </w:tr>
      <w:tr>
        <w:trPr>
          <w:cantSplit/>
        </w:trPr>
        <w:tc>
          <w:p>
            <w:pPr>
              <w:pStyle w:val="NormalinTable"/>
            </w:pPr>
            <w:r>
              <w:rPr>
                <w:b/>
              </w:rPr>
              <w:t>8544 49 91 10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w:t>
            </w:r>
            <w:r>
              <w:br/>
            </w:r>
            <w:r>
              <w:t> </w:t>
            </w:r>
            <w:r>
              <w:br/>
            </w:r>
            <w:r>
              <w:t>- with individual conductor wires of a diameter exceeding 0,51 mm.,</w:t>
            </w:r>
            <w:r>
              <w:br/>
            </w:r>
            <w:r>
              <w:t> </w:t>
            </w:r>
            <w:r>
              <w:br/>
            </w:r>
            <w:r>
              <w:t>- for a voltage of not more than 1 000 V,</w:t>
            </w:r>
            <w:r>
              <w:br/>
            </w:r>
            <w:r>
              <w:t>for use in the manufacture of automotive cable harnesses</w:t>
               : 80
              <!--{FOOT}//-->
            </w:r>
          </w:p>
        </w:tc>
        <!--<w:tc>
          <w:p>
            <w:pPr>
              <w:pStyle w:val="NormalinTable"/>
              <w:jc w:val="center"/>
            </w:pPr>
            <w:r>
              <w:t>{SUPPUNIT}</w:t>
            </w:r>
          </w:p>
        </w:tc>//-->
      </w:tr>
      <w:tr>
        <w:trPr>
          <w:cantSplit/>
        </w:trPr>
        <w:tc>
          <w:p>
            <w:pPr>
              <w:pStyle w:val="NormalinTable"/>
            </w:pPr>
            <w:r>
              <w:rPr>
                <w:b/>
              </w:rPr>
              <w:t>8544 49 91 90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c>
          <w:p>
            <w:pPr>
              <w:pStyle w:val="NormalinTable"/>
              <w:jc w:val="center"/>
            </w:pPr>
            <w:r>
              <w:t>{SUPPUNIT}</w:t>
            </w:r>
          </w:p>
        </w:tc>//-->
      </w:tr>
      <w:tr>
        <w:trPr>
          <w:cantSplit/>
        </w:trPr>
        <w:tc>
          <w:p>
            <w:pPr>
              <w:pStyle w:val="NormalinTable"/>
            </w:pPr>
            <w:r>
              <w:rPr>
                <w:b/>
              </w:rPr>
              <w:t>8544 49 93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 80
              <!--{FOOT}//-->
            </w:r>
          </w:p>
        </w:tc>
        <!--<w:tc>
          <w:p>
            <w:pPr>
              <w:pStyle w:val="NormalinTable"/>
              <w:jc w:val="center"/>
            </w:pPr>
            <w:r>
              <w:t>{SUPPUNIT}</w:t>
            </w:r>
          </w:p>
        </w:tc>//-->
      </w:tr>
      <w:tr>
        <w:trPr>
          <w:cantSplit/>
        </w:trPr>
        <w:tc>
          <w:p>
            <w:pPr>
              <w:pStyle w:val="NormalinTable"/>
            </w:pPr>
            <w:r>
              <w:rPr>
                <w:b/>
              </w:rPr>
              <w:t>8544 49 93 10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 80
              <!--{FOOT}//-->
            </w:r>
          </w:p>
        </w:tc>
        <!--<w:tc>
          <w:p>
            <w:pPr>
              <w:pStyle w:val="NormalinTable"/>
              <w:jc w:val="center"/>
            </w:pPr>
            <w:r>
              <w:t>{SUPPUNIT}</w:t>
            </w:r>
          </w:p>
        </w:tc>//-->
      </w:tr>
      <w:tr>
        <w:trPr>
          <w:cantSplit/>
        </w:trPr>
        <w:tc>
          <w:p>
            <w:pPr>
              <w:pStyle w:val="NormalinTable"/>
            </w:pPr>
            <w:r>
              <w:rPr>
                <w:b/>
              </w:rPr>
              <w:t>8544 49 93 20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w:t>
            </w:r>
            <w:r>
              <w:br/>
            </w:r>
            <w:r>
              <w:t> </w:t>
            </w:r>
            <w:r>
              <w:br/>
            </w:r>
            <w:r>
              <w:t>- a voltage of not more than 60 V,</w:t>
            </w:r>
            <w:r>
              <w:br/>
            </w:r>
            <w:r>
              <w:t> </w:t>
            </w:r>
            <w:r>
              <w:br/>
            </w:r>
            <w:r>
              <w:t>- a current of not more than 1 A,</w:t>
            </w:r>
            <w:r>
              <w:br/>
            </w:r>
            <w:r>
              <w:t> </w:t>
            </w:r>
            <w:r>
              <w:br/>
            </w:r>
            <w:r>
              <w:t>- a heat resistance of not more than 105 °C,</w:t>
            </w:r>
            <w:r>
              <w:br/>
            </w:r>
            <w:r>
              <w:t> </w:t>
            </w:r>
            <w:r>
              <w:br/>
            </w:r>
            <w:r>
              <w:t>- individual wires of a thickness of not more than 0,1 mm (± 0,01 mm) and a width of not more than 0,8 mm (± 0,03 mm),</w:t>
            </w:r>
            <w:r>
              <w:br/>
            </w:r>
            <w:r>
              <w:t> </w:t>
            </w:r>
            <w:r>
              <w:br/>
            </w:r>
            <w:r>
              <w:t>- a distance between conductors of not more than 0,5 mm and</w:t>
            </w:r>
            <w:r>
              <w:br/>
            </w:r>
            <w:r>
              <w:t> </w:t>
            </w:r>
            <w:r>
              <w:br/>
            </w:r>
            <w:r>
              <w:t>- a pitch (distance from centreline to centreline of conductors) of not more than 1,25 mm</w:t>
            </w:r>
            <w:r>
              <w:br/>
            </w:r>
            <w:r>
              <w:t/>
               : 80
              <!--{FOOT}//-->
            </w:r>
          </w:p>
        </w:tc>
        <!--<w:tc>
          <w:p>
            <w:pPr>
              <w:pStyle w:val="NormalinTable"/>
              <w:jc w:val="center"/>
            </w:pPr>
            <w:r>
              <w:t>{SUPPUNIT}</w:t>
            </w:r>
          </w:p>
        </w:tc>//-->
      </w:tr>
      <w:tr>
        <w:trPr>
          <w:cantSplit/>
        </w:trPr>
        <w:tc>
          <w:p>
            <w:pPr>
              <w:pStyle w:val="NormalinTable"/>
            </w:pPr>
            <w:r>
              <w:rPr>
                <w:b/>
              </w:rPr>
              <w:t>8544 49 93 30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w:t>
            </w:r>
            <w:r>
              <w:br/>
            </w:r>
            <w:r>
              <w:t> </w:t>
            </w:r>
            <w:r>
              <w:br/>
            </w:r>
            <w:r>
              <w:t>- of a voltage of not more than 80 V,</w:t>
            </w:r>
            <w:r>
              <w:br/>
            </w:r>
            <w:r>
              <w:t> </w:t>
            </w:r>
            <w:r>
              <w:br/>
            </w:r>
            <w:r>
              <w:t>- of a platinum-iridium-alloy,</w:t>
            </w:r>
            <w:r>
              <w:br/>
            </w:r>
            <w:r>
              <w:t> </w:t>
            </w:r>
            <w:r>
              <w:br/>
            </w:r>
            <w:r>
              <w:t>- coated with poly(tetrafluoroethylene),</w:t>
            </w:r>
            <w:r>
              <w:br/>
            </w:r>
            <w:r>
              <w:t> </w:t>
            </w:r>
            <w:r>
              <w:br/>
            </w:r>
            <w:r>
              <w:t>- without connectors,</w:t>
            </w:r>
            <w:r>
              <w:br/>
            </w:r>
            <w:r>
              <w:t>for use in the manufacture of hearing aids, implants and speech processors</w:t>
               : 80
              <!--{FOOT}//-->
            </w:r>
          </w:p>
        </w:tc>
        <!--<w:tc>
          <w:p>
            <w:pPr>
              <w:pStyle w:val="NormalinTable"/>
              <w:jc w:val="center"/>
            </w:pPr>
            <w:r>
              <w:t>{SUPPUNIT}</w:t>
            </w:r>
          </w:p>
        </w:tc>//-->
      </w:tr>
      <w:tr>
        <w:trPr>
          <w:cantSplit/>
        </w:trPr>
        <w:tc>
          <w:p>
            <w:pPr>
              <w:pStyle w:val="NormalinTable"/>
            </w:pPr>
            <w:r>
              <w:rPr>
                <w:b/>
              </w:rPr>
              <w:t>8544 49 93 90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c>
          <w:p>
            <w:pPr>
              <w:pStyle w:val="NormalinTable"/>
              <w:jc w:val="center"/>
            </w:pPr>
            <w:r>
              <w:t>{SUPPUNIT}</w:t>
            </w:r>
          </w:p>
        </w:tc>//-->
      </w:tr>
      <w:tr>
        <w:trPr>
          <w:cantSplit/>
        </w:trPr>
        <w:tc>
          <w:p>
            <w:pPr>
              <w:pStyle w:val="NormalinTable"/>
            </w:pPr>
            <w:r>
              <w:rPr>
                <w:b/>
              </w:rPr>
              <w:t>8544 49 95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 80
              <!--{FOOT}//-->
            </w:r>
          </w:p>
        </w:tc>
        <!--<w:tc>
          <w:p>
            <w:pPr>
              <w:pStyle w:val="NormalinTable"/>
              <w:jc w:val="center"/>
            </w:pPr>
            <w:r>
              <w:t>{SUPPUNIT}</w:t>
            </w:r>
          </w:p>
        </w:tc>//-->
      </w:tr>
      <w:tr>
        <w:trPr>
          <w:cantSplit/>
        </w:trPr>
        <w:tc>
          <w:p>
            <w:pPr>
              <w:pStyle w:val="NormalinTable"/>
            </w:pPr>
            <w:r>
              <w:rPr>
                <w:b/>
              </w:rPr>
              <w:t>8544 49 99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 80
              <!--{FOOT}//-->
            </w:r>
          </w:p>
        </w:tc>
        <!--<w:tc>
          <w:p>
            <w:pPr>
              <w:pStyle w:val="NormalinTable"/>
              <w:jc w:val="center"/>
            </w:pPr>
            <w:r>
              <w:t>{SUPPUNIT}</w:t>
            </w:r>
          </w:p>
        </w:tc>//-->
      </w:tr>
      <w:tr>
        <w:trPr>
          <w:cantSplit/>
        </w:trPr>
        <w:tc>
          <w:p>
            <w:pPr>
              <w:pStyle w:val="NormalinTable"/>
            </w:pPr>
            <w:r>
              <w:rPr>
                <w:b/>
              </w:rPr>
              <w:t>8544 60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 80
              <!--{FOOT}//-->
            </w:r>
          </w:p>
        </w:tc>
        <!--<w:tc>
          <w:p>
            <w:pPr>
              <w:pStyle w:val="NormalinTable"/>
              <w:jc w:val="center"/>
            </w:pPr>
            <w:r>
              <w:t>{SUPPUNIT}</w:t>
            </w:r>
          </w:p>
        </w:tc>//-->
      </w:tr>
      <w:tr>
        <w:trPr>
          <w:cantSplit/>
        </w:trPr>
        <w:tc>
          <w:p>
            <w:pPr>
              <w:pStyle w:val="NormalinTable"/>
            </w:pPr>
            <w:r>
              <w:rPr>
                <w:b/>
              </w:rPr>
              <w:t>8544 60 10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 80
              <!--{FOOT}//-->
            </w:r>
          </w:p>
        </w:tc>
        <!--<w:tc>
          <w:p>
            <w:pPr>
              <w:pStyle w:val="NormalinTable"/>
              <w:jc w:val="center"/>
            </w:pPr>
            <w:r>
              <w:t>{SUPPUNIT}</w:t>
            </w:r>
          </w:p>
        </w:tc>//-->
      </w:tr>
      <w:tr>
        <w:trPr>
          <w:cantSplit/>
        </w:trPr>
        <w:tc>
          <w:p>
            <w:pPr>
              <w:pStyle w:val="NormalinTable"/>
            </w:pPr>
            <w:r>
              <w:rPr>
                <w:b/>
              </w:rPr>
              <w:t>8544 60 90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 80
              <!--{FOOT}//-->
            </w:r>
          </w:p>
        </w:tc>
        <!--<w:tc>
          <w:p>
            <w:pPr>
              <w:pStyle w:val="NormalinTable"/>
              <w:jc w:val="center"/>
            </w:pPr>
            <w:r>
              <w:t>{SUPPUNIT}</w:t>
            </w:r>
          </w:p>
        </w:tc>//-->
      </w:tr>
      <w:tr>
        <w:trPr>
          <w:cantSplit/>
        </w:trPr>
        <w:tc>
          <w:p>
            <w:pPr>
              <w:pStyle w:val="NormalinTable"/>
            </w:pPr>
            <w:r>
              <w:rPr>
                <w:b/>
              </w:rPr>
              <w:t>8544 70 00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 80
              <!--{FOOT}//-->
            </w:r>
          </w:p>
        </w:tc>
        <!--<w:tc>
          <w:p>
            <w:pPr>
              <w:pStyle w:val="NormalinTable"/>
              <w:jc w:val="center"/>
            </w:pPr>
            <w:r>
              <w:t>{SUPPUNIT}</w:t>
            </w:r>
          </w:p>
        </w:tc>//-->
      </w:tr>
      <w:tr>
        <w:trPr>
          <w:cantSplit/>
        </w:trPr>
        <w:tc>
          <w:p>
            <w:pPr>
              <w:pStyle w:val="NormalinTable"/>
            </w:pPr>
            <w:r>
              <w:rPr>
                <w:b/>
              </w:rPr>
              <w:t>8545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 10
              <!--{FOOT}//-->
            </w:r>
          </w:p>
        </w:tc>
        <!--<w:tc>
          <w:p>
            <w:pPr>
              <w:pStyle w:val="NormalinTable"/>
              <w:jc w:val="center"/>
            </w:pPr>
            <w:r>
              <w:t>{SUPPUNIT}</w:t>
            </w:r>
          </w:p>
        </w:tc>//-->
      </w:tr>
      <w:tr>
        <w:trPr>
          <w:cantSplit/>
        </w:trPr>
        <w:tc>
          <w:p>
            <w:pPr>
              <w:pStyle w:val="NormalinTable"/>
            </w:pPr>
            <w:r>
              <w:rPr>
                <w:b/>
              </w:rPr>
              <w:t>8545 11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 80
              <!--{FOOT}//-->
            </w:r>
          </w:p>
        </w:tc>
        <!--<w:tc>
          <w:p>
            <w:pPr>
              <w:pStyle w:val="NormalinTable"/>
              <w:jc w:val="center"/>
            </w:pPr>
            <w:r>
              <w:t>{SUPPUNIT}</w:t>
            </w:r>
          </w:p>
        </w:tc>//-->
      </w:tr>
      <w:tr>
        <w:trPr>
          <w:cantSplit/>
        </w:trPr>
        <w:tc>
          <w:p>
            <w:pPr>
              <w:pStyle w:val="NormalinTable"/>
            </w:pPr>
            <w:r>
              <w:rPr>
                <w:b/>
              </w:rPr>
              <w:t>8545 11 00 10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 80
              <!--{FOOT}//-->
            </w:r>
          </w:p>
        </w:tc>
        <!--<w:tc>
          <w:p>
            <w:pPr>
              <w:pStyle w:val="NormalinTable"/>
              <w:jc w:val="center"/>
            </w:pPr>
            <w:r>
              <w:t>{SUPPUNIT}</w:t>
            </w:r>
          </w:p>
        </w:tc>//-->
      </w:tr>
      <w:tr>
        <w:trPr>
          <w:cantSplit/>
        </w:trPr>
        <w:tc>
          <w:p>
            <w:pPr>
              <w:pStyle w:val="NormalinTable"/>
            </w:pPr>
            <w:r>
              <w:rPr>
                <w:b/>
              </w:rPr>
              <w:t>8545 11 00 90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electrodes, for use in the manufacture of zinc-carbon batteries</w:t>
               : 80
              <!--{FOOT}//-->
            </w:r>
          </w:p>
        </w:tc>
        <!--<w:tc>
          <w:p>
            <w:pPr>
              <w:pStyle w:val="NormalinTable"/>
              <w:jc w:val="center"/>
            </w:pPr>
            <w:r>
              <w:t>{SUPPUNIT}</w:t>
            </w:r>
          </w:p>
        </w:tc>//-->
      </w:tr>
      <w:tr>
        <w:trPr>
          <w:cantSplit/>
        </w:trPr>
        <w:tc>
          <w:p>
            <w:pPr>
              <w:pStyle w:val="NormalinTable"/>
            </w:pPr>
            <w:r>
              <w:rPr>
                <w:b/>
              </w:rPr>
              <w:t>8545 19 00 90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 80
              <!--{FOOT}//-->
            </w:r>
          </w:p>
        </w:tc>
        <!--<w:tc>
          <w:p>
            <w:pPr>
              <w:pStyle w:val="NormalinTable"/>
              <w:jc w:val="center"/>
            </w:pPr>
            <w:r>
              <w:t>{SUPPUNIT}</w:t>
            </w:r>
          </w:p>
        </w:tc>//-->
      </w:tr>
      <w:tr>
        <w:trPr>
          <w:cantSplit/>
        </w:trPr>
        <w:tc>
          <w:p>
            <w:pPr>
              <w:pStyle w:val="NormalinTable"/>
            </w:pPr>
            <w:r>
              <w:rPr>
                <w:b/>
              </w:rPr>
              <w:t>8545 90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8545 90 10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 80
              <!--{FOOT}//-->
            </w:r>
          </w:p>
        </w:tc>
        <!--<w:tc>
          <w:p>
            <w:pPr>
              <w:pStyle w:val="NormalinTable"/>
              <w:jc w:val="center"/>
            </w:pPr>
            <w:r>
              <w:t>{SUPPUNIT}</w:t>
            </w:r>
          </w:p>
        </w:tc>//-->
      </w:tr>
      <w:tr>
        <w:trPr>
          <w:cantSplit/>
        </w:trPr>
        <w:tc>
          <w:p>
            <w:pPr>
              <w:pStyle w:val="NormalinTable"/>
            </w:pPr>
            <w:r>
              <w:rPr>
                <w:b/>
              </w:rPr>
              <w:t>8545 90 90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 80
              <!--{FOOT}//-->
            </w:r>
          </w:p>
        </w:tc>
        <!--<w:tc>
          <w:p>
            <w:pPr>
              <w:pStyle w:val="NormalinTable"/>
              <w:jc w:val="center"/>
            </w:pPr>
            <w:r>
              <w:t>{SUPPUNIT}</w:t>
            </w:r>
          </w:p>
        </w:tc>//-->
      </w:tr>
      <w:tr>
        <w:trPr>
          <w:cantSplit/>
        </w:trPr>
        <w:tc>
          <w:p>
            <w:pPr>
              <w:pStyle w:val="NormalinTable"/>
            </w:pPr>
            <w:r>
              <w:rPr>
                <w:b/>
              </w:rPr>
              <w:t>8545 90 90 20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 80
              <!--{FOOT}//-->
            </w:r>
          </w:p>
        </w:tc>
        <!--<w:tc>
          <w:p>
            <w:pPr>
              <w:pStyle w:val="NormalinTable"/>
              <w:jc w:val="center"/>
            </w:pPr>
            <w:r>
              <w:t>{SUPPUNIT}</w:t>
            </w:r>
          </w:p>
        </w:tc>//-->
      </w:tr>
      <w:tr>
        <w:trPr>
          <w:cantSplit/>
        </w:trPr>
        <w:tc>
          <w:p>
            <w:pPr>
              <w:pStyle w:val="NormalinTable"/>
            </w:pPr>
            <w:r>
              <w:rPr>
                <w:b/>
              </w:rPr>
              <w:t>8545 90 90 30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 - a width of 610 mm or more but not more than 620 mm, and - a diameter of 690 mm or more but not more than 710 mm, for use in the manufacture of lithium-ion electric rechargeable batteries</w:t>
               : 80
              <!--{FOOT}//-->
            </w:r>
          </w:p>
        </w:tc>
        <!--<w:tc>
          <w:p>
            <w:pPr>
              <w:pStyle w:val="NormalinTable"/>
              <w:jc w:val="center"/>
            </w:pPr>
            <w:r>
              <w:t>{SUPPUNIT}</w:t>
            </w:r>
          </w:p>
        </w:tc>//-->
      </w:tr>
      <w:tr>
        <w:trPr>
          <w:cantSplit/>
        </w:trPr>
        <w:tc>
          <w:p>
            <w:pPr>
              <w:pStyle w:val="NormalinTable"/>
            </w:pPr>
            <w:r>
              <w:rPr>
                <w:b/>
              </w:rPr>
              <w:t>8545 90 90 99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 80
              <!--{FOOT}//-->
            </w:r>
          </w:p>
        </w:tc>
        <!--<w:tc>
          <w:p>
            <w:pPr>
              <w:pStyle w:val="NormalinTable"/>
              <w:jc w:val="center"/>
            </w:pPr>
            <w:r>
              <w:t>{SUPPUNIT}</w:t>
            </w:r>
          </w:p>
        </w:tc>//-->
      </w:tr>
      <w:tr>
        <w:trPr>
          <w:cantSplit/>
        </w:trPr>
        <w:tc>
          <w:p>
            <w:pPr>
              <w:pStyle w:val="NormalinTable"/>
            </w:pPr>
            <w:r>
              <w:rPr>
                <w:b/>
              </w:rPr>
              <w:t>8546 10 00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 80
              <!--{FOOT}//-->
            </w:r>
          </w:p>
        </w:tc>
        <!--<w:tc>
          <w:p>
            <w:pPr>
              <w:pStyle w:val="NormalinTable"/>
              <w:jc w:val="center"/>
            </w:pPr>
            <w:r>
              <w:t>{SUPPUNIT}</w:t>
            </w:r>
          </w:p>
        </w:tc>//-->
      </w:tr>
      <w:tr>
        <w:trPr>
          <w:cantSplit/>
        </w:trPr>
        <w:tc>
          <w:p>
            <w:pPr>
              <w:pStyle w:val="NormalinTable"/>
            </w:pPr>
            <w:r>
              <w:rPr>
                <w:b/>
              </w:rPr>
              <w:t>8546 20 00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 80
              <!--{FOOT}//-->
            </w:r>
          </w:p>
        </w:tc>
        <!--<w:tc>
          <w:p>
            <w:pPr>
              <w:pStyle w:val="NormalinTable"/>
              <w:jc w:val="center"/>
            </w:pPr>
            <w:r>
              <w:t>{SUPPUNIT}</w:t>
            </w:r>
          </w:p>
        </w:tc>//-->
      </w:tr>
      <w:tr>
        <w:trPr>
          <w:cantSplit/>
        </w:trPr>
        <w:tc>
          <w:p>
            <w:pPr>
              <w:pStyle w:val="NormalinTable"/>
            </w:pPr>
            <w:r>
              <w:rPr>
                <w:b/>
              </w:rPr>
              <w:t>8546 90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8546 90 10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c>
          <w:p>
            <w:pPr>
              <w:pStyle w:val="NormalinTable"/>
              <w:jc w:val="center"/>
            </w:pPr>
            <w:r>
              <w:t>{SUPPUNIT}</w:t>
            </w:r>
          </w:p>
        </w:tc>//-->
      </w:tr>
      <w:tr>
        <w:trPr>
          <w:cantSplit/>
        </w:trPr>
        <w:tc>
          <w:p>
            <w:pPr>
              <w:pStyle w:val="NormalinTable"/>
            </w:pPr>
            <w:r>
              <w:rPr>
                <w:b/>
              </w:rPr>
              <w:t>8546 90 90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 80
              <!--{FOOT}//-->
            </w:r>
          </w:p>
        </w:tc>
        <!--<w:tc>
          <w:p>
            <w:pPr>
              <w:pStyle w:val="NormalinTable"/>
              <w:jc w:val="center"/>
            </w:pPr>
            <w:r>
              <w:t>{SUPPUNIT}</w:t>
            </w:r>
          </w:p>
        </w:tc>//-->
      </w:tr>
      <w:tr>
        <w:trPr>
          <w:cantSplit/>
        </w:trPr>
        <w:tc>
          <w:p>
            <w:pPr>
              <w:pStyle w:val="NormalinTable"/>
            </w:pPr>
            <w:r>
              <w:rPr>
                <w:b/>
              </w:rPr>
              <w:t>8547 10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 80
              <!--{FOOT}//-->
            </w:r>
          </w:p>
        </w:tc>
        <!--<w:tc>
          <w:p>
            <w:pPr>
              <w:pStyle w:val="NormalinTable"/>
              <w:jc w:val="center"/>
            </w:pPr>
            <w:r>
              <w:t>{SUPPUNIT}</w:t>
            </w:r>
          </w:p>
        </w:tc>//-->
      </w:tr>
      <w:tr>
        <w:trPr>
          <w:cantSplit/>
        </w:trPr>
        <w:tc>
          <w:p>
            <w:pPr>
              <w:pStyle w:val="NormalinTable"/>
            </w:pPr>
            <w:r>
              <w:rPr>
                <w:b/>
              </w:rPr>
              <w:t>8547 10 00 10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Insulated fitting of ceramics, containing by weight 90 % or more of aluminium oxide, metallised, in the form of a hollow cylindrical body of an external diameter of 20 mm or more but not more than 250 mm, for the manufacture of vacuum interrupters</w:t>
               : 80
              <!--{FOOT}//-->
            </w:r>
          </w:p>
        </w:tc>
        <!--<w:tc>
          <w:p>
            <w:pPr>
              <w:pStyle w:val="NormalinTable"/>
              <w:jc w:val="center"/>
            </w:pPr>
            <w:r>
              <w:t>{SUPPUNIT}</w:t>
            </w:r>
          </w:p>
        </w:tc>//-->
      </w:tr>
      <w:tr>
        <w:trPr>
          <w:cantSplit/>
        </w:trPr>
        <w:tc>
          <w:p>
            <w:pPr>
              <w:pStyle w:val="NormalinTable"/>
            </w:pPr>
            <w:r>
              <w:rPr>
                <w:b/>
              </w:rPr>
              <w:t>8547 10 00 90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 80
              <!--{FOOT}//-->
            </w:r>
          </w:p>
        </w:tc>
        <!--<w:tc>
          <w:p>
            <w:pPr>
              <w:pStyle w:val="NormalinTable"/>
              <w:jc w:val="center"/>
            </w:pPr>
            <w:r>
              <w:t>{SUPPUNIT}</w:t>
            </w:r>
          </w:p>
        </w:tc>//-->
      </w:tr>
      <w:tr>
        <w:trPr>
          <w:cantSplit/>
        </w:trPr>
        <w:tc>
          <w:p>
            <w:pPr>
              <w:pStyle w:val="NormalinTable"/>
            </w:pPr>
            <w:r>
              <w:rPr>
                <w:b/>
              </w:rPr>
              <w:t>8547 20 00 10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 80
              <!--{FOOT}//-->
            </w:r>
          </w:p>
        </w:tc>
        <!--<w:tc>
          <w:p>
            <w:pPr>
              <w:pStyle w:val="NormalinTable"/>
              <w:jc w:val="center"/>
            </w:pPr>
            <w:r>
              <w:t>{SUPPUNIT}</w:t>
            </w:r>
          </w:p>
        </w:tc>//-->
      </w:tr>
      <w:tr>
        <w:trPr>
          <w:cantSplit/>
        </w:trPr>
        <w:tc>
          <w:p>
            <w:pPr>
              <w:pStyle w:val="NormalinTable"/>
            </w:pPr>
            <w:r>
              <w:rPr>
                <w:b/>
              </w:rPr>
              <w:t>8547 20 00 90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8548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 80
              <!--{FOOT}//-->
            </w:r>
          </w:p>
        </w:tc>
        <!--<w:tc>
          <w:p>
            <w:pPr>
              <w:pStyle w:val="NormalinTable"/>
              <w:jc w:val="center"/>
            </w:pPr>
            <w:r>
              <w:t>{SUPPUNIT}</w:t>
            </w:r>
          </w:p>
        </w:tc>//-->
      </w:tr>
      <w:tr>
        <w:trPr>
          <w:cantSplit/>
        </w:trPr>
        <w:tc>
          <w:p>
            <w:pPr>
              <w:pStyle w:val="NormalinTable"/>
            </w:pPr>
            <w:r>
              <w:rPr>
                <w:b/>
              </w:rPr>
              <w:t>8548 10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 80
              <!--{FOOT}//-->
            </w:r>
          </w:p>
        </w:tc>
        <!--<w:tc>
          <w:p>
            <w:pPr>
              <w:pStyle w:val="NormalinTable"/>
              <w:jc w:val="center"/>
            </w:pPr>
            <w:r>
              <w:t>{SUPPUNIT}</w:t>
            </w:r>
          </w:p>
        </w:tc>//-->
      </w:tr>
      <w:tr>
        <w:trPr>
          <w:cantSplit/>
        </w:trPr>
        <w:tc>
          <w:p>
            <w:pPr>
              <w:pStyle w:val="NormalinTable"/>
            </w:pPr>
            <w:r>
              <w:rPr>
                <w:b/>
              </w:rPr>
              <w:t>8548 10 10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 10
              <!--{FOOT}//-->
            </w:r>
          </w:p>
        </w:tc>
        <!--<w:tc>
          <w:p>
            <w:pPr>
              <w:pStyle w:val="NormalinTable"/>
              <w:jc w:val="center"/>
            </w:pPr>
            <w:r>
              <w:t>{SUPPUNIT}</w:t>
            </w:r>
          </w:p>
        </w:tc>//-->
      </w:tr>
      <w:tr>
        <w:trPr>
          <w:cantSplit/>
        </w:trPr>
        <w:tc>
          <w:p>
            <w:pPr>
              <w:pStyle w:val="NormalinTable"/>
            </w:pPr>
            <w:r>
              <w:rPr>
                <w:b/>
              </w:rPr>
              <w:t>8548 10 21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 80
              <!--{FOOT}//-->
            </w:r>
          </w:p>
        </w:tc>
        <!--<w:tc>
          <w:p>
            <w:pPr>
              <w:pStyle w:val="NormalinTable"/>
              <w:jc w:val="center"/>
            </w:pPr>
            <w:r>
              <w:t>{SUPPUNIT}</w:t>
            </w:r>
          </w:p>
        </w:tc>//-->
      </w:tr>
      <w:tr>
        <w:trPr>
          <w:cantSplit/>
        </w:trPr>
        <w:tc>
          <w:p>
            <w:pPr>
              <w:pStyle w:val="NormalinTable"/>
            </w:pPr>
            <w:r>
              <w:rPr>
                <w:b/>
              </w:rPr>
              <w:t>8548 10 29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8548 10 29 10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 80
              <!--{FOOT}//-->
            </w:r>
          </w:p>
        </w:tc>
        <!--<w:tc>
          <w:p>
            <w:pPr>
              <w:pStyle w:val="NormalinTable"/>
              <w:jc w:val="center"/>
            </w:pPr>
            <w:r>
              <w:t>{SUPPUNIT}</w:t>
            </w:r>
          </w:p>
        </w:tc>//-->
      </w:tr>
      <w:tr>
        <w:trPr>
          <w:cantSplit/>
        </w:trPr>
        <w:tc>
          <w:p>
            <w:pPr>
              <w:pStyle w:val="NormalinTable"/>
            </w:pPr>
            <w:r>
              <w:rPr>
                <w:b/>
              </w:rPr>
              <w:t>8548 10 29 90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 10
              <!--{FOOT}//-->
            </w:r>
          </w:p>
        </w:tc>
        <!--<w:tc>
          <w:p>
            <w:pPr>
              <w:pStyle w:val="NormalinTable"/>
              <w:jc w:val="center"/>
            </w:pPr>
            <w:r>
              <w:t>{SUPPUNIT}</w:t>
            </w:r>
          </w:p>
        </w:tc>//-->
      </w:tr>
      <w:tr>
        <w:trPr>
          <w:cantSplit/>
        </w:trPr>
        <w:tc>
          <w:p>
            <w:pPr>
              <w:pStyle w:val="NormalinTable"/>
            </w:pPr>
            <w:r>
              <w:rPr>
                <w:b/>
              </w:rPr>
              <w:t>8548 10 91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 80
              <!--{FOOT}//-->
            </w:r>
          </w:p>
        </w:tc>
        <!--<w:tc>
          <w:p>
            <w:pPr>
              <w:pStyle w:val="NormalinTable"/>
              <w:jc w:val="center"/>
            </w:pPr>
            <w:r>
              <w:t>{SUPPUNIT}</w:t>
            </w:r>
          </w:p>
        </w:tc>//-->
      </w:tr>
      <w:tr>
        <w:trPr>
          <w:cantSplit/>
        </w:trPr>
        <w:tc>
          <w:p>
            <w:pPr>
              <w:pStyle w:val="NormalinTable"/>
            </w:pPr>
            <w:r>
              <w:rPr>
                <w:b/>
              </w:rPr>
              <w:t>8548 10 99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c>
          <w:p>
            <w:pPr>
              <w:pStyle w:val="NormalinTable"/>
              <w:jc w:val="center"/>
            </w:pPr>
            <w:r>
              <w:t>{SUPPUNIT}</w:t>
            </w:r>
          </w:p>
        </w:tc>//-->
      </w:tr>
      <w:tr>
        <w:trPr>
          <w:cantSplit/>
        </w:trPr>
        <w:tc>
          <w:p>
            <w:pPr>
              <w:pStyle w:val="NormalinTable"/>
            </w:pPr>
            <w:r>
              <w:rPr>
                <w:b/>
              </w:rPr>
              <w:t>8548 90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c>
          <w:p>
            <w:pPr>
              <w:pStyle w:val="NormalinTable"/>
              <w:jc w:val="center"/>
            </w:pPr>
            <w:r>
              <w:t>{SUPPUNIT}</w:t>
            </w:r>
          </w:p>
        </w:tc>//-->
      </w:tr>
      <w:tr>
        <w:trPr>
          <w:cantSplit/>
        </w:trPr>
        <w:tc>
          <w:p>
            <w:pPr>
              <w:pStyle w:val="NormalinTable"/>
            </w:pPr>
            <w:r>
              <w:rPr>
                <w:b/>
              </w:rPr>
              <w:t>8548 90 20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 80
              <!--{FOOT}//-->
            </w:r>
          </w:p>
        </w:tc>
        <!--<w:tc>
          <w:p>
            <w:pPr>
              <w:pStyle w:val="NormalinTable"/>
              <w:jc w:val="center"/>
            </w:pPr>
            <w:r>
              <w:t>{SUPPUNIT}</w:t>
            </w:r>
          </w:p>
        </w:tc>//-->
      </w:tr>
      <w:tr>
        <w:trPr>
          <w:cantSplit/>
        </w:trPr>
        <w:tc>
          <w:p>
            <w:pPr>
              <w:pStyle w:val="NormalinTable"/>
            </w:pPr>
            <w:r>
              <w:rPr>
                <w:b/>
              </w:rPr>
              <w:t>8548 90 30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c>
          <w:p>
            <w:pPr>
              <w:pStyle w:val="NormalinTable"/>
              <w:jc w:val="center"/>
            </w:pPr>
            <w:r>
              <w:t>{SUPPUNIT}</w:t>
            </w:r>
          </w:p>
        </w:tc>//-->
      </w:tr>
      <w:tr>
        <w:trPr>
          <w:cantSplit/>
        </w:trPr>
        <w:tc>
          <w:p>
            <w:pPr>
              <w:pStyle w:val="NormalinTable"/>
            </w:pPr>
            <w:r>
              <w:rPr>
                <w:b/>
              </w:rPr>
              <w:t>8548 90 90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c>
          <w:p>
            <w:pPr>
              <w:pStyle w:val="NormalinTable"/>
              <w:jc w:val="center"/>
            </w:pPr>
            <w:r>
              <w:t>{SUPPUNIT}</w:t>
            </w:r>
          </w:p>
        </w:tc>//-->
      </w:tr>
      <w:tr>
        <w:trPr>
          <w:cantSplit/>
        </w:trPr>
        <w:tc>
          <w:p>
            <w:pPr>
              <w:pStyle w:val="NormalinTable"/>
            </w:pPr>
            <w:r>
              <w:rPr>
                <w:b/>
              </w:rPr>
              <w:t>8548 90 90 10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c>
          <w:p>
            <w:pPr>
              <w:pStyle w:val="NormalinTable"/>
              <w:jc w:val="center"/>
            </w:pPr>
            <w:r>
              <w:t>{SUPPUNIT}</w:t>
            </w:r>
          </w:p>
        </w:tc>//-->
      </w:tr>
      <w:tr>
        <w:trPr>
          <w:cantSplit/>
        </w:trPr>
        <w:tc>
          <w:p>
            <w:pPr>
              <w:pStyle w:val="NormalinTable"/>
            </w:pPr>
            <w:r>
              <w:rPr>
                <w:b/>
              </w:rPr>
              <w:t>8548 90 90 41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 80
              <!--{FOOT}//-->
            </w:r>
          </w:p>
        </w:tc>
        <!--<w:tc>
          <w:p>
            <w:pPr>
              <w:pStyle w:val="NormalinTable"/>
              <w:jc w:val="center"/>
            </w:pPr>
            <w:r>
              <w:t>{SUPPUNIT}</w:t>
            </w:r>
          </w:p>
        </w:tc>//-->
      </w:tr>
      <w:tr>
        <w:trPr>
          <w:cantSplit/>
        </w:trPr>
        <w:tc>
          <w:p>
            <w:pPr>
              <w:pStyle w:val="NormalinTable"/>
            </w:pPr>
            <w:r>
              <w:rPr>
                <w:b/>
              </w:rPr>
              <w:t>8548 90 90 43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 80
              <!--{FOOT}//-->
            </w:r>
          </w:p>
        </w:tc>
        <!--<w:tc>
          <w:p>
            <w:pPr>
              <w:pStyle w:val="NormalinTable"/>
              <w:jc w:val="center"/>
            </w:pPr>
            <w:r>
              <w:t>{SUPPUNIT}</w:t>
            </w:r>
          </w:p>
        </w:tc>//-->
      </w:tr>
      <w:tr>
        <w:trPr>
          <w:cantSplit/>
        </w:trPr>
        <w:tc>
          <w:p>
            <w:pPr>
              <w:pStyle w:val="NormalinTable"/>
            </w:pPr>
            <w:r>
              <w:rPr>
                <w:b/>
              </w:rPr>
              <w:t>8548 90 90 44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 80
              <!--{FOOT}//-->
            </w:r>
          </w:p>
        </w:tc>
        <!--<w:tc>
          <w:p>
            <w:pPr>
              <w:pStyle w:val="NormalinTable"/>
              <w:jc w:val="center"/>
            </w:pPr>
            <w:r>
              <w:t>{SUPPUNIT}</w:t>
            </w:r>
          </w:p>
        </w:tc>//-->
      </w:tr>
      <w:tr>
        <w:trPr>
          <w:cantSplit/>
        </w:trPr>
        <w:tc>
          <w:p>
            <w:pPr>
              <w:pStyle w:val="NormalinTable"/>
            </w:pPr>
            <w:r>
              <w:rPr>
                <w:b/>
              </w:rPr>
              <w:t>8548 90 90 48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w:t>
            </w:r>
            <w:r>
              <w:br/>
            </w:r>
            <w:r>
              <w:t>-	a laser diode and a photodiode operating at a typical wavelength of 635 nm or more but not more than 815 nm</w:t>
            </w:r>
            <w:r>
              <w:br/>
            </w:r>
            <w:r>
              <w:t>-	an optical lens</w:t>
            </w:r>
            <w:r>
              <w:br/>
            </w:r>
            <w:r>
              <w:t>-	a "Recording Photodetector Integrated Circuit" (PDIC)</w:t>
            </w:r>
            <w:r>
              <w:br/>
            </w:r>
            <w:r>
              <w:t>-	a focussing and tracking actuator</w:t>
               : 80
              <!--{FOOT}//-->
            </w:r>
          </w:p>
        </w:tc>
        <!--<w:tc>
          <w:p>
            <w:pPr>
              <w:pStyle w:val="NormalinTable"/>
              <w:jc w:val="center"/>
            </w:pPr>
            <w:r>
              <w:t>{SUPPUNIT}</w:t>
            </w:r>
          </w:p>
        </w:tc>//-->
      </w:tr>
      <w:tr>
        <w:trPr>
          <w:cantSplit/>
        </w:trPr>
        <w:tc>
          <w:p>
            <w:pPr>
              <w:pStyle w:val="NormalinTable"/>
            </w:pPr>
            <w:r>
              <w:rPr>
                <w:b/>
              </w:rPr>
              <w:t>8548 90 90 60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r>
            <w:r>
              <w:t> </w:t>
            </w:r>
            <w:r>
              <w:br/>
            </w:r>
            <w:r>
              <w:t>- solely consisting of one or more TFT glass or plastic cells,</w:t>
            </w:r>
            <w:r>
              <w:br/>
            </w:r>
            <w:r>
              <w:t> </w:t>
            </w:r>
            <w:r>
              <w:br/>
            </w:r>
            <w:r>
              <w:t>- not combined with touch screen facilities,</w:t>
            </w:r>
            <w:r>
              <w:br/>
            </w:r>
            <w:r>
              <w:t> </w:t>
            </w:r>
            <w:r>
              <w:br/>
            </w:r>
            <w:r>
              <w:t>- with one or more printed circuits boards with control electronics for pixel addressing only,</w:t>
            </w:r>
            <w:r>
              <w:br/>
            </w:r>
            <w:r>
              <w:t> </w:t>
            </w:r>
            <w:r>
              <w:br/>
            </w:r>
            <w:r>
              <w:t>- with or without backlight unit and</w:t>
            </w:r>
            <w:r>
              <w:br/>
            </w:r>
            <w:r>
              <w:t> </w:t>
            </w:r>
            <w:r>
              <w:br/>
            </w:r>
            <w:r>
              <w:t>- with or without inverters</w:t>
            </w:r>
            <w:r>
              <w:br/>
            </w:r>
            <w:r>
              <w:t/>
               : 80
              <!--{FOOT}//-->
            </w:r>
          </w:p>
        </w:tc>
        <!--<w:tc>
          <w:p>
            <w:pPr>
              <w:pStyle w:val="NormalinTable"/>
              <w:jc w:val="center"/>
            </w:pPr>
            <w:r>
              <w:t>{SUPPUNIT}</w:t>
            </w:r>
          </w:p>
        </w:tc>//-->
      </w:tr>
      <w:tr>
        <w:trPr>
          <w:cantSplit/>
        </w:trPr>
        <w:tc>
          <w:p>
            <w:pPr>
              <w:pStyle w:val="NormalinTable"/>
            </w:pPr>
            <w:r>
              <w:rPr>
                <w:b/>
              </w:rPr>
              <w:t>8548 90 90 65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r>
            <w:r>
              <w:t> </w:t>
            </w:r>
            <w:r>
              <w:br/>
            </w:r>
            <w:r>
              <w:t>- solely consisting of one or more TFT glass or plastic cells,</w:t>
            </w:r>
            <w:r>
              <w:br/>
            </w:r>
            <w:r>
              <w:t> </w:t>
            </w:r>
            <w:r>
              <w:br/>
            </w:r>
            <w:r>
              <w:t>- combined with touch screen facilities,</w:t>
            </w:r>
            <w:r>
              <w:br/>
            </w:r>
            <w:r>
              <w:t> </w:t>
            </w:r>
            <w:r>
              <w:br/>
            </w:r>
            <w:r>
              <w:t>- with one or more printed circuits boards with control electronics for pixel addressing only,</w:t>
            </w:r>
            <w:r>
              <w:br/>
            </w:r>
            <w:r>
              <w:t> </w:t>
            </w:r>
            <w:r>
              <w:br/>
            </w:r>
            <w:r>
              <w:t>- with or without backlight unit and</w:t>
            </w:r>
            <w:r>
              <w:br/>
            </w:r>
            <w:r>
              <w:t> </w:t>
            </w:r>
            <w:r>
              <w:br/>
            </w:r>
            <w:r>
              <w:t>- with or without inverters</w:t>
            </w:r>
            <w:r>
              <w:br/>
            </w:r>
            <w:r>
              <w:t/>
               : 80
              <!--{FOOT}//-->
            </w:r>
          </w:p>
        </w:tc>
        <!--<w:tc>
          <w:p>
            <w:pPr>
              <w:pStyle w:val="NormalinTable"/>
              <w:jc w:val="center"/>
            </w:pPr>
            <w:r>
              <w:t>{SUPPUNIT}</w:t>
            </w:r>
          </w:p>
        </w:tc>//-->
      </w:tr>
      <w:tr>
        <w:trPr>
          <w:cantSplit/>
        </w:trPr>
        <w:tc>
          <w:p>
            <w:pPr>
              <w:pStyle w:val="NormalinTable"/>
            </w:pPr>
            <w:r>
              <w:rPr>
                <w:b/>
              </w:rPr>
              <w:t>8548 90 90 99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