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70</w:t>
      </w:r>
      <w:r>
        <w:br/>
        <w:t>Glass and Glassware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Cullet and other waste and scrap of glass; glass in the mass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7001 00 10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Cullet and other waste and scrap of glass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Glass in the mass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7001 00 91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Optical glass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7001 00 99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Glass in balls (other than microspheres of heading 7018), rods or tubes, unworked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7002 10 00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Balls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7002 20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Rods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7002 20 10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optical glass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7002 20 90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Tubes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7002 31 00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fused quartz or other fused silica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7002 32 00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glass having a linear coefficient of expansion not exceeding 5 !x! 10$-$6 per Kelvin within a temperature range of 0 °C to 300 °C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7002 39 00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Cast glass and rolled glass, in sheets or profiles, whether or not having an absorbent, reflecting or non-reflecting layer, but not otherwise worked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Non-wired sheets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7003 12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Coloured throughout the mass (body tinted), opacified, flashed or having an absorbent, reflecting or non-reflecting layer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7003 12 10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optical glass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7003 12 91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Having a non-reflecting layer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7003 12 99</w:t>
            </w:r>
          </w:p>
        </w:tc>
        <w:tc>
          <w:p>
            <w:pPr>
              <w:pStyle w:val="NormalinTable"/>
              <w:jc w:val="left"/>
            </w:pPr>
            <w:r>
              <w:t>3.8% MIN 0.6 € / 100 kg/net br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7003 19 10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optical glass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7003 19 90</w:t>
            </w:r>
          </w:p>
        </w:tc>
        <w:tc>
          <w:p>
            <w:pPr>
              <w:pStyle w:val="NormalinTable"/>
              <w:jc w:val="left"/>
            </w:pPr>
            <w:r>
              <w:t>3.8% MIN 0.6 € / 100 kg/net br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7003 20 00</w:t>
            </w:r>
          </w:p>
        </w:tc>
        <w:tc>
          <w:p>
            <w:pPr>
              <w:pStyle w:val="NormalinTable"/>
              <w:jc w:val="left"/>
            </w:pPr>
            <w:r>
              <w:t>3.8% MIN 0.4 € / 100 kg/net br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Wired sheets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7003 30 00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Profiles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Drawn glass and blown glass, in sheets, whether or not having an absorbent, reflecting or non-reflecting layer, but not otherwise worked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Glass, coloured throughout the mass (body tinted), opacified, flashed or having an absorbent, reflecting or non-reflecting layer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7004 20 10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Optical glass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7004 20 91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Having a non-reflecting layer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7004 20 99</w:t>
            </w:r>
          </w:p>
        </w:tc>
        <w:tc>
          <w:p>
            <w:pPr>
              <w:pStyle w:val="NormalinTable"/>
              <w:jc w:val="left"/>
            </w:pPr>
            <w:r>
              <w:t>4.4% MIN 0.4 € / 100 kg/net br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glass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7004 90 10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Optical glass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7004 90 80</w:t>
            </w:r>
          </w:p>
        </w:tc>
        <w:tc>
          <w:p>
            <w:pPr>
              <w:pStyle w:val="NormalinTable"/>
              <w:jc w:val="left"/>
            </w:pPr>
            <w:r>
              <w:t>4.4% MIN 0.4 € / 100 kg/net br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7004 90 80 10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Alkali-aluminosilicate drawn flat glass sheet with:
- a scratch proof coating of a thickness of 45 micrometre (+/- 5 micrometre),
- a total thickness of 0,45 mm or more but not more than 1,1 mm,
- a width of 300 mm or more but not more than 3210 mm,
- a length of 300 mm or more but not more than 2 000 mm,
- a visible light transmission of 90 % or more;
- an optical distortion of 55° or more
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Float glass and surface ground or polished glass, in sheets, whether or not having an absorbent, reflecting or non-reflecting layer, but not otherwise worked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Non-wired glass, having an absorbent, reflecting or non-reflecting layer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7005 10 05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Having a non-reflecting layer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Other, of a thickness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7005 10 25</w:t>
            </w:r>
          </w:p>
        </w:tc>
        <w:tc>
          <w:p>
            <w:pPr>
              <w:pStyle w:val="NormalinTable"/>
              <w:jc w:val="left"/>
            </w:pPr>
            <w:r>
              <w:t>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Not exceeding 3,5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7005 10 30</w:t>
            </w:r>
          </w:p>
        </w:tc>
        <w:tc>
          <w:p>
            <w:pPr>
              <w:pStyle w:val="NormalinTable"/>
              <w:jc w:val="left"/>
            </w:pPr>
            <w:r>
              <w:t>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Exceeding 3,5 mm but not exceeding 4,5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7005 10 80</w:t>
            </w:r>
          </w:p>
        </w:tc>
        <w:tc>
          <w:p>
            <w:pPr>
              <w:pStyle w:val="NormalinTable"/>
              <w:jc w:val="left"/>
            </w:pPr>
            <w:r>
              <w:t>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Exceeding 4,5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non-wired glass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7005 21</w:t>
            </w:r>
          </w:p>
        </w:tc>
        <w:tc>
          <w:p>
            <w:pPr>
              <w:pStyle w:val="NormalinTable"/>
              <w:jc w:val="left"/>
            </w:pPr>
            <w:r>
              <w:t>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Coloured throughout the mass (body tinted), opacified, flashed or merely surface ground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7005 21 25</w:t>
            </w:r>
          </w:p>
        </w:tc>
        <w:tc>
          <w:p>
            <w:pPr>
              <w:pStyle w:val="NormalinTable"/>
              <w:jc w:val="left"/>
            </w:pPr>
            <w:r>
              <w:t>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a thickness not exceeding 3,5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7005 21 30</w:t>
            </w:r>
          </w:p>
        </w:tc>
        <w:tc>
          <w:p>
            <w:pPr>
              <w:pStyle w:val="NormalinTable"/>
              <w:jc w:val="left"/>
            </w:pPr>
            <w:r>
              <w:t>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a thickness exceeding 3,5 mm but not exceeding 4,5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7005 21 80</w:t>
            </w:r>
          </w:p>
        </w:tc>
        <w:tc>
          <w:p>
            <w:pPr>
              <w:pStyle w:val="NormalinTable"/>
              <w:jc w:val="left"/>
            </w:pPr>
            <w:r>
              <w:t>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a thickness exceeding 4,5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7005 29</w:t>
            </w:r>
          </w:p>
        </w:tc>
        <w:tc>
          <w:p>
            <w:pPr>
              <w:pStyle w:val="NormalinTable"/>
              <w:jc w:val="left"/>
            </w:pPr>
            <w:r>
              <w:t>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7005 29 25</w:t>
            </w:r>
          </w:p>
        </w:tc>
        <w:tc>
          <w:p>
            <w:pPr>
              <w:pStyle w:val="NormalinTable"/>
              <w:jc w:val="left"/>
            </w:pPr>
            <w:r>
              <w:t>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a thickness not exceeding 3,5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7005 29 35</w:t>
            </w:r>
          </w:p>
        </w:tc>
        <w:tc>
          <w:p>
            <w:pPr>
              <w:pStyle w:val="NormalinTable"/>
              <w:jc w:val="left"/>
            </w:pPr>
            <w:r>
              <w:t>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a thickness exceeding 3,5 mm but not exceeding 4,5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7005 29 80</w:t>
            </w:r>
          </w:p>
        </w:tc>
        <w:tc>
          <w:p>
            <w:pPr>
              <w:pStyle w:val="NormalinTable"/>
              <w:jc w:val="left"/>
            </w:pPr>
            <w:r>
              <w:t>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a thickness exceeding 4,5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7005 30 00</w:t>
            </w:r>
          </w:p>
        </w:tc>
        <w:tc>
          <w:p>
            <w:pPr>
              <w:pStyle w:val="NormalinTable"/>
              <w:jc w:val="left"/>
            </w:pPr>
            <w:r>
              <w:t>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Wired glass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Glass of heading 7003, 7004 or 7005, bent, edge-worked, engraved, drilled, enamelled or otherwise worked, but not framed or fitted with other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7006 00 10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Optical glass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7006 00 90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7006 00 90 25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Glass wafer made of borosilicate float glass
- with a total thickness variation of 1 µm or less, and
- laser-engraved
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Safety glass, consisting of toughened (tempered) or laminated glass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Toughened (tempered) safety glass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size and shape suitable for incorporation in vehicles, aircraft, spacecraft or vessels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7007 11 10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size and shape suitable for incorporation in motor vehicles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7007 11 90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7007 19 10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Enamelled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7007 19 20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Coloured throughout the mass (body tinted), opacified, flashed or having an absorbent or reflecting layer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7007 19 20 10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Glass plate of a diagonal size of 81,28 cm (± 1,5 cm) or more, but not more than 185,42 cm (± 1,5 cm), consisting of tempered glass; provided either with a mesh film and a near-infrared absorbing film or a sputtered conductive layer, with optional additional anti-reflex layer on one or both sides, for use in the manufacture of products falling within heading 8528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7007 19 80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Laminated safety glass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7007 21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size and shape suitable for incorporation in vehicles, aircraft, spacecraft or vessels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7007 21 20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size and shape suitable for incorporation in motor vehicles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7007 21 80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7007 21 80 10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Windshields, not framed, for use in civil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7007 21 80 90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7007 29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7007 29 00 10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Glass plate of a diagonal size of 81,28 cm (± 1,5 cm) or more, but not more than 185,42 cm (± 1,5 cm), consisting of 2 sandwich plates laminated together; provided either with a mesh film and a near-infrared absorbing film or a sputtered conductive layer, with optional additional anti-reflex layer on one or both sides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Multiple-walled insulating units of glass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7008 00 20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Coloured throughout the mass (body tinted), opacified, flashed or having an absorbent or reflecting layer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7008 00 81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Consisting of two panels of glass sealed around the edges by an airtight joint and separated by a layer of air, other gases or a vacuum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7008 00 89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Glass mirrors, whether or not framed, including rear-view mirrors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7009 10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Rear-view mirrors for vehicles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7009 10 00 30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Layered glass with mechanical dimming ability by different angles of incident light comprising:
- whether or not a layer of chrome,
- a break-resistance adhesive tape or hot-melt adhesive, and
- a release film on the front side and protective paper at the back side,
of a kind used for interior rear-view mirrors of vehicles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7009 10 00 40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Electrochromic self-dimming inside rear-view mirror, consisting of:
- a mirror support
- a plastic casing and
- an integrated circuit
for use in the manufacture of motor vehicles of Chapter 87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7009 10 00 50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Unfinished electro-cromic auto-dimming mirror  for motor vehicle rear-view mirrors:
- whether or not equipped with plastic backing plate,
- whether or not equipped with a heating element,
- whether or not equipped with Blind Spot Module (BSM) display
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7009 10 00 90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7009 91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Unframed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7009 91 00 10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Unframed glass mirrors with: 
- a length of 1516 (± 1 mm); 
- a width of 553 (± 1 mm); 
- a thickness of 3 (± 0.1 mm); 
- the back of the mirror covered with protective polyethylene (PE) film, with a thickness of 0,11 mm or more but not more than 0,13 mm; 
- a lead content of not more than 90 mg/kg and 
- a corrosion resistance of 72 hours or more according to ISO 9227 salt spray test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7009 92 00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Framed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Carboys, bottles, flasks, jars, pots, phials, ampoules and other containers, of glass, of a kind used for the conveyance or packing of goods; preserving jars of glass; stoppers, lids and other closures, of glass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7010 10 00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Ampoules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7010 20 00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Stoppers, lids and other closures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7010 90 10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Preserving jars (sterilising jars)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7010 90 21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Made from tubing of glass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Other, of a nominal capacity 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7010 90 31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2,5 l or more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Less than 2,5 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For beverages and foodstuffs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Bottles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colourless glass, of a nominal capacity 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7010 90 41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1 l or more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7010 90 43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More than 0,33 l but less than 1 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7010 90 45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0,15 l or more but not more than 0,33 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7010 90 47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0,15 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coloured glass, of a nominal capacity 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7010 90 51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1 l or more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7010 90 53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More than 0,33 l but less than 1 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7010 90 55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0,15 l or more but not more than 0,33 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7010 90 57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0,15 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Other, of a nominal capacity 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7010 90 61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0,25 l or more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7010 90 67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0,25 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For pharmaceutical products, of a nominal capacity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7010 90 71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Exceeding 0,055 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7010 90 79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exceeding 0,055 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products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7010 90 91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colourless glass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7010 90 99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coloured glass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Glass envelopes (including bulbs and tubes), open, and glass parts thereof, without fittings, for electric lamps, cathode ray tubes or the like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7011 10 00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For electric lighting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7011 20 00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For cathode ray tubes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7011 90 00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Glassware of a kind used for table, kitchen, toilet, office, indoor decoration or similar purposes (other than that of heading 7010 or 7018)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7013 10 00</w:t>
            </w:r>
          </w:p>
        </w:tc>
        <w:tc>
          <w:p>
            <w:pPr>
              <w:pStyle w:val="NormalinTable"/>
              <w:jc w:val="left"/>
            </w:pPr>
            <w:r>
              <w:t>11.0%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glass ceramics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Stemware drinking glasses, other than of glass ceramics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7013 22</w:t>
            </w:r>
          </w:p>
        </w:tc>
        <w:tc>
          <w:p>
            <w:pPr>
              <w:pStyle w:val="NormalinTable"/>
              <w:jc w:val="left"/>
            </w:pPr>
            <w:r>
              <w:t>11.0%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lead crystal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7013 22 10</w:t>
            </w:r>
          </w:p>
        </w:tc>
        <w:tc>
          <w:p>
            <w:pPr>
              <w:pStyle w:val="NormalinTable"/>
              <w:jc w:val="left"/>
            </w:pPr>
            <w:r>
              <w:t>11.0%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7013 22 90</w:t>
            </w:r>
          </w:p>
        </w:tc>
        <w:tc>
          <w:p>
            <w:pPr>
              <w:pStyle w:val="NormalinTable"/>
              <w:jc w:val="left"/>
            </w:pPr>
            <w:r>
              <w:t>11.0%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7013 28</w:t>
            </w:r>
          </w:p>
        </w:tc>
        <w:tc>
          <w:p>
            <w:pPr>
              <w:pStyle w:val="NormalinTable"/>
              <w:jc w:val="left"/>
            </w:pPr>
            <w:r>
              <w:t>11.0%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7013 28 10</w:t>
            </w:r>
          </w:p>
        </w:tc>
        <w:tc>
          <w:p>
            <w:pPr>
              <w:pStyle w:val="NormalinTable"/>
              <w:jc w:val="left"/>
            </w:pPr>
            <w:r>
              <w:t>11.0%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7013 28 90</w:t>
            </w:r>
          </w:p>
        </w:tc>
        <w:tc>
          <w:p>
            <w:pPr>
              <w:pStyle w:val="NormalinTable"/>
              <w:jc w:val="left"/>
            </w:pPr>
            <w:r>
              <w:t>11.0%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drinking glasses, other than of glass ceramics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7013 33</w:t>
            </w:r>
          </w:p>
        </w:tc>
        <w:tc>
          <w:p>
            <w:pPr>
              <w:pStyle w:val="NormalinTable"/>
              <w:jc w:val="left"/>
            </w:pPr>
            <w:r>
              <w:t>11.0%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lead crystal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7013 33 11</w:t>
            </w:r>
          </w:p>
        </w:tc>
        <w:tc>
          <w:p>
            <w:pPr>
              <w:pStyle w:val="NormalinTable"/>
              <w:jc w:val="left"/>
            </w:pPr>
            <w:r>
              <w:t>11.0%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Cut or otherwise decorated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7013 33 19</w:t>
            </w:r>
          </w:p>
        </w:tc>
        <w:tc>
          <w:p>
            <w:pPr>
              <w:pStyle w:val="NormalinTable"/>
              <w:jc w:val="left"/>
            </w:pPr>
            <w:r>
              <w:t>11.0%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7013 33 91</w:t>
            </w:r>
          </w:p>
        </w:tc>
        <w:tc>
          <w:p>
            <w:pPr>
              <w:pStyle w:val="NormalinTable"/>
              <w:jc w:val="left"/>
            </w:pPr>
            <w:r>
              <w:t>11.0%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Cut or otherwise decorated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7013 33 99</w:t>
            </w:r>
          </w:p>
        </w:tc>
        <w:tc>
          <w:p>
            <w:pPr>
              <w:pStyle w:val="NormalinTable"/>
              <w:jc w:val="left"/>
            </w:pPr>
            <w:r>
              <w:t>11.0%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7013 37</w:t>
            </w:r>
          </w:p>
        </w:tc>
        <w:tc>
          <w:p>
            <w:pPr>
              <w:pStyle w:val="NormalinTable"/>
              <w:jc w:val="left"/>
            </w:pPr>
            <w:r>
              <w:t>11.0%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7013 37 10</w:t>
            </w:r>
          </w:p>
        </w:tc>
        <w:tc>
          <w:p>
            <w:pPr>
              <w:pStyle w:val="NormalinTable"/>
              <w:jc w:val="left"/>
            </w:pPr>
            <w:r>
              <w:t>11.0%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toughened glass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7013 37 51</w:t>
            </w:r>
          </w:p>
        </w:tc>
        <w:tc>
          <w:p>
            <w:pPr>
              <w:pStyle w:val="NormalinTable"/>
              <w:jc w:val="left"/>
            </w:pPr>
            <w:r>
              <w:t>11.0%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Cut or otherwise decorated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7013 37 59</w:t>
            </w:r>
          </w:p>
        </w:tc>
        <w:tc>
          <w:p>
            <w:pPr>
              <w:pStyle w:val="NormalinTable"/>
              <w:jc w:val="left"/>
            </w:pPr>
            <w:r>
              <w:t>11.0%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7013 37 91</w:t>
            </w:r>
          </w:p>
        </w:tc>
        <w:tc>
          <w:p>
            <w:pPr>
              <w:pStyle w:val="NormalinTable"/>
              <w:jc w:val="left"/>
            </w:pPr>
            <w:r>
              <w:t>11.0%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Cut or otherwise decorated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7013 37 99</w:t>
            </w:r>
          </w:p>
        </w:tc>
        <w:tc>
          <w:p>
            <w:pPr>
              <w:pStyle w:val="NormalinTable"/>
              <w:jc w:val="left"/>
            </w:pPr>
            <w:r>
              <w:t>11.0%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Glassware of a kind used for table (other than drinking glasses) or kitchen purposes other than of glass ceramics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lead crystal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7013 41 10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7013 41 90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glass having a linear coefficient of expansion not exceeding 5 !x! 10$-$6 per Kelvin within a temperature range of 0 °C to 300 °C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7013 49 10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toughened glass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7013 49 91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7013 49 99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glassware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7013 91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lead crystal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7013 91 10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7013 91 90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7013 99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Signalling glassware and optical elements of glass (other than those of heading 7015), not optically worked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7014 00 00 10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Optical elements of glass (other than those of heading 7015), not optically worked, other than signalling glassware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Clock or watch glasses and similar glasses, glasses for non-corrective or corrective spectacles, curved, bent, hollowed or the like, not optically worked; hollow glass spheres and their segments, for the manufacture of such glasses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7015 10 00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Glasses for corrective spectacles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7015 90 00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Paving blocks, slabs, bricks, squares, tiles and other articles of pressed or moulded glass, whether or not wired, of a kind used for building or construction purposes; glass cubes and other glass smallwares, whether or not on a backing, for mosaics or similar decorative purposes; leaded lights and the like; multicellular or foam glass in blocks, panels, plates, shells or similar forms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7016 10 00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Glass cubes and other glass smallwares, whether or not on a backing, for mosaics or similar decorative purposes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7016 90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7016 90 10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Leaded lights and the like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7016 90 40</w:t>
            </w:r>
          </w:p>
        </w:tc>
        <w:tc>
          <w:p>
            <w:pPr>
              <w:pStyle w:val="NormalinTable"/>
              <w:jc w:val="left"/>
            </w:pPr>
            <w:r>
              <w:t>3.0% MIN 1.2 € / 100 kg/net br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Blocks and bricks, of a kind used for building or construction purposes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7016 90 70</w:t>
            </w:r>
          </w:p>
        </w:tc>
        <w:tc>
          <w:p>
            <w:pPr>
              <w:pStyle w:val="NormalinTable"/>
              <w:jc w:val="left"/>
            </w:pPr>
            <w:r>
              <w:t>3.0% MIN 1.2 € / 100 kg/net br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Laboratory, hygienic or pharmaceutical glassware, whether or not graduated or calibrated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7017 10 00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fused quartz or other fused silica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7017 20 00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other glass having a linear coefficient of expansion not exceeding 5 !x! 10$-$6 per Kelvin within a temperature range of 0 °C to 300 °C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7017 90 00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Glass beads, imitation pearls, imitation precious or semi-precious stones and similar glass smallwares, and articles thereof other than imitation jewellery; glass eyes other than prosthetic articles; statuettes and other ornaments of lamp-worked glass, other than imitation jewellery; glass microspheres not exceeding 1 mm in diameter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Glass beads, imitation pearls, imitation precious or semi-precious stones and similar glass smallwares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Glass beads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7018 10 11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Cut and mechanically polished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7018 10 19</w:t>
            </w:r>
          </w:p>
        </w:tc>
        <w:tc>
          <w:p>
            <w:pPr>
              <w:pStyle w:val="NormalinTable"/>
              <w:jc w:val="left"/>
            </w:pPr>
            <w:r>
              <w:t>7.0%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Imitation pearls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Imitation precious or semi-precious stones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7018 10 51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Cut and mechanically polished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7018 10 59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7018 10 90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7018 20 00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Glass microspheres not exceeding 1 mm in diameter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7018 90 10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Glass eyes; articles of glass smallware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7018 90 90</w:t>
            </w:r>
          </w:p>
        </w:tc>
        <w:tc>
          <w:p>
            <w:pPr>
              <w:pStyle w:val="NormalinTable"/>
              <w:jc w:val="left"/>
            </w:pPr>
            <w:r>
              <w:t>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Glass fibres (including glass wool) and articles thereof (for example, yarn, woven fabrics)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Slivers, rovings, yarn and chopped strands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Chopped strands, of a length of not more than 50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Rovings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Rovings which are impregnated and coated and with a loss on ignition of 3% or more (as determined by the ISO Standard 1887)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7019 12 00 01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Rovings, measuring 2 600 tex or more but not more than 3 300 tex and of a loss on ignition of 4 % or more but not more than 8 % by weight (as determined by the ASTM D 2584-94 method)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7019 12 00 02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Rovings, measuring 650 tex or more but not more than 2 500 tex, coated with a layer of polyurethane whether or not mixed with other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7019 12 00 03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Rovings, measuring 392 tex or more but not more than 2 884 tex, coated with a layer of an acrylic copolymer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7019 12 00 05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Rovings ranging from 1 980 to 2 033 tex, composed of continuous glass filaments of 9 μm (± 0,5 µm)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7019 12 00 21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Rovings, measuring 2 600 tex or more but not more than 3 300 tex and of a loss on ignition of 4 % or more but not more than 8 % by weight (as determined by the ASTM D 2584-94 method)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7019 12 00 22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Rovings, measuring 650 tex or more but not more than 2 500 tex, coated with a layer of polyurethane whether or not mixed with other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7019 12 00 23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Rovings, measuring 392 tex or more but not more than 2 884 tex, coated with a layer of an acrylic copolymer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7019 12 00 25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Rovings ranging from 1 980 to 2 033 tex, composed of continuous glass filaments of 9 μm (± 0,5 µm)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</w:t>
            </w:r>
          </w:p>
        </w:tc>
        <w:tc>
          <w:p>
            <w:pPr>
              <w:pStyle w:val="NormalinTable"/>
              <w:jc w:val="left"/>
            </w:pPr>
            <w:r>
              <w:t>7.0%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filaments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Yarn of 33 tex or a multiple thereof (± 7,5 %), obtained from continuous spun-glass filaments of a nominal diameter of 3,5 µm or of 4,5 µm, in which filaments of a diameter of 3 µm or more but not more than 5,2 µm predominate, other than those treated so as to improve their adhesion to elastomers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7019 19 10 15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S-glass yarn of 33 tex or a multiple of 33 tex (± 13%) made from continuous spun-glass filaments with fibres of a diameter of 9 µm (- 1 µm / + 1,5 µm)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Yarn of 10,3 tex or more but not more than 11,9 tex, obtained from continuous spun-glass filaments, in which filaments of a diameter of 4.83 μm or more but not more than 5.83 μm predominate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7019 19 10 25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Yarn of 5.1 tex or more but not more than 6.0 tex, obtained from continuous glass-spun filaments, in which filaments of a diameter of 4.83 µm or more but not more than 5.83 µm predominate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Yarn of E-glass of 22 tex (± 1,6 tex), obtained from continuous spun-glass filaments of a nominal diameter of 7 µm, in which filaments of a diameter of 6,35 µm or more but not more than 7,61 µm predominate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7019 19 10 50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Yarn of 11 tex or a multiple thereof (± 7,5 %), obtained from continuous spun-glass filaments, containing 93 percent by weight or more of silicon dioxide, of a nominal diameter of 6 µm or 9 µm, other than those treated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7019 19 10 55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Glass cord impregnated with rubber or plastic, obtained from K- or U-glass filaments, made up of:
- 9 % or more but not more than 16 % of magnesium oxide,
- 19 % or more but not more than 25 % of aluminium oxide,
- 0 % or more but not more than 2 % of boron oxide,
- without calcium oxide,
coated with a latex comprising at least a resorcinol- formaldehyde resin and chlorosulphonated polyethylene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7019 19 10 60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High modulus glass cord (K) impregnated with rubber, obtained from twisted high modulus glass filament yarns, coated with a latex comprising a resorcinol-formaldehyde resin with or without vinylpyridine and/or hydrogenated acrylonitrile-butadiene rubber (HNBR)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7019 19 10 70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Glass cord impregnated with rubber or plastic, obtained from twisted glass filament yarns, coated with a latex comprising at least a resorcinol-formaldehyde-vinylpyridine resin and an acrylonitrile-butadiene rubber (NBR)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7019 19 10 80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Glass cord impregnated with rubber or plastic, obtained from twisted glass filament yarns, coated with a latex comprising at least a resorcinol-formaldehyde resin and chlorosulphonated polyethylene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staple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Thin sheets (voiles), webs, mats, mattresses, boards and similar non-woven products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7019 31</w:t>
            </w:r>
          </w:p>
        </w:tc>
        <w:tc>
          <w:p>
            <w:pPr>
              <w:pStyle w:val="NormalinTable"/>
              <w:jc w:val="left"/>
            </w:pPr>
            <w:r>
              <w:t>7.0%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Mats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7019 31 00 10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low moisture absorption capacity, intended for certain types of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7019 31 00 90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7019 32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Thin sheets (voiles)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7019 32 00 10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low moisture absorption capacity, intended for certain types of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7019 32 00 90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7019 39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7019 39 00 20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Boards and similar non-woven products of low moisture absorption capacity, intended for certain types of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7019 39 00 50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Non-woven product of non-textile glass fibre, for the manufacture of air filters or catalysts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7019 39 00 90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Woven fabrics of rovings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Woven fabrics of rovings, impregnated with epoxy resin, with a coefficient of thermal expansion between 30°C and 120°C (measured according to IPC-TM-650) of:
- 10ppm per°C or more but not more than 12ppm per°C in the length and width, and
- 20ppm per°C or more but not more than 30ppm per°C in the thickness, with a glass transition temperature of 152°C or more but not more than 153°C (measured according IPC-TM-650)
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7019 40 00 11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Open mesh fabrics of glass fibres, of a cell size of more than 1.8 mm both in length and in width and weighting more than 35 g/m², excluding fibreglass discs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7019 40 00 19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Prepreg sheets or rolls containing polyimide resin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7019 40 00 21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Open mesh fabrics of glass fibres, of a cell size of more than 1,8 mm both in length and in width and weighing more than 35 g/m², excluding fibreglass discs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7019 40 00 29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 width not exceeding 30 cm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7019 52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 width exceeding 30 cm, plain weave, weighing less than 250 g/m$2, of filaments measuring per single yarn not more than 136 tex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7019 90 00 10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Non-textile glass fibres in which fibres of a diameter of less than 4,6 µm predominate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7019 90 00 20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Glass cord impregnated with rubber or plastic, obtained from twisted glass filament yarns, coated with a latex comprising at least a resorcinol-formaldehyde-vinylpyridine resin and an acrylonitrile-butadiene rubber (NBR)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7019 90 00 30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High modulus glass cord (K) impregnated with rubber, obtained from twisted high modulus glass filament yarns, coated with a latex comprising a resorcinol-formaldehyde resin with or without vinylpyridine and/or hydrogenated acrylonitrile-butadiene rubber (HNBR)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7019 90 00 40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Glass cord impregnated with rubber or plastic, obtained from twisted glass filament yarns, coated with a latex comprising at least a resorcinol-formaldehyde resin and chlorosulphonated polyethylene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Other articles of glass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7020 00 05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Quartz reactor tubes and holders designed for insertion into diffusion and oxidation furnaces for production of semiconductor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Glass inners for vacuum flasks or for other vacuum vessels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7020 00 07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Unfinished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7020 00 08</w:t>
            </w:r>
          </w:p>
        </w:tc>
        <w:tc>
          <w:p>
            <w:pPr>
              <w:pStyle w:val="NormalinTable"/>
              <w:jc w:val="left"/>
            </w:pPr>
            <w:r>
              <w:t>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Finished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7020 00 10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fused quartz or other fused silica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7020 00 10 10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Television pedestal stands with or without bracket for fixation to and stabilization of television cabinet case/body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7020 00 10 20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Raw material for optical elements of fused silicon dioxide with: - a thickness of 10 cm or more but not more than 40 cm and - a weight of 100 kg or more 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7020 00 30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glass having a linear coefficient of expansion not exceeding 5 !x! 10$-$6 per Kelvin within a temperature range of 0 °C to 300 °C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7020 00 80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