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80</w:t>
      </w:r>
      <w:r>
        <w:br/>
        <w:t>Tin and Articles Thereof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8001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Unwrought tin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8001 10 00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Tin, not alloyed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8001 20 00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Tin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8002 00 00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Tin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8003 00 00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Tin bars, rods, profiles and wire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8007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articles of tin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8007 00 10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Plates, sheets and strip, of a thickness exceeding 0,2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8007 00 80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