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XVIII</w:t>
      </w:r>
      <w:r>
        <w:br/>
        <w:t>Optical, photographic, cinematographic, measuring, checking, precision, medical or surgical instruments and apparatus; clocks and watches; musical instruments; parts and accessories thereof</w:t>
      </w:r>
    </w:p>
    <w:p>
      <w:pPr>
        <w:pStyle w:val="Heading2"/>
      </w:pPr>
      <w:r>
        <w:t>Chapter 90</w:t>
      </w:r>
      <w:r>
        <w:br/>
        <w:t>Optical, Photographic, Cinematographic, Measuring, Checking, Precision, Medical or Surgical Instruments and Apparatus; Parts and Accessories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fibres, optical fibre bundles and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Image conductor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Sheets and plates of polarising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Contact lenses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Spectacle lenses 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Spectacle lenses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Fibre optic plates: - uncoated and unpainted, - of a length of 30mm or more, but not more than 234.5mm, - of a width of 7mm or more, but not more than 28mm, and - of a height of 0.5mm or more, but not more than 3mm of a kind used in dental x-ray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Reflector or diffuser sheets, in rolls, - for protection against ultraviolet or infra-red heat radiation, to be affixed to windows or - for equal transmission and distribution of light, intended for LCD modules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Rear projection screen, comprising a lenticular plastic plate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Rod of neodymium-doped yttrium-aluminium garnet (YAG) material, polished at both 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diffuser, reflector or prism sheets, unprinted diffuser plates, whether or not possessing polarising properties, specifically cut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film with a minimum of 5 multi-layer structures, including a back side reflector, a front side coating and a contrast filter with a pitch of not more than 0.65 μm, for use in the manufacture of front projection screens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Polyethylene terephthalate film with a thickness of less than 300 µm according to ASTM D2103, having on one side prisms of acrylic resin with a prism angle of 90° and a prism pitch of 50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Unmounted glass lenses, prisms and cemented elements for use in the manufacture or repair of goods of CN codes 9002, 9005, 9013 10 and 9015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guide panel made of poly(methyl methacrylate), - whether or not cut, - whether or not printed, for use in the manufacture of backlight units for flat screen TVs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Lenses, prisms, mirrors and other optical elements, of any material, mounted, being parts of or fittings for instruments or apparatus, other than such elements of glass not optically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Objective lenses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 projectors or photographic enlargers or reducers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unit, comprising 1 or 2 rows of optical glass fibres in the form of lenses and with a diameter of 0.85 mm or more but not more than 1.15 mm, embedded between 2 plastic plates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Mounted lenses made from infrared transmitting chalcogenide glass, or a combination of infrared transmitting chalcogenide glass and another lens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Frames and mountings for spectacles, goggles or the like,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Frames and mountings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Spectacles, goggles and the like, corrective, protective or 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Sunglasses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optically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lenses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Binoculars, monoculars, other optical telescopes, and mountings therefor; other astronomical instruments and mountings therefor, but not including instruments for radio-astronomy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Binoculars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(including mountings)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(other than cinematographic) cameras; photographic flashlight apparatus and flashbulbs other than discharge lamps of heading 8539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Cameras specially designed for underwater use, for aerial survey or for medical or surgical examination of internal organs; comparison cameras for forensic or criminological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 print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through-the-lens viewfinder (single lens reflex (SLR)), for roll film of a width not exceeding 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less than 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of 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Disposable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Photographic flashlight apparatus and flashbulbs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Discharge lamp (electronic) flashlight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Cinematographic cameras and projectors, whether or not incorporating sound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Image projectors, other than cinematographic; photographic (other than cinematographic) enlargers and reducers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 enlargers and reducers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and equipment for photographic (including cinematographic) laboratories, not specified or included elsewhere in this chapter; negatoscopes; projection screens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and equipment for automatically developing photographic (including cinematographic) film or paper in rolls or for automatically exposing developed film to rolls of photographic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and equipment for photographic (including cinematographic) laboratories; negatoscopes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Projection screens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and equipment of subheadings 9010 50 00 or 9010 60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 optical microscopes, including those for photomicrography, cinephotomicrography or microprojection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Stereoscopic microscopes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equipment specifically designed for the handling and transport of semiconductor wafers or reticles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microscopes, for photomicrography, cinephotomicrography or microprojection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Photomicrographic microscopes fitted with equipment specifically designed for the handling and transport of semiconductor wafers or reticles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microscopes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9011 10 10 or 9011 20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Microscopes other than optical microscopes; diffraction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Microscopes other than optical microscopes; diffraction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 microscopes fitted with equipment specifically designed for the handling and transport of semiconductor wafers or reticles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9012 10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Liquid crystal devices not constituting articles provided for more specifically in other headings; lasers, other than laser diodes; other optical appliances and instruments,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Telescopic sights for fitting to arms; periscopes; telescopes designed to form parts of machines, appliances, instruments or apparatus of this chapter or Section XVI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Telescopes designed to form parts of machines, appliances, instruments or apparatus of this Chapter or Section XVI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Lasers, other than laser diodes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devices, appliances and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crystal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Active matrix liquid crystal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telescopic sights for fitting to arms or for periscopes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crystal devices (LCD)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Direction finding compasses; other navigational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Direction finding compasses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Instruments and appliances for aeronautical or space navigation (other than compasses)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Inertial navigation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Surveying (including photogrammetrical surveying), hydrographic, oceanographic, hydrological, meteorological or geophysical instruments and appliances, excluding compasses; rangefinders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Rangefinders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Theodolites and tachymeters (tacheometers)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Levels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Photogrammetrical surveying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Meteorological, hydrological and geophysical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appliances used in geodesy, topography, surveying or levelling; hydrographic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Balances of a sensitivity of 5 cg or better, with or without weights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Drafting tables and machines, whether or not automatic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drawing, marking-out or mathematical calculating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drawing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Marking-out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Mathematical calculating instruments (including slide rules, disc calculators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Micrometers, callipers and gauges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rods and tapes and divided scales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appliances used in medical, surgical, dental or veterinary sciences, including scintigraphic apparatus, other electromedical apparatus and sight-testing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Electrodiagnostic apparatus (including apparatus for functional exploratory examination or for checking physiological parameters)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Electrocardiographs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Ultrasonic scanning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Magnetic resonance imaging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Scintigraphic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Monitoring apparatus for simultaneous monitoring of two or more parameters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Ultraviolet or infra-red ray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Syringes, needles, catheters, cannulae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Syringes, with or without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Tubular metal needles and needles for sutures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Tubular metal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Needles for sutures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 used in dental sciences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Dental drill engines, whether or not combined on a single base with other dental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Burrs, discs, drills and brushes, for use in dental drills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ophthalmic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Non-optical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apparatus for measuring blood-pressure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Renal dialysis equipment (artificial kidneys, kidney machines and dialysers)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Diathermic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Transfusion and infusion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Anaesthetic apparatus and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Apparatus for nerve stimulation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Mechano-therapy appliances; massage apparatus; psychological aptitude-testing apparatus; ozone therapy, oxygen therapy, aerosol therapy, artificial respiration or other therapeutic respiration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Mechano-therapy appliances; massage apparatus; psychological aptitude-testing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vibratory-massage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Ozone therapy, oxygen therapy, aerosol therapy, artificial respiration or other therapeutic respiration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breathing appliances and gas masks, excluding protective masks having neither mechanical parts nor replaceable filters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Breathing appliances and gas masks (excluding parts thereof),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Orthopaedic appliances, including crutches, surgical belts and trusses; splints and other fracture appliances; artificial parts of the body; hearing aids and other appliances which are worn or carried, or implanted in the body, to compensate for a defect or disability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Orthopaedic or fracture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Orthopaedic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Splints and other fracture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teeth and dental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teeth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artificial parts of the body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joints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Ocular prostheses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Hearing aids, excluding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Pacemakers for stimulating heart muscles, excluding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hearing aids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based on the use of X-rays or of alpha, beta or gamma radiation, whether or not for medical, surgical, dental or veterinary uses, including radiography or radiotherapy apparatus, X-ray tubes and other X-ray generators, high tension generators, control panels and desks, screens, examination or treatment tables, chairs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based on the use of X-rays, whether or not for medical, surgical, dental or veterinary uses, including radiography or radiotherapy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Computed tomography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dental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medical, surgical or veterinary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based on the use of alpha, beta or gamma radiation, whether or not for medical, surgical, dental or veterinary uses, including radiography or radiotherapy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medical, surgical, dental or veterinary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X-ray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apparatus based on the use of X-rays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apparatus and models, designed for demonstrational purposes (for example, in education or exhibitions), unsuitable for other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type used for teaching physics, chemistry or technical subjects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appliances for testing the hardness, strength, compressibility, elasticity or other mechanical properties of materials (for example, metals, wood, textiles, paper,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appliances for testing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or for tensile tests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hardness tests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testing textiles,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Hydrometers and similar floating instruments, thermometers, pyrometers, barometers, hygrometers and psychrometers, recording or not, and any combination of these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Thermometers and pyrometers, not combined with 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Liquid-filled, for direct reading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Clinical or veterinary thermometers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Barometers, not combined with 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measuring or checking the flow, level, pressure or other variables of liquids or gases (for example, flow meters, level gauges, manometers, heat meters), excluding instruments and apparatus of heading 9014, 9015, 9028 or 9032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measuring or checking the flow or level of liquids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measuring or checking pressure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 or metal diaphragm type pressure gauges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or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 or smoke analysis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Chromatographs and electrophoresis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Spectrometers, spectrophotometers and spectrographs using optical radiation (UV, visible, 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using optical radiation (UV, visible, 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Exposure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 meters, rH meters and other apparatus for measuring conductivity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for performing measurements of the physical properties of semiconductor materials or of LCD substrates or associated insulating and conducting layers during the semiconductor wafer production process or the LCD production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Viscometers, porosimeters and expansion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Microtomes;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Microtomes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subheadings 9027 20 to 9027 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microtomes or of gas or smoke analysis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Gas, liquid or electricity supply or production meters, including calibrating meters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Electricity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alternating current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single-phase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multiphase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electricity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Revolution counters, production counters, taximeters, milometers, pedometers and the like; speed indicators and tachometers, other than those of heading 9014 or 9015; stroboscopes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Revolution counters, production counters, taximeters, milometers, pedometers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or electronic revolution counters,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sensor using the Hall effect for measuring wheels rotation in a motor vehicle equipped with plastic housing and attached to connecting cable with a joining connector and mounting holders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Speed indicators and tachometers; stroboscopes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indicators and tachometers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Speed indicators for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Stroboscopes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revolution counters, speed indicators and tachometers,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Clustered instrument panel with the microprocessor control board, stepping motors and LED indicators showing at least: - speed, - engine revolutions, - engine temperature, - the fuel level communicating via CAN-BUS and K-LINE protocols,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Oscilloscopes, spectrum analysers and other instruments and apparatus for measuring or checking electrical quantities, excluding meters of heading 9028; instruments and apparatus for measuring or detecting alpha, beta, gamma, X-ray, cosmic or other ionising radiation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Instruments and apparatus for measuring or detecting ionising radiation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Oscilloscopes and oscillographs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for measuring or checking voltage, current, resistance or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without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Automotive battery sensor for measuring voltage, current and temperature with:</w:t>
            </w:r>
            <w:r>
              <w:br/>
            </w:r>
            <w:r>
              <w:t> </w:t>
            </w:r>
            <w:r>
              <w:br/>
            </w:r>
            <w:r>
              <w:t>- a measuring unit, voltage regulator, micro-controller and LIN-Transceiver,</w:t>
            </w:r>
            <w:r>
              <w:br/>
            </w:r>
            <w:r>
              <w:t> </w:t>
            </w:r>
            <w:r>
              <w:br/>
            </w:r>
            <w:r>
              <w:t>- a battery pole terminal, LIN-connector and ground cable,</w:t>
            </w:r>
            <w:r>
              <w:br/>
            </w:r>
            <w:r>
              <w:t>for use in the manufacture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without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Resistance measuring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specially designed for telecommunications (for example, cross-talk meters, gain measuring instruments, distortion factor meters, psophometers)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semiconductor wafers or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Measuring or checking instruments, appliances and machines, not specified or included elsewhere in this chapter; profile 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balancing mechanical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Test benches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optical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inspecting semiconductor wafers or devices or for inspecting photomasks or reticles used in manufacturing semiconductor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 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appliances and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geometrical quantities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regulating or controlling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Thermostats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Manostats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or pneumatic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controller of electric power steering (EPS controller)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Digital valve controller for controlling liquids and gases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 panel for regulating and controlling of the gas flow rate, working with plasma technology, comprising - an electronic mass flow regulator, suitable for receiving and sending of analogue and digital signals - four pressure transducers, - two or more pressure valves, - electric interfaces and - several connectors for gas lines - suitable for in-situ plasma bonding processes or for multi frequency bond activating processes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(not specified or included elsewhere in this chapter) for machines, appliances, instruments or apparatus of Chapter 90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